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636CFC" wp14:paraId="4D45CFFF" wp14:textId="29B26689">
      <w:pPr>
        <w:pStyle w:val="Heading1"/>
        <w:keepNext w:val="1"/>
        <w:keepLines w:val="1"/>
        <w:spacing w:before="322" w:beforeAutospacing="off" w:after="322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t-BR"/>
        </w:rPr>
        <w:t xml:space="preserve">SESI </w:t>
      </w:r>
    </w:p>
    <w:p xmlns:wp14="http://schemas.microsoft.com/office/word/2010/wordml" w:rsidP="44636CFC" wp14:paraId="511A5C13" wp14:textId="460D7658">
      <w:pPr>
        <w:pStyle w:val="Heading2"/>
        <w:keepNext w:val="1"/>
        <w:keepLines w:val="1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t-BR"/>
        </w:rPr>
      </w:pPr>
      <w:r w:rsidRPr="44636CFC" w:rsidR="1A6E3570">
        <w:rPr>
          <w:b w:val="1"/>
          <w:bCs w:val="1"/>
          <w:noProof w:val="0"/>
          <w:sz w:val="36"/>
          <w:szCs w:val="36"/>
          <w:lang w:val="pt-BR"/>
        </w:rPr>
        <w:t>CURSO: DESENVOLVIMENTO DE SISTEMAS</w:t>
      </w:r>
    </w:p>
    <w:p xmlns:wp14="http://schemas.microsoft.com/office/word/2010/wordml" w:rsidP="44636CFC" wp14:paraId="7EAB034A" wp14:textId="3BE64E49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  <w:t>TESTE DE CAIXA BRANCA — SISTEMA DE PEDIDOS</w:t>
      </w:r>
    </w:p>
    <w:p xmlns:wp14="http://schemas.microsoft.com/office/word/2010/wordml" w:rsidP="44636CFC" wp14:paraId="0A9FD4B6" wp14:textId="485AFF54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 do aluno</w:t>
      </w: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: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Sayury de Moraes Araujo</w:t>
      </w:r>
    </w:p>
    <w:p xmlns:wp14="http://schemas.microsoft.com/office/word/2010/wordml" w:rsidP="44636CFC" wp14:paraId="426A3DB1" wp14:textId="6D60A7B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Turma: 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3ano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</w:t>
      </w:r>
    </w:p>
    <w:p xmlns:wp14="http://schemas.microsoft.com/office/word/2010/wordml" w:rsidP="44636CFC" wp14:paraId="78ECCE0E" wp14:textId="72D98D18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Unidade Curricular:</w:t>
      </w: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SES</w:t>
      </w:r>
      <w:r w:rsidRPr="44636CFC" w:rsidR="14006AF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I-356</w:t>
      </w:r>
    </w:p>
    <w:p xmlns:wp14="http://schemas.microsoft.com/office/word/2010/wordml" w:rsidP="44636CFC" wp14:paraId="626861E1" wp14:textId="1B045DA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Professor: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4636CFC" w:rsidR="54983C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Robson </w:t>
      </w:r>
    </w:p>
    <w:p xmlns:wp14="http://schemas.microsoft.com/office/word/2010/wordml" w:rsidP="44636CFC" wp14:paraId="2F4B49AF" wp14:textId="7B59158A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4636CFC" w:rsidR="1A6E357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Data:</w:t>
      </w:r>
      <w:r w:rsidRPr="44636CFC" w:rsidR="1A6E35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07/10/2026</w:t>
      </w:r>
    </w:p>
    <w:p xmlns:wp14="http://schemas.microsoft.com/office/word/2010/wordml" wp14:paraId="1E207724" wp14:textId="311F6F4F"/>
    <w:p w:rsidR="3143B23C" w:rsidP="44636CFC" w:rsidRDefault="3143B23C" w14:paraId="2BBC3433" w14:textId="47B80A47">
      <w:pPr>
        <w:pStyle w:val="Heading1"/>
        <w:keepNext w:val="1"/>
        <w:keepLines w:val="1"/>
        <w:spacing w:before="322" w:beforeAutospacing="off" w:after="322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pt-BR"/>
        </w:rPr>
        <w:t>1. CONTEXTUALIZAÇÃO SOBRE TESTE DE CAIXA BRANCA</w:t>
      </w:r>
    </w:p>
    <w:p w:rsidR="3143B23C" w:rsidP="44636CFC" w:rsidRDefault="3143B23C" w14:paraId="2A796033" w14:textId="209DF3A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teste de caixa branca é uma técnica utilizada para analisar a estrutura interna de um programa. Diferentemente de testes que verificam somente as entradas e saídas, o teste de caixa branca permite observar as condições, decisões e diferentes caminhos percorridos pelo código durante sua execução.</w:t>
      </w:r>
    </w:p>
    <w:p w:rsidR="3143B23C" w:rsidP="44636CFC" w:rsidRDefault="3143B23C" w14:paraId="00791DEB" w14:textId="31BDB74D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Nesta atividade, foi analisado um sistema de pedidos desenvolvido utilizando HTML, CSS e JavaScript. O sistema permite que o usuário selecione um produto, informe a quantidade desejada, utilize um cupom de desconto, escolha uma modalidade de frete e obtenha o valor final do pedido.</w:t>
      </w:r>
    </w:p>
    <w:p w:rsidR="3143B23C" w:rsidP="44636CFC" w:rsidRDefault="3143B23C" w14:paraId="582C32CC" w14:textId="51324212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realiza diferentes verificações durante o processamento, como validação da quantidade, disponibilidade de estoque, cálculo de descontos, aplicação do frete e classificação do pedido.</w:t>
      </w:r>
    </w:p>
    <w:p w:rsidR="3143B23C" w:rsidP="44636CFC" w:rsidRDefault="3143B23C" w14:paraId="4A49D8FF" w14:textId="7D085FCD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atividade determina a identificação de seis erros de lógica por meio de casos de teste, demonstrando como o programa chegou ao resultado, quais condições foram executadas e em qual momento o comportamento apresentado deixou de corresponder ao comportamento esperado.</w:t>
      </w:r>
    </w:p>
    <w:p w:rsidR="3143B23C" w:rsidP="44636CFC" w:rsidRDefault="3143B23C" w14:paraId="257967B9" w14:textId="232F552C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Os testes realizados nesta documentação identificaram seis problemas:</w:t>
      </w:r>
    </w:p>
    <w:p w:rsidR="3143B23C" w:rsidP="44636CFC" w:rsidRDefault="3143B23C" w14:paraId="34401972" w14:textId="407AB8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Erro na compra da quantidade exata disponível em estoque;</w:t>
      </w:r>
    </w:p>
    <w:p w:rsidR="3143B23C" w:rsidP="44636CFC" w:rsidRDefault="3143B23C" w14:paraId="0EA3A82D" w14:textId="6D2C78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Aceitação de quantidade igual a zero;</w:t>
      </w:r>
    </w:p>
    <w:p w:rsidR="3143B23C" w:rsidP="44636CFC" w:rsidRDefault="3143B23C" w14:paraId="5E30D84F" w14:textId="2B5DB9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Apresentação incompleta dos descontos;</w:t>
      </w:r>
    </w:p>
    <w:p w:rsidR="3143B23C" w:rsidP="44636CFC" w:rsidRDefault="3143B23C" w14:paraId="4A3F3B5A" w14:textId="7D34E0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Classificação incorreta de pedido de alto valor;</w:t>
      </w:r>
    </w:p>
    <w:p w:rsidR="3143B23C" w:rsidP="44636CFC" w:rsidRDefault="3143B23C" w14:paraId="1EB7B25D" w14:textId="0FFBB0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Aceitação de quantidade fracionada;</w:t>
      </w:r>
    </w:p>
    <w:p w:rsidR="3143B23C" w:rsidP="44636CFC" w:rsidRDefault="3143B23C" w14:paraId="2C46BD0A" w14:textId="5028F6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Falta de notificação quando um cupom inválido é informado.</w:t>
      </w:r>
    </w:p>
    <w:p w:rsidR="44636CFC" w:rsidP="44636CFC" w:rsidRDefault="44636CFC" w14:paraId="7D306280" w14:textId="4B85C55E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43B23C" w:rsidP="44636CFC" w:rsidRDefault="3143B23C" w14:paraId="5423BA65" w14:textId="79F91E1E">
      <w:pPr>
        <w:pStyle w:val="Heading1"/>
        <w:keepNext w:val="1"/>
        <w:keepLines w:val="1"/>
        <w:spacing w:before="322" w:beforeAutospacing="off" w:after="322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pt-BR"/>
        </w:rPr>
        <w:t xml:space="preserve"> </w:t>
      </w:r>
      <w:r w:rsidRPr="44636CFC" w:rsidR="3143B23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pt-BR"/>
        </w:rPr>
        <w:t>2. ANÁLISE DAS ESTRUTURAS DE DECISÃO</w:t>
      </w:r>
    </w:p>
    <w:p w:rsidR="3143B23C" w:rsidP="44636CFC" w:rsidRDefault="3143B23C" w14:paraId="3089B8D5" w14:textId="7D487D64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Durante a análise do sistema, foram observadas estruturas condicionais responsáveis por alterar o caminho de execução do programa.</w:t>
      </w:r>
    </w:p>
    <w:p w:rsidR="3143B23C" w:rsidP="44636CFC" w:rsidRDefault="3143B23C" w14:paraId="2E6EC568" w14:textId="0445DD58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Entre as principais decisões analisadas estão:</w:t>
      </w:r>
    </w:p>
    <w:p w:rsidR="3143B23C" w:rsidP="44636CFC" w:rsidRDefault="3143B23C" w14:paraId="300CB7BA" w14:textId="1CBBD16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validação da quantidade informada;</w:t>
      </w:r>
    </w:p>
    <w:p w:rsidR="3143B23C" w:rsidP="44636CFC" w:rsidRDefault="3143B23C" w14:paraId="7057AE08" w14:textId="5DC8428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verificação da quantidade disponível em estoque;</w:t>
      </w:r>
    </w:p>
    <w:p w:rsidR="3143B23C" w:rsidP="44636CFC" w:rsidRDefault="3143B23C" w14:paraId="0216CBCA" w14:textId="43745F9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 do subtotal;</w:t>
      </w:r>
    </w:p>
    <w:p w:rsidR="3143B23C" w:rsidP="44636CFC" w:rsidRDefault="3143B23C" w14:paraId="22E87CE6" w14:textId="0910603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aplicação do desconto por quantidade;</w:t>
      </w:r>
    </w:p>
    <w:p w:rsidR="3143B23C" w:rsidP="44636CFC" w:rsidRDefault="3143B23C" w14:paraId="4C3070A7" w14:textId="4C09E43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aplicação do desconto relacionado ao valor;</w:t>
      </w:r>
    </w:p>
    <w:p w:rsidR="3143B23C" w:rsidP="44636CFC" w:rsidRDefault="3143B23C" w14:paraId="3CF389D3" w14:textId="7431100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validação e aplicação de cupom;</w:t>
      </w:r>
    </w:p>
    <w:p w:rsidR="3143B23C" w:rsidP="44636CFC" w:rsidRDefault="3143B23C" w14:paraId="067B96BA" w14:textId="4D5E11E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escolha do tipo de frete;</w:t>
      </w:r>
    </w:p>
    <w:p w:rsidR="3143B23C" w:rsidP="44636CFC" w:rsidRDefault="3143B23C" w14:paraId="32F5124D" w14:textId="6F07BB4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 do valor final;</w:t>
      </w:r>
    </w:p>
    <w:p w:rsidR="3143B23C" w:rsidP="44636CFC" w:rsidRDefault="3143B23C" w14:paraId="2155B24B" w14:textId="4D0F0C2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classificação do pedido como de alto valor.</w:t>
      </w:r>
    </w:p>
    <w:p w:rsidR="3143B23C" w:rsidP="44636CFC" w:rsidRDefault="3143B23C" w14:paraId="6BB6AD37" w14:textId="232148EC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Essas estruturas utilizam condições que fazem com que determinadas entradas sigam caminhos diferentes dentro do programa.</w:t>
      </w:r>
    </w:p>
    <w:p w:rsidR="3143B23C" w:rsidP="44636CFC" w:rsidRDefault="3143B23C" w14:paraId="2586D237" w14:textId="5F8B9B8C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análise considerou principalmente condições-limite, decisões, condições relacionais, ordem dos cálculos e rastreamento dos valores das variáveis. Essas técnicas estão entre as indicadas na atividade.</w:t>
      </w:r>
    </w:p>
    <w:p w:rsidR="44636CFC" w:rsidP="44636CFC" w:rsidRDefault="44636CFC" w14:paraId="4AB2A01D" w14:textId="4FC6576A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43B23C" w:rsidP="44636CFC" w:rsidRDefault="3143B23C" w14:paraId="52C70EB0" w14:textId="38392484">
      <w:pPr>
        <w:pStyle w:val="Heading2"/>
        <w:keepNext w:val="1"/>
        <w:keepLines w:val="1"/>
        <w:spacing w:before="299" w:beforeAutospacing="off" w:after="299" w:afterAutospacing="off"/>
        <w:rPr>
          <w:rFonts w:ascii="Consolas" w:hAnsi="Consolas" w:eastAsia="Consolas" w:cs="Consolas"/>
          <w:noProof w:val="0"/>
          <w:sz w:val="20"/>
          <w:szCs w:val="20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t-BR"/>
        </w:rPr>
        <w:t>2.1 Resumo das falhas identificadas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4636CFC" w:rsidTr="44636CFC" w14:paraId="0EAE9C6C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7FD9768D" w14:textId="4D4B111E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ERROS</w:t>
            </w:r>
          </w:p>
        </w:tc>
        <w:tc>
          <w:tcPr>
            <w:tcW w:w="2254" w:type="dxa"/>
            <w:tcMar/>
          </w:tcPr>
          <w:p w:rsidR="3143B23C" w:rsidP="44636CFC" w:rsidRDefault="3143B23C" w14:paraId="16AF1EA5" w14:textId="1D671BF1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Nível</w:t>
            </w:r>
          </w:p>
        </w:tc>
        <w:tc>
          <w:tcPr>
            <w:tcW w:w="2254" w:type="dxa"/>
            <w:tcMar/>
          </w:tcPr>
          <w:p w:rsidR="3143B23C" w:rsidP="44636CFC" w:rsidRDefault="3143B23C" w14:paraId="3061BF1A" w14:textId="700C958D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Estruturas</w:t>
            </w:r>
          </w:p>
        </w:tc>
        <w:tc>
          <w:tcPr>
            <w:tcW w:w="2254" w:type="dxa"/>
            <w:tcMar/>
          </w:tcPr>
          <w:p w:rsidR="3143B23C" w:rsidP="44636CFC" w:rsidRDefault="3143B23C" w14:paraId="6F72D585" w14:textId="6712366E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Problemas</w:t>
            </w:r>
          </w:p>
        </w:tc>
      </w:tr>
      <w:tr w:rsidR="44636CFC" w:rsidTr="44636CFC" w14:paraId="6C1CA3E7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533BEA93" w14:textId="7A1DAED9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Erro1</w:t>
            </w:r>
          </w:p>
        </w:tc>
        <w:tc>
          <w:tcPr>
            <w:tcW w:w="2254" w:type="dxa"/>
            <w:tcMar/>
          </w:tcPr>
          <w:p w:rsidR="3143B23C" w:rsidP="44636CFC" w:rsidRDefault="3143B23C" w14:paraId="1A82105F" w14:textId="7A652B23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Fácil</w:t>
            </w:r>
          </w:p>
        </w:tc>
        <w:tc>
          <w:tcPr>
            <w:tcW w:w="2254" w:type="dxa"/>
            <w:tcMar/>
          </w:tcPr>
          <w:p w:rsidR="3143B23C" w:rsidP="44636CFC" w:rsidRDefault="3143B23C" w14:paraId="0E88A5FA" w14:textId="4D40DE1D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Verificação de estoque</w:t>
            </w:r>
          </w:p>
        </w:tc>
        <w:tc>
          <w:tcPr>
            <w:tcW w:w="2254" w:type="dxa"/>
            <w:tcMar/>
          </w:tcPr>
          <w:p w:rsidR="3143B23C" w:rsidP="44636CFC" w:rsidRDefault="3143B23C" w14:paraId="117D52BD" w14:textId="436FB85D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A quantidade exatamente igual ao estoque é recusada</w:t>
            </w:r>
          </w:p>
        </w:tc>
      </w:tr>
      <w:tr w:rsidR="44636CFC" w:rsidTr="44636CFC" w14:paraId="0FDB6086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67FADD2F" w14:textId="4934BA76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Erro2</w:t>
            </w:r>
          </w:p>
        </w:tc>
        <w:tc>
          <w:tcPr>
            <w:tcW w:w="2254" w:type="dxa"/>
            <w:tcMar/>
          </w:tcPr>
          <w:p w:rsidR="3143B23C" w:rsidP="44636CFC" w:rsidRDefault="3143B23C" w14:paraId="78207D23" w14:textId="590C754E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Fácil</w:t>
            </w:r>
          </w:p>
        </w:tc>
        <w:tc>
          <w:tcPr>
            <w:tcW w:w="2254" w:type="dxa"/>
            <w:tcMar/>
          </w:tcPr>
          <w:p w:rsidR="3143B23C" w:rsidP="44636CFC" w:rsidRDefault="3143B23C" w14:paraId="67CE3A25" w14:textId="3EB6EF19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Validação da quantidade</w:t>
            </w:r>
          </w:p>
        </w:tc>
        <w:tc>
          <w:tcPr>
            <w:tcW w:w="2254" w:type="dxa"/>
            <w:tcMar/>
          </w:tcPr>
          <w:p w:rsidR="3143B23C" w:rsidP="44636CFC" w:rsidRDefault="3143B23C" w14:paraId="7DF455FB" w14:textId="265B7640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A quantidade 0 é aceita em determinadas condições</w:t>
            </w:r>
          </w:p>
        </w:tc>
      </w:tr>
      <w:tr w:rsidR="44636CFC" w:rsidTr="44636CFC" w14:paraId="5052E759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07BD1A93" w14:textId="6FEFD9B8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Erro3</w:t>
            </w:r>
          </w:p>
        </w:tc>
        <w:tc>
          <w:tcPr>
            <w:tcW w:w="2254" w:type="dxa"/>
            <w:tcMar/>
          </w:tcPr>
          <w:p w:rsidR="3143B23C" w:rsidP="44636CFC" w:rsidRDefault="3143B23C" w14:paraId="7C929DE5" w14:textId="1978EE59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Médio</w:t>
            </w:r>
          </w:p>
        </w:tc>
        <w:tc>
          <w:tcPr>
            <w:tcW w:w="2254" w:type="dxa"/>
            <w:tcMar/>
          </w:tcPr>
          <w:p w:rsidR="3143B23C" w:rsidP="44636CFC" w:rsidRDefault="3143B23C" w14:paraId="2BA8FFC6" w14:textId="29F8CA2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Cálculo</w:t>
            </w: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apresentação de descontos</w:t>
            </w:r>
          </w:p>
        </w:tc>
        <w:tc>
          <w:tcPr>
            <w:tcW w:w="2254" w:type="dxa"/>
            <w:tcMar/>
          </w:tcPr>
          <w:p w:rsidR="3143B23C" w:rsidP="44636CFC" w:rsidRDefault="3143B23C" w14:paraId="320E98AD" w14:textId="1F84878E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Os descontos aplicados não são apresentados completamente</w:t>
            </w:r>
          </w:p>
        </w:tc>
      </w:tr>
      <w:tr w:rsidR="44636CFC" w:rsidTr="44636CFC" w14:paraId="7B50F96B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6C16BE8B" w14:textId="2C3FC629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Erro4</w:t>
            </w:r>
          </w:p>
        </w:tc>
        <w:tc>
          <w:tcPr>
            <w:tcW w:w="2254" w:type="dxa"/>
            <w:tcMar/>
          </w:tcPr>
          <w:p w:rsidR="3143B23C" w:rsidP="44636CFC" w:rsidRDefault="3143B23C" w14:paraId="638825E4" w14:textId="38C674DA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Difícil</w:t>
            </w:r>
          </w:p>
        </w:tc>
        <w:tc>
          <w:tcPr>
            <w:tcW w:w="2254" w:type="dxa"/>
            <w:tcMar/>
          </w:tcPr>
          <w:p w:rsidR="3143B23C" w:rsidP="44636CFC" w:rsidRDefault="3143B23C" w14:paraId="2D55CF54" w14:textId="37EE368F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Classificação dos Pedidos</w:t>
            </w:r>
          </w:p>
        </w:tc>
        <w:tc>
          <w:tcPr>
            <w:tcW w:w="2254" w:type="dxa"/>
            <w:tcMar/>
          </w:tcPr>
          <w:p w:rsidR="3143B23C" w:rsidP="44636CFC" w:rsidRDefault="3143B23C" w14:paraId="3FE5BBFD" w14:textId="0F8AC8DB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O valor é classificado depois da aplicação do desconto de 5%</w:t>
            </w:r>
          </w:p>
        </w:tc>
      </w:tr>
      <w:tr w:rsidR="44636CFC" w:rsidTr="44636CFC" w14:paraId="758F8A83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688BF537" w14:textId="0350CD76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Erro5</w:t>
            </w:r>
          </w:p>
        </w:tc>
        <w:tc>
          <w:tcPr>
            <w:tcW w:w="2254" w:type="dxa"/>
            <w:tcMar/>
          </w:tcPr>
          <w:p w:rsidR="3143B23C" w:rsidP="44636CFC" w:rsidRDefault="3143B23C" w14:paraId="26CF96E3" w14:textId="5A15A529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Médio</w:t>
            </w:r>
          </w:p>
        </w:tc>
        <w:tc>
          <w:tcPr>
            <w:tcW w:w="2254" w:type="dxa"/>
            <w:tcMar/>
          </w:tcPr>
          <w:p w:rsidR="3143B23C" w:rsidP="44636CFC" w:rsidRDefault="3143B23C" w14:paraId="50FC2F37" w14:textId="69030AC3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Validação da Quantidade</w:t>
            </w:r>
          </w:p>
        </w:tc>
        <w:tc>
          <w:tcPr>
            <w:tcW w:w="2254" w:type="dxa"/>
            <w:tcMar/>
          </w:tcPr>
          <w:p w:rsidR="3143B23C" w:rsidP="44636CFC" w:rsidRDefault="3143B23C" w14:paraId="3ACDCE2F" w14:textId="77D37564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Quantidades fracionadas são aceitas</w:t>
            </w:r>
          </w:p>
        </w:tc>
      </w:tr>
      <w:tr w:rsidR="44636CFC" w:rsidTr="44636CFC" w14:paraId="37B53577">
        <w:trPr>
          <w:trHeight w:val="300"/>
        </w:trPr>
        <w:tc>
          <w:tcPr>
            <w:tcW w:w="2254" w:type="dxa"/>
            <w:tcMar/>
          </w:tcPr>
          <w:p w:rsidR="3143B23C" w:rsidP="44636CFC" w:rsidRDefault="3143B23C" w14:paraId="45A4EBD2" w14:textId="2FDB8E7E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Erro6</w:t>
            </w:r>
          </w:p>
        </w:tc>
        <w:tc>
          <w:tcPr>
            <w:tcW w:w="2254" w:type="dxa"/>
            <w:tcMar/>
          </w:tcPr>
          <w:p w:rsidR="3143B23C" w:rsidP="44636CFC" w:rsidRDefault="3143B23C" w14:paraId="623B8D14" w14:textId="2B9C0BCD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Difícil</w:t>
            </w:r>
          </w:p>
        </w:tc>
        <w:tc>
          <w:tcPr>
            <w:tcW w:w="2254" w:type="dxa"/>
            <w:tcMar/>
          </w:tcPr>
          <w:p w:rsidR="3143B23C" w:rsidP="44636CFC" w:rsidRDefault="3143B23C" w14:paraId="35961D6F" w14:textId="0B16F18B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Validação do cupom</w:t>
            </w:r>
          </w:p>
        </w:tc>
        <w:tc>
          <w:tcPr>
            <w:tcW w:w="2254" w:type="dxa"/>
            <w:tcMar/>
          </w:tcPr>
          <w:p w:rsidR="3143B23C" w:rsidP="44636CFC" w:rsidRDefault="3143B23C" w14:paraId="6D8301D4" w14:textId="7F67B622">
            <w:pPr>
              <w:pStyle w:val="Normal"/>
            </w:pPr>
            <w:r w:rsidRPr="44636CFC" w:rsidR="3143B23C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Cupom inexistente não gera uma mensagem ao usuário</w:t>
            </w:r>
          </w:p>
        </w:tc>
      </w:tr>
    </w:tbl>
    <w:p w:rsidR="44636CFC" w:rsidP="44636CFC" w:rsidRDefault="44636CFC" w14:paraId="0F994550" w14:textId="55A2E621">
      <w:pPr>
        <w:pStyle w:val="Normal"/>
        <w:spacing w:before="240" w:beforeAutospacing="off" w:after="24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143B23C" w:rsidP="44636CFC" w:rsidRDefault="3143B23C" w14:paraId="00BF34DA" w14:textId="36FD9CB1">
      <w:pPr>
        <w:pStyle w:val="Heading1"/>
        <w:spacing w:before="322" w:beforeAutospacing="off" w:after="322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44"/>
          <w:szCs w:val="44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44"/>
          <w:szCs w:val="44"/>
          <w:lang w:val="pt-BR"/>
        </w:rPr>
        <w:t>3. FLUXOGRAMAS</w:t>
      </w:r>
    </w:p>
    <w:p w:rsidR="3143B23C" w:rsidP="44636CFC" w:rsidRDefault="3143B23C" w14:paraId="23BBA05B" w14:textId="26CD86CD">
      <w:pPr>
        <w:spacing w:before="240" w:beforeAutospacing="off" w:after="240" w:afterAutospacing="off"/>
        <w:jc w:val="both"/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atividade solicita um fluxograma para cada erro identificado, totalizando seis fluxogramas. Nesta documentação, os fluxogramas são identificados pelos respectivos títulos e devem representar o caminho de execução relacionado a cada erro.</w:t>
      </w:r>
    </w:p>
    <w:p w:rsidR="44636CFC" w:rsidP="44636CFC" w:rsidRDefault="44636CFC" w14:paraId="643C2DBE" w14:textId="5254D624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4D2FCE54" w:rsidP="44636CFC" w:rsidRDefault="4D2FCE54" w14:paraId="68E1D398" w14:textId="55DF333A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="4D2FCE54">
        <w:drawing>
          <wp:inline wp14:editId="4B65BAD6" wp14:anchorId="41277922">
            <wp:extent cx="2257425" cy="5724525"/>
            <wp:effectExtent l="0" t="0" r="0" b="0"/>
            <wp:docPr id="454522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522390" name="Picture 454522390"/>
                    <pic:cNvPicPr/>
                  </pic:nvPicPr>
                  <pic:blipFill>
                    <a:blip xmlns:r="http://schemas.openxmlformats.org/officeDocument/2006/relationships" r:embed="rId549459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6CB07C1F" w14:textId="65F63574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3.1 Fluxograma do Erro 1</w:t>
      </w:r>
    </w:p>
    <w:p w:rsidR="3CC0F7C0" w:rsidP="44636CFC" w:rsidRDefault="3CC0F7C0" w14:paraId="62E6CE9A" w14:textId="3A79F148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  <w:r w:rsidR="3CC0F7C0">
        <w:drawing>
          <wp:inline wp14:editId="4A068D73" wp14:anchorId="2757CB11">
            <wp:extent cx="2324100" cy="5543550"/>
            <wp:effectExtent l="0" t="0" r="0" b="0"/>
            <wp:docPr id="1026210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210210" name="Picture 1026210210"/>
                    <pic:cNvPicPr/>
                  </pic:nvPicPr>
                  <pic:blipFill>
                    <a:blip xmlns:r="http://schemas.openxmlformats.org/officeDocument/2006/relationships" r:embed="rId654275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44F2C44E" w14:textId="3D4891D3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3.2 Fluxograma do Erro 2</w:t>
      </w:r>
    </w:p>
    <w:p w:rsidR="1BAC4D17" w:rsidP="44636CFC" w:rsidRDefault="1BAC4D17" w14:paraId="3F96CE61" w14:textId="3F3B856C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  <w:r w:rsidR="1BAC4D17">
        <w:drawing>
          <wp:inline wp14:editId="5B4EA1EF" wp14:anchorId="1504D0A0">
            <wp:extent cx="2743200" cy="5724525"/>
            <wp:effectExtent l="0" t="0" r="0" b="0"/>
            <wp:docPr id="399306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306112" name="Picture 399306112"/>
                    <pic:cNvPicPr/>
                  </pic:nvPicPr>
                  <pic:blipFill>
                    <a:blip xmlns:r="http://schemas.openxmlformats.org/officeDocument/2006/relationships" r:embed="rId148818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1D60C3AC" w14:textId="68D96433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3.3 Fluxograma do Erro 3</w:t>
      </w:r>
    </w:p>
    <w:p w:rsidR="350B0EB6" w:rsidP="44636CFC" w:rsidRDefault="350B0EB6" w14:paraId="7A26041E" w14:textId="0AF21133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  <w:r w:rsidR="350B0EB6">
        <w:drawing>
          <wp:inline wp14:editId="26D50316" wp14:anchorId="56DBCE79">
            <wp:extent cx="1162050" cy="5429250"/>
            <wp:effectExtent l="0" t="0" r="0" b="0"/>
            <wp:docPr id="22851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51142" name="Picture 22851142"/>
                    <pic:cNvPicPr/>
                  </pic:nvPicPr>
                  <pic:blipFill>
                    <a:blip xmlns:r="http://schemas.openxmlformats.org/officeDocument/2006/relationships" r:embed="rId1112931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78D71040" w14:textId="7C6E8852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3.4 Fluxograma do Erro 4</w:t>
      </w:r>
    </w:p>
    <w:p w:rsidR="0A71703C" w:rsidP="44636CFC" w:rsidRDefault="0A71703C" w14:paraId="0BDA3AC0" w14:textId="3E3BB736">
      <w:pPr>
        <w:pStyle w:val="Heading2"/>
        <w:spacing w:before="299" w:beforeAutospacing="off" w:after="299" w:afterAutospacing="off"/>
        <w:jc w:val="both"/>
      </w:pPr>
      <w:r w:rsidR="0A71703C">
        <w:drawing>
          <wp:inline wp14:editId="44556880" wp14:anchorId="11B0D8CD">
            <wp:extent cx="3543300" cy="4000500"/>
            <wp:effectExtent l="0" t="0" r="0" b="0"/>
            <wp:docPr id="591632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632678" name="Picture 591632678"/>
                    <pic:cNvPicPr/>
                  </pic:nvPicPr>
                  <pic:blipFill>
                    <a:blip xmlns:r="http://schemas.openxmlformats.org/officeDocument/2006/relationships" r:embed="rId1361091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36CFC" w:rsidP="44636CFC" w:rsidRDefault="44636CFC" w14:paraId="2A921851" w14:textId="5CF15AA3">
      <w:pPr>
        <w:pStyle w:val="Heading2"/>
        <w:spacing w:before="299" w:beforeAutospacing="off" w:after="299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</w:pPr>
    </w:p>
    <w:p w:rsidR="44636CFC" w:rsidP="44636CFC" w:rsidRDefault="44636CFC" w14:paraId="6F6E1612" w14:textId="706F581B">
      <w:pPr>
        <w:pStyle w:val="Heading2"/>
        <w:spacing w:before="299" w:beforeAutospacing="off" w:after="299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</w:pPr>
    </w:p>
    <w:p w:rsidR="3143B23C" w:rsidP="44636CFC" w:rsidRDefault="3143B23C" w14:paraId="1433D563" w14:textId="3C5B8EE2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3.5 Fluxograma do Erro 5</w:t>
      </w:r>
    </w:p>
    <w:p w:rsidR="2D3241EF" w:rsidP="44636CFC" w:rsidRDefault="2D3241EF" w14:paraId="7E6A2168" w14:textId="7E8712F3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  <w:r w:rsidR="2D3241EF">
        <w:drawing>
          <wp:inline wp14:editId="28C26226" wp14:anchorId="5DB496C5">
            <wp:extent cx="4038600" cy="5724525"/>
            <wp:effectExtent l="0" t="0" r="0" b="0"/>
            <wp:docPr id="1847976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976077" name="Picture 1847976077"/>
                    <pic:cNvPicPr/>
                  </pic:nvPicPr>
                  <pic:blipFill>
                    <a:blip xmlns:r="http://schemas.openxmlformats.org/officeDocument/2006/relationships" r:embed="rId793965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2DD77127" w14:textId="75ED6227">
      <w:pPr>
        <w:pStyle w:val="Heading2"/>
        <w:spacing w:before="299" w:beforeAutospacing="off" w:after="299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3.6 Fluxograma do Erro 6</w:t>
      </w:r>
    </w:p>
    <w:p w:rsidR="4B48024F" w:rsidP="44636CFC" w:rsidRDefault="4B48024F" w14:paraId="5FA727BE" w14:textId="5EF344DE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  <w:r w:rsidR="4B48024F">
        <w:drawing>
          <wp:inline wp14:editId="394CF87C" wp14:anchorId="5F0D0CC7">
            <wp:extent cx="2514600" cy="5724525"/>
            <wp:effectExtent l="0" t="0" r="0" b="0"/>
            <wp:docPr id="714606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606078" name="Picture 714606078"/>
                    <pic:cNvPicPr/>
                  </pic:nvPicPr>
                  <pic:blipFill>
                    <a:blip xmlns:r="http://schemas.openxmlformats.org/officeDocument/2006/relationships" r:embed="rId52900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3D53D66F" w14:textId="1624A4CE">
      <w:pPr>
        <w:pStyle w:val="Heading1"/>
        <w:spacing w:before="322" w:beforeAutospacing="off" w:after="322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44"/>
          <w:szCs w:val="44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44"/>
          <w:szCs w:val="44"/>
          <w:lang w:val="pt-BR"/>
        </w:rPr>
        <w:t>4. CASOS DE TESTE</w:t>
      </w:r>
    </w:p>
    <w:p w:rsidR="3143B23C" w:rsidP="44636CFC" w:rsidRDefault="3143B23C" w14:paraId="3600D0F6" w14:textId="6A717C72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partir da análise realizada, foram desenvolvidos seis casos de teste, um para cada erro encontrado.</w:t>
      </w:r>
    </w:p>
    <w:p w:rsidR="3143B23C" w:rsidP="44636CFC" w:rsidRDefault="3143B23C" w14:paraId="0D674E91" w14:textId="3A35BAD5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Cada caso apresenta o nível do erro, o problema relacionado, o comportamento esperado, os dados utilizados, o caminho percorrido, o resultado esperado, o resultado obtido, a explicação do erro e a correção necessária, conforme a estrutura solicitada na atividade.</w:t>
      </w:r>
    </w:p>
    <w:p w:rsidR="44636CFC" w:rsidP="44636CFC" w:rsidRDefault="44636CFC" w14:paraId="6BE94E60" w14:textId="677A2E69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</w:p>
    <w:p w:rsidR="3143B23C" w:rsidP="44636CFC" w:rsidRDefault="3143B23C" w14:paraId="135D1649" w14:textId="69E7993C">
      <w:pPr>
        <w:pStyle w:val="Heading2"/>
        <w:spacing w:before="299" w:beforeAutospacing="off" w:after="299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4.1 CASO DE TESTE — ERRO 1</w:t>
      </w:r>
    </w:p>
    <w:p w:rsidR="3143B23C" w:rsidP="44636CFC" w:rsidRDefault="3143B23C" w14:paraId="3025E9F8" w14:textId="5F6D03A6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3143B23C" w:rsidP="44636CFC" w:rsidRDefault="3143B23C" w14:paraId="790D872C" w14:textId="6E1AEFA4">
      <w:pPr>
        <w:spacing w:before="240" w:beforeAutospacing="off" w:after="240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  <w:t>Fácil</w:t>
      </w:r>
    </w:p>
    <w:p w:rsidR="3143B23C" w:rsidP="44636CFC" w:rsidRDefault="3143B23C" w14:paraId="51014A1D" w14:textId="067DC47E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Trecho do código relacionado ao problema</w:t>
      </w:r>
    </w:p>
    <w:p w:rsidR="5FFCE24A" w:rsidP="44636CFC" w:rsidRDefault="5FFCE24A" w14:paraId="7546A3FB" w14:textId="04E467FF">
      <w:pPr>
        <w:pStyle w:val="Normal"/>
        <w:spacing w:before="240" w:beforeAutospacing="off" w:after="240" w:afterAutospacing="off"/>
        <w:jc w:val="both"/>
      </w:pPr>
      <w:r w:rsidR="5FFCE24A">
        <w:drawing>
          <wp:inline wp14:editId="39D309B5" wp14:anchorId="63C9E65B">
            <wp:extent cx="5724525" cy="3914775"/>
            <wp:effectExtent l="0" t="0" r="0" b="0"/>
            <wp:docPr id="1591821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290645" name="Picture 1315290645"/>
                    <pic:cNvPicPr/>
                  </pic:nvPicPr>
                  <pic:blipFill>
                    <a:blip xmlns:r="http://schemas.openxmlformats.org/officeDocument/2006/relationships" r:embed="rId1307173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FCE24A">
        <w:drawing>
          <wp:inline wp14:editId="0D07404D" wp14:anchorId="3D47ED45">
            <wp:extent cx="5553075" cy="1990725"/>
            <wp:effectExtent l="0" t="0" r="0" b="0"/>
            <wp:docPr id="343672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694980" name="Picture 1360694980"/>
                    <pic:cNvPicPr/>
                  </pic:nvPicPr>
                  <pic:blipFill>
                    <a:blip xmlns:r="http://schemas.openxmlformats.org/officeDocument/2006/relationships" r:embed="rId1308528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3B23C" w:rsidP="44636CFC" w:rsidRDefault="3143B23C" w14:paraId="4D114276" w14:textId="619BE605">
      <w:pPr>
        <w:pStyle w:val="Heading3"/>
        <w:spacing w:before="281" w:beforeAutospacing="off" w:after="281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Comportamento esperado</w:t>
      </w:r>
    </w:p>
    <w:p w:rsidR="3143B23C" w:rsidP="44636CFC" w:rsidRDefault="3143B23C" w14:paraId="4646A6C3" w14:textId="0FFEBDFA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sistema deve permitir a compra quando a quantidade solicitada for exatamente igual à quantidade disponível em estoque.</w:t>
      </w:r>
    </w:p>
    <w:p w:rsidR="3143B23C" w:rsidP="44636CFC" w:rsidRDefault="3143B23C" w14:paraId="4CE7DC44" w14:textId="7643BE1F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3143B23C" w:rsidP="44636CFC" w:rsidRDefault="3143B23C" w14:paraId="49BCFFF6" w14:textId="0E3B70B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Produto: produto com estoque disponível;</w:t>
      </w:r>
    </w:p>
    <w:p w:rsidR="3143B23C" w:rsidP="44636CFC" w:rsidRDefault="3143B23C" w14:paraId="486ECCFA" w14:textId="20EEFF6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Quantidade em estoque: 5 unidades;</w:t>
      </w:r>
    </w:p>
    <w:p w:rsidR="3143B23C" w:rsidP="44636CFC" w:rsidRDefault="3143B23C" w14:paraId="1D11E3F1" w14:textId="55BFF92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Quantidade solicitada: 5 unidades.</w:t>
      </w:r>
    </w:p>
    <w:p w:rsidR="3143B23C" w:rsidP="44636CFC" w:rsidRDefault="3143B23C" w14:paraId="2DF5A6A0" w14:textId="5991DC89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3143B23C" w:rsidP="44636CFC" w:rsidRDefault="3143B23C" w14:paraId="14074D73" w14:textId="70DB097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usuário seleciona o produto.</w:t>
      </w:r>
    </w:p>
    <w:p w:rsidR="3143B23C" w:rsidP="44636CFC" w:rsidRDefault="3143B23C" w14:paraId="131F09A1" w14:textId="5FEB59A2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usuário informa a quantidade 5.</w:t>
      </w:r>
    </w:p>
    <w:p w:rsidR="3143B23C" w:rsidP="44636CFC" w:rsidRDefault="3143B23C" w14:paraId="5FFD87E7" w14:textId="591B8DF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sistema verifica a quantidade disponível.</w:t>
      </w:r>
    </w:p>
    <w:p w:rsidR="3143B23C" w:rsidP="44636CFC" w:rsidRDefault="3143B23C" w14:paraId="6E81FB15" w14:textId="68545E3F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quantidade solicitada é exatamente igual ao estoque.</w:t>
      </w:r>
    </w:p>
    <w:p w:rsidR="3143B23C" w:rsidP="44636CFC" w:rsidRDefault="3143B23C" w14:paraId="35B25D1A" w14:textId="129AF71A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condição de verificação é executada.</w:t>
      </w:r>
    </w:p>
    <w:p w:rsidR="3143B23C" w:rsidP="44636CFC" w:rsidRDefault="3143B23C" w14:paraId="6EDAAA9A" w14:textId="4601234F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sistema considera a quantidade como inválida.</w:t>
      </w:r>
    </w:p>
    <w:p w:rsidR="3143B23C" w:rsidP="44636CFC" w:rsidRDefault="3143B23C" w14:paraId="57B75185" w14:textId="41E772DF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pedido não é concluído.</w:t>
      </w:r>
    </w:p>
    <w:p w:rsidR="3143B23C" w:rsidP="44636CFC" w:rsidRDefault="3143B23C" w14:paraId="5FC9549D" w14:textId="5CCD1F9D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3143B23C" w:rsidP="44636CFC" w:rsidRDefault="3143B23C" w14:paraId="3463D642" w14:textId="545F7EF3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pedido deveria ser aceito, pois existem exatamente 5 unidades disponíveis e foram solicitadas 5 unidades.</w:t>
      </w:r>
    </w:p>
    <w:p w:rsidR="3143B23C" w:rsidP="44636CFC" w:rsidRDefault="3143B23C" w14:paraId="2DB816EA" w14:textId="7D8D19E0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3143B23C" w:rsidP="44636CFC" w:rsidRDefault="3143B23C" w14:paraId="4E67C6B3" w14:textId="0D140587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O sistema apresenta erro e não permite a compra da quantidade total disponível em estoque.</w:t>
      </w:r>
    </w:p>
    <w:p w:rsidR="3143B23C" w:rsidP="44636CFC" w:rsidRDefault="3143B23C" w14:paraId="2AB51F57" w14:textId="75621123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3143B23C" w:rsidP="44636CFC" w:rsidRDefault="3143B23C" w14:paraId="5F889184" w14:textId="45C51C6C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condição utilizada na verificação do estoque não permite que o usuário compre a quantidade exatamente igual ao estoque disponível.</w:t>
      </w:r>
    </w:p>
    <w:p w:rsidR="3143B23C" w:rsidP="44636CFC" w:rsidRDefault="3143B23C" w14:paraId="5CA25387" w14:textId="33E0FB4A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3143B23C" w:rsidP="44636CFC" w:rsidRDefault="3143B23C" w14:paraId="6B4A823C" w14:textId="50CE856C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condição deve permitir que a quantidade solicitada seja menor ou igual à quantidade disponível.</w:t>
      </w:r>
    </w:p>
    <w:p w:rsidR="3143B23C" w:rsidP="44636CFC" w:rsidRDefault="3143B23C" w14:paraId="77DCA1D9" w14:textId="5783962F">
      <w:pPr>
        <w:spacing w:before="240" w:beforeAutospacing="off" w:after="240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  <w:t>Condição esperada:</w:t>
      </w:r>
    </w:p>
    <w:p w:rsidR="3143B23C" w:rsidP="44636CFC" w:rsidRDefault="3143B23C" w14:paraId="0D954BFC" w14:textId="2750E1D8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quantidade solicitada &lt;= estoque disponível</w:t>
      </w:r>
    </w:p>
    <w:p w:rsidR="3143B23C" w:rsidP="44636CFC" w:rsidRDefault="3143B23C" w14:paraId="352DA85B" w14:textId="3B45DF07">
      <w:pPr>
        <w:pStyle w:val="Heading3"/>
        <w:spacing w:before="281" w:beforeAutospacing="off" w:after="281" w:afterAutospacing="off"/>
        <w:jc w:val="both"/>
      </w:pPr>
      <w:r w:rsidRPr="44636CFC" w:rsidR="3143B23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3143B23C" w:rsidP="44636CFC" w:rsidRDefault="3143B23C" w14:paraId="50DB8EF3" w14:textId="5F33AB3E">
      <w:p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44636CFC" w:rsidR="3143B23C">
        <w:rPr>
          <w:rFonts w:ascii="Consolas" w:hAnsi="Consolas" w:eastAsia="Consolas" w:cs="Consolas"/>
          <w:noProof w:val="0"/>
          <w:sz w:val="24"/>
          <w:szCs w:val="24"/>
          <w:lang w:val="pt-BR"/>
        </w:rPr>
        <w:t>A compra da quantidade exatamente igual ao estoque deve ser permitida normalmente.</w:t>
      </w:r>
    </w:p>
    <w:p w:rsidR="44636CFC" w:rsidP="44636CFC" w:rsidRDefault="44636CFC" w14:paraId="78DB071C" w14:textId="2947B2FB">
      <w:pPr>
        <w:spacing w:before="240" w:beforeAutospacing="off" w:after="240" w:afterAutospacing="off"/>
        <w:jc w:val="both"/>
        <w:rPr>
          <w:rFonts w:ascii="Consolas" w:hAnsi="Consolas" w:eastAsia="Consolas" w:cs="Consolas"/>
          <w:b w:val="1"/>
          <w:bCs w:val="1"/>
          <w:noProof w:val="0"/>
          <w:sz w:val="20"/>
          <w:szCs w:val="20"/>
          <w:lang w:val="pt-BR"/>
        </w:rPr>
      </w:pPr>
    </w:p>
    <w:p w:rsidR="44636CFC" w:rsidP="44636CFC" w:rsidRDefault="44636CFC" w14:paraId="7113EFA7" w14:textId="64A8A9E2">
      <w:pPr>
        <w:pStyle w:val="Normal"/>
        <w:spacing w:before="240" w:beforeAutospacing="off" w:after="24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251CBDEB" w:rsidP="44636CFC" w:rsidRDefault="251CBDEB" w14:paraId="542BBA69" w14:textId="513031A5">
      <w:pPr>
        <w:pStyle w:val="Heading2"/>
        <w:spacing w:before="299" w:beforeAutospacing="off" w:after="299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4.2 CASO DE TESTE — ERRO 2</w:t>
      </w:r>
    </w:p>
    <w:p w:rsidR="251CBDEB" w:rsidP="44636CFC" w:rsidRDefault="251CBDEB" w14:paraId="182A24CC" w14:textId="26F5F55A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251CBDEB" w:rsidP="44636CFC" w:rsidRDefault="251CBDEB" w14:paraId="5795CC25" w14:textId="09B181A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Fácil</w:t>
      </w:r>
    </w:p>
    <w:p w:rsidR="251CBDEB" w:rsidP="44636CFC" w:rsidRDefault="251CBDEB" w14:paraId="0E125BCA" w14:textId="28293A5F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Trecho do código relacionado ao problema</w:t>
      </w:r>
    </w:p>
    <w:p w:rsidR="3F4E5912" w:rsidP="44636CFC" w:rsidRDefault="3F4E5912" w14:paraId="32DBDC26" w14:textId="755C878C">
      <w:pPr>
        <w:pStyle w:val="Normal"/>
        <w:spacing w:before="240" w:beforeAutospacing="off" w:after="240" w:afterAutospacing="off"/>
      </w:pPr>
      <w:r w:rsidR="3F4E5912">
        <w:drawing>
          <wp:inline wp14:editId="02016877" wp14:anchorId="601F65E7">
            <wp:extent cx="5724525" cy="2895600"/>
            <wp:effectExtent l="0" t="0" r="0" b="0"/>
            <wp:docPr id="659391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486161" name="Picture 1200486161"/>
                    <pic:cNvPicPr/>
                  </pic:nvPicPr>
                  <pic:blipFill>
                    <a:blip xmlns:r="http://schemas.openxmlformats.org/officeDocument/2006/relationships" r:embed="rId545299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5912">
        <w:drawing>
          <wp:inline wp14:editId="1B892B79" wp14:anchorId="36E94E09">
            <wp:extent cx="5486400" cy="4762500"/>
            <wp:effectExtent l="0" t="0" r="0" b="0"/>
            <wp:docPr id="1064169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886263" name="Picture 776886263"/>
                    <pic:cNvPicPr/>
                  </pic:nvPicPr>
                  <pic:blipFill>
                    <a:blip xmlns:r="http://schemas.openxmlformats.org/officeDocument/2006/relationships" r:embed="rId984995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11B8D012" w14:textId="0687806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Comportamento esperado</w:t>
      </w:r>
    </w:p>
    <w:p w:rsidR="251CBDEB" w:rsidP="44636CFC" w:rsidRDefault="251CBDEB" w14:paraId="321188FA" w14:textId="199772E5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 impedir qualquer pedido com quantidade igual a zero, independentemente da modalidade de frete escolhida.</w:t>
      </w:r>
    </w:p>
    <w:p w:rsidR="251CBDEB" w:rsidP="44636CFC" w:rsidRDefault="251CBDEB" w14:paraId="63CF0C38" w14:textId="298A4B7A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251CBDEB" w:rsidP="44636CFC" w:rsidRDefault="251CBDEB" w14:paraId="771EEDDF" w14:textId="1788942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Quantidade: 0;</w:t>
      </w:r>
    </w:p>
    <w:p w:rsidR="251CBDEB" w:rsidP="44636CFC" w:rsidRDefault="251CBDEB" w14:paraId="7F24C25F" w14:textId="548A9F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Frete: primeira opção de frete paga;</w:t>
      </w:r>
    </w:p>
    <w:p w:rsidR="251CBDEB" w:rsidP="44636CFC" w:rsidRDefault="251CBDEB" w14:paraId="0CFC18DC" w14:textId="163AC3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Frete: segunda opção de frete paga.</w:t>
      </w:r>
    </w:p>
    <w:p w:rsidR="251CBDEB" w:rsidP="44636CFC" w:rsidRDefault="251CBDEB" w14:paraId="5D1B2380" w14:textId="74D0768F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251CBDEB" w:rsidP="44636CFC" w:rsidRDefault="251CBDEB" w14:paraId="4F8E03EB" w14:textId="4A4F38D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seleciona um produto.</w:t>
      </w:r>
    </w:p>
    <w:p w:rsidR="251CBDEB" w:rsidP="44636CFC" w:rsidRDefault="251CBDEB" w14:paraId="1A6E45B3" w14:textId="22B4F2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Informa a quantidade 0.</w:t>
      </w:r>
    </w:p>
    <w:p w:rsidR="251CBDEB" w:rsidP="44636CFC" w:rsidRDefault="251CBDEB" w14:paraId="37E6FC4C" w14:textId="24D5A3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Escolhe uma modalidade de frete.</w:t>
      </w:r>
    </w:p>
    <w:p w:rsidR="251CBDEB" w:rsidP="44636CFC" w:rsidRDefault="251CBDEB" w14:paraId="735E50AD" w14:textId="6A98DC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realiza a validação da quantidade.</w:t>
      </w:r>
    </w:p>
    <w:p w:rsidR="251CBDEB" w:rsidP="44636CFC" w:rsidRDefault="251CBDEB" w14:paraId="443E96DF" w14:textId="38B85D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quantidade 0 não é corretamente bloqueada.</w:t>
      </w:r>
    </w:p>
    <w:p w:rsidR="251CBDEB" w:rsidP="44636CFC" w:rsidRDefault="251CBDEB" w14:paraId="61EA2F8C" w14:textId="3FF4A24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cálculo continua.</w:t>
      </w:r>
    </w:p>
    <w:p w:rsidR="251CBDEB" w:rsidP="44636CFC" w:rsidRDefault="251CBDEB" w14:paraId="764C4CB2" w14:textId="2A20BF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pedido pode ser processado.</w:t>
      </w:r>
    </w:p>
    <w:p w:rsidR="251CBDEB" w:rsidP="44636CFC" w:rsidRDefault="251CBDEB" w14:paraId="54E974FA" w14:textId="5315EC9D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251CBDEB" w:rsidP="44636CFC" w:rsidRDefault="251CBDEB" w14:paraId="399A4AA1" w14:textId="4C314F6B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rejeitar a quantidade 0 e apresentar uma mensagem informando que a quantidade deve ser maior que zero.</w:t>
      </w:r>
    </w:p>
    <w:p w:rsidR="251CBDEB" w:rsidP="44636CFC" w:rsidRDefault="251CBDEB" w14:paraId="16779FD7" w14:textId="27E745E7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251CBDEB" w:rsidP="44636CFC" w:rsidRDefault="251CBDEB" w14:paraId="5751AB5F" w14:textId="538339F7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aceita o pedido com quantidade 0 quando existe uma das opções de frete.</w:t>
      </w:r>
    </w:p>
    <w:p w:rsidR="251CBDEB" w:rsidP="44636CFC" w:rsidRDefault="251CBDEB" w14:paraId="3E07737F" w14:textId="0169A216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674EAA27" w:rsidP="44636CFC" w:rsidRDefault="674EAA27" w14:paraId="40CFCCB4" w14:textId="3F994113">
      <w:pPr>
        <w:pStyle w:val="Normal"/>
      </w:pPr>
      <w:r w:rsidRPr="44636CFC" w:rsidR="674EAA27">
        <w:rPr>
          <w:rFonts w:ascii="Aptos" w:hAnsi="Aptos" w:eastAsia="Aptos" w:cs="Aptos"/>
          <w:noProof w:val="0"/>
          <w:sz w:val="24"/>
          <w:szCs w:val="24"/>
          <w:lang w:val="pt-BR"/>
        </w:rPr>
        <w:t>A validação não impede corretamente o valor zero. O programa deveria considerar zero como uma quantidade inválida para um pedido.</w:t>
      </w:r>
    </w:p>
    <w:p w:rsidR="251CBDEB" w:rsidP="44636CFC" w:rsidRDefault="251CBDEB" w14:paraId="50557A31" w14:textId="7B9146CD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251CBDEB" w:rsidP="44636CFC" w:rsidRDefault="251CBDEB" w14:paraId="0379C719" w14:textId="1A78F84F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quantidade deve ser validada para garantir que seja maior que zero.</w:t>
      </w:r>
    </w:p>
    <w:p w:rsidR="251CBDEB" w:rsidP="44636CFC" w:rsidRDefault="251CBDEB" w14:paraId="2D42E38E" w14:textId="143840E3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Condição esperada:</w:t>
      </w:r>
    </w:p>
    <w:p w:rsidR="251CBDEB" w:rsidP="44636CFC" w:rsidRDefault="251CBDEB" w14:paraId="4447EDB1" w14:textId="1B8525F0">
      <w:pPr>
        <w:spacing w:before="240" w:beforeAutospacing="off" w:after="240" w:afterAutospacing="off"/>
      </w:pP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quantidade &gt; 0</w:t>
      </w:r>
    </w:p>
    <w:p w:rsidR="251CBDEB" w:rsidP="44636CFC" w:rsidRDefault="251CBDEB" w14:paraId="28D2705D" w14:textId="29289FA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251CBDEB" w:rsidP="44636CFC" w:rsidRDefault="251CBDEB" w14:paraId="4AD52C93" w14:textId="71F4BA35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 impedir o pedido com quantidade 0, independentemente do frete escolhido.</w:t>
      </w:r>
    </w:p>
    <w:p w:rsidR="44636CFC" w:rsidP="44636CFC" w:rsidRDefault="44636CFC" w14:paraId="447EF88D" w14:textId="6FB817A2">
      <w:pPr>
        <w:spacing w:before="0" w:beforeAutospacing="off" w:after="0" w:afterAutospacing="off"/>
      </w:pPr>
    </w:p>
    <w:p w:rsidR="251CBDEB" w:rsidP="44636CFC" w:rsidRDefault="251CBDEB" w14:paraId="14F967E9" w14:textId="1B52B2A6">
      <w:pPr>
        <w:pStyle w:val="Heading2"/>
        <w:spacing w:before="299" w:beforeAutospacing="off" w:after="299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4.3 CASO DE TESTE — ERRO 3</w:t>
      </w:r>
    </w:p>
    <w:p w:rsidR="251CBDEB" w:rsidP="44636CFC" w:rsidRDefault="251CBDEB" w14:paraId="0B02FEB3" w14:textId="6BBDC13F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251CBDEB" w:rsidP="44636CFC" w:rsidRDefault="251CBDEB" w14:paraId="290C3A11" w14:textId="4E0613AF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Médio</w:t>
      </w:r>
    </w:p>
    <w:p w:rsidR="251CBDEB" w:rsidP="44636CFC" w:rsidRDefault="251CBDEB" w14:paraId="5433090E" w14:textId="4704EC2B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Trecho do código relacionado ao problema</w:t>
      </w:r>
    </w:p>
    <w:p w:rsidR="699338F4" w:rsidP="44636CFC" w:rsidRDefault="699338F4" w14:paraId="43DB06D2" w14:textId="20299D0B">
      <w:pPr>
        <w:pStyle w:val="Normal"/>
      </w:pPr>
      <w:r w:rsidR="699338F4">
        <w:drawing>
          <wp:inline wp14:editId="3DB21C82" wp14:anchorId="5633F1F3">
            <wp:extent cx="4962525" cy="4038600"/>
            <wp:effectExtent l="0" t="0" r="0" b="0"/>
            <wp:docPr id="66789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97622" name="Picture 667897622"/>
                    <pic:cNvPicPr/>
                  </pic:nvPicPr>
                  <pic:blipFill>
                    <a:blip xmlns:r="http://schemas.openxmlformats.org/officeDocument/2006/relationships" r:embed="rId707068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338F4" w:rsidP="44636CFC" w:rsidRDefault="699338F4" w14:paraId="37E8952C" w14:textId="332A7BB1">
      <w:pPr>
        <w:pStyle w:val="Normal"/>
      </w:pPr>
      <w:r w:rsidR="699338F4">
        <w:drawing>
          <wp:inline wp14:editId="33605C34" wp14:anchorId="553B2778">
            <wp:extent cx="5724525" cy="3028950"/>
            <wp:effectExtent l="0" t="0" r="0" b="0"/>
            <wp:docPr id="501428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428337" name="Picture 501428337"/>
                    <pic:cNvPicPr/>
                  </pic:nvPicPr>
                  <pic:blipFill>
                    <a:blip xmlns:r="http://schemas.openxmlformats.org/officeDocument/2006/relationships" r:embed="rId1580776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2F4502F0" w14:textId="63B911D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Comportamento esperado</w:t>
      </w:r>
    </w:p>
    <w:p w:rsidR="251CBDEB" w:rsidP="44636CFC" w:rsidRDefault="251CBDEB" w14:paraId="7040B4E9" w14:textId="13F6E1D6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Todos os descontos aplicados ao pedido devem ser apresentados de forma clara ao usuário.</w:t>
      </w:r>
    </w:p>
    <w:p w:rsidR="251CBDEB" w:rsidP="44636CFC" w:rsidRDefault="251CBDEB" w14:paraId="1AAF5E20" w14:textId="42DFCF3F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251CBDEB" w:rsidP="44636CFC" w:rsidRDefault="251CBDEB" w14:paraId="39147237" w14:textId="2B32F3FB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Foram realizados testes com:</w:t>
      </w:r>
    </w:p>
    <w:p w:rsidR="251CBDEB" w:rsidP="44636CFC" w:rsidRDefault="251CBDEB" w14:paraId="45A952F5" w14:textId="236B08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quantidade suficiente para gerar desconto;</w:t>
      </w:r>
    </w:p>
    <w:p w:rsidR="251CBDEB" w:rsidP="44636CFC" w:rsidRDefault="251CBDEB" w14:paraId="7C655840" w14:textId="6BE0FF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valor suficiente para gerar desconto;</w:t>
      </w:r>
    </w:p>
    <w:p w:rsidR="251CBDEB" w:rsidP="44636CFC" w:rsidRDefault="251CBDEB" w14:paraId="5F723F14" w14:textId="4307196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cupom de desconto válido;</w:t>
      </w:r>
    </w:p>
    <w:p w:rsidR="251CBDEB" w:rsidP="44636CFC" w:rsidRDefault="251CBDEB" w14:paraId="5F53825B" w14:textId="64A562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combinação entre essas condições.</w:t>
      </w:r>
    </w:p>
    <w:p w:rsidR="251CBDEB" w:rsidP="44636CFC" w:rsidRDefault="251CBDEB" w14:paraId="02F33720" w14:textId="53A3BE3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251CBDEB" w:rsidP="44636CFC" w:rsidRDefault="251CBDEB" w14:paraId="75087688" w14:textId="238F04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seleciona um produto.</w:t>
      </w:r>
    </w:p>
    <w:p w:rsidR="251CBDEB" w:rsidP="44636CFC" w:rsidRDefault="251CBDEB" w14:paraId="6C7A6B39" w14:textId="59DC624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Informa uma quantidade.</w:t>
      </w:r>
    </w:p>
    <w:p w:rsidR="251CBDEB" w:rsidP="44636CFC" w:rsidRDefault="251CBDEB" w14:paraId="12D105C4" w14:textId="1813844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calcula o subtotal.</w:t>
      </w:r>
    </w:p>
    <w:p w:rsidR="251CBDEB" w:rsidP="44636CFC" w:rsidRDefault="251CBDEB" w14:paraId="28ED69FE" w14:textId="65EBD3E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verifica o desconto por quantidade.</w:t>
      </w:r>
    </w:p>
    <w:p w:rsidR="251CBDEB" w:rsidP="44636CFC" w:rsidRDefault="251CBDEB" w14:paraId="2C81049C" w14:textId="507D0C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verifica o desconto relacionado ao valor.</w:t>
      </w:r>
    </w:p>
    <w:p w:rsidR="251CBDEB" w:rsidP="44636CFC" w:rsidRDefault="251CBDEB" w14:paraId="581EDE01" w14:textId="28C3FD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pode informar um cupom.</w:t>
      </w:r>
    </w:p>
    <w:p w:rsidR="251CBDEB" w:rsidP="44636CFC" w:rsidRDefault="251CBDEB" w14:paraId="3F166460" w14:textId="6C05672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verifica o cupom.</w:t>
      </w:r>
    </w:p>
    <w:p w:rsidR="251CBDEB" w:rsidP="44636CFC" w:rsidRDefault="251CBDEB" w14:paraId="65ABED8A" w14:textId="7DEF13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Os descontos são considerados no cálculo.</w:t>
      </w:r>
    </w:p>
    <w:p w:rsidR="251CBDEB" w:rsidP="44636CFC" w:rsidRDefault="251CBDEB" w14:paraId="208A48D1" w14:textId="0703B2E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interface não apresenta todos os descontos aplicados.</w:t>
      </w:r>
    </w:p>
    <w:p w:rsidR="251CBDEB" w:rsidP="44636CFC" w:rsidRDefault="251CBDEB" w14:paraId="1DE29701" w14:textId="7596C192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251CBDEB" w:rsidP="44636CFC" w:rsidRDefault="251CBDEB" w14:paraId="33B803C9" w14:textId="0FCA6E0B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informar ao cliente todos os descontos utilizados na formação do valor final.</w:t>
      </w:r>
    </w:p>
    <w:p w:rsidR="251CBDEB" w:rsidP="44636CFC" w:rsidRDefault="251CBDEB" w14:paraId="4A738B02" w14:textId="4D300AF2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251CBDEB" w:rsidP="44636CFC" w:rsidRDefault="251CBDEB" w14:paraId="199249A5" w14:textId="6040936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desconto do cupom aparece quando o cupom é ativado, porém os descontos por quantidade e por valor podem ser aplicados sem serem apresentados adequadamente na interface.</w:t>
      </w:r>
    </w:p>
    <w:p w:rsidR="251CBDEB" w:rsidP="44636CFC" w:rsidRDefault="251CBDEB" w14:paraId="43773A74" w14:textId="36F70A8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251CBDEB" w:rsidP="44636CFC" w:rsidRDefault="251CBDEB" w14:paraId="27D513F1" w14:textId="03DA623F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Existe uma diferença entre os descontos calculados pelo JavaScript e os descontos apresentados na interface.</w:t>
      </w:r>
    </w:p>
    <w:p w:rsidR="251CBDEB" w:rsidP="44636CFC" w:rsidRDefault="251CBDEB" w14:paraId="5970661F" w14:textId="711DA3F9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Isso pode confundir o cliente, pois o valor final pode ser reduzido por descontos que não estão claramente identificados.</w:t>
      </w:r>
    </w:p>
    <w:p w:rsidR="251CBDEB" w:rsidP="44636CFC" w:rsidRDefault="251CBDEB" w14:paraId="1FF19172" w14:textId="776389A7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251CBDEB" w:rsidP="44636CFC" w:rsidRDefault="251CBDEB" w14:paraId="297636B3" w14:textId="3C4C417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interface deve apresentar todos os descontos aplicados, identificando separadamente:</w:t>
      </w:r>
    </w:p>
    <w:p w:rsidR="251CBDEB" w:rsidP="44636CFC" w:rsidRDefault="251CBDEB" w14:paraId="33A8E4DF" w14:textId="46A8448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desconto por quantidade;</w:t>
      </w:r>
    </w:p>
    <w:p w:rsidR="251CBDEB" w:rsidP="44636CFC" w:rsidRDefault="251CBDEB" w14:paraId="00705E37" w14:textId="797BF6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desconto por valor;</w:t>
      </w:r>
    </w:p>
    <w:p w:rsidR="251CBDEB" w:rsidP="44636CFC" w:rsidRDefault="251CBDEB" w14:paraId="2DDF4E56" w14:textId="3F623C4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desconto por cupom.</w:t>
      </w:r>
    </w:p>
    <w:p w:rsidR="44636CFC" w:rsidP="44636CFC" w:rsidRDefault="44636CFC" w14:paraId="0EDABCD4" w14:textId="6B7F833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A150A39" w:rsidP="44636CFC" w:rsidRDefault="7A150A39" w14:paraId="2F49D4F1" w14:textId="143840E3">
      <w:pPr>
        <w:spacing w:before="240" w:beforeAutospacing="off" w:after="240" w:afterAutospacing="off"/>
      </w:pPr>
      <w:r w:rsidRPr="44636CFC" w:rsidR="7A150A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Condição esperada:</w:t>
      </w:r>
    </w:p>
    <w:p w:rsidR="72E298B3" w:rsidP="44636CFC" w:rsidRDefault="72E298B3" w14:paraId="6E679ABC" w14:textId="4521B201">
      <w:pPr>
        <w:pStyle w:val="Normal"/>
        <w:spacing w:before="0" w:beforeAutospacing="off" w:after="0" w:afterAutospacing="off"/>
      </w:pPr>
      <w:r w:rsidR="72E298B3">
        <w:drawing>
          <wp:inline wp14:editId="20FC5A76" wp14:anchorId="6CA30B1B">
            <wp:extent cx="5724525" cy="3705225"/>
            <wp:effectExtent l="0" t="0" r="0" b="0"/>
            <wp:docPr id="179772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24292" name="Picture 1797724292"/>
                    <pic:cNvPicPr/>
                  </pic:nvPicPr>
                  <pic:blipFill>
                    <a:blip xmlns:r="http://schemas.openxmlformats.org/officeDocument/2006/relationships" r:embed="rId134472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557763A2" w14:textId="6392A2C2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251CBDEB" w:rsidP="44636CFC" w:rsidRDefault="251CBDEB" w14:paraId="27634E36" w14:textId="0C929EB7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consegue visualizar todos os descontos que foram aplicados ao pedido e compreender a composição do valor final.</w:t>
      </w:r>
    </w:p>
    <w:p w:rsidR="44636CFC" w:rsidP="44636CFC" w:rsidRDefault="44636CFC" w14:paraId="19F72CEB" w14:textId="661A2E1A">
      <w:pPr>
        <w:spacing w:before="0" w:beforeAutospacing="off" w:after="0" w:afterAutospacing="off"/>
      </w:pPr>
    </w:p>
    <w:p w:rsidR="251CBDEB" w:rsidP="44636CFC" w:rsidRDefault="251CBDEB" w14:paraId="3EF37DD2" w14:textId="078F8807">
      <w:pPr>
        <w:pStyle w:val="Heading2"/>
        <w:spacing w:before="299" w:beforeAutospacing="off" w:after="299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4.4 CASO DE TESTE — ERRO 4</w:t>
      </w:r>
    </w:p>
    <w:p w:rsidR="251CBDEB" w:rsidP="44636CFC" w:rsidRDefault="251CBDEB" w14:paraId="4E1A6F30" w14:textId="62C38D62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251CBDEB" w:rsidP="44636CFC" w:rsidRDefault="251CBDEB" w14:paraId="14561332" w14:textId="2759E2C8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Difícil</w:t>
      </w:r>
    </w:p>
    <w:p w:rsidR="251CBDEB" w:rsidP="44636CFC" w:rsidRDefault="251CBDEB" w14:paraId="75C73E53" w14:textId="5BAFAEE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Trecho do código relacionado ao problema</w:t>
      </w:r>
    </w:p>
    <w:p w:rsidR="41E03BBD" w:rsidP="44636CFC" w:rsidRDefault="41E03BBD" w14:paraId="7109BA66" w14:textId="5554B6C5">
      <w:pPr>
        <w:pStyle w:val="Normal"/>
      </w:pPr>
      <w:r w:rsidR="41E03BBD">
        <w:drawing>
          <wp:inline wp14:editId="54A36E57" wp14:anchorId="277FA1F9">
            <wp:extent cx="5724525" cy="2952750"/>
            <wp:effectExtent l="0" t="0" r="0" b="0"/>
            <wp:docPr id="211741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417890" name="Picture 2117417890"/>
                    <pic:cNvPicPr/>
                  </pic:nvPicPr>
                  <pic:blipFill>
                    <a:blip xmlns:r="http://schemas.openxmlformats.org/officeDocument/2006/relationships" r:embed="rId495107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03BBD">
        <w:drawing>
          <wp:inline wp14:editId="37E1E1D5" wp14:anchorId="3A5FF9FC">
            <wp:extent cx="5324475" cy="4676775"/>
            <wp:effectExtent l="0" t="0" r="0" b="0"/>
            <wp:docPr id="1822764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764386" name="Picture 1822764386"/>
                    <pic:cNvPicPr/>
                  </pic:nvPicPr>
                  <pic:blipFill>
                    <a:blip xmlns:r="http://schemas.openxmlformats.org/officeDocument/2006/relationships" r:embed="rId80828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08F4F2FA" w14:textId="1ACF1E76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Comportamento esperado</w:t>
      </w:r>
    </w:p>
    <w:p w:rsidR="251CBDEB" w:rsidP="44636CFC" w:rsidRDefault="251CBDEB" w14:paraId="0DB47F19" w14:textId="260DB2ED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Pedidos que ultrapassem R$ 3.000 antes da aplicação do desconto de 5% devem continuar sendo classificados como pedidos de alto valor.</w:t>
      </w:r>
    </w:p>
    <w:p w:rsidR="251CBDEB" w:rsidP="44636CFC" w:rsidRDefault="251CBDEB" w14:paraId="0ACEB51F" w14:textId="4C418AC6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251CBDEB" w:rsidP="44636CFC" w:rsidRDefault="251CBDEB" w14:paraId="106B80FE" w14:textId="2F1E241D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Exemplo de teste:</w:t>
      </w:r>
    </w:p>
    <w:p w:rsidR="251CBDEB" w:rsidP="44636CFC" w:rsidRDefault="251CBDEB" w14:paraId="1D2BA7FD" w14:textId="4624BC0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Valor inicial: R$ 3.050,00;</w:t>
      </w:r>
    </w:p>
    <w:p w:rsidR="251CBDEB" w:rsidP="44636CFC" w:rsidRDefault="251CBDEB" w14:paraId="32400AF5" w14:textId="70B6D7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Desconto: 5%.</w:t>
      </w:r>
    </w:p>
    <w:p w:rsidR="251CBDEB" w:rsidP="44636CFC" w:rsidRDefault="251CBDEB" w14:paraId="16A1281E" w14:textId="79E7DA3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Após a aplicação do desconto, o valor fica abaixo de R$ 3.000.</w:t>
      </w:r>
    </w:p>
    <w:p w:rsidR="251CBDEB" w:rsidP="44636CFC" w:rsidRDefault="251CBDEB" w14:paraId="140890C5" w14:textId="4737DF1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251CBDEB" w:rsidP="44636CFC" w:rsidRDefault="251CBDEB" w14:paraId="53C25F4D" w14:textId="785C22C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calcula o valor inicial do pedido.</w:t>
      </w:r>
    </w:p>
    <w:p w:rsidR="251CBDEB" w:rsidP="44636CFC" w:rsidRDefault="251CBDEB" w14:paraId="5CDC7401" w14:textId="73346DB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pedido ultrapassa R$ 3.000.</w:t>
      </w:r>
    </w:p>
    <w:p w:rsidR="251CBDEB" w:rsidP="44636CFC" w:rsidRDefault="251CBDEB" w14:paraId="027C7BDB" w14:textId="3514BA4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aplica o desconto de 5%.</w:t>
      </w:r>
    </w:p>
    <w:p w:rsidR="251CBDEB" w:rsidP="44636CFC" w:rsidRDefault="251CBDEB" w14:paraId="5666D89C" w14:textId="76F29AB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valor é reduzido.</w:t>
      </w:r>
    </w:p>
    <w:p w:rsidR="251CBDEB" w:rsidP="44636CFC" w:rsidRDefault="251CBDEB" w14:paraId="2DD78CC6" w14:textId="1FB36BE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verifica a classificação de alto valor.</w:t>
      </w:r>
    </w:p>
    <w:p w:rsidR="251CBDEB" w:rsidP="44636CFC" w:rsidRDefault="251CBDEB" w14:paraId="19A79F06" w14:textId="2340F65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classificação é realizada utilizando o valor já descontado.</w:t>
      </w:r>
    </w:p>
    <w:p w:rsidR="251CBDEB" w:rsidP="44636CFC" w:rsidRDefault="251CBDEB" w14:paraId="2C8C94C7" w14:textId="763E240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pedido deixa de ser classificado como de alto valor.</w:t>
      </w:r>
    </w:p>
    <w:p w:rsidR="251CBDEB" w:rsidP="44636CFC" w:rsidRDefault="251CBDEB" w14:paraId="13187AC2" w14:textId="6BCDDDBA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251CBDEB" w:rsidP="44636CFC" w:rsidRDefault="251CBDEB" w14:paraId="31CF9FA1" w14:textId="2B1AD352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pedido deveria ser classificado como de alto valor, pois ultrapassava R$ 3.000 antes da aplicação do desconto.</w:t>
      </w:r>
    </w:p>
    <w:p w:rsidR="251CBDEB" w:rsidP="44636CFC" w:rsidRDefault="251CBDEB" w14:paraId="3EA633B0" w14:textId="37B4189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251CBDEB" w:rsidP="44636CFC" w:rsidRDefault="251CBDEB" w14:paraId="5C90247E" w14:textId="522A5665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Após o desconto de 5%, o valor fica abaixo de R$ 3.000 e o sistema deixa de classificá-lo como pedido de alto valor.</w:t>
      </w:r>
    </w:p>
    <w:p w:rsidR="251CBDEB" w:rsidP="44636CFC" w:rsidRDefault="251CBDEB" w14:paraId="6F8C5F89" w14:textId="2A0C0FB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251CBDEB" w:rsidP="44636CFC" w:rsidRDefault="251CBDEB" w14:paraId="3C3DC388" w14:textId="77402A53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classificação está sendo realizada depois da aplicação do desconto de 5%.</w:t>
      </w:r>
    </w:p>
    <w:p w:rsidR="251CBDEB" w:rsidP="44636CFC" w:rsidRDefault="251CBDEB" w14:paraId="60214E9D" w14:textId="1977054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Isso altera o valor utilizado na decisão e pode fazer com que um pedido que originalmente era de alto valor deixe de receber essa classificação.</w:t>
      </w:r>
    </w:p>
    <w:p w:rsidR="251CBDEB" w:rsidP="44636CFC" w:rsidRDefault="251CBDEB" w14:paraId="7FE1086E" w14:textId="408A5533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251CBDEB" w:rsidP="44636CFC" w:rsidRDefault="251CBDEB" w14:paraId="4E515C60" w14:textId="5C9FB434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classificação deve ser realizada antes da alteração do valor provocada pelo desconto.</w:t>
      </w:r>
    </w:p>
    <w:p w:rsidR="251CBDEB" w:rsidP="44636CFC" w:rsidRDefault="251CBDEB" w14:paraId="4C33C50B" w14:textId="5AB8443E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sequência correta deve ser:</w:t>
      </w:r>
    </w:p>
    <w:p w:rsidR="2C9E9020" w:rsidP="44636CFC" w:rsidRDefault="2C9E9020" w14:paraId="49D8320C" w14:textId="5E3E550A">
      <w:pPr>
        <w:pStyle w:val="Normal"/>
        <w:spacing w:before="240" w:beforeAutospacing="off" w:after="240" w:afterAutospacing="off"/>
      </w:pPr>
      <w:r w:rsidR="2C9E9020">
        <w:drawing>
          <wp:inline wp14:editId="3A734362" wp14:anchorId="5C0B4AFA">
            <wp:extent cx="5724525" cy="4543425"/>
            <wp:effectExtent l="0" t="0" r="0" b="0"/>
            <wp:docPr id="468463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63950" name="Picture 468463950"/>
                    <pic:cNvPicPr/>
                  </pic:nvPicPr>
                  <pic:blipFill>
                    <a:blip xmlns:r="http://schemas.openxmlformats.org/officeDocument/2006/relationships" r:embed="rId341990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1DE8AC43" w14:textId="4905B9A5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251CBDEB" w:rsidP="44636CFC" w:rsidRDefault="251CBDEB" w14:paraId="20517F97" w14:textId="2E200C4C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Pedidos que ultrapassarem R$ 3.000 antes do desconto continuarão sendo classificados como pedidos de alto valor.</w:t>
      </w:r>
    </w:p>
    <w:p w:rsidR="44636CFC" w:rsidP="44636CFC" w:rsidRDefault="44636CFC" w14:paraId="2DC84152" w14:textId="260B3FFD">
      <w:pPr>
        <w:spacing w:before="0" w:beforeAutospacing="off" w:after="0" w:afterAutospacing="off"/>
      </w:pPr>
    </w:p>
    <w:p w:rsidR="251CBDEB" w:rsidP="44636CFC" w:rsidRDefault="251CBDEB" w14:paraId="6BF2D4BF" w14:textId="6D4284AD">
      <w:pPr>
        <w:pStyle w:val="Heading2"/>
        <w:spacing w:before="299" w:beforeAutospacing="off" w:after="299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4.5 CASO DE TESTE — ERRO 5</w:t>
      </w:r>
    </w:p>
    <w:p w:rsidR="251CBDEB" w:rsidP="44636CFC" w:rsidRDefault="251CBDEB" w14:paraId="2266AA3D" w14:textId="451ABBC1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251CBDEB" w:rsidP="44636CFC" w:rsidRDefault="251CBDEB" w14:paraId="09996E81" w14:textId="7639313C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Médio</w:t>
      </w:r>
    </w:p>
    <w:p w:rsidR="251CBDEB" w:rsidP="44636CFC" w:rsidRDefault="251CBDEB" w14:paraId="3B5BF69C" w14:textId="5F87A7A0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Trecho do código relacionado ao problema</w:t>
      </w:r>
    </w:p>
    <w:p w:rsidR="6C71F4B2" w:rsidP="44636CFC" w:rsidRDefault="6C71F4B2" w14:paraId="1C880242" w14:textId="1233365E">
      <w:pPr>
        <w:pStyle w:val="Normal"/>
        <w:spacing w:before="240" w:beforeAutospacing="off" w:after="240" w:afterAutospacing="off"/>
      </w:pPr>
      <w:r w:rsidR="6C71F4B2">
        <w:drawing>
          <wp:inline wp14:editId="662D7404" wp14:anchorId="17C282E3">
            <wp:extent cx="5724525" cy="4905375"/>
            <wp:effectExtent l="0" t="0" r="0" b="0"/>
            <wp:docPr id="313241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241295" name="Picture 313241295"/>
                    <pic:cNvPicPr/>
                  </pic:nvPicPr>
                  <pic:blipFill>
                    <a:blip xmlns:r="http://schemas.openxmlformats.org/officeDocument/2006/relationships" r:embed="rId279705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71F4B2">
        <w:drawing>
          <wp:inline wp14:editId="1A6E2FB2" wp14:anchorId="06DE605A">
            <wp:extent cx="5724525" cy="2533650"/>
            <wp:effectExtent l="0" t="0" r="0" b="0"/>
            <wp:docPr id="1573173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73962" name="Picture 1573173962"/>
                    <pic:cNvPicPr/>
                  </pic:nvPicPr>
                  <pic:blipFill>
                    <a:blip xmlns:r="http://schemas.openxmlformats.org/officeDocument/2006/relationships" r:embed="rId1066565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43319D7D" w14:textId="424C3BF7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Comportamento esperado</w:t>
      </w:r>
    </w:p>
    <w:p w:rsidR="251CBDEB" w:rsidP="44636CFC" w:rsidRDefault="251CBDEB" w14:paraId="0596CDA9" w14:textId="1C427DA1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 aceitar somente números inteiros positivos para representar a quantidade de produtos.</w:t>
      </w:r>
    </w:p>
    <w:p w:rsidR="251CBDEB" w:rsidP="44636CFC" w:rsidRDefault="251CBDEB" w14:paraId="0204477E" w14:textId="199A90EA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251CBDEB" w:rsidP="44636CFC" w:rsidRDefault="251CBDEB" w14:paraId="01BDF3ED" w14:textId="043649B3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Quantidade informada: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2,5 unidades.</w:t>
      </w:r>
    </w:p>
    <w:p w:rsidR="251CBDEB" w:rsidP="44636CFC" w:rsidRDefault="251CBDEB" w14:paraId="5F2D3E7F" w14:textId="2E342E3D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251CBDEB" w:rsidP="44636CFC" w:rsidRDefault="251CBDEB" w14:paraId="07ACFE1B" w14:textId="2C3FEE2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seleciona um produto.</w:t>
      </w:r>
    </w:p>
    <w:p w:rsidR="251CBDEB" w:rsidP="44636CFC" w:rsidRDefault="251CBDEB" w14:paraId="7CDA7168" w14:textId="3117AB6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Informa a quantidade 2,5.</w:t>
      </w:r>
    </w:p>
    <w:p w:rsidR="251CBDEB" w:rsidP="44636CFC" w:rsidRDefault="251CBDEB" w14:paraId="62944305" w14:textId="74BE58E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recebe o valor.</w:t>
      </w:r>
    </w:p>
    <w:p w:rsidR="251CBDEB" w:rsidP="44636CFC" w:rsidRDefault="251CBDEB" w14:paraId="15C67602" w14:textId="28EE220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validação da quantidade não bloqueia o número fracionado.</w:t>
      </w:r>
    </w:p>
    <w:p w:rsidR="251CBDEB" w:rsidP="44636CFC" w:rsidRDefault="251CBDEB" w14:paraId="3C296EDB" w14:textId="5EB2381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processamento continua.</w:t>
      </w:r>
    </w:p>
    <w:p w:rsidR="251CBDEB" w:rsidP="44636CFC" w:rsidRDefault="251CBDEB" w14:paraId="11E32B7C" w14:textId="7B57DF6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realiza os cálculos.</w:t>
      </w:r>
    </w:p>
    <w:p w:rsidR="251CBDEB" w:rsidP="44636CFC" w:rsidRDefault="251CBDEB" w14:paraId="50AD0039" w14:textId="4673CBF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pedido pode ser realizado.</w:t>
      </w:r>
    </w:p>
    <w:p w:rsidR="251CBDEB" w:rsidP="44636CFC" w:rsidRDefault="251CBDEB" w14:paraId="312E0BE8" w14:textId="797E5FA7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251CBDEB" w:rsidP="44636CFC" w:rsidRDefault="251CBDEB" w14:paraId="16FF0687" w14:textId="3C5599B5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rejeitar a quantidade 2,5 e informar que a quantidade deve ser um número inteiro.</w:t>
      </w:r>
    </w:p>
    <w:p w:rsidR="251CBDEB" w:rsidP="44636CFC" w:rsidRDefault="251CBDEB" w14:paraId="3BCC880F" w14:textId="5200DA26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251CBDEB" w:rsidP="44636CFC" w:rsidRDefault="251CBDEB" w14:paraId="0FB6D1C1" w14:textId="1E3049BA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aceita a quantidade quebrada e permite a realização do pedido.</w:t>
      </w:r>
    </w:p>
    <w:p w:rsidR="251CBDEB" w:rsidP="44636CFC" w:rsidRDefault="251CBDEB" w14:paraId="1AEE287B" w14:textId="1C985039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251CBDEB" w:rsidP="44636CFC" w:rsidRDefault="251CBDEB" w14:paraId="0FE24A59" w14:textId="1CEA532F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validação da quantidade não verifica corretamente se o número informado é inteiro.</w:t>
      </w:r>
    </w:p>
    <w:p w:rsidR="251CBDEB" w:rsidP="44636CFC" w:rsidRDefault="251CBDEB" w14:paraId="0C0BFDBA" w14:textId="3262C30D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251CBDEB" w:rsidP="44636CFC" w:rsidRDefault="251CBDEB" w14:paraId="17F976F0" w14:textId="4CD81249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validação deve verificar se a quantidade:</w:t>
      </w:r>
    </w:p>
    <w:p w:rsidR="5183E08C" w:rsidP="44636CFC" w:rsidRDefault="5183E08C" w14:paraId="775E03D2" w14:textId="1904E53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5183E08C">
        <w:rPr>
          <w:rFonts w:ascii="Aptos" w:hAnsi="Aptos" w:eastAsia="Aptos" w:cs="Aptos"/>
          <w:noProof w:val="0"/>
          <w:sz w:val="24"/>
          <w:szCs w:val="24"/>
          <w:lang w:val="pt-BR"/>
        </w:rPr>
        <w:t>são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4636CFC" w:rsidR="1E70D26E">
        <w:rPr>
          <w:rFonts w:ascii="Aptos" w:hAnsi="Aptos" w:eastAsia="Aptos" w:cs="Aptos"/>
          <w:noProof w:val="0"/>
          <w:sz w:val="24"/>
          <w:szCs w:val="24"/>
          <w:lang w:val="pt-BR"/>
        </w:rPr>
        <w:t>numéricas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w:rsidR="251CBDEB" w:rsidP="44636CFC" w:rsidRDefault="251CBDEB" w14:paraId="02A85EB2" w14:textId="2F371C1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é maior que zero;</w:t>
      </w:r>
    </w:p>
    <w:p w:rsidR="5DF87284" w:rsidP="44636CFC" w:rsidRDefault="5DF87284" w14:paraId="048265F7" w14:textId="4C83C2C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5DF87284">
        <w:rPr>
          <w:rFonts w:ascii="Aptos" w:hAnsi="Aptos" w:eastAsia="Aptos" w:cs="Aptos"/>
          <w:noProof w:val="0"/>
          <w:sz w:val="24"/>
          <w:szCs w:val="24"/>
          <w:lang w:val="pt-BR"/>
        </w:rPr>
        <w:t>são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4636CFC" w:rsidR="63318E80">
        <w:rPr>
          <w:rFonts w:ascii="Aptos" w:hAnsi="Aptos" w:eastAsia="Aptos" w:cs="Aptos"/>
          <w:noProof w:val="0"/>
          <w:sz w:val="24"/>
          <w:szCs w:val="24"/>
          <w:lang w:val="pt-BR"/>
        </w:rPr>
        <w:t>inteiras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w:rsidR="251CBDEB" w:rsidP="44636CFC" w:rsidRDefault="251CBDEB" w14:paraId="6C0BCD7A" w14:textId="44AF049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não ultrapassa o estoque disponível.</w:t>
      </w:r>
    </w:p>
    <w:p w:rsidR="44636CFC" w:rsidP="44636CFC" w:rsidRDefault="44636CFC" w14:paraId="2F621178" w14:textId="4E0AE13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282FE84" w:rsidP="44636CFC" w:rsidRDefault="5282FE84" w14:paraId="783036E2" w14:textId="181DB981">
      <w:pPr>
        <w:pStyle w:val="Normal"/>
        <w:spacing w:before="0" w:beforeAutospacing="off" w:after="0" w:afterAutospacing="off"/>
      </w:pPr>
      <w:r w:rsidRPr="44636CFC" w:rsidR="5282FE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Correção correta do texto: </w:t>
      </w:r>
    </w:p>
    <w:p w:rsidR="55555E92" w:rsidP="44636CFC" w:rsidRDefault="55555E92" w14:paraId="78458EC9" w14:textId="017F8197">
      <w:pPr>
        <w:pStyle w:val="Normal"/>
        <w:spacing w:before="0" w:beforeAutospacing="off" w:after="0" w:afterAutospacing="off"/>
      </w:pPr>
      <w:r w:rsidR="55555E92">
        <w:drawing>
          <wp:inline wp14:editId="73A0BCA8" wp14:anchorId="560818FC">
            <wp:extent cx="5724525" cy="2686050"/>
            <wp:effectExtent l="0" t="0" r="0" b="0"/>
            <wp:docPr id="434274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274876" name="Picture 434274876"/>
                    <pic:cNvPicPr/>
                  </pic:nvPicPr>
                  <pic:blipFill>
                    <a:blip xmlns:r="http://schemas.openxmlformats.org/officeDocument/2006/relationships" r:embed="rId1192306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47A7D37E" w14:textId="6321B162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251CBDEB" w:rsidP="44636CFC" w:rsidRDefault="251CBDEB" w14:paraId="0B8433FB" w14:textId="4CF9FD11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Ao informar 2,5</w:t>
      </w:r>
      <w:r w:rsidRPr="44636CFC" w:rsidR="58A9C1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outro </w:t>
      </w:r>
      <w:r w:rsidRPr="44636CFC" w:rsidR="58A9C136">
        <w:rPr>
          <w:rFonts w:ascii="Aptos" w:hAnsi="Aptos" w:eastAsia="Aptos" w:cs="Aptos"/>
          <w:noProof w:val="0"/>
          <w:sz w:val="24"/>
          <w:szCs w:val="24"/>
          <w:lang w:val="pt-BR"/>
        </w:rPr>
        <w:t>número</w:t>
      </w:r>
      <w:r w:rsidRPr="44636CFC" w:rsidR="58A9C1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virgula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, o sistema deve impedir o pedido e informar que somente números inteiros são permitidos.</w:t>
      </w:r>
    </w:p>
    <w:p w:rsidR="44636CFC" w:rsidP="44636CFC" w:rsidRDefault="44636CFC" w14:paraId="0915E184" w14:textId="2E9D1B28">
      <w:pPr>
        <w:spacing w:before="0" w:beforeAutospacing="off" w:after="0" w:afterAutospacing="off"/>
      </w:pPr>
    </w:p>
    <w:p w:rsidR="251CBDEB" w:rsidP="44636CFC" w:rsidRDefault="251CBDEB" w14:paraId="48FA4075" w14:textId="7B85DBE6">
      <w:pPr>
        <w:pStyle w:val="Heading2"/>
        <w:spacing w:before="299" w:beforeAutospacing="off" w:after="299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4.6 CASO DE TESTE — ERRO 6</w:t>
      </w:r>
    </w:p>
    <w:p w:rsidR="251CBDEB" w:rsidP="44636CFC" w:rsidRDefault="251CBDEB" w14:paraId="32BA44FE" w14:textId="2461C3DE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Nível do erro</w:t>
      </w:r>
    </w:p>
    <w:p w:rsidR="251CBDEB" w:rsidP="44636CFC" w:rsidRDefault="251CBDEB" w14:paraId="1CCE093E" w14:textId="04855E80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Difícil</w:t>
      </w:r>
    </w:p>
    <w:p w:rsidR="261BF92D" w:rsidP="44636CFC" w:rsidRDefault="261BF92D" w14:paraId="26675ABC" w14:textId="77B8313C">
      <w:pPr>
        <w:pStyle w:val="Normal"/>
      </w:pPr>
      <w:r w:rsidR="261BF92D">
        <w:drawing>
          <wp:inline wp14:editId="773221E9" wp14:anchorId="34169E4B">
            <wp:extent cx="5715000" cy="4438650"/>
            <wp:effectExtent l="0" t="0" r="0" b="0"/>
            <wp:docPr id="43831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318153" name="Picture 438318153"/>
                    <pic:cNvPicPr/>
                  </pic:nvPicPr>
                  <pic:blipFill>
                    <a:blip xmlns:r="http://schemas.openxmlformats.org/officeDocument/2006/relationships" r:embed="rId138684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1BF92D">
        <w:drawing>
          <wp:inline wp14:editId="1CF6CB58" wp14:anchorId="42496F63">
            <wp:extent cx="5724525" cy="2162175"/>
            <wp:effectExtent l="0" t="0" r="0" b="0"/>
            <wp:docPr id="1102105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105975" name="Picture 1102105975"/>
                    <pic:cNvPicPr/>
                  </pic:nvPicPr>
                  <pic:blipFill>
                    <a:blip xmlns:r="http://schemas.openxmlformats.org/officeDocument/2006/relationships" r:embed="rId134704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4BD3F419" w14:textId="0855F8FD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 falha está relacionada à função responsável por verificar o cupom informado pelo usuário.</w:t>
      </w:r>
    </w:p>
    <w:p w:rsidR="251CBDEB" w:rsidP="44636CFC" w:rsidRDefault="251CBDEB" w14:paraId="30E7D10D" w14:textId="6D033B51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cupom não existe, a função retorna </w:t>
      </w: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, porém não há uma notificação adequada para informar que o cupom digitado é inválido.</w:t>
      </w:r>
    </w:p>
    <w:p w:rsidR="251CBDEB" w:rsidP="44636CFC" w:rsidRDefault="251CBDEB" w14:paraId="4684524A" w14:textId="3AE9B6C9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Comportamento esperado</w:t>
      </w:r>
    </w:p>
    <w:p w:rsidR="251CBDEB" w:rsidP="44636CFC" w:rsidRDefault="251CBDEB" w14:paraId="1D20FAC0" w14:textId="0C75AFA2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Ao informar um cupom inexistente, o sistema deve informar claramente ao usuário que o cupom é inválido e não aplicar desconto.</w:t>
      </w:r>
    </w:p>
    <w:p w:rsidR="251CBDEB" w:rsidP="44636CFC" w:rsidRDefault="251CBDEB" w14:paraId="429D17AF" w14:textId="0187A5D1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utilizados no teste</w:t>
      </w:r>
    </w:p>
    <w:p w:rsidR="251CBDEB" w:rsidP="44636CFC" w:rsidRDefault="251CBDEB" w14:paraId="683A0562" w14:textId="1BF957FC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Cupom informado: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CUPOMINVALIDO</w:t>
      </w:r>
    </w:p>
    <w:p w:rsidR="251CBDEB" w:rsidP="44636CFC" w:rsidRDefault="251CBDEB" w14:paraId="6C379C55" w14:textId="281A32C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Caminho percorrido</w:t>
      </w:r>
    </w:p>
    <w:p w:rsidR="251CBDEB" w:rsidP="44636CFC" w:rsidRDefault="251CBDEB" w14:paraId="2D4B9B13" w14:textId="1C3D7C5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usuário informa um cupom.</w:t>
      </w:r>
    </w:p>
    <w:p w:rsidR="251CBDEB" w:rsidP="44636CFC" w:rsidRDefault="251CBDEB" w14:paraId="49779A0B" w14:textId="1D1C892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verifica o código.</w:t>
      </w:r>
    </w:p>
    <w:p w:rsidR="251CBDEB" w:rsidP="44636CFC" w:rsidRDefault="251CBDEB" w14:paraId="26894FE7" w14:textId="3D60DB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cupom não é encontrado.</w:t>
      </w:r>
    </w:p>
    <w:p w:rsidR="251CBDEB" w:rsidP="44636CFC" w:rsidRDefault="251CBDEB" w14:paraId="5CD6F497" w14:textId="2957B38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função retorna </w:t>
      </w: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51CBDEB" w:rsidP="44636CFC" w:rsidRDefault="251CBDEB" w14:paraId="18129584" w14:textId="6D9A90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processamento continua.</w:t>
      </w:r>
    </w:p>
    <w:p w:rsidR="251CBDEB" w:rsidP="44636CFC" w:rsidRDefault="251CBDEB" w14:paraId="105C2297" w14:textId="6D33858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Nenhuma mensagem específica informa ao usuário que o cupom é inválido.</w:t>
      </w:r>
    </w:p>
    <w:p w:rsidR="251CBDEB" w:rsidP="44636CFC" w:rsidRDefault="251CBDEB" w14:paraId="4BB8E435" w14:textId="4CBAB005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esperado</w:t>
      </w:r>
    </w:p>
    <w:p w:rsidR="251CBDEB" w:rsidP="44636CFC" w:rsidRDefault="251CBDEB" w14:paraId="0A17EDDD" w14:textId="70BD0511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O sistema deveria apresentar uma mensagem informando que o cupom é inválido.</w:t>
      </w:r>
    </w:p>
    <w:p w:rsidR="251CBDEB" w:rsidP="44636CFC" w:rsidRDefault="251CBDEB" w14:paraId="497F4BB7" w14:textId="6A25DD68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obtido</w:t>
      </w:r>
    </w:p>
    <w:p w:rsidR="251CBDEB" w:rsidP="44636CFC" w:rsidRDefault="251CBDEB" w14:paraId="03D87719" w14:textId="5E3DC826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retorna </w:t>
      </w: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, não aplica o desconto, mas não informa adequadamente ao usuário que o cupom digitado é inválido.</w:t>
      </w:r>
    </w:p>
    <w:p w:rsidR="251CBDEB" w:rsidP="44636CFC" w:rsidRDefault="251CBDEB" w14:paraId="5BE7E5BD" w14:textId="128637BC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Erro identificado</w:t>
      </w:r>
    </w:p>
    <w:p w:rsidR="251CBDEB" w:rsidP="44636CFC" w:rsidRDefault="251CBDEB" w14:paraId="0B85A64E" w14:textId="6B5196D7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retorno </w:t>
      </w:r>
      <w:r w:rsidRPr="44636CFC" w:rsidR="251CBDEB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trata o valor do desconto, mas não trata corretamente a comunicação com o usuário.</w:t>
      </w:r>
    </w:p>
    <w:p w:rsidR="251CBDEB" w:rsidP="44636CFC" w:rsidRDefault="251CBDEB" w14:paraId="5701D2DD" w14:textId="1A2A1317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Correção realizada</w:t>
      </w:r>
    </w:p>
    <w:p w:rsidR="251CBDEB" w:rsidP="44636CFC" w:rsidRDefault="251CBDEB" w14:paraId="3FE51F39" w14:textId="72E5CF69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Quando o cupom não existir, o sistema deve:</w:t>
      </w:r>
    </w:p>
    <w:p w:rsidR="251CBDEB" w:rsidP="44636CFC" w:rsidRDefault="251CBDEB" w14:paraId="5BC1F63B" w14:textId="7AE0D6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não aplicar o desconto;</w:t>
      </w:r>
    </w:p>
    <w:p w:rsidR="251CBDEB" w:rsidP="44636CFC" w:rsidRDefault="251CBDEB" w14:paraId="4547AB08" w14:textId="33A825E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informar que o cupom é inválido.</w:t>
      </w:r>
    </w:p>
    <w:p w:rsidR="43F9A8AE" w:rsidP="44636CFC" w:rsidRDefault="43F9A8AE" w14:paraId="3FD2D681" w14:textId="1A267D47">
      <w:pPr>
        <w:pStyle w:val="Normal"/>
        <w:spacing w:before="0" w:beforeAutospacing="off" w:after="0" w:afterAutospacing="off"/>
      </w:pPr>
      <w:r w:rsidR="43F9A8AE">
        <w:drawing>
          <wp:inline wp14:editId="1017E59E" wp14:anchorId="545E0CDB">
            <wp:extent cx="5724525" cy="2457450"/>
            <wp:effectExtent l="0" t="0" r="0" b="0"/>
            <wp:docPr id="80941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15344" name="Picture 809415344"/>
                    <pic:cNvPicPr/>
                  </pic:nvPicPr>
                  <pic:blipFill>
                    <a:blip xmlns:r="http://schemas.openxmlformats.org/officeDocument/2006/relationships" r:embed="rId1666548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DEB" w:rsidP="44636CFC" w:rsidRDefault="251CBDEB" w14:paraId="4263BBCA" w14:textId="6CECA58B">
      <w:pPr>
        <w:pStyle w:val="Heading3"/>
        <w:spacing w:before="281" w:beforeAutospacing="off" w:after="281" w:afterAutospacing="off"/>
      </w:pPr>
      <w:r w:rsidRPr="44636CFC" w:rsidR="251CBD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após a correção</w:t>
      </w:r>
    </w:p>
    <w:p w:rsidR="251CBDEB" w:rsidP="44636CFC" w:rsidRDefault="251CBDEB" w14:paraId="598563EE" w14:textId="53AA0368">
      <w:pPr>
        <w:spacing w:before="240" w:beforeAutospacing="off" w:after="240" w:afterAutospacing="off"/>
      </w:pPr>
      <w:r w:rsidRPr="44636CFC" w:rsidR="251CBDEB">
        <w:rPr>
          <w:rFonts w:ascii="Aptos" w:hAnsi="Aptos" w:eastAsia="Aptos" w:cs="Aptos"/>
          <w:noProof w:val="0"/>
          <w:sz w:val="24"/>
          <w:szCs w:val="24"/>
          <w:lang w:val="pt-BR"/>
        </w:rPr>
        <w:t>Ao informar um cupom inexistente, o sistema deve apresentar uma mensagem de cupom inválido e continuar o pedido sem aplicar o desconto.</w:t>
      </w:r>
    </w:p>
    <w:p w:rsidR="44636CFC" w:rsidP="44636CFC" w:rsidRDefault="44636CFC" w14:paraId="312FD947" w14:textId="490DD81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4636CFC" w:rsidP="44636CFC" w:rsidRDefault="44636CFC" w14:paraId="36D969AB" w14:textId="2FA8E0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94953F" w:rsidP="44636CFC" w:rsidRDefault="5C94953F" w14:paraId="0579A2E2" w14:textId="19C7303B">
      <w:pPr>
        <w:pStyle w:val="Heading2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44636CFC" w:rsidR="5C94953F">
        <w:rPr>
          <w:b w:val="1"/>
          <w:bCs w:val="1"/>
          <w:noProof w:val="0"/>
          <w:sz w:val="48"/>
          <w:szCs w:val="48"/>
          <w:lang w:val="pt-BR"/>
        </w:rPr>
        <w:t xml:space="preserve">5. TABELA </w:t>
      </w:r>
      <w:r w:rsidRPr="44636CFC" w:rsidR="5C94953F">
        <w:rPr>
          <w:b w:val="1"/>
          <w:bCs w:val="1"/>
          <w:noProof w:val="0"/>
          <w:sz w:val="48"/>
          <w:szCs w:val="48"/>
          <w:lang w:val="pt-BR"/>
        </w:rPr>
        <w:t>DOS</w:t>
      </w:r>
      <w:r w:rsidRPr="44636CFC" w:rsidR="5C94953F">
        <w:rPr>
          <w:b w:val="1"/>
          <w:bCs w:val="1"/>
          <w:noProof w:val="0"/>
          <w:sz w:val="48"/>
          <w:szCs w:val="48"/>
          <w:lang w:val="pt-BR"/>
        </w:rPr>
        <w:t xml:space="preserve"> CASOS DE TESTE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4636CFC" w:rsidTr="44636CFC" w14:paraId="63763BD3">
        <w:trPr>
          <w:trHeight w:val="300"/>
        </w:trPr>
        <w:tc>
          <w:tcPr>
            <w:tcW w:w="2254" w:type="dxa"/>
            <w:tcMar/>
          </w:tcPr>
          <w:p w:rsidR="01C3347B" w:rsidP="44636CFC" w:rsidRDefault="01C3347B" w14:paraId="2D6BB6BF" w14:textId="1B06DA7E">
            <w:pPr>
              <w:pStyle w:val="Normal"/>
            </w:pPr>
            <w:r w:rsidR="01C3347B">
              <w:rPr/>
              <w:t>Identificação</w:t>
            </w:r>
          </w:p>
        </w:tc>
        <w:tc>
          <w:tcPr>
            <w:tcW w:w="2254" w:type="dxa"/>
            <w:tcMar/>
          </w:tcPr>
          <w:p w:rsidR="01C3347B" w:rsidP="44636CFC" w:rsidRDefault="01C3347B" w14:paraId="3C07EF69" w14:textId="5590033B">
            <w:pPr>
              <w:pStyle w:val="Normal"/>
            </w:pPr>
            <w:r w:rsidR="01C3347B">
              <w:rPr/>
              <w:t>Entrada</w:t>
            </w:r>
          </w:p>
        </w:tc>
        <w:tc>
          <w:tcPr>
            <w:tcW w:w="2254" w:type="dxa"/>
            <w:tcMar/>
          </w:tcPr>
          <w:p w:rsidR="01C3347B" w:rsidP="44636CFC" w:rsidRDefault="01C3347B" w14:paraId="004A3612" w14:textId="7A161BC7">
            <w:pPr>
              <w:pStyle w:val="Normal"/>
            </w:pPr>
            <w:r w:rsidR="01C3347B">
              <w:rPr/>
              <w:t>Caminho</w:t>
            </w:r>
          </w:p>
        </w:tc>
        <w:tc>
          <w:tcPr>
            <w:tcW w:w="2254" w:type="dxa"/>
            <w:tcMar/>
          </w:tcPr>
          <w:p w:rsidR="31FB9737" w:rsidP="44636CFC" w:rsidRDefault="31FB9737" w14:paraId="3CE21EFC" w14:textId="2B5BC5E4">
            <w:pPr>
              <w:pStyle w:val="Normal"/>
            </w:pPr>
            <w:r w:rsidR="31FB9737">
              <w:rPr/>
              <w:t>Resultado</w:t>
            </w:r>
          </w:p>
        </w:tc>
      </w:tr>
      <w:tr w:rsidR="44636CFC" w:rsidTr="44636CFC" w14:paraId="009029C1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41FCBFEF" w14:textId="573123C3">
            <w:pPr>
              <w:pStyle w:val="Normal"/>
            </w:pPr>
            <w:r w:rsidR="3B6879E9">
              <w:rPr/>
              <w:t>CT01</w:t>
            </w:r>
          </w:p>
        </w:tc>
        <w:tc>
          <w:tcPr>
            <w:tcW w:w="2254" w:type="dxa"/>
            <w:tcMar/>
          </w:tcPr>
          <w:p w:rsidR="77FC6F93" w:rsidP="44636CFC" w:rsidRDefault="77FC6F93" w14:paraId="12EC4FDF" w14:textId="4272071F">
            <w:pPr>
              <w:pStyle w:val="Normal"/>
            </w:pPr>
            <w:r w:rsidRPr="44636CFC" w:rsidR="77FC6F9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igual ao estoque</w:t>
            </w:r>
          </w:p>
        </w:tc>
        <w:tc>
          <w:tcPr>
            <w:tcW w:w="2254" w:type="dxa"/>
            <w:tcMar/>
          </w:tcPr>
          <w:p w:rsidR="73218FD7" w:rsidP="44636CFC" w:rsidRDefault="73218FD7" w14:paraId="4382E646" w14:textId="07ED1332">
            <w:pPr>
              <w:pStyle w:val="Normal"/>
            </w:pPr>
            <w:r w:rsidRPr="44636CFC" w:rsidR="73218FD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Verificação do limite de estoque</w:t>
            </w:r>
          </w:p>
        </w:tc>
        <w:tc>
          <w:tcPr>
            <w:tcW w:w="2254" w:type="dxa"/>
            <w:tcMar/>
          </w:tcPr>
          <w:p w:rsidR="254457C8" w:rsidP="44636CFC" w:rsidRDefault="254457C8" w14:paraId="4A11572A" w14:textId="77A07C19">
            <w:pPr>
              <w:pStyle w:val="Normal"/>
            </w:pPr>
            <w:r w:rsidRPr="44636CFC" w:rsidR="254457C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Permitir o pedido</w:t>
            </w:r>
          </w:p>
        </w:tc>
      </w:tr>
      <w:tr w:rsidR="44636CFC" w:rsidTr="44636CFC" w14:paraId="2F5D33D0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67458793" w14:textId="3BB1479C">
            <w:pPr>
              <w:pStyle w:val="Normal"/>
            </w:pPr>
            <w:r w:rsidR="3B6879E9">
              <w:rPr/>
              <w:t>CT02</w:t>
            </w:r>
          </w:p>
        </w:tc>
        <w:tc>
          <w:tcPr>
            <w:tcW w:w="2254" w:type="dxa"/>
            <w:tcMar/>
          </w:tcPr>
          <w:p w:rsidR="32338BCF" w:rsidP="44636CFC" w:rsidRDefault="32338BCF" w14:paraId="5A4C9BCD" w14:textId="643EE826">
            <w:pPr>
              <w:pStyle w:val="Normal"/>
            </w:pPr>
            <w:r w:rsidRPr="44636CFC" w:rsidR="32338BC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0 + frete</w:t>
            </w:r>
          </w:p>
        </w:tc>
        <w:tc>
          <w:tcPr>
            <w:tcW w:w="2254" w:type="dxa"/>
            <w:tcMar/>
          </w:tcPr>
          <w:p w:rsidR="7E698047" w:rsidP="44636CFC" w:rsidRDefault="7E698047" w14:paraId="04BD02DE" w14:textId="1FEBE543">
            <w:pPr>
              <w:pStyle w:val="Normal"/>
            </w:pPr>
            <w:r w:rsidRPr="44636CFC" w:rsidR="7E69804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Validação da quantidade</w:t>
            </w:r>
          </w:p>
        </w:tc>
        <w:tc>
          <w:tcPr>
            <w:tcW w:w="2254" w:type="dxa"/>
            <w:tcMar/>
          </w:tcPr>
          <w:p w:rsidR="2C6574F3" w:rsidP="44636CFC" w:rsidRDefault="2C6574F3" w14:paraId="420F8BC8" w14:textId="69458864">
            <w:pPr>
              <w:pStyle w:val="Normal"/>
            </w:pPr>
            <w:r w:rsidRPr="44636CFC" w:rsidR="2C6574F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Rejeitar o pedido</w:t>
            </w:r>
          </w:p>
        </w:tc>
      </w:tr>
      <w:tr w:rsidR="44636CFC" w:rsidTr="44636CFC" w14:paraId="0EED9F55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4E767F88" w14:textId="77CE5824">
            <w:pPr>
              <w:pStyle w:val="Normal"/>
            </w:pPr>
            <w:r w:rsidR="3B6879E9">
              <w:rPr/>
              <w:t>CT03</w:t>
            </w:r>
          </w:p>
        </w:tc>
        <w:tc>
          <w:tcPr>
            <w:tcW w:w="2254" w:type="dxa"/>
            <w:tcMar/>
          </w:tcPr>
          <w:p w:rsidR="4110C0D2" w:rsidP="44636CFC" w:rsidRDefault="4110C0D2" w14:paraId="285BE216" w14:textId="18FBFF4F">
            <w:pPr>
              <w:pStyle w:val="Normal"/>
            </w:pPr>
            <w:r w:rsidRPr="44636CFC" w:rsidR="4110C0D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Quantidade/valor com possibilidade de desconto</w:t>
            </w:r>
          </w:p>
        </w:tc>
        <w:tc>
          <w:tcPr>
            <w:tcW w:w="2254" w:type="dxa"/>
            <w:tcMar/>
          </w:tcPr>
          <w:p w:rsidR="742949DD" w:rsidP="44636CFC" w:rsidRDefault="742949DD" w14:paraId="26CF9F68" w14:textId="4D5213D6">
            <w:pPr>
              <w:pStyle w:val="Normal"/>
            </w:pPr>
            <w:r w:rsidRPr="44636CFC" w:rsidR="742949D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Aplicação dos descontos</w:t>
            </w:r>
          </w:p>
        </w:tc>
        <w:tc>
          <w:tcPr>
            <w:tcW w:w="2254" w:type="dxa"/>
            <w:tcMar/>
          </w:tcPr>
          <w:p w:rsidR="5CE6913A" w:rsidP="44636CFC" w:rsidRDefault="5CE6913A" w14:paraId="2B588020" w14:textId="1EAB0F36">
            <w:pPr>
              <w:pStyle w:val="Normal"/>
            </w:pPr>
            <w:r w:rsidRPr="44636CFC" w:rsidR="5CE6913A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Apresentar todos os descontos</w:t>
            </w:r>
          </w:p>
        </w:tc>
      </w:tr>
      <w:tr w:rsidR="44636CFC" w:rsidTr="44636CFC" w14:paraId="179AA89F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40ACBDAE" w14:textId="76C4E5C2">
            <w:pPr>
              <w:pStyle w:val="Normal"/>
            </w:pPr>
            <w:r w:rsidR="3B6879E9">
              <w:rPr/>
              <w:t>CT04</w:t>
            </w:r>
          </w:p>
        </w:tc>
        <w:tc>
          <w:tcPr>
            <w:tcW w:w="2254" w:type="dxa"/>
            <w:tcMar/>
          </w:tcPr>
          <w:p w:rsidR="1D1A71CB" w:rsidP="44636CFC" w:rsidRDefault="1D1A71CB" w14:paraId="055B1B00" w14:textId="6BDB2204">
            <w:pPr>
              <w:pStyle w:val="Normal"/>
            </w:pPr>
            <w:r w:rsidRPr="44636CFC" w:rsidR="1D1A71C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Valor superior a R$ 3.000 antes do desconto</w:t>
            </w:r>
          </w:p>
        </w:tc>
        <w:tc>
          <w:tcPr>
            <w:tcW w:w="2254" w:type="dxa"/>
            <w:tcMar/>
          </w:tcPr>
          <w:p w:rsidR="0DA78533" w:rsidP="44636CFC" w:rsidRDefault="0DA78533" w14:paraId="1DAF5C9F" w14:textId="28F47753">
            <w:pPr>
              <w:pStyle w:val="Normal"/>
            </w:pPr>
            <w:r w:rsidRPr="44636CFC" w:rsidR="0DA7853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Classificação de alto valor</w:t>
            </w:r>
          </w:p>
        </w:tc>
        <w:tc>
          <w:tcPr>
            <w:tcW w:w="2254" w:type="dxa"/>
            <w:tcMar/>
          </w:tcPr>
          <w:p w:rsidR="59B9AB6B" w:rsidP="44636CFC" w:rsidRDefault="59B9AB6B" w14:paraId="18F323CF" w14:textId="0E27D7D1">
            <w:pPr>
              <w:pStyle w:val="Normal"/>
            </w:pPr>
            <w:r w:rsidRPr="44636CFC" w:rsidR="59B9AB6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Classificar como alto valor</w:t>
            </w:r>
          </w:p>
        </w:tc>
      </w:tr>
      <w:tr w:rsidR="44636CFC" w:rsidTr="44636CFC" w14:paraId="7B9B77EA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09F89B32" w14:textId="03FF4060">
            <w:pPr>
              <w:pStyle w:val="Normal"/>
            </w:pPr>
            <w:r w:rsidR="3B6879E9">
              <w:rPr/>
              <w:t>CT05</w:t>
            </w:r>
          </w:p>
        </w:tc>
        <w:tc>
          <w:tcPr>
            <w:tcW w:w="2254" w:type="dxa"/>
            <w:tcMar/>
          </w:tcPr>
          <w:p w:rsidR="10F81C73" w:rsidP="44636CFC" w:rsidRDefault="10F81C73" w14:paraId="1970A008" w14:textId="3D416352">
            <w:pPr>
              <w:pStyle w:val="Normal"/>
            </w:pPr>
            <w:r w:rsidRPr="44636CFC" w:rsidR="10F81C7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2,5</w:t>
            </w:r>
          </w:p>
        </w:tc>
        <w:tc>
          <w:tcPr>
            <w:tcW w:w="2254" w:type="dxa"/>
            <w:tcMar/>
          </w:tcPr>
          <w:p w:rsidR="510E32CD" w:rsidP="44636CFC" w:rsidRDefault="510E32CD" w14:paraId="28C08B12" w14:textId="7FA96150">
            <w:pPr>
              <w:pStyle w:val="Normal"/>
            </w:pPr>
            <w:r w:rsidRPr="44636CFC" w:rsidR="510E32C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Validação de número inteiro</w:t>
            </w:r>
          </w:p>
        </w:tc>
        <w:tc>
          <w:tcPr>
            <w:tcW w:w="2254" w:type="dxa"/>
            <w:tcMar/>
          </w:tcPr>
          <w:p w:rsidR="4E5D2C0F" w:rsidP="44636CFC" w:rsidRDefault="4E5D2C0F" w14:paraId="1AF6A362" w14:textId="53DA3C08">
            <w:pPr>
              <w:pStyle w:val="Normal"/>
            </w:pPr>
            <w:r w:rsidRPr="44636CFC" w:rsidR="4E5D2C0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Rejeitar o pedido</w:t>
            </w:r>
          </w:p>
        </w:tc>
      </w:tr>
      <w:tr w:rsidR="44636CFC" w:rsidTr="44636CFC" w14:paraId="3380DC99">
        <w:trPr>
          <w:trHeight w:val="300"/>
        </w:trPr>
        <w:tc>
          <w:tcPr>
            <w:tcW w:w="2254" w:type="dxa"/>
            <w:tcMar/>
          </w:tcPr>
          <w:p w:rsidR="3B6879E9" w:rsidP="44636CFC" w:rsidRDefault="3B6879E9" w14:paraId="7B458FC7" w14:textId="44428828">
            <w:pPr>
              <w:pStyle w:val="Normal"/>
            </w:pPr>
            <w:r w:rsidR="3B6879E9">
              <w:rPr/>
              <w:t>CT06</w:t>
            </w:r>
          </w:p>
        </w:tc>
        <w:tc>
          <w:tcPr>
            <w:tcW w:w="2254" w:type="dxa"/>
            <w:tcMar/>
          </w:tcPr>
          <w:p w:rsidR="585AE9A0" w:rsidP="44636CFC" w:rsidRDefault="585AE9A0" w14:paraId="10EDA0D2" w14:textId="44817DC7">
            <w:pPr>
              <w:pStyle w:val="Normal"/>
            </w:pPr>
            <w:r w:rsidRPr="44636CFC" w:rsidR="585AE9A0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Cupom inexistente</w:t>
            </w:r>
          </w:p>
        </w:tc>
        <w:tc>
          <w:tcPr>
            <w:tcW w:w="2254" w:type="dxa"/>
            <w:tcMar/>
          </w:tcPr>
          <w:p w:rsidR="63CB83D0" w:rsidP="44636CFC" w:rsidRDefault="63CB83D0" w14:paraId="4FAC1E71" w14:textId="48226F87">
            <w:pPr>
              <w:pStyle w:val="Normal"/>
            </w:pPr>
            <w:r w:rsidRPr="44636CFC" w:rsidR="63CB83D0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Validação do cupom</w:t>
            </w:r>
          </w:p>
        </w:tc>
        <w:tc>
          <w:tcPr>
            <w:tcW w:w="2254" w:type="dxa"/>
            <w:tcMar/>
          </w:tcPr>
          <w:p w:rsidR="6E835ECB" w:rsidP="44636CFC" w:rsidRDefault="6E835ECB" w14:paraId="76763F4B" w14:textId="3B66E929">
            <w:pPr>
              <w:pStyle w:val="Normal"/>
            </w:pPr>
            <w:r w:rsidRPr="44636CFC" w:rsidR="6E835EC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Informar que o cupom é inválido</w:t>
            </w:r>
          </w:p>
        </w:tc>
      </w:tr>
      <w:tr w:rsidR="44636CFC" w:rsidTr="44636CFC" w14:paraId="245B5A66">
        <w:trPr>
          <w:trHeight w:val="300"/>
        </w:trPr>
        <w:tc>
          <w:tcPr>
            <w:tcW w:w="2254" w:type="dxa"/>
            <w:tcMar/>
          </w:tcPr>
          <w:p w:rsidR="44636CFC" w:rsidP="44636CFC" w:rsidRDefault="44636CFC" w14:paraId="1BFAC21B" w14:textId="0CCA45EA">
            <w:pPr>
              <w:pStyle w:val="Normal"/>
            </w:pPr>
          </w:p>
        </w:tc>
        <w:tc>
          <w:tcPr>
            <w:tcW w:w="2254" w:type="dxa"/>
            <w:tcMar/>
          </w:tcPr>
          <w:p w:rsidR="44636CFC" w:rsidP="44636CFC" w:rsidRDefault="44636CFC" w14:paraId="7B9C724C" w14:textId="7F1CAEE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254" w:type="dxa"/>
            <w:tcMar/>
          </w:tcPr>
          <w:p w:rsidR="44636CFC" w:rsidP="44636CFC" w:rsidRDefault="44636CFC" w14:paraId="2B64DBAF" w14:textId="596B46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254" w:type="dxa"/>
            <w:tcMar/>
          </w:tcPr>
          <w:p w:rsidR="44636CFC" w:rsidP="44636CFC" w:rsidRDefault="44636CFC" w14:paraId="09641602" w14:textId="253451D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</w:tc>
      </w:tr>
    </w:tbl>
    <w:p w:rsidR="44636CFC" w:rsidRDefault="44636CFC" w14:paraId="4A43EAA6" w14:textId="7D6BBE38"/>
    <w:p w:rsidR="44636CFC" w:rsidP="44636CFC" w:rsidRDefault="44636CFC" w14:paraId="7F7F6023" w14:textId="789E8856">
      <w:pPr>
        <w:rPr>
          <w:b w:val="1"/>
          <w:bCs w:val="1"/>
          <w:sz w:val="48"/>
          <w:szCs w:val="48"/>
        </w:rPr>
      </w:pPr>
    </w:p>
    <w:p w:rsidR="3BCC296E" w:rsidP="44636CFC" w:rsidRDefault="3BCC296E" w14:paraId="6F8B6E25" w14:textId="36F95208">
      <w:pPr>
        <w:pStyle w:val="Heading2"/>
        <w:rPr>
          <w:b w:val="1"/>
          <w:bCs w:val="1"/>
          <w:noProof w:val="0"/>
          <w:sz w:val="44"/>
          <w:szCs w:val="44"/>
          <w:lang w:val="pt-BR"/>
        </w:rPr>
      </w:pPr>
      <w:r w:rsidRPr="44636CFC" w:rsidR="3BCC296E">
        <w:rPr>
          <w:b w:val="1"/>
          <w:bCs w:val="1"/>
          <w:noProof w:val="0"/>
          <w:sz w:val="44"/>
          <w:szCs w:val="44"/>
          <w:lang w:val="pt-BR"/>
        </w:rPr>
        <w:t>6. RESULTADOS DOS TESTES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44636CFC" w:rsidTr="44636CFC" w14:paraId="632C35F9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6618A81C" w14:textId="03EDF2B6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Teste</w:t>
            </w:r>
          </w:p>
        </w:tc>
        <w:tc>
          <w:tcPr>
            <w:tcW w:w="1803" w:type="dxa"/>
            <w:tcMar/>
          </w:tcPr>
          <w:p w:rsidR="3BCC296E" w:rsidP="44636CFC" w:rsidRDefault="3BCC296E" w14:paraId="661D7802" w14:textId="69934BE3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Entrada</w:t>
            </w:r>
          </w:p>
        </w:tc>
        <w:tc>
          <w:tcPr>
            <w:tcW w:w="1803" w:type="dxa"/>
            <w:tcMar/>
          </w:tcPr>
          <w:p w:rsidR="3BCC296E" w:rsidP="44636CFC" w:rsidRDefault="3BCC296E" w14:paraId="462432A6" w14:textId="0621BCB0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Esperado</w:t>
            </w:r>
          </w:p>
        </w:tc>
        <w:tc>
          <w:tcPr>
            <w:tcW w:w="1803" w:type="dxa"/>
            <w:tcMar/>
          </w:tcPr>
          <w:p w:rsidR="3BCC296E" w:rsidP="44636CFC" w:rsidRDefault="3BCC296E" w14:paraId="353C560A" w14:textId="51B410FE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Obtido</w:t>
            </w:r>
          </w:p>
        </w:tc>
        <w:tc>
          <w:tcPr>
            <w:tcW w:w="1803" w:type="dxa"/>
            <w:tcMar/>
          </w:tcPr>
          <w:p w:rsidR="3BCC296E" w:rsidP="44636CFC" w:rsidRDefault="3BCC296E" w14:paraId="421C72D8" w14:textId="4216ABBD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Situação</w:t>
            </w:r>
          </w:p>
        </w:tc>
      </w:tr>
      <w:tr w:rsidR="44636CFC" w:rsidTr="44636CFC" w14:paraId="5913CF59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03F0E60D" w14:textId="3DEA8C14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CT01</w:t>
            </w:r>
          </w:p>
        </w:tc>
        <w:tc>
          <w:tcPr>
            <w:tcW w:w="1803" w:type="dxa"/>
            <w:tcMar/>
          </w:tcPr>
          <w:p w:rsidR="3BCC296E" w:rsidP="44636CFC" w:rsidRDefault="3BCC296E" w14:paraId="4DCB303E" w14:textId="0B2FCCD2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igual ao estoque</w:t>
            </w:r>
          </w:p>
        </w:tc>
        <w:tc>
          <w:tcPr>
            <w:tcW w:w="1803" w:type="dxa"/>
            <w:tcMar/>
          </w:tcPr>
          <w:p w:rsidR="3BCC296E" w:rsidP="44636CFC" w:rsidRDefault="3BCC296E" w14:paraId="485C7BAA" w14:textId="383A7C5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aceito</w:t>
            </w:r>
          </w:p>
        </w:tc>
        <w:tc>
          <w:tcPr>
            <w:tcW w:w="1803" w:type="dxa"/>
            <w:tcMar/>
          </w:tcPr>
          <w:p w:rsidR="3BCC296E" w:rsidP="44636CFC" w:rsidRDefault="3BCC296E" w14:paraId="5B974ABB" w14:textId="3765BD99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recusado</w:t>
            </w:r>
          </w:p>
        </w:tc>
        <w:tc>
          <w:tcPr>
            <w:tcW w:w="1803" w:type="dxa"/>
            <w:tcMar/>
          </w:tcPr>
          <w:p w:rsidR="3BCC296E" w:rsidP="44636CFC" w:rsidRDefault="3BCC296E" w14:paraId="689F0958" w14:textId="28A5BACC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  <w:tr w:rsidR="44636CFC" w:rsidTr="44636CFC" w14:paraId="744281FB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30985F6A" w14:textId="7E336DB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CT02</w:t>
            </w:r>
          </w:p>
        </w:tc>
        <w:tc>
          <w:tcPr>
            <w:tcW w:w="1803" w:type="dxa"/>
            <w:tcMar/>
          </w:tcPr>
          <w:p w:rsidR="3BCC296E" w:rsidP="44636CFC" w:rsidRDefault="3BCC296E" w14:paraId="1BD467E7" w14:textId="2FEF1CC9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0 com frete</w:t>
            </w:r>
          </w:p>
        </w:tc>
        <w:tc>
          <w:tcPr>
            <w:tcW w:w="1803" w:type="dxa"/>
            <w:tcMar/>
          </w:tcPr>
          <w:p w:rsidR="3BCC296E" w:rsidP="44636CFC" w:rsidRDefault="3BCC296E" w14:paraId="7EFFF9C8" w14:textId="44F1AEEA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recusado</w:t>
            </w:r>
          </w:p>
        </w:tc>
        <w:tc>
          <w:tcPr>
            <w:tcW w:w="1803" w:type="dxa"/>
            <w:tcMar/>
          </w:tcPr>
          <w:p w:rsidR="3BCC296E" w:rsidP="44636CFC" w:rsidRDefault="3BCC296E" w14:paraId="71ED4499" w14:textId="37584DF6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aceito</w:t>
            </w:r>
          </w:p>
        </w:tc>
        <w:tc>
          <w:tcPr>
            <w:tcW w:w="1803" w:type="dxa"/>
            <w:tcMar/>
          </w:tcPr>
          <w:p w:rsidR="3BCC296E" w:rsidP="44636CFC" w:rsidRDefault="3BCC296E" w14:paraId="0E6AE76D" w14:textId="0AA2E658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  <w:tr w:rsidR="44636CFC" w:rsidTr="44636CFC" w14:paraId="4B3A7AD9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79CAB3DA" w14:textId="056DCC6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CT03</w:t>
            </w:r>
          </w:p>
        </w:tc>
        <w:tc>
          <w:tcPr>
            <w:tcW w:w="1803" w:type="dxa"/>
            <w:tcMar/>
          </w:tcPr>
          <w:p w:rsidR="3BCC296E" w:rsidP="44636CFC" w:rsidRDefault="3BCC296E" w14:paraId="1946F58E" w14:textId="7B1653F2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Descontos por quantidade/valor/cupom</w:t>
            </w:r>
          </w:p>
        </w:tc>
        <w:tc>
          <w:tcPr>
            <w:tcW w:w="1803" w:type="dxa"/>
            <w:tcMar/>
          </w:tcPr>
          <w:p w:rsidR="3BCC296E" w:rsidP="44636CFC" w:rsidRDefault="3BCC296E" w14:paraId="04995B46" w14:textId="54A7C3A9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Todos os descontos apresentados</w:t>
            </w:r>
          </w:p>
        </w:tc>
        <w:tc>
          <w:tcPr>
            <w:tcW w:w="1803" w:type="dxa"/>
            <w:tcMar/>
          </w:tcPr>
          <w:p w:rsidR="3BCC296E" w:rsidP="44636CFC" w:rsidRDefault="3BCC296E" w14:paraId="3451BB63" w14:textId="6B5F827C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Nem todos os descontos são apresentados</w:t>
            </w:r>
          </w:p>
        </w:tc>
        <w:tc>
          <w:tcPr>
            <w:tcW w:w="1803" w:type="dxa"/>
            <w:tcMar/>
          </w:tcPr>
          <w:p w:rsidR="3BCC296E" w:rsidP="44636CFC" w:rsidRDefault="3BCC296E" w14:paraId="54D22F42" w14:textId="431F62CF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  <w:tr w:rsidR="44636CFC" w:rsidTr="44636CFC" w14:paraId="5851D411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12C83F4B" w14:textId="166AE70C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CT04</w:t>
            </w:r>
          </w:p>
        </w:tc>
        <w:tc>
          <w:tcPr>
            <w:tcW w:w="1803" w:type="dxa"/>
            <w:tcMar/>
          </w:tcPr>
          <w:p w:rsidR="3BCC296E" w:rsidP="44636CFC" w:rsidRDefault="3BCC296E" w14:paraId="23236D52" w14:textId="1C7618A8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acima de R$ 3.000 antes do desconto</w:t>
            </w:r>
          </w:p>
        </w:tc>
        <w:tc>
          <w:tcPr>
            <w:tcW w:w="1803" w:type="dxa"/>
            <w:tcMar/>
          </w:tcPr>
          <w:p w:rsidR="3BCC296E" w:rsidP="44636CFC" w:rsidRDefault="3BCC296E" w14:paraId="38DFF215" w14:textId="27178390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Classificado como alto valor</w:t>
            </w:r>
          </w:p>
        </w:tc>
        <w:tc>
          <w:tcPr>
            <w:tcW w:w="1803" w:type="dxa"/>
            <w:tcMar/>
          </w:tcPr>
          <w:p w:rsidR="3BCC296E" w:rsidP="44636CFC" w:rsidRDefault="3BCC296E" w14:paraId="76D1CCBE" w14:textId="63CF09E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Classificação ocorre após o desconto</w:t>
            </w:r>
          </w:p>
        </w:tc>
        <w:tc>
          <w:tcPr>
            <w:tcW w:w="1803" w:type="dxa"/>
            <w:tcMar/>
          </w:tcPr>
          <w:p w:rsidR="3BCC296E" w:rsidP="44636CFC" w:rsidRDefault="3BCC296E" w14:paraId="41997DB4" w14:textId="7F8337AD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  <w:tr w:rsidR="44636CFC" w:rsidTr="44636CFC" w14:paraId="60F7AB71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6A5CA070" w14:textId="1DD8578D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CT05</w:t>
            </w:r>
          </w:p>
        </w:tc>
        <w:tc>
          <w:tcPr>
            <w:tcW w:w="1803" w:type="dxa"/>
            <w:tcMar/>
          </w:tcPr>
          <w:p w:rsidR="3BCC296E" w:rsidP="44636CFC" w:rsidRDefault="3BCC296E" w14:paraId="02D3ECC7" w14:textId="2651BA7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2,5</w:t>
            </w:r>
          </w:p>
        </w:tc>
        <w:tc>
          <w:tcPr>
            <w:tcW w:w="1803" w:type="dxa"/>
            <w:tcMar/>
          </w:tcPr>
          <w:p w:rsidR="3BCC296E" w:rsidP="44636CFC" w:rsidRDefault="3BCC296E" w14:paraId="10E30989" w14:textId="2C205A6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Quantidade recusada</w:t>
            </w:r>
          </w:p>
        </w:tc>
        <w:tc>
          <w:tcPr>
            <w:tcW w:w="1803" w:type="dxa"/>
            <w:tcMar/>
          </w:tcPr>
          <w:p w:rsidR="3BCC296E" w:rsidP="44636CFC" w:rsidRDefault="3BCC296E" w14:paraId="29885D36" w14:textId="04A08CC7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Pedido realizado</w:t>
            </w:r>
          </w:p>
        </w:tc>
        <w:tc>
          <w:tcPr>
            <w:tcW w:w="1803" w:type="dxa"/>
            <w:tcMar/>
          </w:tcPr>
          <w:p w:rsidR="3BCC296E" w:rsidP="44636CFC" w:rsidRDefault="3BCC296E" w14:paraId="7F91D7CC" w14:textId="1B3CC4E2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  <w:tr w:rsidR="44636CFC" w:rsidTr="44636CFC" w14:paraId="7FFA3E24">
        <w:trPr>
          <w:trHeight w:val="300"/>
        </w:trPr>
        <w:tc>
          <w:tcPr>
            <w:tcW w:w="1803" w:type="dxa"/>
            <w:tcMar/>
          </w:tcPr>
          <w:p w:rsidR="3BCC296E" w:rsidP="44636CFC" w:rsidRDefault="3BCC296E" w14:paraId="3B1FD1A3" w14:textId="15209D97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CT06</w:t>
            </w:r>
          </w:p>
        </w:tc>
        <w:tc>
          <w:tcPr>
            <w:tcW w:w="1803" w:type="dxa"/>
            <w:tcMar/>
          </w:tcPr>
          <w:p w:rsidR="3BCC296E" w:rsidP="44636CFC" w:rsidRDefault="3BCC296E" w14:paraId="60F105B2" w14:textId="37804282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Cupom inexistente</w:t>
            </w:r>
          </w:p>
        </w:tc>
        <w:tc>
          <w:tcPr>
            <w:tcW w:w="1803" w:type="dxa"/>
            <w:tcMar/>
          </w:tcPr>
          <w:p w:rsidR="3BCC296E" w:rsidP="44636CFC" w:rsidRDefault="3BCC296E" w14:paraId="141759FF" w14:textId="62D2523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Usuário informado sobre cupom inválido</w:t>
            </w:r>
          </w:p>
        </w:tc>
        <w:tc>
          <w:tcPr>
            <w:tcW w:w="1803" w:type="dxa"/>
            <w:tcMar/>
          </w:tcPr>
          <w:p w:rsidR="3BCC296E" w:rsidP="44636CFC" w:rsidRDefault="3BCC296E" w14:paraId="4A0AD92F" w14:textId="2280D0E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Retorna 0 sem aviso adequado</w:t>
            </w:r>
          </w:p>
        </w:tc>
        <w:tc>
          <w:tcPr>
            <w:tcW w:w="1803" w:type="dxa"/>
            <w:tcMar/>
          </w:tcPr>
          <w:p w:rsidR="3BCC296E" w:rsidP="44636CFC" w:rsidRDefault="3BCC296E" w14:paraId="36D54B83" w14:textId="18274EF0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Falha</w:t>
            </w:r>
          </w:p>
        </w:tc>
      </w:tr>
    </w:tbl>
    <w:p w:rsidR="44636CFC" w:rsidP="44636CFC" w:rsidRDefault="44636CFC" w14:paraId="474725C4" w14:textId="04A6712A">
      <w:pPr>
        <w:pStyle w:val="Normal"/>
        <w:rPr>
          <w:noProof w:val="0"/>
          <w:lang w:val="pt-BR"/>
        </w:rPr>
      </w:pPr>
    </w:p>
    <w:p w:rsidR="44636CFC" w:rsidP="44636CFC" w:rsidRDefault="44636CFC" w14:paraId="61AB4FD0" w14:textId="5F9EF6F8">
      <w:pPr>
        <w:pStyle w:val="Normal"/>
        <w:rPr>
          <w:noProof w:val="0"/>
          <w:lang w:val="pt-BR"/>
        </w:rPr>
      </w:pPr>
    </w:p>
    <w:p w:rsidR="3BCC296E" w:rsidP="44636CFC" w:rsidRDefault="3BCC296E" w14:paraId="5C4ADCA0" w14:textId="7F9D69E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</w:pPr>
      <w:r w:rsidRPr="44636CFC" w:rsidR="3BCC296E"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  <w:t>7. ANÁLISE DOS RESULTADOS</w:t>
      </w:r>
    </w:p>
    <w:p w:rsidR="3BCC296E" w:rsidP="44636CFC" w:rsidRDefault="3BCC296E" w14:paraId="77ABF943" w14:textId="55AED8F5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Após a execução dos casos de teste, foram identificados seis comportamentos diferentes do esperado.</w:t>
      </w:r>
    </w:p>
    <w:p w:rsidR="3BCC296E" w:rsidP="44636CFC" w:rsidRDefault="3BCC296E" w14:paraId="22A53F4C" w14:textId="050B8529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No primeiro teste, foi identificado um problema relacionado ao limite do estoque. O sistema deveria permitir a compra da quantidade exatamente disponível, porém a condição utilizada impede essa operação.</w:t>
      </w:r>
    </w:p>
    <w:p w:rsidR="3BCC296E" w:rsidP="44636CFC" w:rsidRDefault="3BCC296E" w14:paraId="28365FD0" w14:textId="4F9CF853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No segundo teste, foi constatado que a quantidade zero pode ser aceita quando há frete. Esse comportamento é incorreto porque um pedido não deveria ser processado sem nenhuma unidade de produto.</w:t>
      </w:r>
    </w:p>
    <w:p w:rsidR="3BCC296E" w:rsidP="44636CFC" w:rsidRDefault="3BCC296E" w14:paraId="553F8F96" w14:textId="6B308076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No terceiro teste, verificou-se que o sistema possui três tipos de desconto, mas a interface não apresenta adequadamente todos os descontos aplicados. Essa diferença entre o processamento e a apresentação pode causar confusão ao usuário.</w:t>
      </w:r>
    </w:p>
    <w:p w:rsidR="3BCC296E" w:rsidP="44636CFC" w:rsidRDefault="3BCC296E" w14:paraId="166B3173" w14:textId="1274313A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No quarto teste, foi identificado um problema relacionado à ordem das operações. A classificação de pedido de alto valor é realizada depois do desconto de 5%, fazendo com que pedidos que ultrapassavam R$ 3.000 antes do desconto possam deixar de receber essa classificação.</w:t>
      </w:r>
    </w:p>
    <w:p w:rsidR="3BCC296E" w:rsidP="44636CFC" w:rsidRDefault="3BCC296E" w14:paraId="251D7D44" w14:textId="6E0EEB83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No quinto teste, verificou-se que o sistema aceita quantidades fracionadas. Para produtos vendidos individualmente, a quantidade deve ser representada por números inteiros.</w:t>
      </w:r>
    </w:p>
    <w:p w:rsidR="3BCC296E" w:rsidP="44636CFC" w:rsidRDefault="3BCC296E" w14:paraId="4E8CA5E0" w14:textId="6A157AB5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Por fim, no sexto teste, foi identificado que um cupom inexistente retorna o valor </w:t>
      </w:r>
      <w:r w:rsidRPr="44636CFC" w:rsidR="3BCC296E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, mas o usuário não é informado adequadamente de que o cupom digitado é inválido.</w:t>
      </w:r>
    </w:p>
    <w:p w:rsidR="3BCC296E" w:rsidP="44636CFC" w:rsidRDefault="3BCC296E" w14:paraId="6EB0F17D" w14:textId="4C2A0A7A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Os seis testes demonstraram a importância de analisar não somente os resultados finais, mas também as condições e os caminhos percorridos pelo programa. A atividade determina justamente que a análise relacione entrada, condições executadas, caminho, processamento, resultado e identificação do erro.</w:t>
      </w:r>
    </w:p>
    <w:p w:rsidR="44636CFC" w:rsidP="44636CFC" w:rsidRDefault="44636CFC" w14:paraId="7801201C" w14:textId="6E912E32">
      <w:pPr>
        <w:spacing w:before="0" w:beforeAutospacing="off" w:after="0" w:afterAutospacing="off"/>
      </w:pPr>
    </w:p>
    <w:p w:rsidR="3BCC296E" w:rsidP="44636CFC" w:rsidRDefault="3BCC296E" w14:paraId="1EEDF0CD" w14:textId="2DE08E7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</w:pPr>
      <w:r w:rsidRPr="44636CFC" w:rsidR="3BCC296E"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  <w:t>8. COMPARAÇÃO ENTRE O COMPORTAMENTO ANTERIOR E O CORRIGIDO</w:t>
      </w:r>
    </w:p>
    <w:p w:rsidR="44636CFC" w:rsidP="44636CFC" w:rsidRDefault="44636CFC" w14:paraId="5C655A9C" w14:textId="74336D3C">
      <w:pPr>
        <w:pStyle w:val="Normal"/>
        <w:rPr>
          <w:noProof w:val="0"/>
          <w:lang w:val="pt-B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4636CFC" w:rsidTr="44636CFC" w14:paraId="6F753B68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02964C3D" w14:textId="4C491044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Erro</w:t>
            </w:r>
          </w:p>
        </w:tc>
        <w:tc>
          <w:tcPr>
            <w:tcW w:w="3005" w:type="dxa"/>
            <w:tcMar/>
          </w:tcPr>
          <w:p w:rsidR="3BCC296E" w:rsidP="44636CFC" w:rsidRDefault="3BCC296E" w14:paraId="514EF320" w14:textId="19961EF8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Antes da Correção</w:t>
            </w:r>
          </w:p>
        </w:tc>
        <w:tc>
          <w:tcPr>
            <w:tcW w:w="3005" w:type="dxa"/>
            <w:tcMar/>
          </w:tcPr>
          <w:p w:rsidR="3BCC296E" w:rsidP="44636CFC" w:rsidRDefault="3BCC296E" w14:paraId="602BC5B0" w14:textId="08041FE9">
            <w:pPr>
              <w:pStyle w:val="Normal"/>
            </w:pPr>
            <w:r w:rsidRPr="44636CFC" w:rsidR="3BCC296E">
              <w:rPr>
                <w:noProof w:val="0"/>
                <w:lang w:val="pt-BR"/>
              </w:rPr>
              <w:t>Pós Correção</w:t>
            </w:r>
          </w:p>
        </w:tc>
      </w:tr>
      <w:tr w:rsidR="44636CFC" w:rsidTr="44636CFC" w14:paraId="450B0C76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34CCF290" w14:textId="368B57F4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1</w:t>
            </w:r>
          </w:p>
        </w:tc>
        <w:tc>
          <w:tcPr>
            <w:tcW w:w="3005" w:type="dxa"/>
            <w:tcMar/>
          </w:tcPr>
          <w:p w:rsidR="3BCC296E" w:rsidP="44636CFC" w:rsidRDefault="3BCC296E" w14:paraId="1C8AB168" w14:textId="73D87D3C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Recusa a quantidade exatamente igual ao estoque</w:t>
            </w:r>
          </w:p>
        </w:tc>
        <w:tc>
          <w:tcPr>
            <w:tcW w:w="3005" w:type="dxa"/>
            <w:tcMar/>
          </w:tcPr>
          <w:p w:rsidR="3BCC296E" w:rsidP="44636CFC" w:rsidRDefault="3BCC296E" w14:paraId="3012E625" w14:textId="49C7423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Permite a compra da quantidade disponível</w:t>
            </w:r>
          </w:p>
        </w:tc>
      </w:tr>
      <w:tr w:rsidR="44636CFC" w:rsidTr="44636CFC" w14:paraId="199FC817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3FEAE542" w14:textId="2FA5FB18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2</w:t>
            </w:r>
          </w:p>
        </w:tc>
        <w:tc>
          <w:tcPr>
            <w:tcW w:w="3005" w:type="dxa"/>
            <w:tcMar/>
          </w:tcPr>
          <w:p w:rsidR="3BCC296E" w:rsidP="44636CFC" w:rsidRDefault="3BCC296E" w14:paraId="7E36C200" w14:textId="61E3CA3E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Aceita quantidade 0 em determinadas condições</w:t>
            </w:r>
          </w:p>
        </w:tc>
        <w:tc>
          <w:tcPr>
            <w:tcW w:w="3005" w:type="dxa"/>
            <w:tcMar/>
          </w:tcPr>
          <w:p w:rsidR="3BCC296E" w:rsidP="44636CFC" w:rsidRDefault="3BCC296E" w14:paraId="215596BC" w14:textId="29F76245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Bloqueia qualquer pedido com quantidade 0</w:t>
            </w:r>
          </w:p>
        </w:tc>
      </w:tr>
      <w:tr w:rsidR="44636CFC" w:rsidTr="44636CFC" w14:paraId="199F07D3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1FF5EEE6" w14:textId="01C8E71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3</w:t>
            </w:r>
          </w:p>
        </w:tc>
        <w:tc>
          <w:tcPr>
            <w:tcW w:w="3005" w:type="dxa"/>
            <w:tcMar/>
          </w:tcPr>
          <w:p w:rsidR="3BCC296E" w:rsidP="44636CFC" w:rsidRDefault="3BCC296E" w14:paraId="609E446F" w14:textId="2615F2FF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Nem todos os descontos aparecem na interface</w:t>
            </w:r>
          </w:p>
        </w:tc>
        <w:tc>
          <w:tcPr>
            <w:tcW w:w="3005" w:type="dxa"/>
            <w:tcMar/>
          </w:tcPr>
          <w:p w:rsidR="3BCC296E" w:rsidP="44636CFC" w:rsidRDefault="3BCC296E" w14:paraId="0AF00B5E" w14:textId="0480E1BB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Todos os descontos aplicados são apresentados</w:t>
            </w:r>
          </w:p>
        </w:tc>
      </w:tr>
      <w:tr w:rsidR="44636CFC" w:rsidTr="44636CFC" w14:paraId="152ED9C2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51A8CB13" w14:textId="5431015C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4</w:t>
            </w:r>
          </w:p>
        </w:tc>
        <w:tc>
          <w:tcPr>
            <w:tcW w:w="3005" w:type="dxa"/>
            <w:tcMar/>
          </w:tcPr>
          <w:p w:rsidR="3BCC296E" w:rsidP="44636CFC" w:rsidRDefault="3BCC296E" w14:paraId="55192F76" w14:textId="386640F2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 o pedido depois do desconto de 5%</w:t>
            </w:r>
          </w:p>
        </w:tc>
        <w:tc>
          <w:tcPr>
            <w:tcW w:w="3005" w:type="dxa"/>
            <w:tcMar/>
          </w:tcPr>
          <w:p w:rsidR="3BCC296E" w:rsidP="44636CFC" w:rsidRDefault="3BCC296E" w14:paraId="65C4810C" w14:textId="2B33F786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Classifica o pedido antes do desconto</w:t>
            </w:r>
          </w:p>
        </w:tc>
      </w:tr>
      <w:tr w:rsidR="44636CFC" w:rsidTr="44636CFC" w14:paraId="68B3502D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41A3DACD" w14:textId="1CD3833A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5</w:t>
            </w:r>
          </w:p>
        </w:tc>
        <w:tc>
          <w:tcPr>
            <w:tcW w:w="3005" w:type="dxa"/>
            <w:tcMar/>
          </w:tcPr>
          <w:p w:rsidR="3BCC296E" w:rsidP="44636CFC" w:rsidRDefault="3BCC296E" w14:paraId="6140FECC" w14:textId="33D92EE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Aceita quantidade fracionada</w:t>
            </w:r>
          </w:p>
        </w:tc>
        <w:tc>
          <w:tcPr>
            <w:tcW w:w="3005" w:type="dxa"/>
            <w:tcMar/>
          </w:tcPr>
          <w:p w:rsidR="3BCC296E" w:rsidP="44636CFC" w:rsidRDefault="3BCC296E" w14:paraId="086AC13C" w14:textId="7E735661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Aceita somente quantidade inteira</w:t>
            </w:r>
          </w:p>
        </w:tc>
      </w:tr>
      <w:tr w:rsidR="44636CFC" w:rsidTr="44636CFC" w14:paraId="01E5E0FD">
        <w:trPr>
          <w:trHeight w:val="300"/>
        </w:trPr>
        <w:tc>
          <w:tcPr>
            <w:tcW w:w="3005" w:type="dxa"/>
            <w:tcMar/>
          </w:tcPr>
          <w:p w:rsidR="3BCC296E" w:rsidP="44636CFC" w:rsidRDefault="3BCC296E" w14:paraId="0D4FF754" w14:textId="6B7501F9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ERRO 6</w:t>
            </w:r>
          </w:p>
        </w:tc>
        <w:tc>
          <w:tcPr>
            <w:tcW w:w="3005" w:type="dxa"/>
            <w:tcMar/>
          </w:tcPr>
          <w:p w:rsidR="3BCC296E" w:rsidP="44636CFC" w:rsidRDefault="3BCC296E" w14:paraId="2270210E" w14:textId="387DF0C4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Cupom inexistente retorna 0 sem aviso</w:t>
            </w:r>
          </w:p>
        </w:tc>
        <w:tc>
          <w:tcPr>
            <w:tcW w:w="3005" w:type="dxa"/>
            <w:tcMar/>
          </w:tcPr>
          <w:p w:rsidR="3BCC296E" w:rsidP="44636CFC" w:rsidRDefault="3BCC296E" w14:paraId="327A62AA" w14:textId="634FECB3">
            <w:pPr>
              <w:pStyle w:val="Normal"/>
            </w:pPr>
            <w:r w:rsidRPr="44636CFC" w:rsidR="3BCC29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Informa que o cupom é inválido e não aplica desconto</w:t>
            </w:r>
          </w:p>
        </w:tc>
      </w:tr>
    </w:tbl>
    <w:p w:rsidR="44636CFC" w:rsidP="44636CFC" w:rsidRDefault="44636CFC" w14:paraId="507D2F15" w14:textId="5FC1B931">
      <w:pPr>
        <w:pStyle w:val="Normal"/>
        <w:rPr>
          <w:noProof w:val="0"/>
          <w:lang w:val="pt-BR"/>
        </w:rPr>
      </w:pPr>
    </w:p>
    <w:p w:rsidR="44636CFC" w:rsidP="44636CFC" w:rsidRDefault="44636CFC" w14:paraId="51014C11" w14:textId="3F1E0BAD">
      <w:pPr>
        <w:pStyle w:val="Normal"/>
        <w:rPr>
          <w:noProof w:val="0"/>
          <w:lang w:val="pt-BR"/>
        </w:rPr>
      </w:pPr>
    </w:p>
    <w:p w:rsidR="3BCC296E" w:rsidP="44636CFC" w:rsidRDefault="3BCC296E" w14:paraId="44151C52" w14:textId="73501B5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</w:pPr>
      <w:r w:rsidRPr="44636CFC" w:rsidR="3BCC296E">
        <w:rPr>
          <w:rFonts w:ascii="Aptos" w:hAnsi="Aptos" w:eastAsia="Aptos" w:cs="Aptos"/>
          <w:b w:val="1"/>
          <w:bCs w:val="1"/>
          <w:noProof w:val="0"/>
          <w:sz w:val="44"/>
          <w:szCs w:val="44"/>
          <w:lang w:val="pt-BR"/>
        </w:rPr>
        <w:t>9. CONCLUSÃO</w:t>
      </w:r>
    </w:p>
    <w:p w:rsidR="3BCC296E" w:rsidP="44636CFC" w:rsidRDefault="3BCC296E" w14:paraId="1D1CCE04" w14:textId="66351CBC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A realização dos testes de caixa branca permitiu analisar diferentes caminhos de execução do sistema de pedidos e identificar seis erros de lógica presentes no código.</w:t>
      </w:r>
    </w:p>
    <w:p w:rsidR="3BCC296E" w:rsidP="44636CFC" w:rsidRDefault="3BCC296E" w14:paraId="00C4FA3D" w14:textId="5AACACCA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Os testes demonstraram que pequenas diferenças nas condições, nos limites e na ordem de execução podem alterar significativamente o comportamento de um sistema. Foram identificados problemas relacionados à verificação do estoque, validação da quantidade, apresentação dos descontos, classificação de pedidos, aceitação de valores fracionados e tratamento de cupons inválidos.</w:t>
      </w:r>
    </w:p>
    <w:p w:rsidR="3BCC296E" w:rsidP="44636CFC" w:rsidRDefault="3BCC296E" w14:paraId="3C9441F4" w14:textId="52CF3455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A análise também demonstrou a importância de testar condições-limite e diferentes caminhos de execução, pois alguns dos problemas não seriam identificados por testes comuns realizados apenas com entradas consideradas normais.</w:t>
      </w:r>
    </w:p>
    <w:p w:rsidR="3BCC296E" w:rsidP="44636CFC" w:rsidRDefault="3BCC296E" w14:paraId="645F4173" w14:textId="2ECC3F9D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Dessa forma, o teste de caixa branca contribuiu para identificar as falhas existentes, compreender como o programa chegou aos resultados apresentados e determinar quais alterações são necessárias para que o sistema apresente um comportamento mais adequado e consistente.</w:t>
      </w:r>
    </w:p>
    <w:p w:rsidR="3BCC296E" w:rsidP="44636CFC" w:rsidRDefault="3BCC296E" w14:paraId="65048C8E" w14:textId="1374E771">
      <w:pPr>
        <w:spacing w:before="240" w:beforeAutospacing="off" w:after="240" w:afterAutospacing="off"/>
      </w:pPr>
      <w:r w:rsidRPr="44636CFC" w:rsidR="3BCC296E">
        <w:rPr>
          <w:rFonts w:ascii="Aptos" w:hAnsi="Aptos" w:eastAsia="Aptos" w:cs="Aptos"/>
          <w:noProof w:val="0"/>
          <w:sz w:val="24"/>
          <w:szCs w:val="24"/>
          <w:lang w:val="pt-BR"/>
        </w:rPr>
        <w:t>A atividade destaca que a documentação final deve relacionar os erros encontrados aos caminhos percorridos, aos casos de teste, às correções e aos novos testes realizados após as alterações.</w:t>
      </w:r>
    </w:p>
    <w:p w:rsidR="44636CFC" w:rsidP="44636CFC" w:rsidRDefault="44636CFC" w14:paraId="6A07BDB1" w14:textId="3ECD1DB4">
      <w:pPr>
        <w:pStyle w:val="Normal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26a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c91c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68dd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4776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dc70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a50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4dc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13d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2c17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2d9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9b1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a46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4374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106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e93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73a9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onsolas" w:hAnsi="Consola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F026B"/>
    <w:rsid w:val="011EB1F2"/>
    <w:rsid w:val="01BC808F"/>
    <w:rsid w:val="01C3347B"/>
    <w:rsid w:val="04CF2C43"/>
    <w:rsid w:val="055CF717"/>
    <w:rsid w:val="09DAB6BF"/>
    <w:rsid w:val="0A71703C"/>
    <w:rsid w:val="0A7BBEF8"/>
    <w:rsid w:val="0AF03AD2"/>
    <w:rsid w:val="0B938CDA"/>
    <w:rsid w:val="0BFB20F2"/>
    <w:rsid w:val="0BFE39A2"/>
    <w:rsid w:val="0C67F389"/>
    <w:rsid w:val="0CEB1299"/>
    <w:rsid w:val="0DA78533"/>
    <w:rsid w:val="0DC394F0"/>
    <w:rsid w:val="0E579686"/>
    <w:rsid w:val="0E9367C6"/>
    <w:rsid w:val="10F81C73"/>
    <w:rsid w:val="11619E51"/>
    <w:rsid w:val="14006AF2"/>
    <w:rsid w:val="141914E9"/>
    <w:rsid w:val="1527233A"/>
    <w:rsid w:val="1656AE16"/>
    <w:rsid w:val="178947B6"/>
    <w:rsid w:val="1A31F3EA"/>
    <w:rsid w:val="1A6E3570"/>
    <w:rsid w:val="1AE5C346"/>
    <w:rsid w:val="1BAC4D17"/>
    <w:rsid w:val="1D0E0D11"/>
    <w:rsid w:val="1D1A71CB"/>
    <w:rsid w:val="1DB75BE8"/>
    <w:rsid w:val="1E70D26E"/>
    <w:rsid w:val="1F062045"/>
    <w:rsid w:val="20A2C30F"/>
    <w:rsid w:val="21F71E34"/>
    <w:rsid w:val="221A9561"/>
    <w:rsid w:val="24317BDD"/>
    <w:rsid w:val="245B658C"/>
    <w:rsid w:val="251CBDEB"/>
    <w:rsid w:val="254457C8"/>
    <w:rsid w:val="261BF92D"/>
    <w:rsid w:val="2A73D2C0"/>
    <w:rsid w:val="2BC5AA96"/>
    <w:rsid w:val="2C6574F3"/>
    <w:rsid w:val="2C9E9020"/>
    <w:rsid w:val="2CF1A6EA"/>
    <w:rsid w:val="2D1509BF"/>
    <w:rsid w:val="2D3241EF"/>
    <w:rsid w:val="2E5CE955"/>
    <w:rsid w:val="2E91BB03"/>
    <w:rsid w:val="2FADC7D2"/>
    <w:rsid w:val="30744A50"/>
    <w:rsid w:val="3083B30A"/>
    <w:rsid w:val="3142C3F9"/>
    <w:rsid w:val="3143B23C"/>
    <w:rsid w:val="31860DCC"/>
    <w:rsid w:val="31FB9737"/>
    <w:rsid w:val="3221471C"/>
    <w:rsid w:val="32338BCF"/>
    <w:rsid w:val="336A9EF3"/>
    <w:rsid w:val="33CBFA57"/>
    <w:rsid w:val="350B0EB6"/>
    <w:rsid w:val="35747760"/>
    <w:rsid w:val="360E61AE"/>
    <w:rsid w:val="36817A7B"/>
    <w:rsid w:val="3B6879E9"/>
    <w:rsid w:val="3BCC296E"/>
    <w:rsid w:val="3C79727D"/>
    <w:rsid w:val="3CC0F7C0"/>
    <w:rsid w:val="3F4E5912"/>
    <w:rsid w:val="406F04EC"/>
    <w:rsid w:val="4110C0D2"/>
    <w:rsid w:val="41E03BBD"/>
    <w:rsid w:val="41F8E795"/>
    <w:rsid w:val="41FE8AFA"/>
    <w:rsid w:val="43B8BE14"/>
    <w:rsid w:val="43F9A8AE"/>
    <w:rsid w:val="44636CFC"/>
    <w:rsid w:val="4738EE6C"/>
    <w:rsid w:val="4911ECE1"/>
    <w:rsid w:val="492F6564"/>
    <w:rsid w:val="4B48024F"/>
    <w:rsid w:val="4D2FCE54"/>
    <w:rsid w:val="4E5D2C0F"/>
    <w:rsid w:val="510E32CD"/>
    <w:rsid w:val="5183E08C"/>
    <w:rsid w:val="525DC930"/>
    <w:rsid w:val="5282FE84"/>
    <w:rsid w:val="52F0754D"/>
    <w:rsid w:val="545F026B"/>
    <w:rsid w:val="54983CCD"/>
    <w:rsid w:val="55555E92"/>
    <w:rsid w:val="555B4745"/>
    <w:rsid w:val="56504A9F"/>
    <w:rsid w:val="57240884"/>
    <w:rsid w:val="585AE9A0"/>
    <w:rsid w:val="58A9C136"/>
    <w:rsid w:val="59B9AB6B"/>
    <w:rsid w:val="59E4CC13"/>
    <w:rsid w:val="5B6976D3"/>
    <w:rsid w:val="5C94953F"/>
    <w:rsid w:val="5CE6913A"/>
    <w:rsid w:val="5DAB6158"/>
    <w:rsid w:val="5DF87284"/>
    <w:rsid w:val="5E2B3140"/>
    <w:rsid w:val="5EED1B57"/>
    <w:rsid w:val="5FFCE24A"/>
    <w:rsid w:val="6008EAAA"/>
    <w:rsid w:val="60C3C004"/>
    <w:rsid w:val="61114FC6"/>
    <w:rsid w:val="632EA464"/>
    <w:rsid w:val="63318E80"/>
    <w:rsid w:val="63CB83D0"/>
    <w:rsid w:val="647A9573"/>
    <w:rsid w:val="647C9D44"/>
    <w:rsid w:val="659D15E5"/>
    <w:rsid w:val="674EAA27"/>
    <w:rsid w:val="6950EB7B"/>
    <w:rsid w:val="6961EE7D"/>
    <w:rsid w:val="699338F4"/>
    <w:rsid w:val="69FECBED"/>
    <w:rsid w:val="6B38E432"/>
    <w:rsid w:val="6C71F4B2"/>
    <w:rsid w:val="6D8B8EF8"/>
    <w:rsid w:val="6D8BAD4D"/>
    <w:rsid w:val="6E6ECAB8"/>
    <w:rsid w:val="6E835ECB"/>
    <w:rsid w:val="70C7CC86"/>
    <w:rsid w:val="70E88A0B"/>
    <w:rsid w:val="72E298B3"/>
    <w:rsid w:val="73218FD7"/>
    <w:rsid w:val="734D8A90"/>
    <w:rsid w:val="73E66DE6"/>
    <w:rsid w:val="742949DD"/>
    <w:rsid w:val="758EB929"/>
    <w:rsid w:val="7790D0AB"/>
    <w:rsid w:val="77F0810B"/>
    <w:rsid w:val="77FC6F93"/>
    <w:rsid w:val="7A150A39"/>
    <w:rsid w:val="7D7DB8E4"/>
    <w:rsid w:val="7D862F21"/>
    <w:rsid w:val="7E698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F36F"/>
  <w15:chartTrackingRefBased/>
  <w15:docId w15:val="{90AC18A2-206E-4E5F-B105-6791D4594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636C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636C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636C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636CF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9459170" /><Relationship Type="http://schemas.openxmlformats.org/officeDocument/2006/relationships/image" Target="/media/image2.png" Id="rId654275847" /><Relationship Type="http://schemas.openxmlformats.org/officeDocument/2006/relationships/image" Target="/media/image3.png" Id="rId1488186252" /><Relationship Type="http://schemas.openxmlformats.org/officeDocument/2006/relationships/image" Target="/media/image4.png" Id="rId1112931279" /><Relationship Type="http://schemas.openxmlformats.org/officeDocument/2006/relationships/image" Target="/media/image5.png" Id="rId1361091167" /><Relationship Type="http://schemas.openxmlformats.org/officeDocument/2006/relationships/image" Target="/media/image6.png" Id="rId793965526" /><Relationship Type="http://schemas.openxmlformats.org/officeDocument/2006/relationships/image" Target="/media/image7.png" Id="rId52900920" /><Relationship Type="http://schemas.openxmlformats.org/officeDocument/2006/relationships/image" Target="/media/image8.png" Id="rId1307173440" /><Relationship Type="http://schemas.openxmlformats.org/officeDocument/2006/relationships/image" Target="/media/image9.png" Id="rId1308528036" /><Relationship Type="http://schemas.openxmlformats.org/officeDocument/2006/relationships/image" Target="/media/imagea.png" Id="rId545299461" /><Relationship Type="http://schemas.openxmlformats.org/officeDocument/2006/relationships/image" Target="/media/imageb.png" Id="rId984995599" /><Relationship Type="http://schemas.openxmlformats.org/officeDocument/2006/relationships/image" Target="/media/imagec.png" Id="rId707068508" /><Relationship Type="http://schemas.openxmlformats.org/officeDocument/2006/relationships/image" Target="/media/imaged.png" Id="rId1580776514" /><Relationship Type="http://schemas.openxmlformats.org/officeDocument/2006/relationships/image" Target="/media/imagee.png" Id="rId1344723875" /><Relationship Type="http://schemas.openxmlformats.org/officeDocument/2006/relationships/image" Target="/media/imagef.png" Id="rId495107573" /><Relationship Type="http://schemas.openxmlformats.org/officeDocument/2006/relationships/image" Target="/media/image10.png" Id="rId80828348" /><Relationship Type="http://schemas.openxmlformats.org/officeDocument/2006/relationships/image" Target="/media/image11.png" Id="rId341990518" /><Relationship Type="http://schemas.openxmlformats.org/officeDocument/2006/relationships/image" Target="/media/image12.png" Id="rId279705469" /><Relationship Type="http://schemas.openxmlformats.org/officeDocument/2006/relationships/image" Target="/media/image13.png" Id="rId1066565327" /><Relationship Type="http://schemas.openxmlformats.org/officeDocument/2006/relationships/image" Target="/media/image14.png" Id="rId1192306623" /><Relationship Type="http://schemas.openxmlformats.org/officeDocument/2006/relationships/image" Target="/media/image15.png" Id="rId1386843186" /><Relationship Type="http://schemas.openxmlformats.org/officeDocument/2006/relationships/image" Target="/media/image16.png" Id="rId1347049097" /><Relationship Type="http://schemas.openxmlformats.org/officeDocument/2006/relationships/image" Target="/media/image17.png" Id="rId1666548118" /><Relationship Type="http://schemas.openxmlformats.org/officeDocument/2006/relationships/numbering" Target="numbering.xml" Id="R954a1c54519941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2026-10-07T10:50:19.0089512Z</dcterms:created>
  <dcterms:modified xsi:type="dcterms:W3CDTF">2026-10-07T13:32:22.9729485Z</dcterms:modified>
  <dc:creator>SAYURY DE MORAES ARAUJO</dc:creator>
  <lastModifiedBy>SAYURY DE MORAES ARAUJO</lastModifiedBy>
</coreProperties>
</file>