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2C18" w14:textId="2B97CFCF" w:rsidR="009C1B79" w:rsidRDefault="00952E57" w:rsidP="00952E57">
      <w:pPr>
        <w:pStyle w:val="Title"/>
      </w:pPr>
      <w:r>
        <w:t>FINAL REPORT</w:t>
      </w:r>
    </w:p>
    <w:p w14:paraId="2C32A90F" w14:textId="77777777" w:rsidR="00096C08" w:rsidRPr="00096C08" w:rsidRDefault="00096C08" w:rsidP="00096C08">
      <w:pPr>
        <w:rPr>
          <w:b/>
          <w:i/>
          <w:sz w:val="36"/>
          <w:szCs w:val="36"/>
          <w:u w:val="single"/>
        </w:rPr>
      </w:pPr>
      <w:r w:rsidRPr="00096C08">
        <w:rPr>
          <w:b/>
          <w:i/>
          <w:sz w:val="36"/>
          <w:szCs w:val="36"/>
          <w:u w:val="single"/>
        </w:rPr>
        <w:t>Tittle:</w:t>
      </w:r>
    </w:p>
    <w:p w14:paraId="3A83F5AF" w14:textId="6B3B3067" w:rsidR="00096C08" w:rsidRPr="00096C08" w:rsidRDefault="00096C08" w:rsidP="00096C08">
      <w:pPr>
        <w:jc w:val="center"/>
        <w:rPr>
          <w:i/>
          <w:sz w:val="40"/>
          <w:szCs w:val="40"/>
        </w:rPr>
      </w:pPr>
      <w:r w:rsidRPr="00096C08">
        <w:rPr>
          <w:i/>
          <w:sz w:val="40"/>
          <w:szCs w:val="40"/>
        </w:rPr>
        <w:t>Heritage Treasures: A Data Visualization of</w:t>
      </w:r>
    </w:p>
    <w:p w14:paraId="682B0E38" w14:textId="5E62D04E" w:rsidR="00096C08" w:rsidRDefault="00096C08" w:rsidP="00096C08">
      <w:pPr>
        <w:jc w:val="center"/>
        <w:rPr>
          <w:i/>
          <w:sz w:val="40"/>
          <w:szCs w:val="40"/>
        </w:rPr>
      </w:pPr>
      <w:r w:rsidRPr="00096C08">
        <w:rPr>
          <w:i/>
          <w:sz w:val="40"/>
          <w:szCs w:val="40"/>
        </w:rPr>
        <w:t>UNESO World Heritage Sites</w:t>
      </w:r>
    </w:p>
    <w:p w14:paraId="0FDE2B1D" w14:textId="2A9A8DA5" w:rsidR="00096C08" w:rsidRPr="00096C08" w:rsidRDefault="00096C08" w:rsidP="00096C08">
      <w:pPr>
        <w:rPr>
          <w:b/>
          <w:sz w:val="28"/>
          <w:szCs w:val="28"/>
        </w:rPr>
      </w:pPr>
      <w:r w:rsidRPr="00096C08">
        <w:rPr>
          <w:b/>
          <w:i/>
          <w:sz w:val="28"/>
          <w:szCs w:val="28"/>
          <w:u w:val="single"/>
        </w:rPr>
        <w:t>TEAM ID</w:t>
      </w:r>
      <w:r>
        <w:rPr>
          <w:b/>
          <w:i/>
          <w:sz w:val="28"/>
          <w:szCs w:val="28"/>
          <w:u w:val="single"/>
        </w:rPr>
        <w:t xml:space="preserve"> </w:t>
      </w:r>
      <w:r w:rsidRPr="00096C08">
        <w:rPr>
          <w:b/>
          <w:sz w:val="28"/>
          <w:szCs w:val="28"/>
        </w:rPr>
        <w:t xml:space="preserve">:  </w:t>
      </w:r>
      <w:r>
        <w:rPr>
          <w:b/>
          <w:sz w:val="28"/>
          <w:szCs w:val="28"/>
        </w:rPr>
        <w:t xml:space="preserve"> </w:t>
      </w:r>
      <w:r w:rsidRPr="00096C08">
        <w:rPr>
          <w:b/>
          <w:sz w:val="28"/>
          <w:szCs w:val="28"/>
        </w:rPr>
        <w:t>LTVIP2025TMID49753</w:t>
      </w:r>
      <w:r>
        <w:rPr>
          <w:b/>
          <w:sz w:val="28"/>
          <w:szCs w:val="28"/>
        </w:rPr>
        <w:t>8</w:t>
      </w:r>
    </w:p>
    <w:p w14:paraId="2A16355E" w14:textId="58BCCFF6" w:rsidR="00952E57" w:rsidRPr="004775EF" w:rsidRDefault="00952E57" w:rsidP="00952E57">
      <w:pPr>
        <w:pStyle w:val="Subtitle"/>
        <w:jc w:val="left"/>
        <w:rPr>
          <w:color w:val="4472C4" w:themeColor="accent1"/>
          <w:sz w:val="36"/>
          <w:szCs w:val="36"/>
        </w:rPr>
      </w:pPr>
      <w:r w:rsidRPr="004775EF">
        <w:rPr>
          <w:color w:val="4472C4" w:themeColor="accent1"/>
          <w:sz w:val="36"/>
          <w:szCs w:val="36"/>
        </w:rPr>
        <w:t>1.INTRODUCTION</w:t>
      </w:r>
    </w:p>
    <w:p w14:paraId="310A1FC1" w14:textId="77777777" w:rsidR="00952E57" w:rsidRPr="00952E57" w:rsidRDefault="00952E57" w:rsidP="00952E57">
      <w:pPr>
        <w:pStyle w:val="Heading3"/>
        <w:rPr>
          <w:u w:val="single"/>
        </w:rPr>
      </w:pPr>
      <w:r w:rsidRPr="00952E57">
        <w:rPr>
          <w:rStyle w:val="Strong"/>
          <w:b w:val="0"/>
          <w:bCs w:val="0"/>
          <w:u w:val="single"/>
        </w:rPr>
        <w:t>1.1 Project Overview</w:t>
      </w:r>
    </w:p>
    <w:p w14:paraId="6C710953" w14:textId="77777777" w:rsidR="00952E57" w:rsidRDefault="00952E57" w:rsidP="00952E57">
      <w:pPr>
        <w:pStyle w:val="NormalWeb"/>
      </w:pPr>
      <w:r>
        <w:t>UNESCO World Heritage Sites represent some of the most culturally and naturally significant places on Earth. Recognized for their universal value, these sites are protected and preserved for future generations. This project explores the global distribution, classification, and conservation status of these heritage sites using data visualization techniques.</w:t>
      </w:r>
    </w:p>
    <w:p w14:paraId="477FA9AA" w14:textId="77777777" w:rsidR="00952E57" w:rsidRDefault="00952E57" w:rsidP="00952E57">
      <w:pPr>
        <w:pStyle w:val="NormalWeb"/>
      </w:pPr>
      <w:r>
        <w:t>Through interactive dashboards and storytelling in Tableau, the project provides deep insights into how these sites are spread across regions, their types (Cultural, Natural, Mixed), how many are endangered, and other critical trends. The analysis is based on official UNESCO dataset fields such as region, country, inscription year, danger status, and heritage criteria.</w:t>
      </w:r>
    </w:p>
    <w:p w14:paraId="079CC9FC" w14:textId="77777777" w:rsidR="00952E57" w:rsidRPr="00952E57" w:rsidRDefault="00952E57" w:rsidP="00952E57">
      <w:pPr>
        <w:pStyle w:val="Heading3"/>
        <w:rPr>
          <w:u w:val="single"/>
        </w:rPr>
      </w:pPr>
      <w:r w:rsidRPr="00952E57">
        <w:rPr>
          <w:rStyle w:val="Strong"/>
          <w:b w:val="0"/>
          <w:bCs w:val="0"/>
          <w:u w:val="single"/>
        </w:rPr>
        <w:t>1.2 Purpose</w:t>
      </w:r>
    </w:p>
    <w:p w14:paraId="24FD7941" w14:textId="77777777" w:rsidR="00952E57" w:rsidRDefault="00952E57" w:rsidP="00952E57">
      <w:pPr>
        <w:pStyle w:val="NormalWeb"/>
      </w:pPr>
      <w:r>
        <w:t>The main purpose of this project is to:</w:t>
      </w:r>
    </w:p>
    <w:p w14:paraId="2B2168A3" w14:textId="77777777" w:rsidR="00952E57" w:rsidRDefault="00952E57" w:rsidP="00952E57">
      <w:pPr>
        <w:pStyle w:val="NormalWeb"/>
        <w:numPr>
          <w:ilvl w:val="0"/>
          <w:numId w:val="1"/>
        </w:numPr>
      </w:pPr>
      <w:r>
        <w:t>Analyze the UNESCO World Heritage dataset to understand global heritage patterns.</w:t>
      </w:r>
    </w:p>
    <w:p w14:paraId="3BB80DA1" w14:textId="77777777" w:rsidR="00952E57" w:rsidRDefault="00952E57" w:rsidP="00952E57">
      <w:pPr>
        <w:pStyle w:val="NormalWeb"/>
        <w:numPr>
          <w:ilvl w:val="0"/>
          <w:numId w:val="1"/>
        </w:numPr>
      </w:pPr>
      <w:r>
        <w:t>Identify regions with a high concentration of endangered or delisted sites.</w:t>
      </w:r>
    </w:p>
    <w:p w14:paraId="1EEFC038" w14:textId="77777777" w:rsidR="00952E57" w:rsidRDefault="00952E57" w:rsidP="00952E57">
      <w:pPr>
        <w:pStyle w:val="NormalWeb"/>
        <w:numPr>
          <w:ilvl w:val="0"/>
          <w:numId w:val="1"/>
        </w:numPr>
      </w:pPr>
      <w:r>
        <w:t>Visualize the classification of sites (Cultural, Natural, Mixed) for comparative insights.</w:t>
      </w:r>
    </w:p>
    <w:p w14:paraId="6EADD8F1" w14:textId="77777777" w:rsidR="00952E57" w:rsidRDefault="00952E57" w:rsidP="00952E57">
      <w:pPr>
        <w:pStyle w:val="NormalWeb"/>
        <w:numPr>
          <w:ilvl w:val="0"/>
          <w:numId w:val="1"/>
        </w:numPr>
      </w:pPr>
      <w:r>
        <w:t>Provide an informative and interactive data story using Tableau that can assist researchers, conservationists, and policymakers.</w:t>
      </w:r>
    </w:p>
    <w:p w14:paraId="6078E57E" w14:textId="1A18E63E" w:rsidR="00952E57" w:rsidRDefault="00952E57" w:rsidP="00952E57">
      <w:pPr>
        <w:pStyle w:val="NormalWeb"/>
        <w:numPr>
          <w:ilvl w:val="0"/>
          <w:numId w:val="1"/>
        </w:numPr>
      </w:pPr>
      <w:r>
        <w:t>Ensure all findings and visualizations are organized and documented for academic and project review purposes.</w:t>
      </w:r>
    </w:p>
    <w:p w14:paraId="1FDD5C58" w14:textId="3925D9E3" w:rsidR="004775EF" w:rsidRPr="004775EF" w:rsidRDefault="00952E57" w:rsidP="004775EF">
      <w:pPr>
        <w:pStyle w:val="NormalWeb"/>
        <w:rPr>
          <w:rFonts w:asciiTheme="minorHAnsi" w:hAnsiTheme="minorHAnsi" w:cstheme="minorHAnsi"/>
          <w:color w:val="4472C4" w:themeColor="accent1"/>
          <w:sz w:val="36"/>
          <w:szCs w:val="36"/>
        </w:rPr>
      </w:pPr>
      <w:r w:rsidRPr="004775EF">
        <w:rPr>
          <w:rFonts w:asciiTheme="minorHAnsi" w:hAnsiTheme="minorHAnsi" w:cstheme="minorHAnsi"/>
          <w:color w:val="4472C4" w:themeColor="accent1"/>
          <w:sz w:val="36"/>
          <w:szCs w:val="36"/>
        </w:rPr>
        <w:t>2.IDE</w:t>
      </w:r>
      <w:r w:rsidR="004775EF" w:rsidRPr="004775EF">
        <w:rPr>
          <w:rFonts w:asciiTheme="minorHAnsi" w:hAnsiTheme="minorHAnsi" w:cstheme="minorHAnsi"/>
          <w:color w:val="4472C4" w:themeColor="accent1"/>
          <w:sz w:val="36"/>
          <w:szCs w:val="36"/>
        </w:rPr>
        <w:t>A</w:t>
      </w:r>
      <w:r w:rsidRPr="004775EF">
        <w:rPr>
          <w:rFonts w:asciiTheme="minorHAnsi" w:hAnsiTheme="minorHAnsi" w:cstheme="minorHAnsi"/>
          <w:color w:val="4472C4" w:themeColor="accent1"/>
          <w:sz w:val="36"/>
          <w:szCs w:val="36"/>
        </w:rPr>
        <w:t>TION PHASE</w:t>
      </w:r>
    </w:p>
    <w:p w14:paraId="0A2C52E5" w14:textId="77777777" w:rsidR="004775EF" w:rsidRPr="004775EF" w:rsidRDefault="004775EF" w:rsidP="004775EF">
      <w:pPr>
        <w:pStyle w:val="Heading3"/>
        <w:rPr>
          <w:u w:val="single"/>
        </w:rPr>
      </w:pPr>
      <w:r w:rsidRPr="004775EF">
        <w:rPr>
          <w:rStyle w:val="Strong"/>
          <w:b w:val="0"/>
          <w:bCs w:val="0"/>
          <w:u w:val="single"/>
        </w:rPr>
        <w:lastRenderedPageBreak/>
        <w:t>2.1 Problem Statement</w:t>
      </w:r>
    </w:p>
    <w:p w14:paraId="6174D423" w14:textId="77777777" w:rsidR="004775EF" w:rsidRDefault="004775EF" w:rsidP="004775EF">
      <w:pPr>
        <w:pStyle w:val="NormalWeb"/>
      </w:pPr>
      <w:r>
        <w:t>There is a lack of awareness and understanding about the current status, distribution, and preservation challenges of UNESCO World Heritage Sites. Without proper visualization and analysis, it becomes difficult for stakeholders to identify endangered sites, regional imbalances, and key areas requiring conservation efforts.</w:t>
      </w:r>
    </w:p>
    <w:p w14:paraId="14B23C33" w14:textId="61C1A61F" w:rsidR="004775EF" w:rsidRPr="004775EF" w:rsidRDefault="004775EF" w:rsidP="004775EF">
      <w:pPr>
        <w:pStyle w:val="Heading3"/>
        <w:rPr>
          <w:u w:val="single"/>
        </w:rPr>
      </w:pPr>
      <w:r w:rsidRPr="004775EF">
        <w:rPr>
          <w:rStyle w:val="Strong"/>
          <w:b w:val="0"/>
          <w:bCs w:val="0"/>
          <w:u w:val="single"/>
        </w:rPr>
        <w:t>2.2 Empathy Map Canvas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4"/>
        <w:gridCol w:w="30"/>
        <w:gridCol w:w="33"/>
        <w:gridCol w:w="48"/>
      </w:tblGrid>
      <w:tr w:rsidR="004775EF" w14:paraId="14EB5BEE" w14:textId="5A4815A0" w:rsidTr="004775EF">
        <w:trPr>
          <w:tblHeader/>
          <w:tblCellSpacing w:w="15" w:type="dxa"/>
        </w:trPr>
        <w:tc>
          <w:tcPr>
            <w:tcW w:w="0" w:type="auto"/>
            <w:gridSpan w:val="2"/>
            <w:vAlign w:val="center"/>
            <w:hideMark/>
          </w:tcPr>
          <w:p w14:paraId="14BC3FE1" w14:textId="773426D2" w:rsidR="004775EF" w:rsidRPr="004775EF" w:rsidRDefault="008469A6" w:rsidP="004775EF">
            <w:pPr>
              <w:pStyle w:val="ListParagraph"/>
              <w:numPr>
                <w:ilvl w:val="0"/>
                <w:numId w:val="5"/>
              </w:numPr>
              <w:rPr>
                <w:b/>
                <w:bCs/>
                <w:sz w:val="28"/>
                <w:szCs w:val="28"/>
              </w:rPr>
            </w:pPr>
            <w:r>
              <w:rPr>
                <w:rStyle w:val="Strong"/>
                <w:sz w:val="28"/>
                <w:szCs w:val="28"/>
              </w:rPr>
              <w:t xml:space="preserve"> </w:t>
            </w:r>
            <w:r w:rsidR="004775EF" w:rsidRPr="004775EF">
              <w:rPr>
                <w:rStyle w:val="Strong"/>
                <w:sz w:val="28"/>
                <w:szCs w:val="28"/>
              </w:rPr>
              <w:t>Think &amp; Feel</w:t>
            </w:r>
          </w:p>
        </w:tc>
        <w:tc>
          <w:tcPr>
            <w:tcW w:w="0" w:type="auto"/>
            <w:gridSpan w:val="2"/>
          </w:tcPr>
          <w:p w14:paraId="1A7284B4" w14:textId="77777777" w:rsidR="004775EF" w:rsidRDefault="004775EF" w:rsidP="004775EF">
            <w:pPr>
              <w:rPr>
                <w:rStyle w:val="Strong"/>
              </w:rPr>
            </w:pPr>
          </w:p>
        </w:tc>
      </w:tr>
      <w:tr w:rsidR="004775EF" w14:paraId="3DB2430D" w14:textId="36599E3F" w:rsidTr="004775EF">
        <w:trPr>
          <w:tblCellSpacing w:w="15" w:type="dxa"/>
        </w:trPr>
        <w:tc>
          <w:tcPr>
            <w:tcW w:w="0" w:type="auto"/>
            <w:gridSpan w:val="2"/>
            <w:vAlign w:val="center"/>
            <w:hideMark/>
          </w:tcPr>
          <w:p w14:paraId="24326DFD" w14:textId="5216EFF7" w:rsidR="004775EF" w:rsidRPr="004775EF" w:rsidRDefault="004775EF" w:rsidP="004775EF">
            <w:pPr>
              <w:pStyle w:val="ListParagraph"/>
              <w:numPr>
                <w:ilvl w:val="0"/>
                <w:numId w:val="6"/>
              </w:numPr>
              <w:rPr>
                <w:sz w:val="24"/>
                <w:szCs w:val="24"/>
              </w:rPr>
            </w:pPr>
            <w:r w:rsidRPr="004775EF">
              <w:rPr>
                <w:sz w:val="24"/>
                <w:szCs w:val="24"/>
              </w:rPr>
              <w:t>Worried about the declining state of world heritage sites.</w:t>
            </w:r>
          </w:p>
        </w:tc>
        <w:tc>
          <w:tcPr>
            <w:tcW w:w="0" w:type="auto"/>
            <w:gridSpan w:val="2"/>
          </w:tcPr>
          <w:p w14:paraId="27189AD9" w14:textId="77777777" w:rsidR="004775EF" w:rsidRDefault="004775EF"/>
        </w:tc>
      </w:tr>
      <w:tr w:rsidR="004775EF" w14:paraId="28413F21" w14:textId="75F94701" w:rsidTr="004775EF">
        <w:trPr>
          <w:tblCellSpacing w:w="15" w:type="dxa"/>
        </w:trPr>
        <w:tc>
          <w:tcPr>
            <w:tcW w:w="0" w:type="auto"/>
            <w:gridSpan w:val="2"/>
            <w:vAlign w:val="center"/>
            <w:hideMark/>
          </w:tcPr>
          <w:p w14:paraId="7AC30FC7" w14:textId="5500B690" w:rsidR="004775EF" w:rsidRPr="004775EF" w:rsidRDefault="004775EF" w:rsidP="004775EF">
            <w:pPr>
              <w:pStyle w:val="ListParagraph"/>
              <w:numPr>
                <w:ilvl w:val="0"/>
                <w:numId w:val="6"/>
              </w:numPr>
              <w:rPr>
                <w:sz w:val="24"/>
                <w:szCs w:val="24"/>
              </w:rPr>
            </w:pPr>
            <w:r w:rsidRPr="004775EF">
              <w:rPr>
                <w:sz w:val="24"/>
                <w:szCs w:val="24"/>
              </w:rPr>
              <w:t>Desires a clear, visual way to understand and explore global heritage data.</w:t>
            </w:r>
          </w:p>
        </w:tc>
        <w:tc>
          <w:tcPr>
            <w:tcW w:w="0" w:type="auto"/>
            <w:gridSpan w:val="2"/>
          </w:tcPr>
          <w:p w14:paraId="7725D8D6" w14:textId="77777777" w:rsidR="004775EF" w:rsidRPr="004775EF" w:rsidRDefault="004775EF">
            <w:pPr>
              <w:rPr>
                <w:sz w:val="24"/>
                <w:szCs w:val="24"/>
              </w:rPr>
            </w:pPr>
          </w:p>
        </w:tc>
      </w:tr>
      <w:tr w:rsidR="004775EF" w14:paraId="58C8779F" w14:textId="01FC841B" w:rsidTr="004775EF">
        <w:trPr>
          <w:gridAfter w:val="1"/>
          <w:tblHeader/>
          <w:tblCellSpacing w:w="15" w:type="dxa"/>
        </w:trPr>
        <w:tc>
          <w:tcPr>
            <w:tcW w:w="0" w:type="auto"/>
            <w:vAlign w:val="center"/>
            <w:hideMark/>
          </w:tcPr>
          <w:p w14:paraId="6A1F95F3" w14:textId="77777777" w:rsidR="004775EF" w:rsidRPr="004775EF" w:rsidRDefault="004775EF" w:rsidP="004775EF">
            <w:pPr>
              <w:pStyle w:val="ListParagraph"/>
              <w:numPr>
                <w:ilvl w:val="0"/>
                <w:numId w:val="7"/>
              </w:numPr>
              <w:rPr>
                <w:b/>
                <w:bCs/>
                <w:sz w:val="28"/>
                <w:szCs w:val="28"/>
              </w:rPr>
            </w:pPr>
            <w:r w:rsidRPr="004775EF">
              <w:rPr>
                <w:rStyle w:val="Strong"/>
                <w:sz w:val="28"/>
                <w:szCs w:val="28"/>
              </w:rPr>
              <w:t>Hear</w:t>
            </w:r>
          </w:p>
        </w:tc>
        <w:tc>
          <w:tcPr>
            <w:tcW w:w="0" w:type="auto"/>
            <w:gridSpan w:val="2"/>
          </w:tcPr>
          <w:p w14:paraId="4F64A4BF" w14:textId="77777777" w:rsidR="004775EF" w:rsidRDefault="004775EF">
            <w:pPr>
              <w:jc w:val="center"/>
              <w:rPr>
                <w:rStyle w:val="Strong"/>
              </w:rPr>
            </w:pPr>
          </w:p>
        </w:tc>
      </w:tr>
      <w:tr w:rsidR="004775EF" w14:paraId="6B25426C" w14:textId="63112248" w:rsidTr="004775EF">
        <w:trPr>
          <w:gridAfter w:val="1"/>
          <w:tblCellSpacing w:w="15" w:type="dxa"/>
        </w:trPr>
        <w:tc>
          <w:tcPr>
            <w:tcW w:w="0" w:type="auto"/>
            <w:vAlign w:val="center"/>
            <w:hideMark/>
          </w:tcPr>
          <w:p w14:paraId="1DA201A1" w14:textId="77777777" w:rsidR="004775EF" w:rsidRPr="004775EF" w:rsidRDefault="004775EF" w:rsidP="004775EF">
            <w:pPr>
              <w:pStyle w:val="ListParagraph"/>
              <w:numPr>
                <w:ilvl w:val="0"/>
                <w:numId w:val="8"/>
              </w:numPr>
              <w:rPr>
                <w:sz w:val="24"/>
                <w:szCs w:val="24"/>
              </w:rPr>
            </w:pPr>
            <w:r w:rsidRPr="004775EF">
              <w:rPr>
                <w:sz w:val="24"/>
                <w:szCs w:val="24"/>
              </w:rPr>
              <w:t>News reports about endangered or delisted UNESCO sites.</w:t>
            </w:r>
          </w:p>
        </w:tc>
        <w:tc>
          <w:tcPr>
            <w:tcW w:w="0" w:type="auto"/>
            <w:gridSpan w:val="2"/>
          </w:tcPr>
          <w:p w14:paraId="235D0E68" w14:textId="77777777" w:rsidR="004775EF" w:rsidRDefault="004775EF"/>
        </w:tc>
      </w:tr>
      <w:tr w:rsidR="004775EF" w14:paraId="248DBA69" w14:textId="43FE74FC" w:rsidTr="004775EF">
        <w:trPr>
          <w:gridAfter w:val="1"/>
          <w:tblCellSpacing w:w="15" w:type="dxa"/>
        </w:trPr>
        <w:tc>
          <w:tcPr>
            <w:tcW w:w="0" w:type="auto"/>
            <w:vAlign w:val="center"/>
            <w:hideMark/>
          </w:tcPr>
          <w:p w14:paraId="0F720746" w14:textId="77777777" w:rsidR="004775EF" w:rsidRPr="004775EF" w:rsidRDefault="004775EF" w:rsidP="004775EF">
            <w:pPr>
              <w:pStyle w:val="ListParagraph"/>
              <w:numPr>
                <w:ilvl w:val="0"/>
                <w:numId w:val="8"/>
              </w:numPr>
              <w:rPr>
                <w:sz w:val="24"/>
                <w:szCs w:val="24"/>
              </w:rPr>
            </w:pPr>
            <w:r w:rsidRPr="004775EF">
              <w:rPr>
                <w:sz w:val="24"/>
                <w:szCs w:val="24"/>
              </w:rPr>
              <w:t>Feedback from conservationists and heritage professionals.</w:t>
            </w:r>
          </w:p>
        </w:tc>
        <w:tc>
          <w:tcPr>
            <w:tcW w:w="0" w:type="auto"/>
            <w:gridSpan w:val="2"/>
          </w:tcPr>
          <w:p w14:paraId="13DAD326" w14:textId="77777777" w:rsidR="004775EF" w:rsidRDefault="004775EF"/>
        </w:tc>
      </w:tr>
    </w:tbl>
    <w:p w14:paraId="6C35078A" w14:textId="77777777" w:rsidR="004775EF" w:rsidRDefault="004775EF" w:rsidP="004775EF">
      <w:pPr>
        <w:rPr>
          <w:vanish/>
        </w:rPr>
      </w:pP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6826"/>
        <w:gridCol w:w="50"/>
      </w:tblGrid>
      <w:tr w:rsidR="004775EF" w14:paraId="4600E327" w14:textId="77777777" w:rsidTr="004775EF">
        <w:trPr>
          <w:gridAfter w:val="1"/>
          <w:wAfter w:w="5" w:type="dxa"/>
          <w:tblHeader/>
          <w:tblCellSpacing w:w="15" w:type="dxa"/>
        </w:trPr>
        <w:tc>
          <w:tcPr>
            <w:tcW w:w="6781" w:type="dxa"/>
            <w:vAlign w:val="center"/>
            <w:hideMark/>
          </w:tcPr>
          <w:p w14:paraId="496F1837" w14:textId="77777777" w:rsidR="004775EF" w:rsidRPr="004775EF" w:rsidRDefault="004775EF" w:rsidP="004775EF">
            <w:pPr>
              <w:pStyle w:val="ListParagraph"/>
              <w:numPr>
                <w:ilvl w:val="0"/>
                <w:numId w:val="9"/>
              </w:numPr>
              <w:rPr>
                <w:b/>
                <w:bCs/>
                <w:sz w:val="28"/>
                <w:szCs w:val="28"/>
              </w:rPr>
            </w:pPr>
            <w:r w:rsidRPr="004775EF">
              <w:rPr>
                <w:rStyle w:val="Strong"/>
                <w:sz w:val="28"/>
                <w:szCs w:val="28"/>
              </w:rPr>
              <w:t>See</w:t>
            </w:r>
          </w:p>
        </w:tc>
      </w:tr>
      <w:tr w:rsidR="004775EF" w14:paraId="308A7A8D" w14:textId="77777777" w:rsidTr="004775EF">
        <w:trPr>
          <w:gridAfter w:val="1"/>
          <w:wAfter w:w="5" w:type="dxa"/>
          <w:tblCellSpacing w:w="15" w:type="dxa"/>
        </w:trPr>
        <w:tc>
          <w:tcPr>
            <w:tcW w:w="6781" w:type="dxa"/>
            <w:vAlign w:val="center"/>
            <w:hideMark/>
          </w:tcPr>
          <w:p w14:paraId="2B171B99" w14:textId="77777777" w:rsidR="004775EF" w:rsidRPr="004775EF" w:rsidRDefault="004775EF" w:rsidP="004775EF">
            <w:pPr>
              <w:pStyle w:val="ListParagraph"/>
              <w:numPr>
                <w:ilvl w:val="0"/>
                <w:numId w:val="10"/>
              </w:numPr>
              <w:rPr>
                <w:sz w:val="24"/>
                <w:szCs w:val="24"/>
              </w:rPr>
            </w:pPr>
            <w:r w:rsidRPr="004775EF">
              <w:rPr>
                <w:sz w:val="24"/>
                <w:szCs w:val="24"/>
              </w:rPr>
              <w:t>Complicated data tables without meaningful insights.</w:t>
            </w:r>
          </w:p>
        </w:tc>
      </w:tr>
      <w:tr w:rsidR="004775EF" w14:paraId="5BF48458" w14:textId="77777777" w:rsidTr="004775EF">
        <w:trPr>
          <w:gridAfter w:val="1"/>
          <w:wAfter w:w="5" w:type="dxa"/>
          <w:tblCellSpacing w:w="15" w:type="dxa"/>
        </w:trPr>
        <w:tc>
          <w:tcPr>
            <w:tcW w:w="6781" w:type="dxa"/>
            <w:vAlign w:val="center"/>
            <w:hideMark/>
          </w:tcPr>
          <w:p w14:paraId="4B8C2F04" w14:textId="77777777" w:rsidR="004775EF" w:rsidRPr="004775EF" w:rsidRDefault="004775EF" w:rsidP="004775EF">
            <w:pPr>
              <w:pStyle w:val="ListParagraph"/>
              <w:numPr>
                <w:ilvl w:val="0"/>
                <w:numId w:val="10"/>
              </w:numPr>
              <w:rPr>
                <w:sz w:val="24"/>
                <w:szCs w:val="24"/>
              </w:rPr>
            </w:pPr>
            <w:r w:rsidRPr="004775EF">
              <w:rPr>
                <w:sz w:val="24"/>
                <w:szCs w:val="24"/>
              </w:rPr>
              <w:t>Scattered sources of information, making research difficult.</w:t>
            </w:r>
          </w:p>
        </w:tc>
      </w:tr>
      <w:tr w:rsidR="004775EF" w14:paraId="05C59B9B" w14:textId="77777777" w:rsidTr="004775EF">
        <w:trPr>
          <w:tblHeader/>
          <w:tblCellSpacing w:w="15" w:type="dxa"/>
        </w:trPr>
        <w:tc>
          <w:tcPr>
            <w:tcW w:w="6811" w:type="dxa"/>
            <w:gridSpan w:val="2"/>
            <w:vAlign w:val="center"/>
            <w:hideMark/>
          </w:tcPr>
          <w:p w14:paraId="4E860048" w14:textId="77777777" w:rsidR="004775EF" w:rsidRPr="004775EF" w:rsidRDefault="004775EF" w:rsidP="004775EF">
            <w:pPr>
              <w:pStyle w:val="ListParagraph"/>
              <w:numPr>
                <w:ilvl w:val="0"/>
                <w:numId w:val="11"/>
              </w:numPr>
              <w:rPr>
                <w:b/>
                <w:bCs/>
                <w:sz w:val="28"/>
                <w:szCs w:val="28"/>
              </w:rPr>
            </w:pPr>
            <w:r w:rsidRPr="004775EF">
              <w:rPr>
                <w:rStyle w:val="Strong"/>
                <w:sz w:val="28"/>
                <w:szCs w:val="28"/>
              </w:rPr>
              <w:t>Say &amp; Do</w:t>
            </w:r>
          </w:p>
        </w:tc>
      </w:tr>
      <w:tr w:rsidR="004775EF" w14:paraId="5F883F55" w14:textId="77777777" w:rsidTr="004775EF">
        <w:trPr>
          <w:tblCellSpacing w:w="15" w:type="dxa"/>
        </w:trPr>
        <w:tc>
          <w:tcPr>
            <w:tcW w:w="6811" w:type="dxa"/>
            <w:gridSpan w:val="2"/>
            <w:vAlign w:val="center"/>
            <w:hideMark/>
          </w:tcPr>
          <w:p w14:paraId="08EF4DCC" w14:textId="77777777" w:rsidR="004775EF" w:rsidRPr="008469A6" w:rsidRDefault="004775EF" w:rsidP="008469A6">
            <w:pPr>
              <w:pStyle w:val="ListParagraph"/>
              <w:numPr>
                <w:ilvl w:val="0"/>
                <w:numId w:val="12"/>
              </w:numPr>
              <w:rPr>
                <w:sz w:val="24"/>
                <w:szCs w:val="24"/>
              </w:rPr>
            </w:pPr>
            <w:r w:rsidRPr="008469A6">
              <w:rPr>
                <w:sz w:val="24"/>
                <w:szCs w:val="24"/>
              </w:rPr>
              <w:t>Expresses concern over the lack of awareness and transparency in heritage data.</w:t>
            </w:r>
          </w:p>
        </w:tc>
      </w:tr>
      <w:tr w:rsidR="004775EF" w14:paraId="5CAC918D" w14:textId="77777777" w:rsidTr="004775EF">
        <w:trPr>
          <w:tblCellSpacing w:w="15" w:type="dxa"/>
        </w:trPr>
        <w:tc>
          <w:tcPr>
            <w:tcW w:w="6811" w:type="dxa"/>
            <w:gridSpan w:val="2"/>
            <w:vAlign w:val="center"/>
            <w:hideMark/>
          </w:tcPr>
          <w:p w14:paraId="08F290E0" w14:textId="77777777" w:rsidR="004775EF" w:rsidRPr="008469A6" w:rsidRDefault="004775EF" w:rsidP="008469A6">
            <w:pPr>
              <w:pStyle w:val="ListParagraph"/>
              <w:numPr>
                <w:ilvl w:val="0"/>
                <w:numId w:val="12"/>
              </w:numPr>
              <w:rPr>
                <w:sz w:val="24"/>
                <w:szCs w:val="24"/>
              </w:rPr>
            </w:pPr>
            <w:r w:rsidRPr="008469A6">
              <w:rPr>
                <w:sz w:val="24"/>
                <w:szCs w:val="24"/>
              </w:rPr>
              <w:t>Discusses the need for interactive, user-friendly tools.</w:t>
            </w:r>
          </w:p>
        </w:tc>
      </w:tr>
    </w:tbl>
    <w:p w14:paraId="6358C68E" w14:textId="77777777" w:rsidR="004775EF" w:rsidRDefault="004775EF" w:rsidP="004775E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6"/>
        <w:gridCol w:w="45"/>
      </w:tblGrid>
      <w:tr w:rsidR="004775EF" w14:paraId="5066AAF0" w14:textId="77777777" w:rsidTr="004775EF">
        <w:trPr>
          <w:gridAfter w:val="1"/>
          <w:tblHeader/>
          <w:tblCellSpacing w:w="15" w:type="dxa"/>
        </w:trPr>
        <w:tc>
          <w:tcPr>
            <w:tcW w:w="0" w:type="auto"/>
            <w:vAlign w:val="center"/>
            <w:hideMark/>
          </w:tcPr>
          <w:p w14:paraId="5FC62AD9" w14:textId="77777777" w:rsidR="004775EF" w:rsidRPr="008469A6" w:rsidRDefault="004775EF" w:rsidP="008469A6">
            <w:pPr>
              <w:pStyle w:val="ListParagraph"/>
              <w:numPr>
                <w:ilvl w:val="0"/>
                <w:numId w:val="13"/>
              </w:numPr>
              <w:rPr>
                <w:b/>
                <w:bCs/>
                <w:sz w:val="28"/>
                <w:szCs w:val="28"/>
              </w:rPr>
            </w:pPr>
            <w:r w:rsidRPr="008469A6">
              <w:rPr>
                <w:rStyle w:val="Strong"/>
                <w:sz w:val="28"/>
                <w:szCs w:val="28"/>
              </w:rPr>
              <w:t>Pain</w:t>
            </w:r>
          </w:p>
        </w:tc>
      </w:tr>
      <w:tr w:rsidR="004775EF" w14:paraId="7B0A5AF0" w14:textId="77777777" w:rsidTr="004775EF">
        <w:trPr>
          <w:gridAfter w:val="1"/>
          <w:tblCellSpacing w:w="15" w:type="dxa"/>
        </w:trPr>
        <w:tc>
          <w:tcPr>
            <w:tcW w:w="0" w:type="auto"/>
            <w:vAlign w:val="center"/>
            <w:hideMark/>
          </w:tcPr>
          <w:p w14:paraId="0DB88671" w14:textId="2721FCBB" w:rsidR="004775EF" w:rsidRPr="008469A6" w:rsidRDefault="008469A6" w:rsidP="008469A6">
            <w:pPr>
              <w:pStyle w:val="ListParagraph"/>
              <w:numPr>
                <w:ilvl w:val="0"/>
                <w:numId w:val="14"/>
              </w:numPr>
              <w:rPr>
                <w:sz w:val="24"/>
                <w:szCs w:val="24"/>
              </w:rPr>
            </w:pPr>
            <w:r>
              <w:rPr>
                <w:sz w:val="24"/>
                <w:szCs w:val="24"/>
              </w:rPr>
              <w:t xml:space="preserve"> </w:t>
            </w:r>
            <w:r w:rsidR="004775EF" w:rsidRPr="008469A6">
              <w:rPr>
                <w:sz w:val="24"/>
                <w:szCs w:val="24"/>
              </w:rPr>
              <w:t>Inaccessible and confusing data formats.</w:t>
            </w:r>
          </w:p>
        </w:tc>
      </w:tr>
      <w:tr w:rsidR="004775EF" w14:paraId="2655F0C0" w14:textId="77777777" w:rsidTr="004775EF">
        <w:trPr>
          <w:gridAfter w:val="1"/>
          <w:tblCellSpacing w:w="15" w:type="dxa"/>
        </w:trPr>
        <w:tc>
          <w:tcPr>
            <w:tcW w:w="0" w:type="auto"/>
            <w:vAlign w:val="center"/>
            <w:hideMark/>
          </w:tcPr>
          <w:p w14:paraId="574FAABD" w14:textId="5DE967CD" w:rsidR="004775EF" w:rsidRPr="008469A6" w:rsidRDefault="008469A6" w:rsidP="008469A6">
            <w:pPr>
              <w:pStyle w:val="ListParagraph"/>
              <w:numPr>
                <w:ilvl w:val="0"/>
                <w:numId w:val="14"/>
              </w:numPr>
              <w:rPr>
                <w:sz w:val="24"/>
                <w:szCs w:val="24"/>
              </w:rPr>
            </w:pPr>
            <w:r>
              <w:rPr>
                <w:sz w:val="24"/>
                <w:szCs w:val="24"/>
              </w:rPr>
              <w:t xml:space="preserve"> </w:t>
            </w:r>
            <w:r w:rsidR="004775EF" w:rsidRPr="008469A6">
              <w:rPr>
                <w:sz w:val="24"/>
                <w:szCs w:val="24"/>
              </w:rPr>
              <w:t>Difficulty identifying which sites are most at risk.</w:t>
            </w:r>
          </w:p>
        </w:tc>
      </w:tr>
      <w:tr w:rsidR="004775EF" w14:paraId="3E21B818" w14:textId="77777777" w:rsidTr="004775EF">
        <w:trPr>
          <w:tblHeader/>
          <w:tblCellSpacing w:w="15" w:type="dxa"/>
        </w:trPr>
        <w:tc>
          <w:tcPr>
            <w:tcW w:w="0" w:type="auto"/>
            <w:gridSpan w:val="2"/>
            <w:vAlign w:val="center"/>
            <w:hideMark/>
          </w:tcPr>
          <w:p w14:paraId="4A01B24B" w14:textId="58D16D21" w:rsidR="004775EF" w:rsidRPr="008469A6" w:rsidRDefault="004775EF" w:rsidP="008469A6">
            <w:pPr>
              <w:pStyle w:val="ListParagraph"/>
              <w:numPr>
                <w:ilvl w:val="0"/>
                <w:numId w:val="16"/>
              </w:numPr>
              <w:rPr>
                <w:b/>
                <w:bCs/>
                <w:sz w:val="28"/>
                <w:szCs w:val="28"/>
              </w:rPr>
            </w:pPr>
            <w:r w:rsidRPr="008469A6">
              <w:rPr>
                <w:rStyle w:val="Strong"/>
                <w:sz w:val="28"/>
                <w:szCs w:val="28"/>
              </w:rPr>
              <w:t>Gain</w:t>
            </w:r>
          </w:p>
        </w:tc>
      </w:tr>
      <w:tr w:rsidR="004775EF" w14:paraId="564AC244" w14:textId="77777777" w:rsidTr="004775EF">
        <w:trPr>
          <w:tblCellSpacing w:w="15" w:type="dxa"/>
        </w:trPr>
        <w:tc>
          <w:tcPr>
            <w:tcW w:w="0" w:type="auto"/>
            <w:gridSpan w:val="2"/>
            <w:vAlign w:val="center"/>
            <w:hideMark/>
          </w:tcPr>
          <w:p w14:paraId="2EA04A2F" w14:textId="62ECFF55" w:rsidR="004775EF" w:rsidRPr="008469A6" w:rsidRDefault="004775EF" w:rsidP="008469A6">
            <w:pPr>
              <w:pStyle w:val="ListParagraph"/>
              <w:numPr>
                <w:ilvl w:val="0"/>
                <w:numId w:val="15"/>
              </w:numPr>
              <w:rPr>
                <w:sz w:val="24"/>
                <w:szCs w:val="24"/>
              </w:rPr>
            </w:pPr>
            <w:r w:rsidRPr="008469A6">
              <w:rPr>
                <w:sz w:val="24"/>
                <w:szCs w:val="24"/>
              </w:rPr>
              <w:lastRenderedPageBreak/>
              <w:t>Easy-to-use dashboards and visualizations that provide quick insights.</w:t>
            </w:r>
          </w:p>
        </w:tc>
      </w:tr>
      <w:tr w:rsidR="004775EF" w14:paraId="10EDD762" w14:textId="77777777" w:rsidTr="004775EF">
        <w:trPr>
          <w:tblCellSpacing w:w="15" w:type="dxa"/>
        </w:trPr>
        <w:tc>
          <w:tcPr>
            <w:tcW w:w="0" w:type="auto"/>
            <w:gridSpan w:val="2"/>
            <w:vAlign w:val="center"/>
            <w:hideMark/>
          </w:tcPr>
          <w:p w14:paraId="0D0B98B4" w14:textId="189420B7" w:rsidR="004775EF" w:rsidRPr="008469A6" w:rsidRDefault="004775EF" w:rsidP="008469A6">
            <w:pPr>
              <w:pStyle w:val="ListParagraph"/>
              <w:numPr>
                <w:ilvl w:val="0"/>
                <w:numId w:val="15"/>
              </w:numPr>
              <w:rPr>
                <w:sz w:val="24"/>
                <w:szCs w:val="24"/>
              </w:rPr>
            </w:pPr>
            <w:r w:rsidRPr="008469A6">
              <w:rPr>
                <w:sz w:val="24"/>
                <w:szCs w:val="24"/>
              </w:rPr>
              <w:t>Ability to identify trends, danger zones, and conservation needs effectively.</w:t>
            </w:r>
          </w:p>
        </w:tc>
      </w:tr>
    </w:tbl>
    <w:p w14:paraId="233D2788" w14:textId="77777777" w:rsidR="008469A6" w:rsidRPr="008469A6" w:rsidRDefault="008469A6" w:rsidP="008469A6">
      <w:pPr>
        <w:pStyle w:val="Heading3"/>
        <w:rPr>
          <w:u w:val="single"/>
        </w:rPr>
      </w:pPr>
      <w:r w:rsidRPr="008469A6">
        <w:rPr>
          <w:rStyle w:val="Strong"/>
          <w:b w:val="0"/>
          <w:bCs w:val="0"/>
          <w:u w:val="single"/>
        </w:rPr>
        <w:t>2.3 Brainstorming</w:t>
      </w:r>
    </w:p>
    <w:p w14:paraId="7C224FFD" w14:textId="77777777" w:rsidR="008469A6" w:rsidRDefault="008469A6" w:rsidP="008469A6">
      <w:pPr>
        <w:pStyle w:val="NormalWeb"/>
      </w:pPr>
      <w:r>
        <w:t>Ideas generated for solving the problem:</w:t>
      </w:r>
    </w:p>
    <w:p w14:paraId="4B6396F8" w14:textId="77777777" w:rsidR="008469A6" w:rsidRDefault="008469A6" w:rsidP="008469A6">
      <w:pPr>
        <w:pStyle w:val="NormalWeb"/>
        <w:numPr>
          <w:ilvl w:val="0"/>
          <w:numId w:val="17"/>
        </w:numPr>
      </w:pPr>
      <w:r>
        <w:t>Use Tableau dashboards to visually represent site distribution and statuses.</w:t>
      </w:r>
    </w:p>
    <w:p w14:paraId="46A37DE3" w14:textId="77777777" w:rsidR="008469A6" w:rsidRDefault="008469A6" w:rsidP="008469A6">
      <w:pPr>
        <w:pStyle w:val="NormalWeb"/>
        <w:numPr>
          <w:ilvl w:val="0"/>
          <w:numId w:val="17"/>
        </w:numPr>
      </w:pPr>
      <w:r>
        <w:t>Highlight endangered and delisted sites using dynamic filters.</w:t>
      </w:r>
    </w:p>
    <w:p w14:paraId="0921467C" w14:textId="77777777" w:rsidR="008469A6" w:rsidRDefault="008469A6" w:rsidP="008469A6">
      <w:pPr>
        <w:pStyle w:val="NormalWeb"/>
        <w:numPr>
          <w:ilvl w:val="0"/>
          <w:numId w:val="17"/>
        </w:numPr>
      </w:pPr>
      <w:r>
        <w:t>Classify sites by region, category, and danger status.</w:t>
      </w:r>
    </w:p>
    <w:p w14:paraId="5C99AE6E" w14:textId="77777777" w:rsidR="008469A6" w:rsidRDefault="008469A6" w:rsidP="008469A6">
      <w:pPr>
        <w:pStyle w:val="NormalWeb"/>
        <w:numPr>
          <w:ilvl w:val="0"/>
          <w:numId w:val="17"/>
        </w:numPr>
      </w:pPr>
      <w:r>
        <w:t>Create a narrative data story to increase engagement and understanding.</w:t>
      </w:r>
    </w:p>
    <w:p w14:paraId="192F3B66" w14:textId="77777777" w:rsidR="008E0B41" w:rsidRDefault="008469A6" w:rsidP="008E0B41">
      <w:pPr>
        <w:pStyle w:val="NormalWeb"/>
        <w:numPr>
          <w:ilvl w:val="0"/>
          <w:numId w:val="17"/>
        </w:numPr>
      </w:pPr>
      <w:r>
        <w:t>Integrate interactive features for users to explore data in a meaningful way.</w:t>
      </w:r>
    </w:p>
    <w:p w14:paraId="64D9E2FF" w14:textId="21567E8A" w:rsidR="008E0B41" w:rsidRPr="008E0B41" w:rsidRDefault="008E0B41" w:rsidP="008E0B41">
      <w:pPr>
        <w:pStyle w:val="NormalWeb"/>
        <w:rPr>
          <w:rFonts w:asciiTheme="minorHAnsi" w:hAnsiTheme="minorHAnsi" w:cstheme="minorHAnsi"/>
          <w:color w:val="4472C4" w:themeColor="accent1"/>
          <w:sz w:val="36"/>
          <w:szCs w:val="36"/>
        </w:rPr>
      </w:pPr>
      <w:r w:rsidRPr="008E0B41">
        <w:rPr>
          <w:rStyle w:val="Strong"/>
          <w:rFonts w:asciiTheme="minorHAnsi" w:eastAsiaTheme="majorEastAsia" w:hAnsiTheme="minorHAnsi" w:cstheme="minorHAnsi"/>
          <w:b w:val="0"/>
          <w:bCs w:val="0"/>
          <w:color w:val="4472C4" w:themeColor="accent1"/>
          <w:sz w:val="36"/>
          <w:szCs w:val="36"/>
        </w:rPr>
        <w:t>3. REQUIREMENT ANALYSIS</w:t>
      </w:r>
    </w:p>
    <w:p w14:paraId="15E6392A" w14:textId="0B94ED1A" w:rsidR="008E0B41" w:rsidRDefault="008E0B41" w:rsidP="008E0B41">
      <w:pPr>
        <w:pStyle w:val="Heading3"/>
        <w:rPr>
          <w:rStyle w:val="Strong"/>
          <w:b w:val="0"/>
          <w:bCs w:val="0"/>
          <w:u w:val="single"/>
        </w:rPr>
      </w:pPr>
      <w:r w:rsidRPr="008E0B41">
        <w:rPr>
          <w:rStyle w:val="Strong"/>
          <w:b w:val="0"/>
          <w:bCs w:val="0"/>
          <w:u w:val="single"/>
        </w:rPr>
        <w:t>3.1 Customer Journey Map</w:t>
      </w:r>
    </w:p>
    <w:p w14:paraId="6B58BBCF" w14:textId="4629EB56" w:rsidR="008E0B41" w:rsidRDefault="008E0B41" w:rsidP="008E0B41"/>
    <w:tbl>
      <w:tblPr>
        <w:tblStyle w:val="PlainTable1"/>
        <w:tblW w:w="9207" w:type="dxa"/>
        <w:tblLook w:val="04A0" w:firstRow="1" w:lastRow="0" w:firstColumn="1" w:lastColumn="0" w:noHBand="0" w:noVBand="1"/>
      </w:tblPr>
      <w:tblGrid>
        <w:gridCol w:w="1603"/>
        <w:gridCol w:w="2878"/>
        <w:gridCol w:w="2187"/>
        <w:gridCol w:w="2539"/>
      </w:tblGrid>
      <w:tr w:rsidR="008E0B41" w:rsidRPr="008E0B41" w14:paraId="73758D1B" w14:textId="77777777" w:rsidTr="008E0B41">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0" w:type="auto"/>
            <w:hideMark/>
          </w:tcPr>
          <w:p w14:paraId="4FDDE447" w14:textId="77777777" w:rsidR="008E0B41" w:rsidRPr="008E0B41" w:rsidRDefault="008E0B41" w:rsidP="008E0B41">
            <w:pPr>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Stage</w:t>
            </w:r>
          </w:p>
        </w:tc>
        <w:tc>
          <w:tcPr>
            <w:tcW w:w="0" w:type="auto"/>
            <w:hideMark/>
          </w:tcPr>
          <w:p w14:paraId="0E8B5B00" w14:textId="77777777" w:rsidR="008E0B41" w:rsidRPr="008E0B41" w:rsidRDefault="008E0B41" w:rsidP="008E0B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User Action</w:t>
            </w:r>
          </w:p>
        </w:tc>
        <w:tc>
          <w:tcPr>
            <w:tcW w:w="0" w:type="auto"/>
            <w:hideMark/>
          </w:tcPr>
          <w:p w14:paraId="132ED55C" w14:textId="77777777" w:rsidR="008E0B41" w:rsidRPr="008E0B41" w:rsidRDefault="008E0B41" w:rsidP="008E0B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Pain Point</w:t>
            </w:r>
          </w:p>
        </w:tc>
        <w:tc>
          <w:tcPr>
            <w:tcW w:w="0" w:type="auto"/>
            <w:hideMark/>
          </w:tcPr>
          <w:p w14:paraId="06BBF368" w14:textId="77777777" w:rsidR="008E0B41" w:rsidRPr="008E0B41" w:rsidRDefault="008E0B41" w:rsidP="008E0B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Proposed Solution</w:t>
            </w:r>
          </w:p>
        </w:tc>
      </w:tr>
      <w:tr w:rsidR="008E0B41" w:rsidRPr="008E0B41" w14:paraId="737E69EC" w14:textId="77777777" w:rsidTr="008E0B41">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0" w:type="auto"/>
            <w:hideMark/>
          </w:tcPr>
          <w:p w14:paraId="7FB34B14" w14:textId="68D0B54E" w:rsidR="008E0B41" w:rsidRPr="008E0B41" w:rsidRDefault="008E0B41" w:rsidP="008E0B41">
            <w:pPr>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Sear</w:t>
            </w:r>
            <w:r>
              <w:rPr>
                <w:rFonts w:ascii="Times New Roman" w:eastAsia="Times New Roman" w:hAnsi="Times New Roman" w:cs="Times New Roman"/>
                <w:sz w:val="24"/>
                <w:szCs w:val="24"/>
              </w:rPr>
              <w:t>c</w:t>
            </w:r>
            <w:r w:rsidRPr="008E0B41">
              <w:rPr>
                <w:rFonts w:ascii="Times New Roman" w:eastAsia="Times New Roman" w:hAnsi="Times New Roman" w:cs="Times New Roman"/>
                <w:sz w:val="24"/>
                <w:szCs w:val="24"/>
              </w:rPr>
              <w:t>h</w:t>
            </w:r>
          </w:p>
        </w:tc>
        <w:tc>
          <w:tcPr>
            <w:tcW w:w="0" w:type="auto"/>
            <w:hideMark/>
          </w:tcPr>
          <w:p w14:paraId="1C542B4A"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User searches for UNESCO heritage data</w:t>
            </w:r>
          </w:p>
        </w:tc>
        <w:tc>
          <w:tcPr>
            <w:tcW w:w="0" w:type="auto"/>
            <w:hideMark/>
          </w:tcPr>
          <w:p w14:paraId="640D7472"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Data is unstructured or complex</w:t>
            </w:r>
          </w:p>
        </w:tc>
        <w:tc>
          <w:tcPr>
            <w:tcW w:w="0" w:type="auto"/>
            <w:hideMark/>
          </w:tcPr>
          <w:p w14:paraId="73392CF3"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Provide clean dashboards with filters</w:t>
            </w:r>
          </w:p>
        </w:tc>
      </w:tr>
      <w:tr w:rsidR="008E0B41" w:rsidRPr="008E0B41" w14:paraId="0B8A6D26" w14:textId="77777777" w:rsidTr="008E0B41">
        <w:trPr>
          <w:trHeight w:val="1374"/>
        </w:trPr>
        <w:tc>
          <w:tcPr>
            <w:cnfStyle w:val="001000000000" w:firstRow="0" w:lastRow="0" w:firstColumn="1" w:lastColumn="0" w:oddVBand="0" w:evenVBand="0" w:oddHBand="0" w:evenHBand="0" w:firstRowFirstColumn="0" w:firstRowLastColumn="0" w:lastRowFirstColumn="0" w:lastRowLastColumn="0"/>
            <w:tcW w:w="0" w:type="auto"/>
            <w:hideMark/>
          </w:tcPr>
          <w:p w14:paraId="53B2887B" w14:textId="77777777" w:rsidR="008E0B41" w:rsidRPr="008E0B41" w:rsidRDefault="008E0B41" w:rsidP="008E0B41">
            <w:pPr>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Explore</w:t>
            </w:r>
          </w:p>
        </w:tc>
        <w:tc>
          <w:tcPr>
            <w:tcW w:w="0" w:type="auto"/>
            <w:hideMark/>
          </w:tcPr>
          <w:p w14:paraId="032AB95E" w14:textId="77777777"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Looks for sites by category or danger</w:t>
            </w:r>
          </w:p>
        </w:tc>
        <w:tc>
          <w:tcPr>
            <w:tcW w:w="0" w:type="auto"/>
            <w:hideMark/>
          </w:tcPr>
          <w:p w14:paraId="19160718" w14:textId="77777777"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Difficult to find specific info</w:t>
            </w:r>
          </w:p>
        </w:tc>
        <w:tc>
          <w:tcPr>
            <w:tcW w:w="0" w:type="auto"/>
            <w:hideMark/>
          </w:tcPr>
          <w:p w14:paraId="7D1AE32F" w14:textId="77777777"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Add filters for region, danger, category</w:t>
            </w:r>
          </w:p>
        </w:tc>
      </w:tr>
      <w:tr w:rsidR="008E0B41" w:rsidRPr="008E0B41" w14:paraId="1D7FD87E" w14:textId="77777777" w:rsidTr="008E0B41">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0" w:type="auto"/>
            <w:hideMark/>
          </w:tcPr>
          <w:p w14:paraId="588A1402" w14:textId="77777777" w:rsidR="008E0B41" w:rsidRPr="008E0B41" w:rsidRDefault="008E0B41" w:rsidP="008E0B41">
            <w:pPr>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Analyze</w:t>
            </w:r>
          </w:p>
        </w:tc>
        <w:tc>
          <w:tcPr>
            <w:tcW w:w="0" w:type="auto"/>
            <w:hideMark/>
          </w:tcPr>
          <w:p w14:paraId="442E7C53"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Compares sites across regions/categories</w:t>
            </w:r>
          </w:p>
        </w:tc>
        <w:tc>
          <w:tcPr>
            <w:tcW w:w="0" w:type="auto"/>
            <w:hideMark/>
          </w:tcPr>
          <w:p w14:paraId="46644FB3"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Data overload, too many tables</w:t>
            </w:r>
          </w:p>
        </w:tc>
        <w:tc>
          <w:tcPr>
            <w:tcW w:w="0" w:type="auto"/>
            <w:hideMark/>
          </w:tcPr>
          <w:p w14:paraId="11524DD0" w14:textId="77777777" w:rsidR="008E0B41" w:rsidRPr="008E0B41" w:rsidRDefault="008E0B41" w:rsidP="008E0B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Use graphs, maps, and visual stories</w:t>
            </w:r>
          </w:p>
        </w:tc>
      </w:tr>
      <w:tr w:rsidR="008E0B41" w:rsidRPr="008E0B41" w14:paraId="228FDFB4" w14:textId="77777777" w:rsidTr="008E0B41">
        <w:trPr>
          <w:trHeight w:val="1374"/>
        </w:trPr>
        <w:tc>
          <w:tcPr>
            <w:cnfStyle w:val="001000000000" w:firstRow="0" w:lastRow="0" w:firstColumn="1" w:lastColumn="0" w:oddVBand="0" w:evenVBand="0" w:oddHBand="0" w:evenHBand="0" w:firstRowFirstColumn="0" w:firstRowLastColumn="0" w:lastRowFirstColumn="0" w:lastRowLastColumn="0"/>
            <w:tcW w:w="0" w:type="auto"/>
            <w:hideMark/>
          </w:tcPr>
          <w:p w14:paraId="4CA10887" w14:textId="77777777" w:rsidR="008E0B41" w:rsidRPr="008E0B41" w:rsidRDefault="008E0B41" w:rsidP="008E0B41">
            <w:pPr>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Share/Report</w:t>
            </w:r>
          </w:p>
        </w:tc>
        <w:tc>
          <w:tcPr>
            <w:tcW w:w="0" w:type="auto"/>
            <w:hideMark/>
          </w:tcPr>
          <w:p w14:paraId="58D10A11" w14:textId="77777777"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Wants to share insights</w:t>
            </w:r>
          </w:p>
        </w:tc>
        <w:tc>
          <w:tcPr>
            <w:tcW w:w="0" w:type="auto"/>
            <w:hideMark/>
          </w:tcPr>
          <w:p w14:paraId="667C2503" w14:textId="77777777"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No easy sharing options</w:t>
            </w:r>
          </w:p>
        </w:tc>
        <w:tc>
          <w:tcPr>
            <w:tcW w:w="0" w:type="auto"/>
            <w:hideMark/>
          </w:tcPr>
          <w:p w14:paraId="43A4C113" w14:textId="1A7609C4" w:rsidR="008E0B41" w:rsidRPr="008E0B41" w:rsidRDefault="008E0B41" w:rsidP="008E0B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0B41">
              <w:rPr>
                <w:rFonts w:ascii="Times New Roman" w:eastAsia="Times New Roman" w:hAnsi="Times New Roman" w:cs="Times New Roman"/>
                <w:sz w:val="24"/>
                <w:szCs w:val="24"/>
              </w:rPr>
              <w:t>Host visualizations on Tableau Publi</w:t>
            </w:r>
            <w:r>
              <w:rPr>
                <w:rFonts w:ascii="Times New Roman" w:eastAsia="Times New Roman" w:hAnsi="Times New Roman" w:cs="Times New Roman"/>
                <w:sz w:val="24"/>
                <w:szCs w:val="24"/>
              </w:rPr>
              <w:t>c</w:t>
            </w:r>
          </w:p>
        </w:tc>
      </w:tr>
    </w:tbl>
    <w:p w14:paraId="3429A683" w14:textId="77777777" w:rsidR="008E0B41" w:rsidRPr="008E0B41" w:rsidRDefault="008E0B41" w:rsidP="008E0B41">
      <w:pPr>
        <w:pStyle w:val="Heading3"/>
        <w:rPr>
          <w:u w:val="single"/>
        </w:rPr>
      </w:pPr>
      <w:r w:rsidRPr="008E0B41">
        <w:rPr>
          <w:rStyle w:val="Strong"/>
          <w:b w:val="0"/>
          <w:bCs w:val="0"/>
          <w:u w:val="single"/>
        </w:rPr>
        <w:lastRenderedPageBreak/>
        <w:t>3.2 Solution Requirement</w:t>
      </w:r>
    </w:p>
    <w:p w14:paraId="3CE5CEAD" w14:textId="7A62A8AA" w:rsidR="008E0B41" w:rsidRPr="008E0B41" w:rsidRDefault="008E0B41" w:rsidP="008E0B41">
      <w:pPr>
        <w:pStyle w:val="Heading4"/>
        <w:numPr>
          <w:ilvl w:val="0"/>
          <w:numId w:val="20"/>
        </w:numPr>
      </w:pPr>
      <w:r w:rsidRPr="008E0B41">
        <w:rPr>
          <w:rStyle w:val="Strong"/>
          <w:bCs w:val="0"/>
        </w:rPr>
        <w:t>Functional Requirements</w:t>
      </w:r>
      <w:r>
        <w:rPr>
          <w:rStyle w:val="Strong"/>
          <w:bCs w:val="0"/>
        </w:rPr>
        <w:t xml:space="preserve">   </w:t>
      </w:r>
    </w:p>
    <w:p w14:paraId="57368994" w14:textId="1D977EC9" w:rsidR="008E0B41" w:rsidRDefault="008E0B41" w:rsidP="008E0B41">
      <w:pPr>
        <w:pStyle w:val="NormalWeb"/>
        <w:numPr>
          <w:ilvl w:val="0"/>
          <w:numId w:val="18"/>
        </w:numPr>
      </w:pPr>
      <w:r>
        <w:t xml:space="preserve"> Load and clean UNESCO World Heritage Sites dataset.</w:t>
      </w:r>
    </w:p>
    <w:p w14:paraId="6248DE96" w14:textId="35ED875B" w:rsidR="008E0B41" w:rsidRDefault="008E0B41" w:rsidP="008E0B41">
      <w:pPr>
        <w:pStyle w:val="NormalWeb"/>
        <w:numPr>
          <w:ilvl w:val="0"/>
          <w:numId w:val="18"/>
        </w:numPr>
      </w:pPr>
      <w:r>
        <w:t xml:space="preserve"> Build dashboards to analyze:</w:t>
      </w:r>
    </w:p>
    <w:p w14:paraId="209008F2" w14:textId="77777777" w:rsidR="008E0B41" w:rsidRDefault="008E0B41" w:rsidP="008E0B41">
      <w:pPr>
        <w:pStyle w:val="NormalWeb"/>
        <w:numPr>
          <w:ilvl w:val="1"/>
          <w:numId w:val="18"/>
        </w:numPr>
      </w:pPr>
      <w:r>
        <w:t>Site distribution by region/country.</w:t>
      </w:r>
    </w:p>
    <w:p w14:paraId="50B3E755" w14:textId="77777777" w:rsidR="008E0B41" w:rsidRDefault="008E0B41" w:rsidP="008E0B41">
      <w:pPr>
        <w:pStyle w:val="NormalWeb"/>
        <w:numPr>
          <w:ilvl w:val="1"/>
          <w:numId w:val="18"/>
        </w:numPr>
      </w:pPr>
      <w:r>
        <w:t>Site categories (Cultural, Natural, Mixed).</w:t>
      </w:r>
    </w:p>
    <w:p w14:paraId="20BE834B" w14:textId="77777777" w:rsidR="008E0B41" w:rsidRDefault="008E0B41" w:rsidP="008E0B41">
      <w:pPr>
        <w:pStyle w:val="NormalWeb"/>
        <w:numPr>
          <w:ilvl w:val="1"/>
          <w:numId w:val="18"/>
        </w:numPr>
      </w:pPr>
      <w:r>
        <w:t>Endangered and delisted sites.</w:t>
      </w:r>
    </w:p>
    <w:p w14:paraId="47BF9ECD" w14:textId="746E82CD" w:rsidR="008E0B41" w:rsidRDefault="008E0B41" w:rsidP="008E0B41">
      <w:pPr>
        <w:pStyle w:val="NormalWeb"/>
        <w:numPr>
          <w:ilvl w:val="0"/>
          <w:numId w:val="18"/>
        </w:numPr>
      </w:pPr>
      <w:r>
        <w:t xml:space="preserve"> Enable filtering by region, category, and danger status.</w:t>
      </w:r>
    </w:p>
    <w:p w14:paraId="1D3BEE0D" w14:textId="4E9CDD05" w:rsidR="008E0B41" w:rsidRDefault="008E0B41" w:rsidP="008E0B41">
      <w:pPr>
        <w:pStyle w:val="NormalWeb"/>
        <w:numPr>
          <w:ilvl w:val="0"/>
          <w:numId w:val="18"/>
        </w:numPr>
      </w:pPr>
      <w:r>
        <w:t xml:space="preserve"> Host dashboards on Tableau Public.</w:t>
      </w:r>
    </w:p>
    <w:p w14:paraId="1F281874" w14:textId="77777777" w:rsidR="008E0B41" w:rsidRPr="008E0B41" w:rsidRDefault="008E0B41" w:rsidP="008E0B41">
      <w:pPr>
        <w:pStyle w:val="Heading4"/>
        <w:numPr>
          <w:ilvl w:val="0"/>
          <w:numId w:val="21"/>
        </w:numPr>
      </w:pPr>
      <w:r w:rsidRPr="008E0B41">
        <w:rPr>
          <w:rStyle w:val="Strong"/>
          <w:bCs w:val="0"/>
        </w:rPr>
        <w:t>Non-Functional Requirements</w:t>
      </w:r>
    </w:p>
    <w:p w14:paraId="603EE8AA" w14:textId="77777777" w:rsidR="008E0B41" w:rsidRDefault="008E0B41" w:rsidP="008E0B41">
      <w:pPr>
        <w:pStyle w:val="NormalWeb"/>
        <w:numPr>
          <w:ilvl w:val="0"/>
          <w:numId w:val="19"/>
        </w:numPr>
      </w:pPr>
      <w:r>
        <w:t>Easy to navigate and interactive.</w:t>
      </w:r>
    </w:p>
    <w:p w14:paraId="6870A962" w14:textId="77777777" w:rsidR="008E0B41" w:rsidRDefault="008E0B41" w:rsidP="008E0B41">
      <w:pPr>
        <w:pStyle w:val="NormalWeb"/>
        <w:numPr>
          <w:ilvl w:val="0"/>
          <w:numId w:val="19"/>
        </w:numPr>
      </w:pPr>
      <w:r>
        <w:t>Fast-loading dashboards.</w:t>
      </w:r>
    </w:p>
    <w:p w14:paraId="451EF675" w14:textId="77777777" w:rsidR="008E0B41" w:rsidRDefault="008E0B41" w:rsidP="008E0B41">
      <w:pPr>
        <w:pStyle w:val="NormalWeb"/>
        <w:numPr>
          <w:ilvl w:val="0"/>
          <w:numId w:val="19"/>
        </w:numPr>
      </w:pPr>
      <w:r>
        <w:t>Accessible on multiple devices.</w:t>
      </w:r>
    </w:p>
    <w:p w14:paraId="4FE1C8E2" w14:textId="0997AE7A" w:rsidR="008E0B41" w:rsidRDefault="008E0B41" w:rsidP="008E0B41">
      <w:pPr>
        <w:pStyle w:val="NormalWeb"/>
        <w:numPr>
          <w:ilvl w:val="0"/>
          <w:numId w:val="19"/>
        </w:numPr>
      </w:pPr>
      <w:r>
        <w:t>Proper attribution to UNESCO for data usage.</w:t>
      </w:r>
    </w:p>
    <w:p w14:paraId="1B0D462E" w14:textId="0702CD21" w:rsidR="008E0B41" w:rsidRPr="00FA3B6D" w:rsidRDefault="00FA3B6D" w:rsidP="008E0B41">
      <w:pPr>
        <w:pStyle w:val="NormalWeb"/>
        <w:rPr>
          <w:sz w:val="32"/>
          <w:szCs w:val="32"/>
          <w:u w:val="single"/>
        </w:rPr>
      </w:pPr>
      <w:r w:rsidRPr="00FA3B6D">
        <w:rPr>
          <w:sz w:val="32"/>
          <w:szCs w:val="32"/>
          <w:u w:val="single"/>
        </w:rPr>
        <w:t>3.3 Data Flow Diagram</w:t>
      </w:r>
    </w:p>
    <w:p w14:paraId="29437654" w14:textId="4816DBAB" w:rsidR="00952E57" w:rsidRPr="00FA3B6D" w:rsidRDefault="00FA3B6D" w:rsidP="00FA3B6D">
      <w:pPr>
        <w:pStyle w:val="ListParagraph"/>
        <w:numPr>
          <w:ilvl w:val="0"/>
          <w:numId w:val="22"/>
        </w:numPr>
        <w:jc w:val="both"/>
        <w:rPr>
          <w:sz w:val="28"/>
          <w:szCs w:val="28"/>
        </w:rPr>
      </w:pPr>
      <w:r w:rsidRPr="00FA3B6D">
        <w:rPr>
          <w:b/>
          <w:sz w:val="28"/>
          <w:szCs w:val="28"/>
        </w:rPr>
        <w:t>Level 0:</w:t>
      </w:r>
    </w:p>
    <w:p w14:paraId="313CEE2B" w14:textId="3F11F3B5" w:rsidR="00FA3B6D" w:rsidRPr="006D46C9" w:rsidRDefault="00FA3B6D" w:rsidP="00FA3B6D">
      <w:pPr>
        <w:pStyle w:val="ListParagraph"/>
        <w:jc w:val="both"/>
        <w:rPr>
          <w:i/>
          <w:color w:val="C00000"/>
          <w:sz w:val="24"/>
          <w:szCs w:val="24"/>
        </w:rPr>
      </w:pPr>
      <w:r w:rsidRPr="006D46C9">
        <w:rPr>
          <w:i/>
          <w:color w:val="C00000"/>
          <w:sz w:val="24"/>
          <w:szCs w:val="24"/>
        </w:rPr>
        <w:t xml:space="preserve">+---------+             </w:t>
      </w:r>
      <w:r w:rsidR="001C4D2E" w:rsidRPr="006D46C9">
        <w:rPr>
          <w:i/>
          <w:color w:val="C00000"/>
          <w:sz w:val="24"/>
          <w:szCs w:val="24"/>
        </w:rPr>
        <w:t xml:space="preserve"> </w:t>
      </w:r>
      <w:r w:rsidRPr="006D46C9">
        <w:rPr>
          <w:i/>
          <w:color w:val="C00000"/>
          <w:sz w:val="24"/>
          <w:szCs w:val="24"/>
        </w:rPr>
        <w:t xml:space="preserve">  +---------------------+                             +--------------------------+</w:t>
      </w:r>
    </w:p>
    <w:p w14:paraId="0989AB96" w14:textId="383AB3D6" w:rsidR="00FA3B6D" w:rsidRPr="006D46C9" w:rsidRDefault="00FA3B6D" w:rsidP="00FA3B6D">
      <w:pPr>
        <w:pStyle w:val="ListParagraph"/>
        <w:jc w:val="both"/>
        <w:rPr>
          <w:i/>
          <w:color w:val="C00000"/>
          <w:sz w:val="24"/>
          <w:szCs w:val="24"/>
        </w:rPr>
      </w:pPr>
      <w:r w:rsidRPr="006D46C9">
        <w:rPr>
          <w:i/>
          <w:color w:val="C00000"/>
          <w:sz w:val="24"/>
          <w:szCs w:val="24"/>
        </w:rPr>
        <w:t xml:space="preserve">| User   | -----&gt; </w:t>
      </w:r>
      <w:r w:rsidR="001C4D2E" w:rsidRPr="006D46C9">
        <w:rPr>
          <w:i/>
          <w:color w:val="C00000"/>
          <w:sz w:val="24"/>
          <w:szCs w:val="24"/>
        </w:rPr>
        <w:t xml:space="preserve">  </w:t>
      </w:r>
      <w:r w:rsidRPr="006D46C9">
        <w:rPr>
          <w:i/>
          <w:color w:val="C00000"/>
          <w:sz w:val="24"/>
          <w:szCs w:val="24"/>
        </w:rPr>
        <w:t xml:space="preserve">| Tableau Dashboard |    </w:t>
      </w:r>
      <w:r w:rsidR="001C4D2E" w:rsidRPr="006D46C9">
        <w:rPr>
          <w:i/>
          <w:color w:val="C00000"/>
          <w:sz w:val="24"/>
          <w:szCs w:val="24"/>
        </w:rPr>
        <w:t xml:space="preserve"> </w:t>
      </w:r>
      <w:r w:rsidRPr="006D46C9">
        <w:rPr>
          <w:i/>
          <w:color w:val="C00000"/>
          <w:sz w:val="24"/>
          <w:szCs w:val="24"/>
        </w:rPr>
        <w:t>-----&gt;          | UNESCO Dataset (CSV) |</w:t>
      </w:r>
    </w:p>
    <w:p w14:paraId="526962F8" w14:textId="5EBA8B74" w:rsidR="001C4D2E" w:rsidRPr="006D46C9" w:rsidRDefault="00FA3B6D" w:rsidP="001C4D2E">
      <w:pPr>
        <w:pStyle w:val="ListParagraph"/>
        <w:jc w:val="both"/>
        <w:rPr>
          <w:i/>
          <w:color w:val="C00000"/>
          <w:sz w:val="24"/>
          <w:szCs w:val="24"/>
        </w:rPr>
      </w:pPr>
      <w:r w:rsidRPr="006D46C9">
        <w:rPr>
          <w:i/>
          <w:color w:val="C00000"/>
          <w:sz w:val="24"/>
          <w:szCs w:val="24"/>
        </w:rPr>
        <w:t xml:space="preserve">+---------+             </w:t>
      </w:r>
      <w:r w:rsidR="001C4D2E" w:rsidRPr="006D46C9">
        <w:rPr>
          <w:i/>
          <w:color w:val="C00000"/>
          <w:sz w:val="24"/>
          <w:szCs w:val="24"/>
        </w:rPr>
        <w:t xml:space="preserve"> </w:t>
      </w:r>
      <w:r w:rsidRPr="006D46C9">
        <w:rPr>
          <w:i/>
          <w:color w:val="C00000"/>
          <w:sz w:val="24"/>
          <w:szCs w:val="24"/>
        </w:rPr>
        <w:t xml:space="preserve">  +---------------------+                              +--------------------------+</w:t>
      </w:r>
    </w:p>
    <w:p w14:paraId="5855C83B" w14:textId="43814CBA" w:rsidR="001C4D2E" w:rsidRPr="001C4D2E" w:rsidRDefault="001C4D2E" w:rsidP="001C4D2E">
      <w:pPr>
        <w:pStyle w:val="ListParagraph"/>
        <w:numPr>
          <w:ilvl w:val="0"/>
          <w:numId w:val="22"/>
        </w:numPr>
        <w:jc w:val="both"/>
        <w:rPr>
          <w:sz w:val="24"/>
          <w:szCs w:val="24"/>
        </w:rPr>
      </w:pPr>
      <w:r>
        <w:rPr>
          <w:b/>
          <w:sz w:val="28"/>
          <w:szCs w:val="28"/>
        </w:rPr>
        <w:t>Level 1:</w:t>
      </w:r>
    </w:p>
    <w:p w14:paraId="3CAD33CB" w14:textId="77777777" w:rsidR="001C4D2E" w:rsidRPr="006D46C9" w:rsidRDefault="001C4D2E" w:rsidP="001C4D2E">
      <w:pPr>
        <w:pStyle w:val="ListParagraph"/>
        <w:jc w:val="both"/>
        <w:rPr>
          <w:i/>
          <w:color w:val="C00000"/>
          <w:sz w:val="24"/>
          <w:szCs w:val="24"/>
        </w:rPr>
      </w:pPr>
      <w:r w:rsidRPr="006D46C9">
        <w:rPr>
          <w:i/>
          <w:color w:val="C00000"/>
          <w:sz w:val="24"/>
          <w:szCs w:val="24"/>
        </w:rPr>
        <w:t>+---------+            +----------------------------+</w:t>
      </w:r>
    </w:p>
    <w:p w14:paraId="5BA8CB4F" w14:textId="65A673A6" w:rsidR="001C4D2E" w:rsidRPr="006D46C9" w:rsidRDefault="006D46C9" w:rsidP="001C4D2E">
      <w:pPr>
        <w:pStyle w:val="ListParagraph"/>
        <w:jc w:val="both"/>
        <w:rPr>
          <w:i/>
          <w:color w:val="C00000"/>
          <w:sz w:val="24"/>
          <w:szCs w:val="24"/>
        </w:rPr>
      </w:pPr>
      <w:r w:rsidRPr="006D46C9">
        <w:rPr>
          <w:i/>
          <w:color w:val="C00000"/>
          <w:sz w:val="24"/>
          <w:szCs w:val="24"/>
        </w:rPr>
        <w:t>| User</w:t>
      </w:r>
      <w:r w:rsidR="001C4D2E" w:rsidRPr="006D46C9">
        <w:rPr>
          <w:i/>
          <w:color w:val="C00000"/>
          <w:sz w:val="24"/>
          <w:szCs w:val="24"/>
        </w:rPr>
        <w:t xml:space="preserve">   </w:t>
      </w:r>
      <w:r w:rsidRPr="006D46C9">
        <w:rPr>
          <w:i/>
          <w:color w:val="C00000"/>
          <w:sz w:val="24"/>
          <w:szCs w:val="24"/>
        </w:rPr>
        <w:t>| -----</w:t>
      </w:r>
      <w:r w:rsidR="001C4D2E" w:rsidRPr="006D46C9">
        <w:rPr>
          <w:i/>
          <w:color w:val="C00000"/>
          <w:sz w:val="24"/>
          <w:szCs w:val="24"/>
        </w:rPr>
        <w:t xml:space="preserve">&gt;    </w:t>
      </w:r>
      <w:r w:rsidRPr="006D46C9">
        <w:rPr>
          <w:i/>
          <w:color w:val="C00000"/>
          <w:sz w:val="24"/>
          <w:szCs w:val="24"/>
        </w:rPr>
        <w:t>| Web</w:t>
      </w:r>
      <w:r w:rsidR="001C4D2E" w:rsidRPr="006D46C9">
        <w:rPr>
          <w:i/>
          <w:color w:val="C00000"/>
          <w:sz w:val="24"/>
          <w:szCs w:val="24"/>
        </w:rPr>
        <w:t xml:space="preserve"> Interface (</w:t>
      </w:r>
      <w:r w:rsidRPr="006D46C9">
        <w:rPr>
          <w:i/>
          <w:color w:val="C00000"/>
          <w:sz w:val="24"/>
          <w:szCs w:val="24"/>
        </w:rPr>
        <w:t>Tableau) |</w:t>
      </w:r>
    </w:p>
    <w:p w14:paraId="758C8A5C" w14:textId="77777777" w:rsidR="001C4D2E" w:rsidRPr="006D46C9" w:rsidRDefault="001C4D2E" w:rsidP="001C4D2E">
      <w:pPr>
        <w:pStyle w:val="ListParagraph"/>
        <w:jc w:val="both"/>
        <w:rPr>
          <w:i/>
          <w:color w:val="C00000"/>
          <w:sz w:val="24"/>
          <w:szCs w:val="24"/>
        </w:rPr>
      </w:pPr>
      <w:r w:rsidRPr="006D46C9">
        <w:rPr>
          <w:i/>
          <w:color w:val="C00000"/>
          <w:sz w:val="24"/>
          <w:szCs w:val="24"/>
        </w:rPr>
        <w:t>+---------+            +----------------------------+</w:t>
      </w:r>
    </w:p>
    <w:p w14:paraId="2BA4E482" w14:textId="6627993F" w:rsidR="001C4D2E" w:rsidRPr="006D46C9" w:rsidRDefault="001C4D2E" w:rsidP="001C4D2E">
      <w:pPr>
        <w:pStyle w:val="ListParagraph"/>
        <w:jc w:val="both"/>
        <w:rPr>
          <w:i/>
          <w:color w:val="C00000"/>
          <w:sz w:val="24"/>
          <w:szCs w:val="24"/>
        </w:rPr>
      </w:pPr>
      <w:r w:rsidRPr="006D46C9">
        <w:rPr>
          <w:i/>
          <w:color w:val="C00000"/>
          <w:sz w:val="24"/>
          <w:szCs w:val="24"/>
        </w:rPr>
        <w:t xml:space="preserve">                           </w:t>
      </w:r>
      <w:r w:rsidR="006D46C9" w:rsidRPr="006D46C9">
        <w:rPr>
          <w:i/>
          <w:color w:val="C00000"/>
          <w:sz w:val="24"/>
          <w:szCs w:val="24"/>
        </w:rPr>
        <w:t xml:space="preserve">  </w:t>
      </w:r>
      <w:r w:rsidRPr="006D46C9">
        <w:rPr>
          <w:i/>
          <w:color w:val="C00000"/>
          <w:sz w:val="24"/>
          <w:szCs w:val="24"/>
        </w:rPr>
        <w:t xml:space="preserve"> |           |</w:t>
      </w:r>
    </w:p>
    <w:p w14:paraId="6FDF1715" w14:textId="5C93EE59" w:rsidR="001C4D2E" w:rsidRPr="006D46C9" w:rsidRDefault="001C4D2E" w:rsidP="001C4D2E">
      <w:pPr>
        <w:pStyle w:val="ListParagraph"/>
        <w:jc w:val="both"/>
        <w:rPr>
          <w:i/>
          <w:color w:val="C00000"/>
          <w:sz w:val="24"/>
          <w:szCs w:val="24"/>
        </w:rPr>
      </w:pPr>
      <w:r w:rsidRPr="006D46C9">
        <w:rPr>
          <w:i/>
          <w:color w:val="C00000"/>
          <w:sz w:val="24"/>
          <w:szCs w:val="24"/>
        </w:rPr>
        <w:t xml:space="preserve">                           </w:t>
      </w:r>
      <w:r w:rsidR="006D46C9" w:rsidRPr="006D46C9">
        <w:rPr>
          <w:i/>
          <w:color w:val="C00000"/>
          <w:sz w:val="24"/>
          <w:szCs w:val="24"/>
        </w:rPr>
        <w:t xml:space="preserve">  </w:t>
      </w:r>
      <w:r w:rsidRPr="006D46C9">
        <w:rPr>
          <w:i/>
          <w:color w:val="C00000"/>
          <w:sz w:val="24"/>
          <w:szCs w:val="24"/>
        </w:rPr>
        <w:t xml:space="preserve"> v          </w:t>
      </w:r>
      <w:proofErr w:type="spellStart"/>
      <w:r w:rsidR="006D46C9" w:rsidRPr="006D46C9">
        <w:rPr>
          <w:i/>
          <w:color w:val="C00000"/>
          <w:sz w:val="24"/>
          <w:szCs w:val="24"/>
        </w:rPr>
        <w:t>v</w:t>
      </w:r>
      <w:proofErr w:type="spellEnd"/>
    </w:p>
    <w:p w14:paraId="5C8561E2" w14:textId="77777777" w:rsidR="001C4D2E" w:rsidRPr="006D46C9" w:rsidRDefault="001C4D2E" w:rsidP="001C4D2E">
      <w:pPr>
        <w:pStyle w:val="ListParagraph"/>
        <w:jc w:val="both"/>
        <w:rPr>
          <w:i/>
          <w:color w:val="C00000"/>
          <w:sz w:val="24"/>
          <w:szCs w:val="24"/>
        </w:rPr>
      </w:pPr>
      <w:r w:rsidRPr="006D46C9">
        <w:rPr>
          <w:i/>
          <w:color w:val="C00000"/>
          <w:sz w:val="24"/>
          <w:szCs w:val="24"/>
        </w:rPr>
        <w:t xml:space="preserve">                +----------------+   +-------------------+</w:t>
      </w:r>
    </w:p>
    <w:p w14:paraId="0409129E" w14:textId="77777777" w:rsidR="001C4D2E" w:rsidRPr="006D46C9" w:rsidRDefault="001C4D2E" w:rsidP="001C4D2E">
      <w:pPr>
        <w:pStyle w:val="ListParagraph"/>
        <w:jc w:val="both"/>
        <w:rPr>
          <w:i/>
          <w:color w:val="C00000"/>
          <w:sz w:val="24"/>
          <w:szCs w:val="24"/>
        </w:rPr>
      </w:pPr>
      <w:r w:rsidRPr="006D46C9">
        <w:rPr>
          <w:i/>
          <w:color w:val="C00000"/>
          <w:sz w:val="24"/>
          <w:szCs w:val="24"/>
        </w:rPr>
        <w:t xml:space="preserve">                | Filter Process |   | Chart Generator   |</w:t>
      </w:r>
    </w:p>
    <w:p w14:paraId="6B1BE002" w14:textId="77777777" w:rsidR="001C4D2E" w:rsidRPr="006D46C9" w:rsidRDefault="001C4D2E" w:rsidP="001C4D2E">
      <w:pPr>
        <w:pStyle w:val="ListParagraph"/>
        <w:jc w:val="both"/>
        <w:rPr>
          <w:i/>
          <w:color w:val="C00000"/>
          <w:sz w:val="24"/>
          <w:szCs w:val="24"/>
        </w:rPr>
      </w:pPr>
      <w:r w:rsidRPr="006D46C9">
        <w:rPr>
          <w:i/>
          <w:color w:val="C00000"/>
          <w:sz w:val="24"/>
          <w:szCs w:val="24"/>
        </w:rPr>
        <w:t xml:space="preserve">                +----------------+   +-------------------+</w:t>
      </w:r>
    </w:p>
    <w:p w14:paraId="276D97CD" w14:textId="77777777" w:rsidR="001C4D2E" w:rsidRPr="006D46C9" w:rsidRDefault="001C4D2E" w:rsidP="001C4D2E">
      <w:pPr>
        <w:pStyle w:val="ListParagraph"/>
        <w:jc w:val="both"/>
        <w:rPr>
          <w:i/>
          <w:color w:val="C00000"/>
          <w:sz w:val="24"/>
          <w:szCs w:val="24"/>
        </w:rPr>
      </w:pPr>
      <w:r w:rsidRPr="006D46C9">
        <w:rPr>
          <w:i/>
          <w:color w:val="C00000"/>
          <w:sz w:val="24"/>
          <w:szCs w:val="24"/>
        </w:rPr>
        <w:t xml:space="preserve">                            \           /</w:t>
      </w:r>
    </w:p>
    <w:p w14:paraId="32655CAE" w14:textId="77777777" w:rsidR="001C4D2E" w:rsidRPr="006D46C9" w:rsidRDefault="001C4D2E" w:rsidP="001C4D2E">
      <w:pPr>
        <w:pStyle w:val="ListParagraph"/>
        <w:jc w:val="both"/>
        <w:rPr>
          <w:i/>
          <w:color w:val="C00000"/>
          <w:sz w:val="24"/>
          <w:szCs w:val="24"/>
        </w:rPr>
      </w:pPr>
      <w:r w:rsidRPr="006D46C9">
        <w:rPr>
          <w:i/>
          <w:color w:val="C00000"/>
          <w:sz w:val="24"/>
          <w:szCs w:val="24"/>
        </w:rPr>
        <w:t xml:space="preserve">                             \         /</w:t>
      </w:r>
    </w:p>
    <w:p w14:paraId="46CB9CF6" w14:textId="5F87D2DB" w:rsidR="001C4D2E" w:rsidRPr="006D46C9" w:rsidRDefault="001C4D2E" w:rsidP="001C4D2E">
      <w:pPr>
        <w:pStyle w:val="ListParagraph"/>
        <w:jc w:val="both"/>
        <w:rPr>
          <w:i/>
          <w:color w:val="C00000"/>
          <w:sz w:val="24"/>
          <w:szCs w:val="24"/>
        </w:rPr>
      </w:pPr>
      <w:r w:rsidRPr="006D46C9">
        <w:rPr>
          <w:i/>
          <w:color w:val="C00000"/>
          <w:sz w:val="24"/>
          <w:szCs w:val="24"/>
        </w:rPr>
        <w:t xml:space="preserve">                       +----------------------+</w:t>
      </w:r>
    </w:p>
    <w:p w14:paraId="46BB4F46" w14:textId="3A10E210" w:rsidR="001C4D2E" w:rsidRPr="006D46C9" w:rsidRDefault="001C4D2E" w:rsidP="001C4D2E">
      <w:pPr>
        <w:pStyle w:val="ListParagraph"/>
        <w:jc w:val="both"/>
        <w:rPr>
          <w:i/>
          <w:color w:val="C00000"/>
          <w:sz w:val="24"/>
          <w:szCs w:val="24"/>
        </w:rPr>
      </w:pPr>
      <w:r w:rsidRPr="006D46C9">
        <w:rPr>
          <w:i/>
          <w:color w:val="C00000"/>
          <w:sz w:val="24"/>
          <w:szCs w:val="24"/>
        </w:rPr>
        <w:t xml:space="preserve">                        | UNESCO Cleaned  |</w:t>
      </w:r>
    </w:p>
    <w:p w14:paraId="1B1CB0B8" w14:textId="60476B3D" w:rsidR="001C4D2E" w:rsidRDefault="001C4D2E" w:rsidP="001C4D2E">
      <w:pPr>
        <w:pStyle w:val="ListParagraph"/>
        <w:jc w:val="both"/>
        <w:rPr>
          <w:i/>
          <w:color w:val="C00000"/>
          <w:sz w:val="24"/>
          <w:szCs w:val="24"/>
        </w:rPr>
      </w:pPr>
      <w:r w:rsidRPr="006D46C9">
        <w:rPr>
          <w:i/>
          <w:color w:val="C00000"/>
          <w:sz w:val="24"/>
          <w:szCs w:val="24"/>
        </w:rPr>
        <w:t xml:space="preserve">                        +----------------------+</w:t>
      </w:r>
    </w:p>
    <w:p w14:paraId="01EC5219" w14:textId="77777777" w:rsidR="006D46C9" w:rsidRDefault="006D46C9" w:rsidP="006D46C9">
      <w:pPr>
        <w:pStyle w:val="NormalWeb"/>
        <w:numPr>
          <w:ilvl w:val="0"/>
          <w:numId w:val="23"/>
        </w:numPr>
      </w:pPr>
      <w:r>
        <w:rPr>
          <w:rStyle w:val="Strong"/>
          <w:rFonts w:eastAsiaTheme="majorEastAsia"/>
        </w:rPr>
        <w:lastRenderedPageBreak/>
        <w:t>User</w:t>
      </w:r>
      <w:r>
        <w:t>: Interacts with the dashboard to explore site details.</w:t>
      </w:r>
    </w:p>
    <w:p w14:paraId="62163091" w14:textId="77777777" w:rsidR="006D46C9" w:rsidRDefault="006D46C9" w:rsidP="006D46C9">
      <w:pPr>
        <w:pStyle w:val="NormalWeb"/>
        <w:numPr>
          <w:ilvl w:val="0"/>
          <w:numId w:val="23"/>
        </w:numPr>
      </w:pPr>
      <w:r>
        <w:rPr>
          <w:rStyle w:val="Strong"/>
          <w:rFonts w:eastAsiaTheme="majorEastAsia"/>
        </w:rPr>
        <w:t>Tableau Dashboard</w:t>
      </w:r>
      <w:r>
        <w:t>: Visual interface with filters for region, danger, and categories.</w:t>
      </w:r>
    </w:p>
    <w:p w14:paraId="08522052" w14:textId="0223A9D8" w:rsidR="006D46C9" w:rsidRDefault="006D46C9" w:rsidP="006D46C9">
      <w:pPr>
        <w:pStyle w:val="NormalWeb"/>
        <w:numPr>
          <w:ilvl w:val="0"/>
          <w:numId w:val="23"/>
        </w:numPr>
      </w:pPr>
      <w:r>
        <w:rPr>
          <w:rStyle w:val="Strong"/>
          <w:rFonts w:eastAsiaTheme="majorEastAsia"/>
        </w:rPr>
        <w:t>UNESCO Dataset</w:t>
      </w:r>
      <w:r>
        <w:t>: Cleaned and preprocessed heritage site data used in Tableau.</w:t>
      </w:r>
    </w:p>
    <w:p w14:paraId="2D37669D" w14:textId="3CB1F892" w:rsidR="006D46C9" w:rsidRPr="006D46C9" w:rsidRDefault="006D46C9" w:rsidP="006D46C9">
      <w:pPr>
        <w:pStyle w:val="NormalWeb"/>
        <w:rPr>
          <w:rFonts w:asciiTheme="minorHAnsi" w:hAnsiTheme="minorHAnsi"/>
          <w:sz w:val="32"/>
          <w:szCs w:val="32"/>
          <w:u w:val="single"/>
        </w:rPr>
      </w:pPr>
      <w:r w:rsidRPr="006D46C9">
        <w:rPr>
          <w:rFonts w:asciiTheme="minorHAnsi" w:hAnsiTheme="minorHAnsi"/>
          <w:sz w:val="32"/>
          <w:szCs w:val="32"/>
          <w:u w:val="single"/>
        </w:rPr>
        <w:t>3.4 Technology Stack</w:t>
      </w:r>
    </w:p>
    <w:tbl>
      <w:tblPr>
        <w:tblStyle w:val="TableGrid"/>
        <w:tblW w:w="8517" w:type="dxa"/>
        <w:tblLook w:val="04A0" w:firstRow="1" w:lastRow="0" w:firstColumn="1" w:lastColumn="0" w:noHBand="0" w:noVBand="1"/>
      </w:tblPr>
      <w:tblGrid>
        <w:gridCol w:w="3244"/>
        <w:gridCol w:w="5273"/>
      </w:tblGrid>
      <w:tr w:rsidR="006D46C9" w:rsidRPr="006D46C9" w14:paraId="5A654092" w14:textId="77777777" w:rsidTr="006D46C9">
        <w:trPr>
          <w:trHeight w:val="546"/>
        </w:trPr>
        <w:tc>
          <w:tcPr>
            <w:tcW w:w="0" w:type="auto"/>
            <w:hideMark/>
          </w:tcPr>
          <w:p w14:paraId="2482DEA1" w14:textId="77777777" w:rsidR="006D46C9" w:rsidRPr="006D46C9" w:rsidRDefault="006D46C9" w:rsidP="006D46C9">
            <w:pPr>
              <w:rPr>
                <w:rFonts w:ascii="Times New Roman" w:eastAsia="Times New Roman" w:hAnsi="Times New Roman" w:cs="Times New Roman"/>
                <w:b/>
                <w:bCs/>
                <w:sz w:val="24"/>
                <w:szCs w:val="24"/>
              </w:rPr>
            </w:pPr>
            <w:r w:rsidRPr="006D46C9">
              <w:rPr>
                <w:rFonts w:ascii="Times New Roman" w:eastAsia="Times New Roman" w:hAnsi="Times New Roman" w:cs="Times New Roman"/>
                <w:b/>
                <w:bCs/>
                <w:sz w:val="24"/>
                <w:szCs w:val="24"/>
              </w:rPr>
              <w:t>Component</w:t>
            </w:r>
          </w:p>
        </w:tc>
        <w:tc>
          <w:tcPr>
            <w:tcW w:w="0" w:type="auto"/>
            <w:hideMark/>
          </w:tcPr>
          <w:p w14:paraId="4BA37FA8" w14:textId="77777777" w:rsidR="006D46C9" w:rsidRPr="006D46C9" w:rsidRDefault="006D46C9" w:rsidP="006D46C9">
            <w:pPr>
              <w:rPr>
                <w:rFonts w:ascii="Times New Roman" w:eastAsia="Times New Roman" w:hAnsi="Times New Roman" w:cs="Times New Roman"/>
                <w:b/>
                <w:bCs/>
                <w:sz w:val="24"/>
                <w:szCs w:val="24"/>
              </w:rPr>
            </w:pPr>
            <w:r w:rsidRPr="006D46C9">
              <w:rPr>
                <w:rFonts w:ascii="Times New Roman" w:eastAsia="Times New Roman" w:hAnsi="Times New Roman" w:cs="Times New Roman"/>
                <w:b/>
                <w:bCs/>
                <w:sz w:val="24"/>
                <w:szCs w:val="24"/>
              </w:rPr>
              <w:t>Technology Used</w:t>
            </w:r>
          </w:p>
        </w:tc>
      </w:tr>
      <w:tr w:rsidR="006D46C9" w:rsidRPr="006D46C9" w14:paraId="00FD3266" w14:textId="77777777" w:rsidTr="006D46C9">
        <w:trPr>
          <w:trHeight w:val="577"/>
        </w:trPr>
        <w:tc>
          <w:tcPr>
            <w:tcW w:w="0" w:type="auto"/>
            <w:hideMark/>
          </w:tcPr>
          <w:p w14:paraId="796B1A7F"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Data Source</w:t>
            </w:r>
          </w:p>
        </w:tc>
        <w:tc>
          <w:tcPr>
            <w:tcW w:w="0" w:type="auto"/>
            <w:hideMark/>
          </w:tcPr>
          <w:p w14:paraId="1CE464D6"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UNESCO Dataset (CSV, Excel)</w:t>
            </w:r>
          </w:p>
        </w:tc>
      </w:tr>
      <w:tr w:rsidR="006D46C9" w:rsidRPr="006D46C9" w14:paraId="5423C953" w14:textId="77777777" w:rsidTr="006D46C9">
        <w:trPr>
          <w:trHeight w:val="546"/>
        </w:trPr>
        <w:tc>
          <w:tcPr>
            <w:tcW w:w="0" w:type="auto"/>
            <w:hideMark/>
          </w:tcPr>
          <w:p w14:paraId="0C831F91"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Data Cleaning</w:t>
            </w:r>
          </w:p>
        </w:tc>
        <w:tc>
          <w:tcPr>
            <w:tcW w:w="0" w:type="auto"/>
            <w:hideMark/>
          </w:tcPr>
          <w:p w14:paraId="1D5EAD1C"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Python, Pandas</w:t>
            </w:r>
          </w:p>
        </w:tc>
      </w:tr>
      <w:tr w:rsidR="006D46C9" w:rsidRPr="006D46C9" w14:paraId="689FB9AB" w14:textId="77777777" w:rsidTr="006D46C9">
        <w:trPr>
          <w:trHeight w:val="577"/>
        </w:trPr>
        <w:tc>
          <w:tcPr>
            <w:tcW w:w="0" w:type="auto"/>
            <w:hideMark/>
          </w:tcPr>
          <w:p w14:paraId="7BEF558B"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Visualization</w:t>
            </w:r>
          </w:p>
        </w:tc>
        <w:tc>
          <w:tcPr>
            <w:tcW w:w="0" w:type="auto"/>
            <w:hideMark/>
          </w:tcPr>
          <w:p w14:paraId="27B1BCAB"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Tableau Public</w:t>
            </w:r>
          </w:p>
        </w:tc>
      </w:tr>
      <w:tr w:rsidR="006D46C9" w:rsidRPr="006D46C9" w14:paraId="48D2E827" w14:textId="77777777" w:rsidTr="006D46C9">
        <w:trPr>
          <w:trHeight w:val="546"/>
        </w:trPr>
        <w:tc>
          <w:tcPr>
            <w:tcW w:w="0" w:type="auto"/>
            <w:hideMark/>
          </w:tcPr>
          <w:p w14:paraId="52A2D53F"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Hosting (Optional)</w:t>
            </w:r>
          </w:p>
        </w:tc>
        <w:tc>
          <w:tcPr>
            <w:tcW w:w="0" w:type="auto"/>
            <w:hideMark/>
          </w:tcPr>
          <w:p w14:paraId="4BDBC2F4"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Flask Web Application</w:t>
            </w:r>
          </w:p>
        </w:tc>
      </w:tr>
      <w:tr w:rsidR="006D46C9" w:rsidRPr="006D46C9" w14:paraId="3BC823F0" w14:textId="77777777" w:rsidTr="006D46C9">
        <w:trPr>
          <w:trHeight w:val="546"/>
        </w:trPr>
        <w:tc>
          <w:tcPr>
            <w:tcW w:w="0" w:type="auto"/>
            <w:hideMark/>
          </w:tcPr>
          <w:p w14:paraId="5E20EE04"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Documentation</w:t>
            </w:r>
          </w:p>
        </w:tc>
        <w:tc>
          <w:tcPr>
            <w:tcW w:w="0" w:type="auto"/>
            <w:hideMark/>
          </w:tcPr>
          <w:p w14:paraId="30580518"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MS Word, PDF</w:t>
            </w:r>
          </w:p>
        </w:tc>
      </w:tr>
      <w:tr w:rsidR="006D46C9" w:rsidRPr="006D46C9" w14:paraId="68EF0FD3" w14:textId="77777777" w:rsidTr="006D46C9">
        <w:trPr>
          <w:trHeight w:val="577"/>
        </w:trPr>
        <w:tc>
          <w:tcPr>
            <w:tcW w:w="0" w:type="auto"/>
            <w:hideMark/>
          </w:tcPr>
          <w:p w14:paraId="08178D33"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Version Control</w:t>
            </w:r>
          </w:p>
        </w:tc>
        <w:tc>
          <w:tcPr>
            <w:tcW w:w="0" w:type="auto"/>
            <w:hideMark/>
          </w:tcPr>
          <w:p w14:paraId="0A909D4B" w14:textId="77777777" w:rsidR="006D46C9" w:rsidRPr="006D46C9" w:rsidRDefault="006D46C9" w:rsidP="006D46C9">
            <w:pPr>
              <w:rPr>
                <w:rFonts w:ascii="Times New Roman" w:eastAsia="Times New Roman" w:hAnsi="Times New Roman" w:cs="Times New Roman"/>
                <w:sz w:val="24"/>
                <w:szCs w:val="24"/>
              </w:rPr>
            </w:pPr>
            <w:r w:rsidRPr="006D46C9">
              <w:rPr>
                <w:rFonts w:ascii="Times New Roman" w:eastAsia="Times New Roman" w:hAnsi="Times New Roman" w:cs="Times New Roman"/>
                <w:sz w:val="24"/>
                <w:szCs w:val="24"/>
              </w:rPr>
              <w:t>Git, GitHub</w:t>
            </w:r>
          </w:p>
        </w:tc>
      </w:tr>
    </w:tbl>
    <w:p w14:paraId="12D2C0C8" w14:textId="5F37AE8E" w:rsidR="006D46C9" w:rsidRDefault="006D46C9" w:rsidP="006D46C9">
      <w:pPr>
        <w:jc w:val="both"/>
        <w:rPr>
          <w:color w:val="C00000"/>
          <w:sz w:val="28"/>
          <w:szCs w:val="28"/>
        </w:rPr>
      </w:pPr>
    </w:p>
    <w:p w14:paraId="763068A8" w14:textId="58B17644" w:rsidR="006D46C9" w:rsidRDefault="006D46C9" w:rsidP="006D46C9">
      <w:pPr>
        <w:jc w:val="both"/>
        <w:rPr>
          <w:b/>
          <w:color w:val="4472C4" w:themeColor="accent1"/>
          <w:sz w:val="40"/>
          <w:szCs w:val="40"/>
        </w:rPr>
      </w:pPr>
      <w:r w:rsidRPr="006D46C9">
        <w:rPr>
          <w:b/>
          <w:color w:val="4472C4" w:themeColor="accent1"/>
          <w:sz w:val="40"/>
          <w:szCs w:val="40"/>
        </w:rPr>
        <w:t>4. PROJECT DESIGN</w:t>
      </w:r>
    </w:p>
    <w:p w14:paraId="24708858" w14:textId="77777777" w:rsidR="00563F44" w:rsidRPr="00563F44" w:rsidRDefault="00563F44" w:rsidP="00563F44">
      <w:pPr>
        <w:pStyle w:val="Heading3"/>
        <w:rPr>
          <w:sz w:val="36"/>
          <w:szCs w:val="36"/>
          <w:u w:val="single"/>
        </w:rPr>
      </w:pPr>
      <w:r w:rsidRPr="00563F44">
        <w:rPr>
          <w:rStyle w:val="Strong"/>
          <w:b w:val="0"/>
          <w:bCs w:val="0"/>
          <w:sz w:val="36"/>
          <w:szCs w:val="36"/>
          <w:u w:val="single"/>
        </w:rPr>
        <w:t>4.1 Problem Solution Fit</w:t>
      </w:r>
    </w:p>
    <w:p w14:paraId="0C2B7076" w14:textId="77777777" w:rsidR="00563F44" w:rsidRPr="00563F44" w:rsidRDefault="00563F44" w:rsidP="00563F44">
      <w:pPr>
        <w:pStyle w:val="NormalWeb"/>
        <w:rPr>
          <w:sz w:val="26"/>
          <w:szCs w:val="26"/>
        </w:rPr>
      </w:pPr>
      <w:r w:rsidRPr="00563F44">
        <w:rPr>
          <w:sz w:val="26"/>
          <w:szCs w:val="26"/>
        </w:rPr>
        <w:t xml:space="preserve">The main problem in this project is that </w:t>
      </w:r>
      <w:r w:rsidRPr="00563F44">
        <w:rPr>
          <w:rStyle w:val="Strong"/>
          <w:rFonts w:eastAsiaTheme="majorEastAsia"/>
          <w:sz w:val="26"/>
          <w:szCs w:val="26"/>
        </w:rPr>
        <w:t>UNESCO heritage data is vast, scattered, and not easily understandable</w:t>
      </w:r>
      <w:r w:rsidRPr="00563F44">
        <w:rPr>
          <w:sz w:val="26"/>
          <w:szCs w:val="26"/>
        </w:rPr>
        <w:t xml:space="preserve"> by regular users. There is </w:t>
      </w:r>
      <w:r w:rsidRPr="00563F44">
        <w:rPr>
          <w:rStyle w:val="Strong"/>
          <w:rFonts w:eastAsiaTheme="majorEastAsia"/>
          <w:sz w:val="26"/>
          <w:szCs w:val="26"/>
        </w:rPr>
        <w:t>no simple way to identify endangered or delisted sites</w:t>
      </w:r>
      <w:r w:rsidRPr="00563F44">
        <w:rPr>
          <w:sz w:val="26"/>
          <w:szCs w:val="26"/>
        </w:rPr>
        <w:t>, and the raw data lacks visual representation for better decision-making.</w:t>
      </w:r>
    </w:p>
    <w:p w14:paraId="79862632" w14:textId="77777777" w:rsidR="00563F44" w:rsidRPr="00563F44" w:rsidRDefault="00563F44" w:rsidP="00563F44">
      <w:pPr>
        <w:pStyle w:val="NormalWeb"/>
        <w:rPr>
          <w:sz w:val="26"/>
          <w:szCs w:val="26"/>
        </w:rPr>
      </w:pPr>
      <w:r w:rsidRPr="00563F44">
        <w:rPr>
          <w:rStyle w:val="Strong"/>
          <w:rFonts w:eastAsiaTheme="majorEastAsia"/>
          <w:sz w:val="26"/>
          <w:szCs w:val="26"/>
        </w:rPr>
        <w:t>Our solution</w:t>
      </w:r>
      <w:r w:rsidRPr="00563F44">
        <w:rPr>
          <w:sz w:val="26"/>
          <w:szCs w:val="26"/>
        </w:rPr>
        <w:t xml:space="preserve"> directly addresses this by:</w:t>
      </w:r>
    </w:p>
    <w:p w14:paraId="2A74495F" w14:textId="77777777" w:rsidR="00563F44" w:rsidRPr="00563F44" w:rsidRDefault="00563F44" w:rsidP="00563F44">
      <w:pPr>
        <w:pStyle w:val="NormalWeb"/>
        <w:numPr>
          <w:ilvl w:val="0"/>
          <w:numId w:val="24"/>
        </w:numPr>
        <w:rPr>
          <w:sz w:val="26"/>
          <w:szCs w:val="26"/>
        </w:rPr>
      </w:pPr>
      <w:r w:rsidRPr="00563F44">
        <w:rPr>
          <w:sz w:val="26"/>
          <w:szCs w:val="26"/>
        </w:rPr>
        <w:t xml:space="preserve">Creating </w:t>
      </w:r>
      <w:r w:rsidRPr="00563F44">
        <w:rPr>
          <w:rStyle w:val="Strong"/>
          <w:rFonts w:eastAsiaTheme="majorEastAsia"/>
          <w:sz w:val="26"/>
          <w:szCs w:val="26"/>
        </w:rPr>
        <w:t>interactive dashboards</w:t>
      </w:r>
      <w:r w:rsidRPr="00563F44">
        <w:rPr>
          <w:sz w:val="26"/>
          <w:szCs w:val="26"/>
        </w:rPr>
        <w:t xml:space="preserve"> using Tableau.</w:t>
      </w:r>
    </w:p>
    <w:p w14:paraId="4A2F8911" w14:textId="77777777" w:rsidR="00563F44" w:rsidRPr="00563F44" w:rsidRDefault="00563F44" w:rsidP="00563F44">
      <w:pPr>
        <w:pStyle w:val="NormalWeb"/>
        <w:numPr>
          <w:ilvl w:val="0"/>
          <w:numId w:val="24"/>
        </w:numPr>
        <w:rPr>
          <w:sz w:val="26"/>
          <w:szCs w:val="26"/>
        </w:rPr>
      </w:pPr>
      <w:r w:rsidRPr="00563F44">
        <w:rPr>
          <w:rStyle w:val="Strong"/>
          <w:rFonts w:eastAsiaTheme="majorEastAsia"/>
          <w:sz w:val="26"/>
          <w:szCs w:val="26"/>
        </w:rPr>
        <w:t>Filtering data</w:t>
      </w:r>
      <w:r w:rsidRPr="00563F44">
        <w:rPr>
          <w:sz w:val="26"/>
          <w:szCs w:val="26"/>
        </w:rPr>
        <w:t xml:space="preserve"> by region, country, category, and danger status.</w:t>
      </w:r>
    </w:p>
    <w:p w14:paraId="1CAA3CED" w14:textId="77777777" w:rsidR="00563F44" w:rsidRPr="00563F44" w:rsidRDefault="00563F44" w:rsidP="00563F44">
      <w:pPr>
        <w:pStyle w:val="NormalWeb"/>
        <w:numPr>
          <w:ilvl w:val="0"/>
          <w:numId w:val="24"/>
        </w:numPr>
        <w:rPr>
          <w:sz w:val="26"/>
          <w:szCs w:val="26"/>
        </w:rPr>
      </w:pPr>
      <w:r w:rsidRPr="00563F44">
        <w:rPr>
          <w:sz w:val="26"/>
          <w:szCs w:val="26"/>
        </w:rPr>
        <w:t xml:space="preserve">Using </w:t>
      </w:r>
      <w:r w:rsidRPr="00563F44">
        <w:rPr>
          <w:rStyle w:val="Strong"/>
          <w:rFonts w:eastAsiaTheme="majorEastAsia"/>
          <w:sz w:val="26"/>
          <w:szCs w:val="26"/>
        </w:rPr>
        <w:t>data storytelling</w:t>
      </w:r>
      <w:r w:rsidRPr="00563F44">
        <w:rPr>
          <w:sz w:val="26"/>
          <w:szCs w:val="26"/>
        </w:rPr>
        <w:t xml:space="preserve"> to explain trends and patterns.</w:t>
      </w:r>
    </w:p>
    <w:p w14:paraId="49F00B37" w14:textId="77777777" w:rsidR="00563F44" w:rsidRPr="00563F44" w:rsidRDefault="00563F44" w:rsidP="00563F44">
      <w:pPr>
        <w:pStyle w:val="NormalWeb"/>
        <w:numPr>
          <w:ilvl w:val="0"/>
          <w:numId w:val="24"/>
        </w:numPr>
        <w:rPr>
          <w:sz w:val="26"/>
          <w:szCs w:val="26"/>
        </w:rPr>
      </w:pPr>
      <w:r w:rsidRPr="00563F44">
        <w:rPr>
          <w:sz w:val="26"/>
          <w:szCs w:val="26"/>
        </w:rPr>
        <w:t xml:space="preserve">Making insights </w:t>
      </w:r>
      <w:r w:rsidRPr="00563F44">
        <w:rPr>
          <w:rStyle w:val="Strong"/>
          <w:rFonts w:eastAsiaTheme="majorEastAsia"/>
          <w:sz w:val="26"/>
          <w:szCs w:val="26"/>
        </w:rPr>
        <w:t>accessible to the public</w:t>
      </w:r>
      <w:r w:rsidRPr="00563F44">
        <w:rPr>
          <w:sz w:val="26"/>
          <w:szCs w:val="26"/>
        </w:rPr>
        <w:t xml:space="preserve"> via Tableau Public links.</w:t>
      </w:r>
    </w:p>
    <w:p w14:paraId="18EB22E3" w14:textId="36AD2E59" w:rsidR="00563F44" w:rsidRDefault="00563F44" w:rsidP="00563F44">
      <w:pPr>
        <w:pStyle w:val="NormalWeb"/>
        <w:rPr>
          <w:rStyle w:val="Strong"/>
          <w:rFonts w:eastAsiaTheme="majorEastAsia"/>
        </w:rPr>
      </w:pPr>
      <w:r w:rsidRPr="00563F44">
        <w:rPr>
          <w:sz w:val="26"/>
          <w:szCs w:val="26"/>
        </w:rPr>
        <w:t xml:space="preserve">This approach ensures that decision-makers, researchers, and the general public can </w:t>
      </w:r>
      <w:r w:rsidRPr="00563F44">
        <w:rPr>
          <w:rStyle w:val="Strong"/>
          <w:rFonts w:eastAsiaTheme="majorEastAsia"/>
          <w:sz w:val="26"/>
          <w:szCs w:val="26"/>
        </w:rPr>
        <w:t>explore heritage insights quickly and meaningfully</w:t>
      </w:r>
      <w:r>
        <w:rPr>
          <w:rStyle w:val="Strong"/>
          <w:rFonts w:eastAsiaTheme="majorEastAsia"/>
        </w:rPr>
        <w:t>.</w:t>
      </w:r>
    </w:p>
    <w:p w14:paraId="2CD7E0A1" w14:textId="70D14139" w:rsidR="00563F44" w:rsidRDefault="00563F44" w:rsidP="00563F44">
      <w:pPr>
        <w:pStyle w:val="NormalWeb"/>
        <w:rPr>
          <w:rStyle w:val="Strong"/>
          <w:rFonts w:eastAsiaTheme="majorEastAsia"/>
        </w:rPr>
      </w:pPr>
    </w:p>
    <w:p w14:paraId="6AFCEB18" w14:textId="77777777" w:rsidR="00563F44" w:rsidRPr="00563F44" w:rsidRDefault="00563F44" w:rsidP="00563F44">
      <w:pPr>
        <w:pStyle w:val="Heading3"/>
        <w:rPr>
          <w:sz w:val="36"/>
          <w:szCs w:val="36"/>
          <w:u w:val="single"/>
        </w:rPr>
      </w:pPr>
      <w:r w:rsidRPr="00563F44">
        <w:rPr>
          <w:rStyle w:val="Strong"/>
          <w:b w:val="0"/>
          <w:bCs w:val="0"/>
          <w:sz w:val="36"/>
          <w:szCs w:val="36"/>
          <w:u w:val="single"/>
        </w:rPr>
        <w:lastRenderedPageBreak/>
        <w:t>4.2 Proposed Solution</w:t>
      </w:r>
    </w:p>
    <w:p w14:paraId="03D3DD67" w14:textId="77777777" w:rsidR="00563F44" w:rsidRPr="00563F44" w:rsidRDefault="00563F44" w:rsidP="00563F44">
      <w:pPr>
        <w:pStyle w:val="NormalWeb"/>
        <w:rPr>
          <w:sz w:val="26"/>
          <w:szCs w:val="26"/>
        </w:rPr>
      </w:pPr>
      <w:r w:rsidRPr="00563F44">
        <w:rPr>
          <w:sz w:val="26"/>
          <w:szCs w:val="26"/>
        </w:rPr>
        <w:t xml:space="preserve">We propose a </w:t>
      </w:r>
      <w:r w:rsidRPr="00563F44">
        <w:rPr>
          <w:rStyle w:val="Strong"/>
          <w:rFonts w:eastAsiaTheme="majorEastAsia"/>
          <w:sz w:val="26"/>
          <w:szCs w:val="26"/>
        </w:rPr>
        <w:t>data visualization-based platform</w:t>
      </w:r>
      <w:r w:rsidRPr="00563F44">
        <w:rPr>
          <w:sz w:val="26"/>
          <w:szCs w:val="26"/>
        </w:rPr>
        <w:t xml:space="preserve"> to simplify the UNESCO data and deliver insights through an </w:t>
      </w:r>
      <w:r w:rsidRPr="00563F44">
        <w:rPr>
          <w:rStyle w:val="Strong"/>
          <w:rFonts w:eastAsiaTheme="majorEastAsia"/>
          <w:sz w:val="26"/>
          <w:szCs w:val="26"/>
        </w:rPr>
        <w:t>interactive Tableau dashboard</w:t>
      </w:r>
      <w:r w:rsidRPr="00563F44">
        <w:rPr>
          <w:sz w:val="26"/>
          <w:szCs w:val="26"/>
        </w:rPr>
        <w:t xml:space="preserve"> and </w:t>
      </w:r>
      <w:r w:rsidRPr="00563F44">
        <w:rPr>
          <w:rStyle w:val="Strong"/>
          <w:rFonts w:eastAsiaTheme="majorEastAsia"/>
          <w:sz w:val="26"/>
          <w:szCs w:val="26"/>
        </w:rPr>
        <w:t>narrative story</w:t>
      </w:r>
      <w:r w:rsidRPr="00563F44">
        <w:rPr>
          <w:sz w:val="26"/>
          <w:szCs w:val="26"/>
        </w:rPr>
        <w:t>.</w:t>
      </w:r>
    </w:p>
    <w:p w14:paraId="71E15843" w14:textId="77777777" w:rsidR="00563F44" w:rsidRPr="00563F44" w:rsidRDefault="00563F44" w:rsidP="00563F44">
      <w:pPr>
        <w:pStyle w:val="NormalWeb"/>
        <w:numPr>
          <w:ilvl w:val="0"/>
          <w:numId w:val="26"/>
        </w:numPr>
        <w:rPr>
          <w:sz w:val="28"/>
          <w:szCs w:val="28"/>
        </w:rPr>
      </w:pPr>
      <w:r w:rsidRPr="00563F44">
        <w:rPr>
          <w:rStyle w:val="Strong"/>
          <w:rFonts w:eastAsiaTheme="majorEastAsia"/>
          <w:sz w:val="28"/>
          <w:szCs w:val="28"/>
        </w:rPr>
        <w:t>Key Features:</w:t>
      </w:r>
    </w:p>
    <w:p w14:paraId="6D03E3BF" w14:textId="77777777" w:rsidR="00563F44" w:rsidRPr="00563F44" w:rsidRDefault="00563F44" w:rsidP="00563F44">
      <w:pPr>
        <w:pStyle w:val="NormalWeb"/>
        <w:numPr>
          <w:ilvl w:val="0"/>
          <w:numId w:val="25"/>
        </w:numPr>
        <w:rPr>
          <w:sz w:val="26"/>
          <w:szCs w:val="26"/>
        </w:rPr>
      </w:pPr>
      <w:r w:rsidRPr="00563F44">
        <w:rPr>
          <w:sz w:val="26"/>
          <w:szCs w:val="26"/>
        </w:rPr>
        <w:t>Dashboards for:</w:t>
      </w:r>
    </w:p>
    <w:p w14:paraId="4944F552" w14:textId="77777777" w:rsidR="00563F44" w:rsidRPr="00563F44" w:rsidRDefault="00563F44" w:rsidP="00563F44">
      <w:pPr>
        <w:pStyle w:val="NormalWeb"/>
        <w:numPr>
          <w:ilvl w:val="1"/>
          <w:numId w:val="25"/>
        </w:numPr>
        <w:rPr>
          <w:sz w:val="26"/>
          <w:szCs w:val="26"/>
        </w:rPr>
      </w:pPr>
      <w:r w:rsidRPr="00563F44">
        <w:rPr>
          <w:sz w:val="26"/>
          <w:szCs w:val="26"/>
        </w:rPr>
        <w:t>Top danger sites</w:t>
      </w:r>
    </w:p>
    <w:p w14:paraId="75842A05" w14:textId="77777777" w:rsidR="00563F44" w:rsidRPr="00563F44" w:rsidRDefault="00563F44" w:rsidP="00563F44">
      <w:pPr>
        <w:pStyle w:val="NormalWeb"/>
        <w:numPr>
          <w:ilvl w:val="1"/>
          <w:numId w:val="25"/>
        </w:numPr>
        <w:rPr>
          <w:sz w:val="26"/>
          <w:szCs w:val="26"/>
        </w:rPr>
      </w:pPr>
      <w:r w:rsidRPr="00563F44">
        <w:rPr>
          <w:sz w:val="26"/>
          <w:szCs w:val="26"/>
        </w:rPr>
        <w:t>Regional and country-wise heritage count</w:t>
      </w:r>
    </w:p>
    <w:p w14:paraId="6A4CFCD9" w14:textId="77777777" w:rsidR="00563F44" w:rsidRPr="00563F44" w:rsidRDefault="00563F44" w:rsidP="00563F44">
      <w:pPr>
        <w:pStyle w:val="NormalWeb"/>
        <w:numPr>
          <w:ilvl w:val="1"/>
          <w:numId w:val="25"/>
        </w:numPr>
        <w:rPr>
          <w:sz w:val="26"/>
          <w:szCs w:val="26"/>
        </w:rPr>
      </w:pPr>
      <w:r w:rsidRPr="00563F44">
        <w:rPr>
          <w:sz w:val="26"/>
          <w:szCs w:val="26"/>
        </w:rPr>
        <w:t>Category-wise site analysis</w:t>
      </w:r>
    </w:p>
    <w:p w14:paraId="268CF490" w14:textId="77777777" w:rsidR="00563F44" w:rsidRPr="00563F44" w:rsidRDefault="00563F44" w:rsidP="00563F44">
      <w:pPr>
        <w:pStyle w:val="NormalWeb"/>
        <w:numPr>
          <w:ilvl w:val="1"/>
          <w:numId w:val="25"/>
        </w:numPr>
        <w:rPr>
          <w:sz w:val="26"/>
          <w:szCs w:val="26"/>
        </w:rPr>
      </w:pPr>
      <w:r w:rsidRPr="00563F44">
        <w:rPr>
          <w:sz w:val="26"/>
          <w:szCs w:val="26"/>
        </w:rPr>
        <w:t>Yearly inscription trends</w:t>
      </w:r>
    </w:p>
    <w:p w14:paraId="088F0917" w14:textId="77777777" w:rsidR="00563F44" w:rsidRPr="00563F44" w:rsidRDefault="00563F44" w:rsidP="00563F44">
      <w:pPr>
        <w:pStyle w:val="NormalWeb"/>
        <w:numPr>
          <w:ilvl w:val="0"/>
          <w:numId w:val="25"/>
        </w:numPr>
        <w:rPr>
          <w:sz w:val="26"/>
          <w:szCs w:val="26"/>
        </w:rPr>
      </w:pPr>
      <w:r w:rsidRPr="00563F44">
        <w:rPr>
          <w:sz w:val="26"/>
          <w:szCs w:val="26"/>
        </w:rPr>
        <w:t>Story section to walk users through endangered heritage issues</w:t>
      </w:r>
    </w:p>
    <w:p w14:paraId="725C637C" w14:textId="77777777" w:rsidR="00563F44" w:rsidRPr="00563F44" w:rsidRDefault="00563F44" w:rsidP="00563F44">
      <w:pPr>
        <w:pStyle w:val="NormalWeb"/>
        <w:numPr>
          <w:ilvl w:val="0"/>
          <w:numId w:val="25"/>
        </w:numPr>
        <w:rPr>
          <w:sz w:val="26"/>
          <w:szCs w:val="26"/>
        </w:rPr>
      </w:pPr>
      <w:r w:rsidRPr="00563F44">
        <w:rPr>
          <w:sz w:val="26"/>
          <w:szCs w:val="26"/>
        </w:rPr>
        <w:t>Searchable and filterable dashboard for end users</w:t>
      </w:r>
    </w:p>
    <w:p w14:paraId="5D618BB9" w14:textId="77777777" w:rsidR="00563F44" w:rsidRDefault="00563F44" w:rsidP="00563F44">
      <w:pPr>
        <w:pStyle w:val="NormalWeb"/>
      </w:pPr>
      <w:r w:rsidRPr="00563F44">
        <w:rPr>
          <w:sz w:val="26"/>
          <w:szCs w:val="26"/>
        </w:rPr>
        <w:t xml:space="preserve">This solution makes heritage data </w:t>
      </w:r>
      <w:r w:rsidRPr="00563F44">
        <w:rPr>
          <w:rStyle w:val="Strong"/>
          <w:rFonts w:eastAsiaTheme="majorEastAsia"/>
          <w:sz w:val="26"/>
          <w:szCs w:val="26"/>
        </w:rPr>
        <w:t>transparent, interactive, and insightful</w:t>
      </w:r>
      <w:r>
        <w:rPr>
          <w:rStyle w:val="Strong"/>
          <w:rFonts w:eastAsiaTheme="majorEastAsia"/>
        </w:rPr>
        <w:t>.</w:t>
      </w:r>
    </w:p>
    <w:p w14:paraId="26C02583" w14:textId="77777777" w:rsidR="00563F44" w:rsidRDefault="00563F44" w:rsidP="00563F44">
      <w:pPr>
        <w:pStyle w:val="NormalWeb"/>
      </w:pPr>
    </w:p>
    <w:p w14:paraId="247A82E0" w14:textId="77777777" w:rsidR="00563F44" w:rsidRPr="00563F44" w:rsidRDefault="00563F44" w:rsidP="00563F44">
      <w:pPr>
        <w:pStyle w:val="Heading3"/>
        <w:rPr>
          <w:sz w:val="36"/>
          <w:szCs w:val="36"/>
          <w:u w:val="single"/>
        </w:rPr>
      </w:pPr>
      <w:r w:rsidRPr="00563F44">
        <w:rPr>
          <w:rStyle w:val="Strong"/>
          <w:b w:val="0"/>
          <w:bCs w:val="0"/>
          <w:sz w:val="36"/>
          <w:szCs w:val="36"/>
          <w:u w:val="single"/>
        </w:rPr>
        <w:t>4.3 Solution Architecture</w:t>
      </w:r>
    </w:p>
    <w:p w14:paraId="3DBCC08D" w14:textId="77777777" w:rsidR="00563F44" w:rsidRDefault="00563F44" w:rsidP="00563F44">
      <w:pPr>
        <w:pStyle w:val="NormalWeb"/>
      </w:pPr>
      <w:r>
        <w:t>Here’s the high-level structure of how the solution works:</w:t>
      </w:r>
    </w:p>
    <w:p w14:paraId="4839BB45" w14:textId="2D3DFA6C" w:rsidR="00563F44" w:rsidRPr="00563F44" w:rsidRDefault="00563F44" w:rsidP="00563F44">
      <w:pPr>
        <w:pStyle w:val="NormalWeb"/>
        <w:rPr>
          <w:color w:val="C00000"/>
        </w:rPr>
      </w:pPr>
      <w:r w:rsidRPr="00563F44">
        <w:rPr>
          <w:i/>
          <w:color w:val="C00000"/>
        </w:rPr>
        <w:t>+--------+             +---------------------+                  +-------------------------+</w:t>
      </w:r>
    </w:p>
    <w:p w14:paraId="69D22380" w14:textId="5A58F977" w:rsidR="00563F44" w:rsidRPr="00563F44" w:rsidRDefault="00563F44" w:rsidP="00563F44">
      <w:pPr>
        <w:pStyle w:val="NormalWeb"/>
        <w:rPr>
          <w:i/>
          <w:color w:val="C00000"/>
        </w:rPr>
      </w:pPr>
      <w:r w:rsidRPr="00563F44">
        <w:rPr>
          <w:i/>
          <w:color w:val="C00000"/>
        </w:rPr>
        <w:t>| User |   ---&gt;   | Tableau Dashboard   | &lt;---   | Cleaned UNESCO Dataset |</w:t>
      </w:r>
    </w:p>
    <w:p w14:paraId="3DA8D2BF" w14:textId="69224E13" w:rsidR="00563F44" w:rsidRPr="00563F44" w:rsidRDefault="00563F44" w:rsidP="00563F44">
      <w:pPr>
        <w:pStyle w:val="NormalWeb"/>
        <w:tabs>
          <w:tab w:val="right" w:pos="9360"/>
        </w:tabs>
        <w:rPr>
          <w:i/>
          <w:color w:val="C00000"/>
        </w:rPr>
      </w:pPr>
      <w:r w:rsidRPr="00563F44">
        <w:rPr>
          <w:i/>
          <w:color w:val="C00000"/>
        </w:rPr>
        <w:t>+--------+            +---------------------+                   +-------------------------+</w:t>
      </w:r>
      <w:r w:rsidRPr="00563F44">
        <w:rPr>
          <w:i/>
          <w:color w:val="C00000"/>
        </w:rPr>
        <w:tab/>
      </w:r>
    </w:p>
    <w:p w14:paraId="2926F32A" w14:textId="7A11AE86" w:rsidR="00563F44" w:rsidRPr="00563F44" w:rsidRDefault="00563F44" w:rsidP="00563F44">
      <w:pPr>
        <w:pStyle w:val="NormalWeb"/>
        <w:rPr>
          <w:i/>
          <w:color w:val="C00000"/>
        </w:rPr>
      </w:pPr>
      <w:r w:rsidRPr="00563F44">
        <w:rPr>
          <w:i/>
          <w:color w:val="C00000"/>
        </w:rPr>
        <w:t xml:space="preserve">      |                                                                               ^</w:t>
      </w:r>
    </w:p>
    <w:p w14:paraId="5ABC24DD" w14:textId="666D3284" w:rsidR="00563F44" w:rsidRPr="00563F44" w:rsidRDefault="00563F44" w:rsidP="00563F44">
      <w:pPr>
        <w:pStyle w:val="NormalWeb"/>
        <w:rPr>
          <w:i/>
          <w:color w:val="C00000"/>
        </w:rPr>
      </w:pPr>
      <w:r w:rsidRPr="00563F44">
        <w:rPr>
          <w:i/>
          <w:color w:val="C00000"/>
        </w:rPr>
        <w:t xml:space="preserve">      |                                                                               |</w:t>
      </w:r>
    </w:p>
    <w:p w14:paraId="3B49E44A" w14:textId="1A4066F3" w:rsidR="00563F44" w:rsidRPr="00563F44" w:rsidRDefault="00563F44" w:rsidP="00563F44">
      <w:pPr>
        <w:pStyle w:val="NormalWeb"/>
        <w:rPr>
          <w:i/>
          <w:color w:val="806000" w:themeColor="accent4" w:themeShade="80"/>
        </w:rPr>
      </w:pPr>
      <w:r w:rsidRPr="00563F44">
        <w:rPr>
          <w:i/>
          <w:color w:val="C00000"/>
        </w:rPr>
        <w:t xml:space="preserve">      + ---&gt; Optional Flask Web App (if used) ----------+</w:t>
      </w:r>
    </w:p>
    <w:p w14:paraId="4B5F330B" w14:textId="77777777" w:rsidR="00563F44" w:rsidRDefault="00563F44" w:rsidP="00563F44">
      <w:pPr>
        <w:pStyle w:val="Heading3"/>
      </w:pPr>
      <w:r>
        <w:t>Components:</w:t>
      </w:r>
    </w:p>
    <w:p w14:paraId="1E3615AC" w14:textId="77777777" w:rsidR="00563F44" w:rsidRDefault="00563F44" w:rsidP="00563F44">
      <w:pPr>
        <w:pStyle w:val="NormalWeb"/>
        <w:numPr>
          <w:ilvl w:val="0"/>
          <w:numId w:val="27"/>
        </w:numPr>
      </w:pPr>
      <w:r>
        <w:rPr>
          <w:rStyle w:val="Strong"/>
          <w:rFonts w:eastAsiaTheme="majorEastAsia"/>
        </w:rPr>
        <w:t>User</w:t>
      </w:r>
      <w:r>
        <w:t>: Interacts with the dashboard via Tableau or Flask interface.</w:t>
      </w:r>
    </w:p>
    <w:p w14:paraId="1BEA37CF" w14:textId="77777777" w:rsidR="00563F44" w:rsidRDefault="00563F44" w:rsidP="00563F44">
      <w:pPr>
        <w:pStyle w:val="NormalWeb"/>
        <w:numPr>
          <w:ilvl w:val="0"/>
          <w:numId w:val="27"/>
        </w:numPr>
      </w:pPr>
      <w:r>
        <w:rPr>
          <w:rStyle w:val="Strong"/>
          <w:rFonts w:eastAsiaTheme="majorEastAsia"/>
        </w:rPr>
        <w:t>Tableau Dashboard</w:t>
      </w:r>
      <w:r>
        <w:t>: Visualizes and filters the data.</w:t>
      </w:r>
    </w:p>
    <w:p w14:paraId="036BCF41" w14:textId="77777777" w:rsidR="00563F44" w:rsidRDefault="00563F44" w:rsidP="00563F44">
      <w:pPr>
        <w:pStyle w:val="NormalWeb"/>
        <w:numPr>
          <w:ilvl w:val="0"/>
          <w:numId w:val="27"/>
        </w:numPr>
      </w:pPr>
      <w:r>
        <w:rPr>
          <w:rStyle w:val="Strong"/>
          <w:rFonts w:eastAsiaTheme="majorEastAsia"/>
        </w:rPr>
        <w:t>Dataset</w:t>
      </w:r>
      <w:r>
        <w:t>: The cleaned and structured heritage site data in Excel/CSV format.</w:t>
      </w:r>
    </w:p>
    <w:p w14:paraId="59FA95ED" w14:textId="4BE231BA" w:rsidR="00563F44" w:rsidRDefault="00563F44" w:rsidP="00563F44">
      <w:pPr>
        <w:pStyle w:val="NormalWeb"/>
        <w:numPr>
          <w:ilvl w:val="0"/>
          <w:numId w:val="27"/>
        </w:numPr>
      </w:pPr>
      <w:r>
        <w:rPr>
          <w:rStyle w:val="Strong"/>
          <w:rFonts w:eastAsiaTheme="majorEastAsia"/>
        </w:rPr>
        <w:t>(Optional)</w:t>
      </w:r>
      <w:r>
        <w:t xml:space="preserve"> Flask Web App: A frontend web portal hosting the Tableau embed.</w:t>
      </w:r>
    </w:p>
    <w:p w14:paraId="3F9A85CF" w14:textId="77777777" w:rsidR="00563F44" w:rsidRDefault="00563F44" w:rsidP="00563F44">
      <w:pPr>
        <w:pStyle w:val="NormalWeb"/>
      </w:pPr>
    </w:p>
    <w:p w14:paraId="3661E0A0" w14:textId="77777777" w:rsidR="000A47A3" w:rsidRDefault="000A47A3" w:rsidP="000A47A3">
      <w:pPr>
        <w:pStyle w:val="Heading1"/>
        <w:jc w:val="left"/>
      </w:pPr>
      <w:r>
        <w:lastRenderedPageBreak/>
        <w:t>5. PROJECT PLANNING &amp; SCHEDULING</w:t>
      </w:r>
    </w:p>
    <w:p w14:paraId="63F33888" w14:textId="12C0CFBB" w:rsidR="000A47A3" w:rsidRDefault="000A47A3" w:rsidP="000A47A3">
      <w:pPr>
        <w:pStyle w:val="Heading2"/>
        <w:jc w:val="left"/>
        <w:rPr>
          <w:sz w:val="36"/>
          <w:szCs w:val="36"/>
          <w:u w:val="single"/>
        </w:rPr>
      </w:pPr>
      <w:r w:rsidRPr="000A47A3">
        <w:rPr>
          <w:sz w:val="36"/>
          <w:szCs w:val="36"/>
          <w:u w:val="single"/>
        </w:rPr>
        <w:t>5.1 Project Planning</w:t>
      </w:r>
    </w:p>
    <w:p w14:paraId="09EDFA47" w14:textId="77777777" w:rsidR="000A47A3" w:rsidRPr="000A47A3" w:rsidRDefault="000A47A3" w:rsidP="000A47A3"/>
    <w:p w14:paraId="04CCB484" w14:textId="77777777" w:rsidR="000A47A3" w:rsidRPr="000A47A3" w:rsidRDefault="000A47A3" w:rsidP="000A47A3">
      <w:r w:rsidRPr="000A47A3">
        <w:rPr>
          <w:sz w:val="28"/>
          <w:szCs w:val="28"/>
        </w:rPr>
        <w:t>The project was executed in a structured and time-bound manner. The major tasks were broken down into weekly goals to ensure timely completion and smooth workflow. Below is the planning and scheduling breakdown</w:t>
      </w:r>
      <w:r w:rsidRPr="000A47A3">
        <w:rPr>
          <w:sz w:val="24"/>
          <w:szCs w:val="24"/>
        </w:rPr>
        <w:t>:</w:t>
      </w:r>
      <w:r w:rsidRPr="000A47A3">
        <w:br/>
      </w:r>
    </w:p>
    <w:tbl>
      <w:tblPr>
        <w:tblStyle w:val="PlainTable2"/>
        <w:tblW w:w="9120" w:type="dxa"/>
        <w:tblLook w:val="04A0" w:firstRow="1" w:lastRow="0" w:firstColumn="1" w:lastColumn="0" w:noHBand="0" w:noVBand="1"/>
      </w:tblPr>
      <w:tblGrid>
        <w:gridCol w:w="2070"/>
        <w:gridCol w:w="3780"/>
        <w:gridCol w:w="3270"/>
      </w:tblGrid>
      <w:tr w:rsidR="000A47A3" w14:paraId="48EC65F7" w14:textId="77777777" w:rsidTr="000A47A3">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70" w:type="dxa"/>
            <w:hideMark/>
          </w:tcPr>
          <w:p w14:paraId="3C35F023" w14:textId="77777777" w:rsidR="000A47A3" w:rsidRPr="000A47A3" w:rsidRDefault="000A47A3">
            <w:pPr>
              <w:rPr>
                <w:b w:val="0"/>
                <w:sz w:val="28"/>
                <w:szCs w:val="28"/>
              </w:rPr>
            </w:pPr>
            <w:r w:rsidRPr="000A47A3">
              <w:rPr>
                <w:b w:val="0"/>
                <w:sz w:val="28"/>
                <w:szCs w:val="28"/>
              </w:rPr>
              <w:t>Week</w:t>
            </w:r>
          </w:p>
        </w:tc>
        <w:tc>
          <w:tcPr>
            <w:tcW w:w="3780" w:type="dxa"/>
            <w:hideMark/>
          </w:tcPr>
          <w:p w14:paraId="7C4A53CA" w14:textId="77777777" w:rsidR="000A47A3" w:rsidRPr="000A47A3" w:rsidRDefault="000A47A3">
            <w:pPr>
              <w:cnfStyle w:val="100000000000" w:firstRow="1" w:lastRow="0" w:firstColumn="0" w:lastColumn="0" w:oddVBand="0" w:evenVBand="0" w:oddHBand="0" w:evenHBand="0" w:firstRowFirstColumn="0" w:firstRowLastColumn="0" w:lastRowFirstColumn="0" w:lastRowLastColumn="0"/>
              <w:rPr>
                <w:b w:val="0"/>
                <w:sz w:val="28"/>
                <w:szCs w:val="28"/>
              </w:rPr>
            </w:pPr>
            <w:r w:rsidRPr="000A47A3">
              <w:rPr>
                <w:b w:val="0"/>
                <w:sz w:val="28"/>
                <w:szCs w:val="28"/>
              </w:rPr>
              <w:t>Task</w:t>
            </w:r>
          </w:p>
        </w:tc>
        <w:tc>
          <w:tcPr>
            <w:tcW w:w="3270" w:type="dxa"/>
            <w:hideMark/>
          </w:tcPr>
          <w:p w14:paraId="4A7D6DDC" w14:textId="77777777" w:rsidR="000A47A3" w:rsidRPr="000A47A3" w:rsidRDefault="000A47A3">
            <w:pPr>
              <w:cnfStyle w:val="100000000000" w:firstRow="1" w:lastRow="0" w:firstColumn="0" w:lastColumn="0" w:oddVBand="0" w:evenVBand="0" w:oddHBand="0" w:evenHBand="0" w:firstRowFirstColumn="0" w:firstRowLastColumn="0" w:lastRowFirstColumn="0" w:lastRowLastColumn="0"/>
              <w:rPr>
                <w:b w:val="0"/>
                <w:sz w:val="28"/>
                <w:szCs w:val="28"/>
              </w:rPr>
            </w:pPr>
            <w:r w:rsidRPr="000A47A3">
              <w:rPr>
                <w:b w:val="0"/>
                <w:sz w:val="28"/>
                <w:szCs w:val="28"/>
              </w:rPr>
              <w:t>Status</w:t>
            </w:r>
          </w:p>
        </w:tc>
      </w:tr>
      <w:tr w:rsidR="000A47A3" w14:paraId="21F61549" w14:textId="77777777" w:rsidTr="000A47A3">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2070" w:type="dxa"/>
            <w:hideMark/>
          </w:tcPr>
          <w:p w14:paraId="6A32ACC5" w14:textId="77777777" w:rsidR="000A47A3" w:rsidRDefault="000A47A3">
            <w:pPr>
              <w:rPr>
                <w:b w:val="0"/>
                <w:bCs w:val="0"/>
              </w:rPr>
            </w:pPr>
            <w:r>
              <w:t>Week 1</w:t>
            </w:r>
          </w:p>
          <w:p w14:paraId="133A10B9" w14:textId="77777777" w:rsidR="000A47A3" w:rsidRDefault="000A47A3" w:rsidP="000A47A3">
            <w:pPr>
              <w:rPr>
                <w:b w:val="0"/>
                <w:bCs w:val="0"/>
              </w:rPr>
            </w:pPr>
          </w:p>
          <w:p w14:paraId="301094CA" w14:textId="6FA4756F" w:rsidR="000A47A3" w:rsidRPr="000A47A3" w:rsidRDefault="000A47A3" w:rsidP="000A47A3"/>
        </w:tc>
        <w:tc>
          <w:tcPr>
            <w:tcW w:w="3780" w:type="dxa"/>
            <w:hideMark/>
          </w:tcPr>
          <w:p w14:paraId="0728DDFB" w14:textId="77777777" w:rsidR="000A47A3" w:rsidRDefault="000A47A3">
            <w:pPr>
              <w:cnfStyle w:val="000000100000" w:firstRow="0" w:lastRow="0" w:firstColumn="0" w:lastColumn="0" w:oddVBand="0" w:evenVBand="0" w:oddHBand="1" w:evenHBand="0" w:firstRowFirstColumn="0" w:firstRowLastColumn="0" w:lastRowFirstColumn="0" w:lastRowLastColumn="0"/>
            </w:pPr>
            <w:r>
              <w:t>Data collection and understanding UNESCO dataset</w:t>
            </w:r>
          </w:p>
        </w:tc>
        <w:tc>
          <w:tcPr>
            <w:tcW w:w="3270" w:type="dxa"/>
            <w:hideMark/>
          </w:tcPr>
          <w:p w14:paraId="45D89C6F" w14:textId="77777777" w:rsidR="000A47A3" w:rsidRDefault="000A47A3">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Completed</w:t>
            </w:r>
          </w:p>
        </w:tc>
      </w:tr>
      <w:tr w:rsidR="000A47A3" w14:paraId="6862DDF2" w14:textId="77777777" w:rsidTr="000A47A3">
        <w:trPr>
          <w:trHeight w:val="1356"/>
        </w:trPr>
        <w:tc>
          <w:tcPr>
            <w:cnfStyle w:val="001000000000" w:firstRow="0" w:lastRow="0" w:firstColumn="1" w:lastColumn="0" w:oddVBand="0" w:evenVBand="0" w:oddHBand="0" w:evenHBand="0" w:firstRowFirstColumn="0" w:firstRowLastColumn="0" w:lastRowFirstColumn="0" w:lastRowLastColumn="0"/>
            <w:tcW w:w="2070" w:type="dxa"/>
            <w:hideMark/>
          </w:tcPr>
          <w:p w14:paraId="789B4584" w14:textId="77777777" w:rsidR="000A47A3" w:rsidRDefault="000A47A3">
            <w:r>
              <w:t>Week 2</w:t>
            </w:r>
          </w:p>
        </w:tc>
        <w:tc>
          <w:tcPr>
            <w:tcW w:w="3780" w:type="dxa"/>
            <w:hideMark/>
          </w:tcPr>
          <w:p w14:paraId="77C6DB66" w14:textId="77777777" w:rsidR="000A47A3" w:rsidRDefault="000A47A3">
            <w:pPr>
              <w:cnfStyle w:val="000000000000" w:firstRow="0" w:lastRow="0" w:firstColumn="0" w:lastColumn="0" w:oddVBand="0" w:evenVBand="0" w:oddHBand="0" w:evenHBand="0" w:firstRowFirstColumn="0" w:firstRowLastColumn="0" w:lastRowFirstColumn="0" w:lastRowLastColumn="0"/>
            </w:pPr>
            <w:r>
              <w:t>Data cleaning and preprocessing</w:t>
            </w:r>
          </w:p>
        </w:tc>
        <w:tc>
          <w:tcPr>
            <w:tcW w:w="3270" w:type="dxa"/>
            <w:hideMark/>
          </w:tcPr>
          <w:p w14:paraId="22DBE166" w14:textId="77777777" w:rsidR="000A47A3" w:rsidRDefault="000A47A3">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Completed</w:t>
            </w:r>
          </w:p>
        </w:tc>
      </w:tr>
      <w:tr w:rsidR="000A47A3" w14:paraId="5BEC5C0F" w14:textId="77777777" w:rsidTr="000A47A3">
        <w:trPr>
          <w:cnfStyle w:val="000000100000" w:firstRow="0" w:lastRow="0" w:firstColumn="0" w:lastColumn="0" w:oddVBand="0" w:evenVBand="0" w:oddHBand="1" w:evenHBand="0" w:firstRowFirstColumn="0" w:firstRowLastColumn="0" w:lastRowFirstColumn="0" w:lastRowLastColumn="0"/>
          <w:trHeight w:val="1381"/>
        </w:trPr>
        <w:tc>
          <w:tcPr>
            <w:cnfStyle w:val="001000000000" w:firstRow="0" w:lastRow="0" w:firstColumn="1" w:lastColumn="0" w:oddVBand="0" w:evenVBand="0" w:oddHBand="0" w:evenHBand="0" w:firstRowFirstColumn="0" w:firstRowLastColumn="0" w:lastRowFirstColumn="0" w:lastRowLastColumn="0"/>
            <w:tcW w:w="2070" w:type="dxa"/>
            <w:hideMark/>
          </w:tcPr>
          <w:p w14:paraId="33E9693A" w14:textId="77777777" w:rsidR="000A47A3" w:rsidRDefault="000A47A3">
            <w:r>
              <w:t>Week 3</w:t>
            </w:r>
          </w:p>
        </w:tc>
        <w:tc>
          <w:tcPr>
            <w:tcW w:w="3780" w:type="dxa"/>
            <w:hideMark/>
          </w:tcPr>
          <w:p w14:paraId="1C76A785" w14:textId="77777777" w:rsidR="000A47A3" w:rsidRDefault="000A47A3">
            <w:pPr>
              <w:cnfStyle w:val="000000100000" w:firstRow="0" w:lastRow="0" w:firstColumn="0" w:lastColumn="0" w:oddVBand="0" w:evenVBand="0" w:oddHBand="1" w:evenHBand="0" w:firstRowFirstColumn="0" w:firstRowLastColumn="0" w:lastRowFirstColumn="0" w:lastRowLastColumn="0"/>
            </w:pPr>
            <w:r>
              <w:t>Designing Tableau dashboard and story</w:t>
            </w:r>
          </w:p>
        </w:tc>
        <w:tc>
          <w:tcPr>
            <w:tcW w:w="3270" w:type="dxa"/>
            <w:hideMark/>
          </w:tcPr>
          <w:p w14:paraId="0F055DCE" w14:textId="77777777" w:rsidR="000A47A3" w:rsidRDefault="000A47A3">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Completed</w:t>
            </w:r>
          </w:p>
        </w:tc>
      </w:tr>
      <w:tr w:rsidR="000A47A3" w14:paraId="195074B4" w14:textId="77777777" w:rsidTr="000A47A3">
        <w:trPr>
          <w:trHeight w:val="1356"/>
        </w:trPr>
        <w:tc>
          <w:tcPr>
            <w:cnfStyle w:val="001000000000" w:firstRow="0" w:lastRow="0" w:firstColumn="1" w:lastColumn="0" w:oddVBand="0" w:evenVBand="0" w:oddHBand="0" w:evenHBand="0" w:firstRowFirstColumn="0" w:firstRowLastColumn="0" w:lastRowFirstColumn="0" w:lastRowLastColumn="0"/>
            <w:tcW w:w="2070" w:type="dxa"/>
            <w:hideMark/>
          </w:tcPr>
          <w:p w14:paraId="15949C72" w14:textId="77777777" w:rsidR="000A47A3" w:rsidRDefault="000A47A3">
            <w:r>
              <w:t>Week 4</w:t>
            </w:r>
          </w:p>
        </w:tc>
        <w:tc>
          <w:tcPr>
            <w:tcW w:w="3780" w:type="dxa"/>
            <w:hideMark/>
          </w:tcPr>
          <w:p w14:paraId="01427199" w14:textId="77777777" w:rsidR="000A47A3" w:rsidRDefault="000A47A3">
            <w:pPr>
              <w:cnfStyle w:val="000000000000" w:firstRow="0" w:lastRow="0" w:firstColumn="0" w:lastColumn="0" w:oddVBand="0" w:evenVBand="0" w:oddHBand="0" w:evenHBand="0" w:firstRowFirstColumn="0" w:firstRowLastColumn="0" w:lastRowFirstColumn="0" w:lastRowLastColumn="0"/>
            </w:pPr>
            <w:r>
              <w:t>Functional and performance testing</w:t>
            </w:r>
          </w:p>
        </w:tc>
        <w:tc>
          <w:tcPr>
            <w:tcW w:w="3270" w:type="dxa"/>
            <w:hideMark/>
          </w:tcPr>
          <w:p w14:paraId="6D0CA630" w14:textId="77777777" w:rsidR="000A47A3" w:rsidRDefault="000A47A3">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Completed</w:t>
            </w:r>
          </w:p>
        </w:tc>
      </w:tr>
      <w:tr w:rsidR="000A47A3" w14:paraId="0C613B26" w14:textId="78185A01" w:rsidTr="000A47A3">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2070" w:type="dxa"/>
            <w:hideMark/>
          </w:tcPr>
          <w:p w14:paraId="3E99E6BF" w14:textId="77777777" w:rsidR="000A47A3" w:rsidRDefault="000A47A3" w:rsidP="000A47A3">
            <w:r>
              <w:t>Week 5</w:t>
            </w:r>
          </w:p>
        </w:tc>
        <w:tc>
          <w:tcPr>
            <w:tcW w:w="3780" w:type="dxa"/>
            <w:hideMark/>
          </w:tcPr>
          <w:p w14:paraId="3136008F" w14:textId="77777777" w:rsidR="000A47A3" w:rsidRDefault="000A47A3" w:rsidP="000A47A3">
            <w:pPr>
              <w:cnfStyle w:val="000000100000" w:firstRow="0" w:lastRow="0" w:firstColumn="0" w:lastColumn="0" w:oddVBand="0" w:evenVBand="0" w:oddHBand="1" w:evenHBand="0" w:firstRowFirstColumn="0" w:firstRowLastColumn="0" w:lastRowFirstColumn="0" w:lastRowLastColumn="0"/>
            </w:pPr>
            <w:r>
              <w:t>Project documentation and report preparation</w:t>
            </w:r>
          </w:p>
        </w:tc>
        <w:tc>
          <w:tcPr>
            <w:tcW w:w="3270" w:type="dxa"/>
          </w:tcPr>
          <w:p w14:paraId="5941C17D" w14:textId="4AA8AC41" w:rsidR="000A47A3" w:rsidRDefault="000A47A3" w:rsidP="000A47A3">
            <w:pPr>
              <w:cnfStyle w:val="000000100000" w:firstRow="0" w:lastRow="0" w:firstColumn="0" w:lastColumn="0" w:oddVBand="0" w:evenVBand="0" w:oddHBand="1" w:evenHBand="0" w:firstRowFirstColumn="0" w:firstRowLastColumn="0" w:lastRowFirstColumn="0" w:lastRowLastColumn="0"/>
              <w:rPr>
                <w:sz w:val="20"/>
                <w:szCs w:val="20"/>
              </w:rPr>
            </w:pPr>
            <w:r>
              <w:rPr>
                <w:rFonts w:ascii="Segoe UI Emoji" w:hAnsi="Segoe UI Emoji" w:cs="Segoe UI Emoji"/>
              </w:rPr>
              <w:t>✅</w:t>
            </w:r>
            <w:r>
              <w:t xml:space="preserve"> Completed</w:t>
            </w:r>
          </w:p>
        </w:tc>
      </w:tr>
      <w:tr w:rsidR="000A47A3" w14:paraId="0EE40F2B" w14:textId="0DEA089B" w:rsidTr="000A47A3">
        <w:trPr>
          <w:trHeight w:val="1381"/>
        </w:trPr>
        <w:tc>
          <w:tcPr>
            <w:cnfStyle w:val="001000000000" w:firstRow="0" w:lastRow="0" w:firstColumn="1" w:lastColumn="0" w:oddVBand="0" w:evenVBand="0" w:oddHBand="0" w:evenHBand="0" w:firstRowFirstColumn="0" w:firstRowLastColumn="0" w:lastRowFirstColumn="0" w:lastRowLastColumn="0"/>
            <w:tcW w:w="2070" w:type="dxa"/>
            <w:hideMark/>
          </w:tcPr>
          <w:p w14:paraId="0926CDB1" w14:textId="77777777" w:rsidR="000A47A3" w:rsidRDefault="000A47A3" w:rsidP="000A47A3">
            <w:r>
              <w:t>Week 6</w:t>
            </w:r>
          </w:p>
        </w:tc>
        <w:tc>
          <w:tcPr>
            <w:tcW w:w="3780" w:type="dxa"/>
            <w:hideMark/>
          </w:tcPr>
          <w:p w14:paraId="30ADAB36" w14:textId="6228ECB2" w:rsidR="000A47A3" w:rsidRDefault="000A47A3" w:rsidP="000A47A3">
            <w:pPr>
              <w:cnfStyle w:val="000000000000" w:firstRow="0" w:lastRow="0" w:firstColumn="0" w:lastColumn="0" w:oddVBand="0" w:evenVBand="0" w:oddHBand="0" w:evenHBand="0" w:firstRowFirstColumn="0" w:firstRowLastColumn="0" w:lastRowFirstColumn="0" w:lastRowLastColumn="0"/>
            </w:pPr>
            <w:r>
              <w:t>Final submission and GitHub upload</w:t>
            </w:r>
          </w:p>
        </w:tc>
        <w:tc>
          <w:tcPr>
            <w:tcW w:w="3270" w:type="dxa"/>
          </w:tcPr>
          <w:p w14:paraId="6658D5C8" w14:textId="790E51B0" w:rsidR="000A47A3" w:rsidRDefault="000A47A3" w:rsidP="000A47A3">
            <w:pPr>
              <w:cnfStyle w:val="000000000000" w:firstRow="0" w:lastRow="0" w:firstColumn="0" w:lastColumn="0" w:oddVBand="0" w:evenVBand="0" w:oddHBand="0" w:evenHBand="0" w:firstRowFirstColumn="0" w:firstRowLastColumn="0" w:lastRowFirstColumn="0" w:lastRowLastColumn="0"/>
              <w:rPr>
                <w:sz w:val="20"/>
                <w:szCs w:val="20"/>
              </w:rPr>
            </w:pPr>
            <w:r>
              <w:rPr>
                <w:rFonts w:ascii="Segoe UI Emoji" w:hAnsi="Segoe UI Emoji" w:cs="Segoe UI Emoji"/>
              </w:rPr>
              <w:t>✅</w:t>
            </w:r>
            <w:r>
              <w:t xml:space="preserve"> Completed</w:t>
            </w:r>
          </w:p>
        </w:tc>
      </w:tr>
    </w:tbl>
    <w:p w14:paraId="2B12E7A5" w14:textId="7FF440EA" w:rsidR="00563F44" w:rsidRDefault="00563F44" w:rsidP="006D46C9">
      <w:pPr>
        <w:jc w:val="both"/>
        <w:rPr>
          <w:color w:val="806000" w:themeColor="accent4" w:themeShade="80"/>
          <w:sz w:val="40"/>
          <w:szCs w:val="40"/>
        </w:rPr>
      </w:pPr>
    </w:p>
    <w:p w14:paraId="3CFF2F37" w14:textId="77777777" w:rsidR="000A47A3" w:rsidRPr="00C02AA7" w:rsidRDefault="000A47A3" w:rsidP="000A47A3">
      <w:pPr>
        <w:pStyle w:val="Heading2"/>
        <w:jc w:val="left"/>
        <w:rPr>
          <w:color w:val="4472C4" w:themeColor="accent1"/>
          <w:sz w:val="40"/>
          <w:szCs w:val="40"/>
        </w:rPr>
      </w:pPr>
      <w:r w:rsidRPr="00C02AA7">
        <w:rPr>
          <w:rStyle w:val="Strong"/>
          <w:b w:val="0"/>
          <w:bCs w:val="0"/>
          <w:color w:val="4472C4" w:themeColor="accent1"/>
          <w:sz w:val="40"/>
          <w:szCs w:val="40"/>
        </w:rPr>
        <w:lastRenderedPageBreak/>
        <w:t>6. FUNCTIONAL AND PERFORMANCE TESTING</w:t>
      </w:r>
    </w:p>
    <w:p w14:paraId="24C335FC" w14:textId="77777777" w:rsidR="000A47A3" w:rsidRPr="00C02AA7" w:rsidRDefault="000A47A3" w:rsidP="000A47A3">
      <w:pPr>
        <w:pStyle w:val="Heading3"/>
        <w:rPr>
          <w:sz w:val="36"/>
          <w:szCs w:val="36"/>
          <w:u w:val="single"/>
        </w:rPr>
      </w:pPr>
      <w:r w:rsidRPr="00C02AA7">
        <w:rPr>
          <w:rStyle w:val="Strong"/>
          <w:b w:val="0"/>
          <w:bCs w:val="0"/>
          <w:sz w:val="36"/>
          <w:szCs w:val="36"/>
          <w:u w:val="single"/>
        </w:rPr>
        <w:t>6.1 Performance Testing</w:t>
      </w:r>
    </w:p>
    <w:p w14:paraId="6FFAD8B0" w14:textId="77777777" w:rsidR="000A47A3" w:rsidRPr="00C02AA7" w:rsidRDefault="000A47A3" w:rsidP="000A47A3">
      <w:pPr>
        <w:pStyle w:val="NormalWeb"/>
        <w:rPr>
          <w:sz w:val="28"/>
          <w:szCs w:val="28"/>
        </w:rPr>
      </w:pPr>
      <w:r w:rsidRPr="00C02AA7">
        <w:rPr>
          <w:sz w:val="28"/>
          <w:szCs w:val="28"/>
        </w:rPr>
        <w:t>To ensure the Tableau dashboard performs efficiently across different user environments, performance testing was conducted. The focus was on responsiveness, interactivity, and compatibility. The key test results are summarized below:</w:t>
      </w:r>
    </w:p>
    <w:p w14:paraId="0557D778" w14:textId="77777777" w:rsidR="000A47A3" w:rsidRPr="00C02AA7" w:rsidRDefault="000A47A3" w:rsidP="000A47A3">
      <w:pPr>
        <w:pStyle w:val="NormalWeb"/>
        <w:numPr>
          <w:ilvl w:val="0"/>
          <w:numId w:val="28"/>
        </w:numPr>
        <w:rPr>
          <w:sz w:val="28"/>
          <w:szCs w:val="28"/>
        </w:rPr>
      </w:pPr>
      <w:r w:rsidRPr="00C02AA7">
        <w:rPr>
          <w:rFonts w:ascii="Segoe UI Emoji" w:hAnsi="Segoe UI Emoji" w:cs="Segoe UI Emoji"/>
          <w:sz w:val="28"/>
          <w:szCs w:val="28"/>
        </w:rPr>
        <w:t>✅</w:t>
      </w:r>
      <w:r w:rsidRPr="00C02AA7">
        <w:rPr>
          <w:sz w:val="28"/>
          <w:szCs w:val="28"/>
        </w:rPr>
        <w:t xml:space="preserve"> Dashboard loads within 2–3 seconds on average internet speeds.</w:t>
      </w:r>
    </w:p>
    <w:p w14:paraId="15F1D011" w14:textId="77777777" w:rsidR="000A47A3" w:rsidRPr="00C02AA7" w:rsidRDefault="000A47A3" w:rsidP="000A47A3">
      <w:pPr>
        <w:pStyle w:val="NormalWeb"/>
        <w:numPr>
          <w:ilvl w:val="0"/>
          <w:numId w:val="28"/>
        </w:numPr>
        <w:rPr>
          <w:sz w:val="28"/>
          <w:szCs w:val="28"/>
        </w:rPr>
      </w:pPr>
      <w:r w:rsidRPr="00C02AA7">
        <w:rPr>
          <w:rFonts w:ascii="Segoe UI Emoji" w:hAnsi="Segoe UI Emoji" w:cs="Segoe UI Emoji"/>
          <w:sz w:val="28"/>
          <w:szCs w:val="28"/>
        </w:rPr>
        <w:t>✅</w:t>
      </w:r>
      <w:r w:rsidRPr="00C02AA7">
        <w:rPr>
          <w:sz w:val="28"/>
          <w:szCs w:val="28"/>
        </w:rPr>
        <w:t xml:space="preserve"> Filters respond instantly with minimal lag.</w:t>
      </w:r>
    </w:p>
    <w:p w14:paraId="78C7DBDD" w14:textId="4017841E" w:rsidR="000A47A3" w:rsidRPr="00C02AA7" w:rsidRDefault="000A47A3" w:rsidP="000A47A3">
      <w:pPr>
        <w:pStyle w:val="NormalWeb"/>
        <w:numPr>
          <w:ilvl w:val="0"/>
          <w:numId w:val="28"/>
        </w:numPr>
        <w:rPr>
          <w:sz w:val="28"/>
          <w:szCs w:val="28"/>
        </w:rPr>
      </w:pPr>
      <w:r w:rsidRPr="00C02AA7">
        <w:rPr>
          <w:rFonts w:ascii="Segoe UI Emoji" w:hAnsi="Segoe UI Emoji" w:cs="Segoe UI Emoji"/>
          <w:sz w:val="28"/>
          <w:szCs w:val="28"/>
        </w:rPr>
        <w:t>✅</w:t>
      </w:r>
      <w:r w:rsidRPr="00C02AA7">
        <w:rPr>
          <w:sz w:val="28"/>
          <w:szCs w:val="28"/>
        </w:rPr>
        <w:t xml:space="preserve"> Tested across devices (Laptop, Mobile, Tablet) with consistent </w:t>
      </w:r>
      <w:r w:rsidR="00C02AA7">
        <w:rPr>
          <w:sz w:val="28"/>
          <w:szCs w:val="28"/>
        </w:rPr>
        <w:t xml:space="preserve">   </w:t>
      </w:r>
      <w:r w:rsidRPr="00C02AA7">
        <w:rPr>
          <w:sz w:val="28"/>
          <w:szCs w:val="28"/>
        </w:rPr>
        <w:t>performance.</w:t>
      </w:r>
    </w:p>
    <w:p w14:paraId="264A9643" w14:textId="77777777" w:rsidR="000A47A3" w:rsidRPr="00C02AA7" w:rsidRDefault="000A47A3" w:rsidP="000A47A3">
      <w:pPr>
        <w:pStyle w:val="NormalWeb"/>
        <w:numPr>
          <w:ilvl w:val="0"/>
          <w:numId w:val="28"/>
        </w:numPr>
        <w:rPr>
          <w:sz w:val="28"/>
          <w:szCs w:val="28"/>
        </w:rPr>
      </w:pPr>
      <w:r w:rsidRPr="00C02AA7">
        <w:rPr>
          <w:rFonts w:ascii="Segoe UI Emoji" w:hAnsi="Segoe UI Emoji" w:cs="Segoe UI Emoji"/>
          <w:sz w:val="28"/>
          <w:szCs w:val="28"/>
        </w:rPr>
        <w:t>✅</w:t>
      </w:r>
      <w:r w:rsidRPr="00C02AA7">
        <w:rPr>
          <w:sz w:val="28"/>
          <w:szCs w:val="28"/>
        </w:rPr>
        <w:t xml:space="preserve"> No crashes or freezes were observed during multiple testing sessions.</w:t>
      </w:r>
    </w:p>
    <w:p w14:paraId="16734E40" w14:textId="77777777" w:rsidR="000A47A3" w:rsidRPr="00C02AA7" w:rsidRDefault="000A47A3" w:rsidP="000A47A3">
      <w:pPr>
        <w:pStyle w:val="NormalWeb"/>
        <w:numPr>
          <w:ilvl w:val="0"/>
          <w:numId w:val="28"/>
        </w:numPr>
        <w:rPr>
          <w:sz w:val="28"/>
          <w:szCs w:val="28"/>
        </w:rPr>
      </w:pPr>
      <w:r w:rsidRPr="00C02AA7">
        <w:rPr>
          <w:rFonts w:ascii="Segoe UI Emoji" w:hAnsi="Segoe UI Emoji" w:cs="Segoe UI Emoji"/>
          <w:sz w:val="28"/>
          <w:szCs w:val="28"/>
        </w:rPr>
        <w:t>✅</w:t>
      </w:r>
      <w:r w:rsidRPr="00C02AA7">
        <w:rPr>
          <w:sz w:val="28"/>
          <w:szCs w:val="28"/>
        </w:rPr>
        <w:t xml:space="preserve"> Dashboard components are responsive and mobile-friendly.</w:t>
      </w:r>
    </w:p>
    <w:p w14:paraId="207B1D1B" w14:textId="77777777" w:rsidR="00C02AA7" w:rsidRPr="00C02AA7" w:rsidRDefault="00C02AA7" w:rsidP="00C02AA7">
      <w:pPr>
        <w:pStyle w:val="Heading2"/>
        <w:jc w:val="left"/>
        <w:rPr>
          <w:color w:val="4472C4" w:themeColor="accent1"/>
          <w:sz w:val="40"/>
          <w:szCs w:val="40"/>
        </w:rPr>
      </w:pPr>
      <w:r w:rsidRPr="00C02AA7">
        <w:rPr>
          <w:rStyle w:val="Strong"/>
          <w:b w:val="0"/>
          <w:bCs w:val="0"/>
          <w:color w:val="4472C4" w:themeColor="accent1"/>
          <w:sz w:val="40"/>
          <w:szCs w:val="40"/>
        </w:rPr>
        <w:t>7. RESULTS</w:t>
      </w:r>
    </w:p>
    <w:p w14:paraId="2E18679B" w14:textId="77777777" w:rsidR="00C02AA7" w:rsidRPr="00C02AA7" w:rsidRDefault="00C02AA7" w:rsidP="00C02AA7">
      <w:pPr>
        <w:pStyle w:val="Heading3"/>
        <w:rPr>
          <w:sz w:val="36"/>
          <w:szCs w:val="36"/>
          <w:u w:val="single"/>
        </w:rPr>
      </w:pPr>
      <w:r w:rsidRPr="00C02AA7">
        <w:rPr>
          <w:rStyle w:val="Strong"/>
          <w:b w:val="0"/>
          <w:bCs w:val="0"/>
          <w:sz w:val="36"/>
          <w:szCs w:val="36"/>
          <w:u w:val="single"/>
        </w:rPr>
        <w:t>7.1 Output Screenshots</w:t>
      </w:r>
    </w:p>
    <w:p w14:paraId="794B7421" w14:textId="77777777" w:rsidR="00C02AA7" w:rsidRPr="00C02AA7" w:rsidRDefault="00C02AA7" w:rsidP="00C02AA7">
      <w:pPr>
        <w:pStyle w:val="NormalWeb"/>
        <w:rPr>
          <w:sz w:val="28"/>
          <w:szCs w:val="28"/>
        </w:rPr>
      </w:pPr>
      <w:r w:rsidRPr="00C02AA7">
        <w:rPr>
          <w:sz w:val="28"/>
          <w:szCs w:val="28"/>
        </w:rPr>
        <w:t>The project successfully delivered a comprehensive and interactive Tableau dashboard along with a data story highlighting key insights from the UNESCO World Heritage Sites dataset.</w:t>
      </w:r>
    </w:p>
    <w:p w14:paraId="5EB3197C" w14:textId="77777777" w:rsidR="00C02AA7" w:rsidRDefault="00C02AA7" w:rsidP="00C02AA7">
      <w:pPr>
        <w:pStyle w:val="Heading3"/>
      </w:pPr>
      <w:r>
        <w:rPr>
          <w:rFonts w:ascii="Segoe UI Emoji" w:hAnsi="Segoe UI Emoji" w:cs="Segoe UI Emoji"/>
        </w:rPr>
        <w:t>🔗</w:t>
      </w:r>
      <w:r>
        <w:t xml:space="preserve"> </w:t>
      </w:r>
      <w:r>
        <w:rPr>
          <w:rStyle w:val="Strong"/>
          <w:b w:val="0"/>
          <w:bCs w:val="0"/>
        </w:rPr>
        <w:t>Live Dashboard Link:</w:t>
      </w:r>
    </w:p>
    <w:p w14:paraId="17E5A1DC" w14:textId="086BBEAB" w:rsidR="00C02AA7" w:rsidRDefault="00C02AA7" w:rsidP="00C02AA7">
      <w:pPr>
        <w:pStyle w:val="NormalWeb"/>
        <w:rPr>
          <w:i/>
          <w:color w:val="2F5496" w:themeColor="accent1" w:themeShade="BF"/>
          <w:u w:val="single"/>
        </w:rPr>
      </w:pPr>
      <w:r>
        <w:rPr>
          <w:rFonts w:ascii="Segoe UI Emoji" w:hAnsi="Segoe UI Emoji" w:cs="Segoe UI Emoji"/>
        </w:rPr>
        <w:t>👉</w:t>
      </w:r>
      <w:r w:rsidRPr="00C07BC3">
        <w:rPr>
          <w:color w:val="2F5496" w:themeColor="accent1" w:themeShade="BF"/>
        </w:rPr>
        <w:t xml:space="preserve"> </w:t>
      </w:r>
      <w:hyperlink r:id="rId6" w:history="1">
        <w:r w:rsidRPr="00C07BC3">
          <w:rPr>
            <w:rStyle w:val="Hyperlink"/>
            <w:i/>
            <w:color w:val="2F5496" w:themeColor="accent1" w:themeShade="BF"/>
          </w:rPr>
          <w:t>https://public.tableau.com/app/profile/mubeena.sayyad/viz/HeritageTreasuresAnIn-DepthAnalysisofUNESCOWorldHeritageSites_17508317431110/Dashboard1?publish=yes</w:t>
        </w:r>
      </w:hyperlink>
    </w:p>
    <w:p w14:paraId="14177F0C" w14:textId="77777777" w:rsidR="00C02AA7" w:rsidRPr="00C02AA7" w:rsidRDefault="00C02AA7" w:rsidP="00C02AA7">
      <w:pPr>
        <w:pStyle w:val="NormalWeb"/>
        <w:rPr>
          <w:i/>
          <w:color w:val="2F5496" w:themeColor="accent1" w:themeShade="BF"/>
          <w:u w:val="single"/>
        </w:rPr>
      </w:pPr>
    </w:p>
    <w:p w14:paraId="5F7F3968" w14:textId="77777777" w:rsidR="00C02AA7" w:rsidRDefault="00C02AA7" w:rsidP="00C02AA7">
      <w:pPr>
        <w:pStyle w:val="Heading3"/>
      </w:pPr>
      <w:r>
        <w:rPr>
          <w:rFonts w:ascii="Segoe UI Emoji" w:hAnsi="Segoe UI Emoji" w:cs="Segoe UI Emoji"/>
        </w:rPr>
        <w:t>🔗</w:t>
      </w:r>
      <w:r>
        <w:t xml:space="preserve"> </w:t>
      </w:r>
      <w:r>
        <w:rPr>
          <w:rStyle w:val="Strong"/>
          <w:b w:val="0"/>
          <w:bCs w:val="0"/>
        </w:rPr>
        <w:t>Interactive Story Link:</w:t>
      </w:r>
    </w:p>
    <w:p w14:paraId="2ECA255F" w14:textId="3816EDE5" w:rsidR="00C02AA7" w:rsidRPr="00C07BC3" w:rsidRDefault="00C02AA7" w:rsidP="00C02AA7">
      <w:pPr>
        <w:pStyle w:val="NormalWeb"/>
        <w:rPr>
          <w:rStyle w:val="Hyperlink"/>
          <w:i/>
          <w:color w:val="023160" w:themeColor="hyperlink" w:themeShade="80"/>
        </w:rPr>
      </w:pPr>
      <w:r>
        <w:rPr>
          <w:rFonts w:ascii="Segoe UI Emoji" w:hAnsi="Segoe UI Emoji" w:cs="Segoe UI Emoji"/>
        </w:rPr>
        <w:t>👉</w:t>
      </w:r>
      <w:r w:rsidR="00C07BC3">
        <w:rPr>
          <w:i/>
          <w:color w:val="833C0B" w:themeColor="accent2" w:themeShade="80"/>
          <w:u w:val="single"/>
        </w:rPr>
        <w:fldChar w:fldCharType="begin"/>
      </w:r>
      <w:r w:rsidR="00C07BC3">
        <w:rPr>
          <w:i/>
          <w:color w:val="833C0B" w:themeColor="accent2" w:themeShade="80"/>
          <w:u w:val="single"/>
        </w:rPr>
        <w:instrText xml:space="preserve"> HYPERLINK "Microsoft%20Edge.lnk" </w:instrText>
      </w:r>
      <w:r w:rsidR="00C07BC3">
        <w:rPr>
          <w:i/>
          <w:color w:val="833C0B" w:themeColor="accent2" w:themeShade="80"/>
          <w:u w:val="single"/>
        </w:rPr>
        <w:fldChar w:fldCharType="separate"/>
      </w:r>
      <w:r w:rsidRPr="00C07BC3">
        <w:rPr>
          <w:rStyle w:val="Hyperlink"/>
          <w:i/>
          <w:color w:val="023160" w:themeColor="hyperlink" w:themeShade="80"/>
        </w:rPr>
        <w:t>https://public.tableau.com/app/profile/mubeena.sayyad/viz/Book2_17505156880030/Story1?publish=yes</w:t>
      </w:r>
    </w:p>
    <w:p w14:paraId="586B40A6" w14:textId="605800EB" w:rsidR="000A47A3" w:rsidRDefault="00C07BC3" w:rsidP="006D46C9">
      <w:pPr>
        <w:jc w:val="both"/>
        <w:rPr>
          <w:color w:val="2F5496" w:themeColor="accent1" w:themeShade="BF"/>
          <w:sz w:val="40"/>
          <w:szCs w:val="40"/>
        </w:rPr>
      </w:pPr>
      <w:r>
        <w:rPr>
          <w:rFonts w:ascii="Times New Roman" w:eastAsia="Times New Roman" w:hAnsi="Times New Roman" w:cs="Times New Roman"/>
          <w:i/>
          <w:color w:val="833C0B" w:themeColor="accent2" w:themeShade="80"/>
          <w:sz w:val="24"/>
          <w:szCs w:val="24"/>
          <w:u w:val="single"/>
        </w:rPr>
        <w:fldChar w:fldCharType="end"/>
      </w:r>
    </w:p>
    <w:p w14:paraId="52196EFC" w14:textId="01BD1D74" w:rsidR="00C07BC3" w:rsidRPr="00297B13" w:rsidRDefault="00C07BC3" w:rsidP="00C07BC3">
      <w:pPr>
        <w:pStyle w:val="Heading4"/>
        <w:rPr>
          <w:sz w:val="36"/>
          <w:szCs w:val="36"/>
        </w:rPr>
      </w:pPr>
      <w:r>
        <w:lastRenderedPageBreak/>
        <w:t xml:space="preserve"> </w:t>
      </w:r>
      <w:r w:rsidRPr="00297B13">
        <w:rPr>
          <w:sz w:val="36"/>
          <w:szCs w:val="36"/>
        </w:rPr>
        <w:t xml:space="preserve">Dashboard 1 </w:t>
      </w:r>
    </w:p>
    <w:p w14:paraId="4F1F96E6" w14:textId="09ECD266" w:rsidR="00C07BC3" w:rsidRPr="00C07BC3" w:rsidRDefault="00C07BC3" w:rsidP="00C07BC3">
      <w:r>
        <w:rPr>
          <w:noProof/>
        </w:rPr>
        <w:drawing>
          <wp:inline distT="0" distB="0" distL="0" distR="0" wp14:anchorId="5D503931" wp14:editId="7E01086E">
            <wp:extent cx="6031703" cy="3390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241" cy="3406944"/>
                    </a:xfrm>
                    <a:prstGeom prst="rect">
                      <a:avLst/>
                    </a:prstGeom>
                    <a:noFill/>
                    <a:ln>
                      <a:noFill/>
                    </a:ln>
                  </pic:spPr>
                </pic:pic>
              </a:graphicData>
            </a:graphic>
          </wp:inline>
        </w:drawing>
      </w:r>
    </w:p>
    <w:p w14:paraId="07F993AD" w14:textId="7068C4E7" w:rsidR="00C07BC3" w:rsidRDefault="00297B13" w:rsidP="00C07BC3">
      <w:pPr>
        <w:pStyle w:val="Heading4"/>
        <w:rPr>
          <w:sz w:val="36"/>
          <w:szCs w:val="36"/>
        </w:rPr>
      </w:pPr>
      <w:r w:rsidRPr="00297B13">
        <w:rPr>
          <w:sz w:val="36"/>
          <w:szCs w:val="36"/>
        </w:rPr>
        <w:t>Dashboard 2</w:t>
      </w:r>
    </w:p>
    <w:p w14:paraId="7E56BD10" w14:textId="3EA6FE94" w:rsidR="00297B13" w:rsidRDefault="00297B13" w:rsidP="00297B13">
      <w:r>
        <w:rPr>
          <w:noProof/>
        </w:rPr>
        <w:drawing>
          <wp:inline distT="0" distB="0" distL="0" distR="0" wp14:anchorId="1D72F6C4" wp14:editId="0F115DA9">
            <wp:extent cx="5946988"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046" cy="3352302"/>
                    </a:xfrm>
                    <a:prstGeom prst="rect">
                      <a:avLst/>
                    </a:prstGeom>
                    <a:noFill/>
                    <a:ln>
                      <a:noFill/>
                    </a:ln>
                  </pic:spPr>
                </pic:pic>
              </a:graphicData>
            </a:graphic>
          </wp:inline>
        </w:drawing>
      </w:r>
    </w:p>
    <w:p w14:paraId="27814D9B" w14:textId="6FFE073D" w:rsidR="00297B13" w:rsidRDefault="00297B13" w:rsidP="00297B13"/>
    <w:p w14:paraId="7F68A17F" w14:textId="6C088C88" w:rsidR="00297B13" w:rsidRDefault="00297B13" w:rsidP="00297B13"/>
    <w:p w14:paraId="1F041FF0" w14:textId="359A6ED6" w:rsidR="00297B13" w:rsidRDefault="00F05CAB" w:rsidP="00297B13">
      <w:pPr>
        <w:rPr>
          <w:sz w:val="36"/>
          <w:szCs w:val="36"/>
        </w:rPr>
      </w:pPr>
      <w:r>
        <w:rPr>
          <w:noProof/>
        </w:rPr>
        <w:lastRenderedPageBreak/>
        <w:drawing>
          <wp:anchor distT="0" distB="0" distL="114300" distR="114300" simplePos="0" relativeHeight="251659264" behindDoc="1" locked="0" layoutInCell="1" allowOverlap="1" wp14:anchorId="17489A80" wp14:editId="5D3A7DE4">
            <wp:simplePos x="0" y="0"/>
            <wp:positionH relativeFrom="column">
              <wp:posOffset>-533400</wp:posOffset>
            </wp:positionH>
            <wp:positionV relativeFrom="paragraph">
              <wp:posOffset>542925</wp:posOffset>
            </wp:positionV>
            <wp:extent cx="3371850" cy="4238625"/>
            <wp:effectExtent l="133350" t="114300" r="152400" b="1619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423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297B13" w:rsidRPr="00297B13">
        <w:rPr>
          <w:sz w:val="36"/>
          <w:szCs w:val="36"/>
        </w:rPr>
        <w:t>Story</w:t>
      </w:r>
      <w:r w:rsidR="00297B13">
        <w:rPr>
          <w:sz w:val="36"/>
          <w:szCs w:val="36"/>
        </w:rPr>
        <w:t>1:</w:t>
      </w:r>
    </w:p>
    <w:p w14:paraId="75E4A61D" w14:textId="77777777" w:rsidR="00AE1D81" w:rsidRDefault="00AE1D81" w:rsidP="00297B13">
      <w:pPr>
        <w:rPr>
          <w:sz w:val="36"/>
          <w:szCs w:val="36"/>
        </w:rPr>
      </w:pPr>
    </w:p>
    <w:p w14:paraId="3C2497C9" w14:textId="77777777" w:rsidR="00AE1D81" w:rsidRDefault="00AE1D81" w:rsidP="00297B13">
      <w:pPr>
        <w:rPr>
          <w:sz w:val="36"/>
          <w:szCs w:val="36"/>
        </w:rPr>
      </w:pPr>
    </w:p>
    <w:p w14:paraId="3E6820C3" w14:textId="77777777" w:rsidR="00AE1D81" w:rsidRDefault="00AE1D81" w:rsidP="00297B13">
      <w:pPr>
        <w:rPr>
          <w:sz w:val="36"/>
          <w:szCs w:val="36"/>
        </w:rPr>
      </w:pPr>
    </w:p>
    <w:p w14:paraId="7421158C" w14:textId="77777777" w:rsidR="00AE1D81" w:rsidRDefault="00AE1D81" w:rsidP="00297B13">
      <w:pPr>
        <w:rPr>
          <w:sz w:val="36"/>
          <w:szCs w:val="36"/>
        </w:rPr>
      </w:pPr>
    </w:p>
    <w:p w14:paraId="47C1FC85" w14:textId="77777777" w:rsidR="00AE1D81" w:rsidRDefault="00AE1D81" w:rsidP="00297B13">
      <w:pPr>
        <w:rPr>
          <w:sz w:val="36"/>
          <w:szCs w:val="36"/>
        </w:rPr>
      </w:pPr>
    </w:p>
    <w:p w14:paraId="6892D6D8" w14:textId="77777777" w:rsidR="00AE1D81" w:rsidRDefault="00AE1D81" w:rsidP="00297B13">
      <w:pPr>
        <w:rPr>
          <w:sz w:val="36"/>
          <w:szCs w:val="36"/>
        </w:rPr>
      </w:pPr>
    </w:p>
    <w:p w14:paraId="61991E47" w14:textId="77777777" w:rsidR="00AE1D81" w:rsidRDefault="00AE1D81" w:rsidP="00297B13">
      <w:pPr>
        <w:rPr>
          <w:sz w:val="36"/>
          <w:szCs w:val="36"/>
        </w:rPr>
      </w:pPr>
    </w:p>
    <w:p w14:paraId="018DE201" w14:textId="77777777" w:rsidR="00AE1D81" w:rsidRDefault="00AE1D81" w:rsidP="00297B13">
      <w:pPr>
        <w:rPr>
          <w:sz w:val="36"/>
          <w:szCs w:val="36"/>
        </w:rPr>
      </w:pPr>
    </w:p>
    <w:p w14:paraId="6E510523" w14:textId="77777777" w:rsidR="00AE1D81" w:rsidRDefault="00AE1D81" w:rsidP="00297B13">
      <w:pPr>
        <w:rPr>
          <w:sz w:val="36"/>
          <w:szCs w:val="36"/>
        </w:rPr>
      </w:pPr>
    </w:p>
    <w:p w14:paraId="4D21F543" w14:textId="77777777" w:rsidR="00AE1D81" w:rsidRDefault="00AE1D81" w:rsidP="00297B13">
      <w:pPr>
        <w:rPr>
          <w:sz w:val="36"/>
          <w:szCs w:val="36"/>
        </w:rPr>
      </w:pPr>
    </w:p>
    <w:p w14:paraId="44680BA7" w14:textId="4EDCC9C7" w:rsidR="00AE1D81" w:rsidRDefault="00AE1D81" w:rsidP="00297B13">
      <w:pPr>
        <w:rPr>
          <w:sz w:val="36"/>
          <w:szCs w:val="36"/>
        </w:rPr>
      </w:pPr>
    </w:p>
    <w:p w14:paraId="72B920B9" w14:textId="77777777" w:rsidR="00AE1D81" w:rsidRDefault="00D8096D" w:rsidP="00297B13">
      <w:pPr>
        <w:rPr>
          <w:sz w:val="36"/>
          <w:szCs w:val="36"/>
        </w:rPr>
      </w:pPr>
      <w:r>
        <w:rPr>
          <w:noProof/>
        </w:rPr>
        <w:drawing>
          <wp:anchor distT="0" distB="0" distL="114300" distR="114300" simplePos="0" relativeHeight="251658240" behindDoc="0" locked="0" layoutInCell="1" allowOverlap="1" wp14:anchorId="25E3F164" wp14:editId="2F606CF5">
            <wp:simplePos x="0" y="0"/>
            <wp:positionH relativeFrom="margin">
              <wp:posOffset>3219450</wp:posOffset>
            </wp:positionH>
            <wp:positionV relativeFrom="page">
              <wp:posOffset>1447800</wp:posOffset>
            </wp:positionV>
            <wp:extent cx="3562350" cy="4295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D81">
        <w:rPr>
          <w:sz w:val="36"/>
          <w:szCs w:val="36"/>
        </w:rPr>
        <w:t>Filters:</w:t>
      </w:r>
    </w:p>
    <w:p w14:paraId="44E9C187" w14:textId="0DE0C5D4" w:rsidR="00AE1D81" w:rsidRDefault="00AE1D81" w:rsidP="00297B13">
      <w:pPr>
        <w:rPr>
          <w:sz w:val="36"/>
          <w:szCs w:val="36"/>
        </w:rPr>
      </w:pPr>
      <w:r>
        <w:rPr>
          <w:noProof/>
        </w:rPr>
        <w:drawing>
          <wp:anchor distT="0" distB="0" distL="114300" distR="114300" simplePos="0" relativeHeight="251662336" behindDoc="0" locked="0" layoutInCell="1" allowOverlap="1" wp14:anchorId="21D04399" wp14:editId="370A156C">
            <wp:simplePos x="0" y="0"/>
            <wp:positionH relativeFrom="column">
              <wp:posOffset>4229100</wp:posOffset>
            </wp:positionH>
            <wp:positionV relativeFrom="page">
              <wp:posOffset>7381875</wp:posOffset>
            </wp:positionV>
            <wp:extent cx="1457325" cy="6953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69532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6FCEB435" wp14:editId="63C43BAE">
            <wp:simplePos x="0" y="0"/>
            <wp:positionH relativeFrom="column">
              <wp:posOffset>2324100</wp:posOffset>
            </wp:positionH>
            <wp:positionV relativeFrom="paragraph">
              <wp:posOffset>574040</wp:posOffset>
            </wp:positionV>
            <wp:extent cx="1400175" cy="695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69532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6D41FD2" wp14:editId="455BE3F8">
            <wp:simplePos x="0" y="0"/>
            <wp:positionH relativeFrom="column">
              <wp:posOffset>438150</wp:posOffset>
            </wp:positionH>
            <wp:positionV relativeFrom="paragraph">
              <wp:posOffset>326390</wp:posOffset>
            </wp:positionV>
            <wp:extent cx="1428750" cy="1190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190625"/>
                    </a:xfrm>
                    <a:prstGeom prst="rect">
                      <a:avLst/>
                    </a:prstGeom>
                    <a:noFill/>
                    <a:ln>
                      <a:noFill/>
                    </a:ln>
                  </pic:spPr>
                </pic:pic>
              </a:graphicData>
            </a:graphic>
          </wp:anchor>
        </w:drawing>
      </w:r>
    </w:p>
    <w:p w14:paraId="30E827A3" w14:textId="5545677D" w:rsidR="003D3323" w:rsidRDefault="003D3323" w:rsidP="00297B13">
      <w:pPr>
        <w:rPr>
          <w:sz w:val="36"/>
          <w:szCs w:val="36"/>
        </w:rPr>
      </w:pPr>
    </w:p>
    <w:p w14:paraId="62A006FE" w14:textId="30391D49" w:rsidR="003D3323" w:rsidRDefault="003D3323" w:rsidP="00297B13">
      <w:pPr>
        <w:rPr>
          <w:sz w:val="36"/>
          <w:szCs w:val="36"/>
        </w:rPr>
      </w:pPr>
    </w:p>
    <w:p w14:paraId="1A253949" w14:textId="21136F1A" w:rsidR="003D3323" w:rsidRDefault="003D3323" w:rsidP="00297B13">
      <w:pPr>
        <w:rPr>
          <w:sz w:val="36"/>
          <w:szCs w:val="36"/>
        </w:rPr>
      </w:pPr>
    </w:p>
    <w:p w14:paraId="0199FA29" w14:textId="0B1EB5D6" w:rsidR="003D3323" w:rsidRDefault="003D3323" w:rsidP="00297B13">
      <w:pPr>
        <w:rPr>
          <w:sz w:val="36"/>
          <w:szCs w:val="36"/>
        </w:rPr>
      </w:pPr>
    </w:p>
    <w:p w14:paraId="67021312" w14:textId="77777777" w:rsidR="003D3323" w:rsidRPr="003D3323" w:rsidRDefault="003D3323" w:rsidP="003D3323">
      <w:pPr>
        <w:pStyle w:val="Heading2"/>
        <w:jc w:val="left"/>
        <w:rPr>
          <w:rFonts w:asciiTheme="minorHAnsi" w:hAnsiTheme="minorHAnsi"/>
          <w:color w:val="2F5496" w:themeColor="accent1" w:themeShade="BF"/>
          <w:sz w:val="40"/>
          <w:szCs w:val="40"/>
        </w:rPr>
      </w:pPr>
      <w:r w:rsidRPr="003D3323">
        <w:rPr>
          <w:rStyle w:val="Strong"/>
          <w:rFonts w:asciiTheme="minorHAnsi" w:hAnsiTheme="minorHAnsi"/>
          <w:b w:val="0"/>
          <w:bCs w:val="0"/>
          <w:color w:val="2F5496" w:themeColor="accent1" w:themeShade="BF"/>
          <w:sz w:val="40"/>
          <w:szCs w:val="40"/>
        </w:rPr>
        <w:lastRenderedPageBreak/>
        <w:t>8. ADVANTAGES &amp; DISADVANTAGES</w:t>
      </w:r>
    </w:p>
    <w:p w14:paraId="55A2862F" w14:textId="77777777" w:rsidR="003D3323" w:rsidRDefault="003D3323" w:rsidP="003D3323">
      <w:pPr>
        <w:pStyle w:val="Heading3"/>
      </w:pPr>
      <w:r>
        <w:rPr>
          <w:rFonts w:ascii="Segoe UI Emoji" w:hAnsi="Segoe UI Emoji" w:cs="Segoe UI Emoji"/>
        </w:rPr>
        <w:t>✅</w:t>
      </w:r>
      <w:r>
        <w:t xml:space="preserve"> </w:t>
      </w:r>
      <w:r>
        <w:rPr>
          <w:rStyle w:val="Strong"/>
          <w:b w:val="0"/>
          <w:bCs w:val="0"/>
        </w:rPr>
        <w:t>Advantages</w:t>
      </w:r>
    </w:p>
    <w:p w14:paraId="5702A173" w14:textId="77777777" w:rsidR="003D3323" w:rsidRPr="003D3323" w:rsidRDefault="003D3323" w:rsidP="003D3323">
      <w:pPr>
        <w:pStyle w:val="NormalWeb"/>
        <w:numPr>
          <w:ilvl w:val="0"/>
          <w:numId w:val="29"/>
        </w:numPr>
        <w:rPr>
          <w:sz w:val="28"/>
          <w:szCs w:val="28"/>
        </w:rPr>
      </w:pPr>
      <w:r w:rsidRPr="003D3323">
        <w:rPr>
          <w:rStyle w:val="Strong"/>
          <w:rFonts w:eastAsiaTheme="majorEastAsia"/>
          <w:sz w:val="28"/>
          <w:szCs w:val="28"/>
        </w:rPr>
        <w:t>Interactive Visualizations:</w:t>
      </w:r>
      <w:r w:rsidRPr="003D3323">
        <w:rPr>
          <w:sz w:val="28"/>
          <w:szCs w:val="28"/>
        </w:rPr>
        <w:br/>
        <w:t>Users can explore data easily using filters, maps, and charts.</w:t>
      </w:r>
    </w:p>
    <w:p w14:paraId="1AF89398" w14:textId="77777777" w:rsidR="003D3323" w:rsidRPr="003D3323" w:rsidRDefault="003D3323" w:rsidP="003D3323">
      <w:pPr>
        <w:pStyle w:val="NormalWeb"/>
        <w:numPr>
          <w:ilvl w:val="0"/>
          <w:numId w:val="29"/>
        </w:numPr>
        <w:rPr>
          <w:sz w:val="28"/>
          <w:szCs w:val="28"/>
        </w:rPr>
      </w:pPr>
      <w:r w:rsidRPr="003D3323">
        <w:rPr>
          <w:rStyle w:val="Strong"/>
          <w:rFonts w:eastAsiaTheme="majorEastAsia"/>
          <w:sz w:val="28"/>
          <w:szCs w:val="28"/>
        </w:rPr>
        <w:t>Quick Insights:</w:t>
      </w:r>
      <w:r w:rsidRPr="003D3323">
        <w:rPr>
          <w:sz w:val="28"/>
          <w:szCs w:val="28"/>
        </w:rPr>
        <w:br/>
        <w:t>Key trends like endangered or delisted sites are highlighted clearly.</w:t>
      </w:r>
    </w:p>
    <w:p w14:paraId="4D42E763" w14:textId="77777777" w:rsidR="003D3323" w:rsidRPr="003D3323" w:rsidRDefault="003D3323" w:rsidP="003D3323">
      <w:pPr>
        <w:pStyle w:val="NormalWeb"/>
        <w:numPr>
          <w:ilvl w:val="0"/>
          <w:numId w:val="29"/>
        </w:numPr>
        <w:rPr>
          <w:sz w:val="28"/>
          <w:szCs w:val="28"/>
        </w:rPr>
      </w:pPr>
      <w:r w:rsidRPr="003D3323">
        <w:rPr>
          <w:rStyle w:val="Strong"/>
          <w:rFonts w:eastAsiaTheme="majorEastAsia"/>
          <w:sz w:val="28"/>
          <w:szCs w:val="28"/>
        </w:rPr>
        <w:t>Accessibility:</w:t>
      </w:r>
      <w:r w:rsidRPr="003D3323">
        <w:rPr>
          <w:sz w:val="28"/>
          <w:szCs w:val="28"/>
        </w:rPr>
        <w:br/>
        <w:t>Dashboards are hosted on Tableau Public and accessible on any device.</w:t>
      </w:r>
    </w:p>
    <w:p w14:paraId="1AB3B182" w14:textId="77777777" w:rsidR="003D3323" w:rsidRPr="003D3323" w:rsidRDefault="003D3323" w:rsidP="003D3323">
      <w:pPr>
        <w:pStyle w:val="NormalWeb"/>
        <w:numPr>
          <w:ilvl w:val="0"/>
          <w:numId w:val="29"/>
        </w:numPr>
        <w:rPr>
          <w:sz w:val="28"/>
          <w:szCs w:val="28"/>
        </w:rPr>
      </w:pPr>
      <w:r w:rsidRPr="003D3323">
        <w:rPr>
          <w:rStyle w:val="Strong"/>
          <w:rFonts w:eastAsiaTheme="majorEastAsia"/>
          <w:sz w:val="28"/>
          <w:szCs w:val="28"/>
        </w:rPr>
        <w:t>User-Friendly Design:</w:t>
      </w:r>
      <w:r w:rsidRPr="003D3323">
        <w:rPr>
          <w:sz w:val="28"/>
          <w:szCs w:val="28"/>
        </w:rPr>
        <w:br/>
        <w:t>Clean interface and smooth performance across platforms.</w:t>
      </w:r>
    </w:p>
    <w:p w14:paraId="7AAD9B52" w14:textId="77777777" w:rsidR="003D3323" w:rsidRPr="003D3323" w:rsidRDefault="003D3323" w:rsidP="003D3323">
      <w:pPr>
        <w:pStyle w:val="NormalWeb"/>
        <w:numPr>
          <w:ilvl w:val="0"/>
          <w:numId w:val="29"/>
        </w:numPr>
        <w:rPr>
          <w:sz w:val="28"/>
          <w:szCs w:val="28"/>
        </w:rPr>
      </w:pPr>
      <w:r w:rsidRPr="003D3323">
        <w:rPr>
          <w:rStyle w:val="Strong"/>
          <w:rFonts w:eastAsiaTheme="majorEastAsia"/>
          <w:sz w:val="28"/>
          <w:szCs w:val="28"/>
        </w:rPr>
        <w:t>Time-Saving:</w:t>
      </w:r>
      <w:r w:rsidRPr="003D3323">
        <w:rPr>
          <w:sz w:val="28"/>
          <w:szCs w:val="28"/>
        </w:rPr>
        <w:br/>
        <w:t>No need to manually explore huge datasets—insights are visualized instantly.</w:t>
      </w:r>
    </w:p>
    <w:p w14:paraId="53BD1F10" w14:textId="72B57E20" w:rsidR="003D3323" w:rsidRPr="003D3323" w:rsidRDefault="003D3323" w:rsidP="003D3323">
      <w:pPr>
        <w:rPr>
          <w:sz w:val="32"/>
          <w:szCs w:val="32"/>
        </w:rPr>
      </w:pPr>
      <w:r w:rsidRPr="003D3323">
        <w:rPr>
          <w:rFonts w:ascii="Segoe UI Emoji" w:hAnsi="Segoe UI Emoji" w:cs="Segoe UI Emoji"/>
          <w:sz w:val="32"/>
          <w:szCs w:val="32"/>
        </w:rPr>
        <w:t>⚠</w:t>
      </w:r>
      <w:r w:rsidRPr="003D3323">
        <w:rPr>
          <w:sz w:val="32"/>
          <w:szCs w:val="32"/>
        </w:rPr>
        <w:t xml:space="preserve">️ </w:t>
      </w:r>
      <w:r w:rsidRPr="003D3323">
        <w:rPr>
          <w:rStyle w:val="Strong"/>
          <w:b w:val="0"/>
          <w:bCs w:val="0"/>
          <w:sz w:val="32"/>
          <w:szCs w:val="32"/>
        </w:rPr>
        <w:t>Disadvantages</w:t>
      </w:r>
    </w:p>
    <w:p w14:paraId="195D7BC3" w14:textId="77777777" w:rsidR="003D3323" w:rsidRPr="003D3323" w:rsidRDefault="003D3323" w:rsidP="003D3323">
      <w:pPr>
        <w:pStyle w:val="NormalWeb"/>
        <w:numPr>
          <w:ilvl w:val="0"/>
          <w:numId w:val="30"/>
        </w:numPr>
        <w:rPr>
          <w:sz w:val="28"/>
          <w:szCs w:val="28"/>
        </w:rPr>
      </w:pPr>
      <w:r w:rsidRPr="003D3323">
        <w:rPr>
          <w:rStyle w:val="Strong"/>
          <w:rFonts w:eastAsiaTheme="majorEastAsia"/>
          <w:sz w:val="28"/>
          <w:szCs w:val="28"/>
        </w:rPr>
        <w:t>Static Dataset:</w:t>
      </w:r>
      <w:r w:rsidRPr="003D3323">
        <w:rPr>
          <w:sz w:val="28"/>
          <w:szCs w:val="28"/>
        </w:rPr>
        <w:br/>
        <w:t>The analysis is based on a snapshot of data and doesn’t auto-update with real-time changes.</w:t>
      </w:r>
    </w:p>
    <w:p w14:paraId="32619E3D" w14:textId="77777777" w:rsidR="003D3323" w:rsidRPr="003D3323" w:rsidRDefault="003D3323" w:rsidP="003D3323">
      <w:pPr>
        <w:pStyle w:val="NormalWeb"/>
        <w:numPr>
          <w:ilvl w:val="0"/>
          <w:numId w:val="30"/>
        </w:numPr>
        <w:rPr>
          <w:sz w:val="28"/>
          <w:szCs w:val="28"/>
        </w:rPr>
      </w:pPr>
      <w:r w:rsidRPr="003D3323">
        <w:rPr>
          <w:rStyle w:val="Strong"/>
          <w:rFonts w:eastAsiaTheme="majorEastAsia"/>
          <w:sz w:val="28"/>
          <w:szCs w:val="28"/>
        </w:rPr>
        <w:t>No Deep Customization:</w:t>
      </w:r>
      <w:r w:rsidRPr="003D3323">
        <w:rPr>
          <w:sz w:val="28"/>
          <w:szCs w:val="28"/>
        </w:rPr>
        <w:br/>
        <w:t>Tableau has some limitations in terms of complex logic implementation compared to coded platforms.</w:t>
      </w:r>
    </w:p>
    <w:p w14:paraId="66005F0D" w14:textId="77777777" w:rsidR="003D3323" w:rsidRDefault="003D3323" w:rsidP="003D3323">
      <w:pPr>
        <w:pStyle w:val="NormalWeb"/>
        <w:numPr>
          <w:ilvl w:val="0"/>
          <w:numId w:val="30"/>
        </w:numPr>
      </w:pPr>
      <w:r w:rsidRPr="003D3323">
        <w:rPr>
          <w:rStyle w:val="Strong"/>
          <w:rFonts w:eastAsiaTheme="majorEastAsia"/>
          <w:sz w:val="28"/>
          <w:szCs w:val="28"/>
        </w:rPr>
        <w:t>Limited Interactivity in Story View:</w:t>
      </w:r>
      <w:r w:rsidRPr="003D3323">
        <w:rPr>
          <w:sz w:val="28"/>
          <w:szCs w:val="28"/>
        </w:rPr>
        <w:br/>
        <w:t>Tableau stories are linear and can’t support advanced interactions like web apps</w:t>
      </w:r>
      <w:r>
        <w:t>.</w:t>
      </w:r>
    </w:p>
    <w:p w14:paraId="0F038F5F" w14:textId="77777777" w:rsidR="003D3323" w:rsidRPr="003D3323" w:rsidRDefault="003D3323" w:rsidP="003D3323">
      <w:pPr>
        <w:pStyle w:val="Heading2"/>
        <w:jc w:val="left"/>
        <w:rPr>
          <w:rFonts w:asciiTheme="minorHAnsi" w:hAnsiTheme="minorHAnsi"/>
          <w:color w:val="2F5496" w:themeColor="accent1" w:themeShade="BF"/>
          <w:sz w:val="40"/>
          <w:szCs w:val="40"/>
        </w:rPr>
      </w:pPr>
      <w:r w:rsidRPr="003D3323">
        <w:rPr>
          <w:rStyle w:val="Strong"/>
          <w:rFonts w:asciiTheme="minorHAnsi" w:hAnsiTheme="minorHAnsi"/>
          <w:b w:val="0"/>
          <w:bCs w:val="0"/>
          <w:color w:val="2F5496" w:themeColor="accent1" w:themeShade="BF"/>
          <w:sz w:val="40"/>
          <w:szCs w:val="40"/>
        </w:rPr>
        <w:t>9. CONCLUSION</w:t>
      </w:r>
    </w:p>
    <w:p w14:paraId="169FEBE8" w14:textId="77777777" w:rsidR="003D3323" w:rsidRPr="003D3323" w:rsidRDefault="003D3323" w:rsidP="003D3323">
      <w:pPr>
        <w:pStyle w:val="NormalWeb"/>
        <w:rPr>
          <w:sz w:val="26"/>
          <w:szCs w:val="26"/>
        </w:rPr>
      </w:pPr>
      <w:r w:rsidRPr="003D3323">
        <w:rPr>
          <w:sz w:val="26"/>
          <w:szCs w:val="26"/>
        </w:rPr>
        <w:t>This project successfully transformed raw UNESCO World Heritage Site data into a visually engaging and insightful format using Tableau. By building interactive dashboards and storytelling views, we enabled users to easily explore global heritage trends, endangered sites, delisted locations, and category-wise distributions.</w:t>
      </w:r>
    </w:p>
    <w:p w14:paraId="1029E632" w14:textId="77777777" w:rsidR="003D3323" w:rsidRPr="003D3323" w:rsidRDefault="003D3323" w:rsidP="003D3323">
      <w:pPr>
        <w:pStyle w:val="NormalWeb"/>
        <w:rPr>
          <w:sz w:val="26"/>
          <w:szCs w:val="26"/>
        </w:rPr>
      </w:pPr>
      <w:r w:rsidRPr="003D3323">
        <w:rPr>
          <w:sz w:val="26"/>
          <w:szCs w:val="26"/>
        </w:rPr>
        <w:t>The solution addressed the key problem of unstructured and hard-to-understand data by providing clean visual insights with filtering capabilities. It empowers researchers, students, and heritage professionals to make data-driven observations and decisions.</w:t>
      </w:r>
    </w:p>
    <w:p w14:paraId="3270C782" w14:textId="77777777" w:rsidR="003D3323" w:rsidRPr="003D3323" w:rsidRDefault="003D3323" w:rsidP="003D3323">
      <w:pPr>
        <w:pStyle w:val="NormalWeb"/>
        <w:rPr>
          <w:sz w:val="26"/>
          <w:szCs w:val="26"/>
        </w:rPr>
      </w:pPr>
      <w:r w:rsidRPr="003D3323">
        <w:rPr>
          <w:sz w:val="26"/>
          <w:szCs w:val="26"/>
        </w:rPr>
        <w:lastRenderedPageBreak/>
        <w:t>Overall, the project met its objectives by enhancing accessibility, promoting heritage awareness, and offering a scalable framework that can be improved and expanded in future phases.</w:t>
      </w:r>
    </w:p>
    <w:p w14:paraId="5E48F783" w14:textId="77777777" w:rsidR="003D3323" w:rsidRPr="003D3323" w:rsidRDefault="003D3323" w:rsidP="003D3323">
      <w:pPr>
        <w:pStyle w:val="Heading2"/>
        <w:jc w:val="left"/>
        <w:rPr>
          <w:rFonts w:asciiTheme="minorHAnsi" w:hAnsiTheme="minorHAnsi"/>
          <w:color w:val="002060"/>
          <w:sz w:val="36"/>
          <w:szCs w:val="40"/>
        </w:rPr>
      </w:pPr>
      <w:r w:rsidRPr="003D3323">
        <w:rPr>
          <w:rStyle w:val="Strong"/>
          <w:rFonts w:asciiTheme="minorHAnsi" w:hAnsiTheme="minorHAnsi"/>
          <w:b w:val="0"/>
          <w:bCs w:val="0"/>
          <w:color w:val="002060"/>
          <w:sz w:val="36"/>
          <w:szCs w:val="40"/>
        </w:rPr>
        <w:t>10. FUTURE SCOPE</w:t>
      </w:r>
    </w:p>
    <w:p w14:paraId="304C4710" w14:textId="77777777" w:rsidR="003D3323" w:rsidRDefault="003D3323" w:rsidP="003D3323">
      <w:pPr>
        <w:pStyle w:val="NormalWeb"/>
      </w:pPr>
      <w:r>
        <w:t>The current project lays the foundation for visualizing UNESCO heritage data effectively. However, there are several opportunities to improve and expand it in the future:</w:t>
      </w:r>
    </w:p>
    <w:p w14:paraId="794F0EEB" w14:textId="77777777" w:rsidR="003D3323" w:rsidRDefault="003D3323" w:rsidP="003D3323">
      <w:pPr>
        <w:pStyle w:val="Heading3"/>
      </w:pPr>
      <w:r>
        <w:rPr>
          <w:rFonts w:ascii="Segoe UI Emoji" w:hAnsi="Segoe UI Emoji" w:cs="Segoe UI Emoji"/>
        </w:rPr>
        <w:t>🔮</w:t>
      </w:r>
      <w:r>
        <w:t xml:space="preserve"> </w:t>
      </w:r>
      <w:r>
        <w:rPr>
          <w:rStyle w:val="Strong"/>
          <w:b w:val="0"/>
          <w:bCs w:val="0"/>
        </w:rPr>
        <w:t>Future Enhancements</w:t>
      </w:r>
    </w:p>
    <w:p w14:paraId="68FC52F7"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Live Data Integration</w:t>
      </w:r>
    </w:p>
    <w:p w14:paraId="3307C8D7" w14:textId="77777777" w:rsidR="003D3323" w:rsidRPr="003C266B" w:rsidRDefault="003D3323" w:rsidP="003D3323">
      <w:pPr>
        <w:pStyle w:val="NormalWeb"/>
        <w:numPr>
          <w:ilvl w:val="1"/>
          <w:numId w:val="31"/>
        </w:numPr>
        <w:rPr>
          <w:sz w:val="26"/>
          <w:szCs w:val="26"/>
        </w:rPr>
      </w:pPr>
      <w:r w:rsidRPr="003C266B">
        <w:rPr>
          <w:sz w:val="26"/>
          <w:szCs w:val="26"/>
        </w:rPr>
        <w:t>Connect the dashboard with real-time APIs (if available) to keep site statuses and data automatically updated.</w:t>
      </w:r>
    </w:p>
    <w:p w14:paraId="4CB0A44A"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Additional Filters</w:t>
      </w:r>
    </w:p>
    <w:p w14:paraId="2F9B8FF6" w14:textId="77777777" w:rsidR="003D3323" w:rsidRPr="003C266B" w:rsidRDefault="003D3323" w:rsidP="003D3323">
      <w:pPr>
        <w:pStyle w:val="NormalWeb"/>
        <w:numPr>
          <w:ilvl w:val="1"/>
          <w:numId w:val="31"/>
        </w:numPr>
        <w:rPr>
          <w:sz w:val="26"/>
          <w:szCs w:val="26"/>
        </w:rPr>
      </w:pPr>
      <w:r w:rsidRPr="003C266B">
        <w:rPr>
          <w:sz w:val="26"/>
          <w:szCs w:val="26"/>
        </w:rPr>
        <w:t>Include filters for inscription year range, heritage site area, and specific criteria (like cultural, natural tags).</w:t>
      </w:r>
    </w:p>
    <w:p w14:paraId="7DEEAB7A"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Predictive Insights</w:t>
      </w:r>
    </w:p>
    <w:p w14:paraId="483562BA" w14:textId="77777777" w:rsidR="003D3323" w:rsidRPr="003C266B" w:rsidRDefault="003D3323" w:rsidP="003D3323">
      <w:pPr>
        <w:pStyle w:val="NormalWeb"/>
        <w:numPr>
          <w:ilvl w:val="1"/>
          <w:numId w:val="31"/>
        </w:numPr>
        <w:rPr>
          <w:sz w:val="26"/>
          <w:szCs w:val="26"/>
        </w:rPr>
      </w:pPr>
      <w:r w:rsidRPr="003C266B">
        <w:rPr>
          <w:sz w:val="26"/>
          <w:szCs w:val="26"/>
        </w:rPr>
        <w:t>Use machine learning to predict which sites may be endangered in the near future based on trends and factors.</w:t>
      </w:r>
    </w:p>
    <w:p w14:paraId="431959B4"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Tourism Impact Visualization</w:t>
      </w:r>
    </w:p>
    <w:p w14:paraId="3E9329F4" w14:textId="77777777" w:rsidR="003D3323" w:rsidRPr="003C266B" w:rsidRDefault="003D3323" w:rsidP="003D3323">
      <w:pPr>
        <w:pStyle w:val="NormalWeb"/>
        <w:numPr>
          <w:ilvl w:val="1"/>
          <w:numId w:val="31"/>
        </w:numPr>
        <w:rPr>
          <w:sz w:val="26"/>
          <w:szCs w:val="26"/>
        </w:rPr>
      </w:pPr>
      <w:r w:rsidRPr="003C266B">
        <w:rPr>
          <w:sz w:val="26"/>
          <w:szCs w:val="26"/>
        </w:rPr>
        <w:t>Integrate data on tourism, conservation funding, or regional economic impact related to each heritage site.</w:t>
      </w:r>
    </w:p>
    <w:p w14:paraId="2EBD4E22"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Multi-language Support</w:t>
      </w:r>
    </w:p>
    <w:p w14:paraId="2F6B35AF" w14:textId="77777777" w:rsidR="003D3323" w:rsidRPr="003C266B" w:rsidRDefault="003D3323" w:rsidP="003D3323">
      <w:pPr>
        <w:pStyle w:val="NormalWeb"/>
        <w:numPr>
          <w:ilvl w:val="1"/>
          <w:numId w:val="31"/>
        </w:numPr>
        <w:rPr>
          <w:sz w:val="26"/>
          <w:szCs w:val="26"/>
        </w:rPr>
      </w:pPr>
      <w:r w:rsidRPr="003C266B">
        <w:rPr>
          <w:sz w:val="26"/>
          <w:szCs w:val="26"/>
        </w:rPr>
        <w:t>Offer the dashboard in multiple languages to reach a wider global audience.</w:t>
      </w:r>
    </w:p>
    <w:p w14:paraId="3EF7516B" w14:textId="77777777" w:rsidR="003D3323" w:rsidRPr="003C266B" w:rsidRDefault="003D3323" w:rsidP="003D3323">
      <w:pPr>
        <w:pStyle w:val="NormalWeb"/>
        <w:numPr>
          <w:ilvl w:val="0"/>
          <w:numId w:val="31"/>
        </w:numPr>
        <w:rPr>
          <w:sz w:val="26"/>
          <w:szCs w:val="26"/>
        </w:rPr>
      </w:pPr>
      <w:r w:rsidRPr="003C266B">
        <w:rPr>
          <w:rStyle w:val="Strong"/>
          <w:rFonts w:eastAsiaTheme="majorEastAsia"/>
          <w:sz w:val="26"/>
          <w:szCs w:val="26"/>
        </w:rPr>
        <w:t>Web App with User Feedback System</w:t>
      </w:r>
    </w:p>
    <w:p w14:paraId="30FB3D5B" w14:textId="77777777" w:rsidR="003D3323" w:rsidRPr="003C266B" w:rsidRDefault="003D3323" w:rsidP="003D3323">
      <w:pPr>
        <w:pStyle w:val="NormalWeb"/>
        <w:numPr>
          <w:ilvl w:val="1"/>
          <w:numId w:val="31"/>
        </w:numPr>
        <w:rPr>
          <w:sz w:val="26"/>
          <w:szCs w:val="26"/>
        </w:rPr>
      </w:pPr>
      <w:r w:rsidRPr="003C266B">
        <w:rPr>
          <w:sz w:val="26"/>
          <w:szCs w:val="26"/>
        </w:rPr>
        <w:t>Extend the solution to a web app where users can bookmark sites, comment, or share heritage stories.</w:t>
      </w:r>
    </w:p>
    <w:p w14:paraId="34329C66" w14:textId="1990DD65" w:rsidR="003D3323" w:rsidRDefault="003D3323" w:rsidP="003C266B">
      <w:pPr>
        <w:tabs>
          <w:tab w:val="left" w:pos="7860"/>
        </w:tabs>
        <w:rPr>
          <w:sz w:val="36"/>
          <w:szCs w:val="36"/>
        </w:rPr>
      </w:pPr>
    </w:p>
    <w:p w14:paraId="3077B944" w14:textId="15BBBCE7" w:rsidR="003C266B" w:rsidRDefault="003C266B" w:rsidP="003C266B">
      <w:pPr>
        <w:tabs>
          <w:tab w:val="left" w:pos="7860"/>
        </w:tabs>
        <w:rPr>
          <w:color w:val="002060"/>
          <w:sz w:val="40"/>
          <w:szCs w:val="40"/>
        </w:rPr>
      </w:pPr>
      <w:r w:rsidRPr="003C266B">
        <w:rPr>
          <w:color w:val="002060"/>
          <w:sz w:val="40"/>
          <w:szCs w:val="40"/>
        </w:rPr>
        <w:t xml:space="preserve">11. APPENDIX </w:t>
      </w:r>
    </w:p>
    <w:p w14:paraId="5E4AB6B8" w14:textId="20C0B946" w:rsidR="003C266B" w:rsidRPr="003C266B" w:rsidRDefault="003C266B" w:rsidP="003C266B">
      <w:pPr>
        <w:tabs>
          <w:tab w:val="left" w:pos="7860"/>
        </w:tabs>
        <w:rPr>
          <w:color w:val="002060"/>
          <w:sz w:val="28"/>
          <w:szCs w:val="28"/>
        </w:rPr>
      </w:pPr>
      <w:r w:rsidRPr="003C266B">
        <w:rPr>
          <w:rFonts w:ascii="Segoe UI Emoji" w:hAnsi="Segoe UI Emoji" w:cs="Segoe UI Emoji"/>
          <w:sz w:val="28"/>
          <w:szCs w:val="28"/>
        </w:rPr>
        <w:t>📂</w:t>
      </w:r>
      <w:r w:rsidRPr="003C266B">
        <w:rPr>
          <w:sz w:val="28"/>
          <w:szCs w:val="28"/>
        </w:rPr>
        <w:t xml:space="preserve"> </w:t>
      </w:r>
      <w:r w:rsidRPr="003C266B">
        <w:rPr>
          <w:rStyle w:val="Strong"/>
          <w:sz w:val="28"/>
          <w:szCs w:val="28"/>
        </w:rPr>
        <w:t>Source Code</w:t>
      </w:r>
    </w:p>
    <w:p w14:paraId="54B73E81" w14:textId="7A5E1318" w:rsidR="003C266B" w:rsidRPr="00F6201B" w:rsidRDefault="00F6201B" w:rsidP="003C266B">
      <w:pPr>
        <w:tabs>
          <w:tab w:val="left" w:pos="7860"/>
        </w:tabs>
        <w:rPr>
          <w:b/>
          <w:sz w:val="28"/>
          <w:szCs w:val="28"/>
        </w:rPr>
      </w:pPr>
      <w:r>
        <w:rPr>
          <w:sz w:val="24"/>
          <w:szCs w:val="24"/>
        </w:rPr>
        <w:t xml:space="preserve">      </w:t>
      </w:r>
      <w:r w:rsidR="003C266B" w:rsidRPr="00F6201B">
        <w:rPr>
          <w:b/>
          <w:sz w:val="28"/>
          <w:szCs w:val="28"/>
        </w:rPr>
        <w:t>Python &amp; Flask code</w:t>
      </w:r>
    </w:p>
    <w:p w14:paraId="527FC09B" w14:textId="023D7E01" w:rsidR="003C266B" w:rsidRPr="00F6201B" w:rsidRDefault="00F6201B" w:rsidP="003C266B">
      <w:pPr>
        <w:tabs>
          <w:tab w:val="left" w:pos="7860"/>
        </w:tabs>
        <w:rPr>
          <w:sz w:val="24"/>
          <w:szCs w:val="24"/>
        </w:rPr>
      </w:pPr>
      <w:r>
        <w:rPr>
          <w:sz w:val="24"/>
          <w:szCs w:val="24"/>
        </w:rPr>
        <w:t xml:space="preserve">      </w:t>
      </w:r>
      <w:r w:rsidR="003C266B" w:rsidRPr="00F6201B">
        <w:rPr>
          <w:sz w:val="24"/>
          <w:szCs w:val="24"/>
        </w:rPr>
        <w:t>from flask import Flask, render</w:t>
      </w:r>
      <w:r>
        <w:rPr>
          <w:sz w:val="24"/>
          <w:szCs w:val="24"/>
        </w:rPr>
        <w:t xml:space="preserve"> </w:t>
      </w:r>
      <w:r w:rsidR="003C266B" w:rsidRPr="00F6201B">
        <w:rPr>
          <w:sz w:val="24"/>
          <w:szCs w:val="24"/>
        </w:rPr>
        <w:t>_template</w:t>
      </w:r>
    </w:p>
    <w:p w14:paraId="28141469" w14:textId="113DC287" w:rsidR="003C266B" w:rsidRPr="00F6201B" w:rsidRDefault="00F6201B" w:rsidP="003C266B">
      <w:pPr>
        <w:tabs>
          <w:tab w:val="left" w:pos="7860"/>
        </w:tabs>
        <w:rPr>
          <w:sz w:val="24"/>
          <w:szCs w:val="24"/>
        </w:rPr>
      </w:pPr>
      <w:r>
        <w:rPr>
          <w:sz w:val="24"/>
          <w:szCs w:val="24"/>
        </w:rPr>
        <w:t xml:space="preserve">      </w:t>
      </w:r>
      <w:r w:rsidR="003C266B" w:rsidRPr="00F6201B">
        <w:rPr>
          <w:sz w:val="24"/>
          <w:szCs w:val="24"/>
        </w:rPr>
        <w:t>app = Flask(_name_)</w:t>
      </w:r>
    </w:p>
    <w:p w14:paraId="20EF03BE" w14:textId="05D82459" w:rsidR="00F6201B" w:rsidRDefault="00F6201B" w:rsidP="003C266B">
      <w:pPr>
        <w:tabs>
          <w:tab w:val="left" w:pos="7860"/>
        </w:tabs>
        <w:rPr>
          <w:sz w:val="24"/>
          <w:szCs w:val="24"/>
        </w:rPr>
      </w:pPr>
      <w:r>
        <w:rPr>
          <w:sz w:val="24"/>
          <w:szCs w:val="24"/>
        </w:rPr>
        <w:t xml:space="preserve">      </w:t>
      </w:r>
      <w:r w:rsidR="003C266B" w:rsidRPr="00F6201B">
        <w:rPr>
          <w:sz w:val="24"/>
          <w:szCs w:val="24"/>
        </w:rPr>
        <w:t>@</w:t>
      </w:r>
      <w:r w:rsidRPr="00F6201B">
        <w:rPr>
          <w:sz w:val="24"/>
          <w:szCs w:val="24"/>
        </w:rPr>
        <w:t>app</w:t>
      </w:r>
      <w:r>
        <w:rPr>
          <w:sz w:val="24"/>
          <w:szCs w:val="24"/>
        </w:rPr>
        <w:t>.</w:t>
      </w:r>
      <w:r w:rsidRPr="00F6201B">
        <w:rPr>
          <w:sz w:val="24"/>
          <w:szCs w:val="24"/>
        </w:rPr>
        <w:t xml:space="preserve"> route</w:t>
      </w:r>
      <w:r>
        <w:rPr>
          <w:sz w:val="24"/>
          <w:szCs w:val="24"/>
        </w:rPr>
        <w:t xml:space="preserve"> </w:t>
      </w:r>
      <w:r w:rsidR="003C266B" w:rsidRPr="00F6201B">
        <w:rPr>
          <w:sz w:val="24"/>
          <w:szCs w:val="24"/>
        </w:rPr>
        <w:t>('/')</w:t>
      </w:r>
    </w:p>
    <w:p w14:paraId="0F14AAD3" w14:textId="14FC1DA3" w:rsidR="003C266B" w:rsidRPr="00F6201B" w:rsidRDefault="00F6201B" w:rsidP="003C266B">
      <w:pPr>
        <w:tabs>
          <w:tab w:val="left" w:pos="7860"/>
        </w:tabs>
        <w:rPr>
          <w:sz w:val="24"/>
          <w:szCs w:val="24"/>
        </w:rPr>
      </w:pPr>
      <w:r>
        <w:rPr>
          <w:sz w:val="24"/>
          <w:szCs w:val="24"/>
        </w:rPr>
        <w:lastRenderedPageBreak/>
        <w:t xml:space="preserve">    </w:t>
      </w:r>
      <w:r w:rsidR="003C266B" w:rsidRPr="00F6201B">
        <w:rPr>
          <w:sz w:val="24"/>
          <w:szCs w:val="24"/>
        </w:rPr>
        <w:t xml:space="preserve">def </w:t>
      </w:r>
      <w:r w:rsidRPr="00F6201B">
        <w:rPr>
          <w:sz w:val="24"/>
          <w:szCs w:val="24"/>
        </w:rPr>
        <w:t>home (</w:t>
      </w:r>
      <w:r w:rsidR="003C266B" w:rsidRPr="00F6201B">
        <w:rPr>
          <w:sz w:val="24"/>
          <w:szCs w:val="24"/>
        </w:rPr>
        <w:t>):</w:t>
      </w:r>
    </w:p>
    <w:p w14:paraId="26EA218B" w14:textId="1D93D282" w:rsidR="003C266B" w:rsidRPr="00F6201B" w:rsidRDefault="003C266B" w:rsidP="003C266B">
      <w:pPr>
        <w:tabs>
          <w:tab w:val="left" w:pos="7860"/>
        </w:tabs>
        <w:rPr>
          <w:sz w:val="24"/>
          <w:szCs w:val="24"/>
        </w:rPr>
      </w:pPr>
      <w:r w:rsidRPr="00F6201B">
        <w:rPr>
          <w:sz w:val="24"/>
          <w:szCs w:val="24"/>
        </w:rPr>
        <w:t xml:space="preserve">    </w:t>
      </w:r>
      <w:r w:rsidR="00F6201B">
        <w:rPr>
          <w:sz w:val="24"/>
          <w:szCs w:val="24"/>
        </w:rPr>
        <w:t xml:space="preserve">      </w:t>
      </w:r>
      <w:r w:rsidRPr="00F6201B">
        <w:rPr>
          <w:sz w:val="24"/>
          <w:szCs w:val="24"/>
        </w:rPr>
        <w:t>return render_template('index.html')</w:t>
      </w:r>
    </w:p>
    <w:p w14:paraId="7955C236" w14:textId="3F55A61A" w:rsidR="003C266B" w:rsidRPr="00F6201B" w:rsidRDefault="00F6201B" w:rsidP="003C266B">
      <w:pPr>
        <w:tabs>
          <w:tab w:val="left" w:pos="7860"/>
        </w:tabs>
        <w:rPr>
          <w:sz w:val="24"/>
          <w:szCs w:val="24"/>
        </w:rPr>
      </w:pPr>
      <w:r>
        <w:rPr>
          <w:sz w:val="24"/>
          <w:szCs w:val="24"/>
        </w:rPr>
        <w:t xml:space="preserve">    </w:t>
      </w:r>
      <w:r w:rsidR="003C266B" w:rsidRPr="00F6201B">
        <w:rPr>
          <w:sz w:val="24"/>
          <w:szCs w:val="24"/>
        </w:rPr>
        <w:t>if _name_ == '_main_':</w:t>
      </w:r>
    </w:p>
    <w:p w14:paraId="32504F5A" w14:textId="29A86AA7" w:rsidR="003C266B" w:rsidRPr="00F6201B" w:rsidRDefault="003C266B" w:rsidP="003C266B">
      <w:pPr>
        <w:tabs>
          <w:tab w:val="left" w:pos="7860"/>
        </w:tabs>
        <w:rPr>
          <w:sz w:val="24"/>
          <w:szCs w:val="24"/>
        </w:rPr>
      </w:pPr>
      <w:r w:rsidRPr="00F6201B">
        <w:rPr>
          <w:sz w:val="24"/>
          <w:szCs w:val="24"/>
        </w:rPr>
        <w:t xml:space="preserve">   </w:t>
      </w:r>
      <w:r w:rsidR="00F6201B">
        <w:rPr>
          <w:sz w:val="24"/>
          <w:szCs w:val="24"/>
        </w:rPr>
        <w:t xml:space="preserve">     </w:t>
      </w:r>
      <w:r w:rsidRPr="00F6201B">
        <w:rPr>
          <w:sz w:val="24"/>
          <w:szCs w:val="24"/>
        </w:rPr>
        <w:t xml:space="preserve"> </w:t>
      </w:r>
      <w:r w:rsidR="00F6201B" w:rsidRPr="00F6201B">
        <w:rPr>
          <w:sz w:val="24"/>
          <w:szCs w:val="24"/>
        </w:rPr>
        <w:t>app.run (</w:t>
      </w:r>
      <w:r w:rsidRPr="00F6201B">
        <w:rPr>
          <w:sz w:val="24"/>
          <w:szCs w:val="24"/>
        </w:rPr>
        <w:t>debug=True, port=5000)</w:t>
      </w:r>
    </w:p>
    <w:p w14:paraId="4F6E3FBB" w14:textId="538FB62F" w:rsidR="003C266B" w:rsidRDefault="003C266B" w:rsidP="003C266B">
      <w:pPr>
        <w:tabs>
          <w:tab w:val="left" w:pos="7860"/>
        </w:tabs>
        <w:rPr>
          <w:sz w:val="36"/>
          <w:szCs w:val="36"/>
        </w:rPr>
      </w:pPr>
    </w:p>
    <w:p w14:paraId="4B4D0D54" w14:textId="66052AB4" w:rsidR="003C266B" w:rsidRDefault="003C266B" w:rsidP="003C266B">
      <w:pPr>
        <w:tabs>
          <w:tab w:val="left" w:pos="7860"/>
        </w:tabs>
        <w:rPr>
          <w:sz w:val="36"/>
          <w:szCs w:val="36"/>
        </w:rPr>
      </w:pPr>
    </w:p>
    <w:p w14:paraId="6D9C3C28" w14:textId="77777777" w:rsidR="00F6201B" w:rsidRDefault="00F6201B" w:rsidP="00F6201B">
      <w:pPr>
        <w:pStyle w:val="Heading3"/>
      </w:pPr>
      <w:r>
        <w:rPr>
          <w:rFonts w:ascii="Segoe UI Emoji" w:hAnsi="Segoe UI Emoji" w:cs="Segoe UI Emoji"/>
        </w:rPr>
        <w:t>📊</w:t>
      </w:r>
      <w:r>
        <w:t xml:space="preserve"> </w:t>
      </w:r>
      <w:r>
        <w:rPr>
          <w:rStyle w:val="Strong"/>
          <w:b w:val="0"/>
          <w:bCs w:val="0"/>
        </w:rPr>
        <w:t>Dataset Link</w:t>
      </w:r>
    </w:p>
    <w:p w14:paraId="1DBCAFFD" w14:textId="18C96E4F" w:rsidR="00F6201B" w:rsidRPr="00820085" w:rsidRDefault="00F6201B" w:rsidP="00F6201B">
      <w:pPr>
        <w:pStyle w:val="NormalWeb"/>
        <w:numPr>
          <w:ilvl w:val="0"/>
          <w:numId w:val="32"/>
        </w:numPr>
        <w:rPr>
          <w:i/>
          <w:u w:val="single"/>
        </w:rPr>
      </w:pPr>
      <w:r>
        <w:t>Official UNESCO World Heritage Sites List:</w:t>
      </w:r>
      <w:r>
        <w:br/>
      </w:r>
      <w:r>
        <w:rPr>
          <w:rFonts w:ascii="Segoe UI Emoji" w:hAnsi="Segoe UI Emoji" w:cs="Segoe UI Emoji"/>
        </w:rPr>
        <w:t xml:space="preserve">👉 </w:t>
      </w:r>
      <w:hyperlink r:id="rId14" w:history="1">
        <w:r w:rsidRPr="00F6201B">
          <w:rPr>
            <w:rStyle w:val="Hyperlink"/>
            <w:i/>
            <w:sz w:val="27"/>
            <w:szCs w:val="27"/>
          </w:rPr>
          <w:t>https://www.kaggle.com/datasets/ujwalkandi/unesco-world-heritage-sites/data?select=whc-sites-2019.csv</w:t>
        </w:r>
      </w:hyperlink>
    </w:p>
    <w:p w14:paraId="56D3309B" w14:textId="13448E55" w:rsidR="003C266B" w:rsidRDefault="00820085" w:rsidP="00820085">
      <w:pPr>
        <w:pStyle w:val="Heading3"/>
        <w:rPr>
          <w:u w:val="single"/>
        </w:rPr>
      </w:pPr>
      <w:r w:rsidRPr="00820085">
        <w:rPr>
          <w:u w:val="single"/>
        </w:rPr>
        <w:t>GitHub &amp; Project Demo Link</w:t>
      </w:r>
    </w:p>
    <w:p w14:paraId="7059FAF4" w14:textId="77777777" w:rsidR="00820085" w:rsidRDefault="00820085" w:rsidP="00820085">
      <w:pPr>
        <w:pStyle w:val="Heading3"/>
      </w:pPr>
      <w:r>
        <w:rPr>
          <w:rFonts w:ascii="Segoe UI Emoji" w:hAnsi="Segoe UI Emoji" w:cs="Segoe UI Emoji"/>
        </w:rPr>
        <w:t>🔗</w:t>
      </w:r>
      <w:r>
        <w:t xml:space="preserve"> </w:t>
      </w:r>
      <w:r>
        <w:rPr>
          <w:rStyle w:val="Strong"/>
          <w:b w:val="0"/>
          <w:bCs w:val="0"/>
        </w:rPr>
        <w:t>GitHub Repository</w:t>
      </w:r>
    </w:p>
    <w:p w14:paraId="46FD6444" w14:textId="2AC75CE5" w:rsidR="00820085" w:rsidRDefault="00820085" w:rsidP="00820085">
      <w:pPr>
        <w:pStyle w:val="NormalWeb"/>
        <w:rPr>
          <w:rFonts w:ascii="Segoe UI Emoji" w:hAnsi="Segoe UI Emoji" w:cs="Segoe UI Emoji"/>
        </w:rPr>
      </w:pPr>
      <w:r>
        <w:rPr>
          <w:rFonts w:ascii="Segoe UI Emoji" w:hAnsi="Segoe UI Emoji" w:cs="Segoe UI Emoji"/>
        </w:rPr>
        <w:t>👉</w:t>
      </w:r>
      <w:hyperlink r:id="rId15" w:history="1">
        <w:r w:rsidR="00FC39ED" w:rsidRPr="00FC39ED">
          <w:rPr>
            <w:rStyle w:val="Hyperlink"/>
            <w:rFonts w:ascii="Segoe UI Emoji" w:hAnsi="Segoe UI Emoji" w:cs="Segoe UI Emoji"/>
          </w:rPr>
          <w:t>https://github.com/SayyadMubeena/heritage-treasures-an-in-depth-analysis-of-unesco-world-heritage</w:t>
        </w:r>
      </w:hyperlink>
    </w:p>
    <w:p w14:paraId="4C193CCF" w14:textId="77777777" w:rsidR="00820085" w:rsidRDefault="00820085" w:rsidP="00820085">
      <w:pPr>
        <w:pStyle w:val="Heading3"/>
      </w:pPr>
      <w:r>
        <w:rPr>
          <w:rFonts w:ascii="Segoe UI Emoji" w:hAnsi="Segoe UI Emoji" w:cs="Segoe UI Emoji"/>
        </w:rPr>
        <w:t>🎥</w:t>
      </w:r>
      <w:r>
        <w:t xml:space="preserve"> </w:t>
      </w:r>
      <w:r>
        <w:rPr>
          <w:rStyle w:val="Strong"/>
          <w:b w:val="0"/>
          <w:bCs w:val="0"/>
        </w:rPr>
        <w:t>Project Demo Video</w:t>
      </w:r>
    </w:p>
    <w:p w14:paraId="7F3EADCF" w14:textId="2FB7984B" w:rsidR="00820085" w:rsidRDefault="00820085" w:rsidP="00820085">
      <w:pPr>
        <w:pStyle w:val="NormalWeb"/>
      </w:pPr>
      <w:r>
        <w:rPr>
          <w:rFonts w:ascii="Segoe UI Emoji" w:hAnsi="Segoe UI Emoji" w:cs="Segoe UI Emoji"/>
        </w:rPr>
        <w:t>👉</w:t>
      </w:r>
      <w:r>
        <w:t xml:space="preserve"> </w:t>
      </w:r>
      <w:hyperlink r:id="rId16" w:history="1">
        <w:r w:rsidR="00FC39ED" w:rsidRPr="00FC39ED">
          <w:rPr>
            <w:rStyle w:val="Hyperlink"/>
          </w:rPr>
          <w:t>https://drive.google.com/file/d/1Fpg7lq3C7ncehsRhOl0WmEBd0B6gy0l/view?usp=drivesdk</w:t>
        </w:r>
      </w:hyperlink>
    </w:p>
    <w:p w14:paraId="4584F94A" w14:textId="77777777" w:rsidR="00820085" w:rsidRDefault="00820085" w:rsidP="00820085">
      <w:pPr>
        <w:pStyle w:val="NormalWeb"/>
      </w:pPr>
      <w:bookmarkStart w:id="0" w:name="_GoBack"/>
      <w:bookmarkEnd w:id="0"/>
    </w:p>
    <w:p w14:paraId="4815218E" w14:textId="77777777" w:rsidR="00820085" w:rsidRPr="00820085" w:rsidRDefault="00820085" w:rsidP="00820085"/>
    <w:p w14:paraId="3AE77AA3" w14:textId="5D589A67" w:rsidR="003C266B" w:rsidRDefault="003C266B" w:rsidP="003C266B">
      <w:pPr>
        <w:tabs>
          <w:tab w:val="left" w:pos="7860"/>
        </w:tabs>
        <w:rPr>
          <w:sz w:val="36"/>
          <w:szCs w:val="36"/>
        </w:rPr>
      </w:pPr>
    </w:p>
    <w:p w14:paraId="2B283D6E" w14:textId="41C980E6" w:rsidR="003C266B" w:rsidRDefault="003C266B" w:rsidP="003C266B">
      <w:pPr>
        <w:tabs>
          <w:tab w:val="left" w:pos="7860"/>
        </w:tabs>
        <w:rPr>
          <w:sz w:val="36"/>
          <w:szCs w:val="36"/>
        </w:rPr>
      </w:pPr>
    </w:p>
    <w:p w14:paraId="6A62CC85" w14:textId="6B4D09C4" w:rsidR="003C266B" w:rsidRDefault="003C266B" w:rsidP="003C266B">
      <w:pPr>
        <w:tabs>
          <w:tab w:val="left" w:pos="7860"/>
        </w:tabs>
        <w:rPr>
          <w:sz w:val="36"/>
          <w:szCs w:val="36"/>
        </w:rPr>
      </w:pPr>
    </w:p>
    <w:p w14:paraId="057CA349" w14:textId="77777777" w:rsidR="003C266B" w:rsidRPr="00297B13" w:rsidRDefault="003C266B" w:rsidP="003C266B">
      <w:pPr>
        <w:tabs>
          <w:tab w:val="left" w:pos="7860"/>
        </w:tabs>
        <w:rPr>
          <w:sz w:val="36"/>
          <w:szCs w:val="36"/>
        </w:rPr>
      </w:pPr>
    </w:p>
    <w:sectPr w:rsidR="003C266B" w:rsidRPr="0029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2148"/>
    <w:multiLevelType w:val="hybridMultilevel"/>
    <w:tmpl w:val="C52E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A61"/>
    <w:multiLevelType w:val="multilevel"/>
    <w:tmpl w:val="5A46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88C"/>
    <w:multiLevelType w:val="hybridMultilevel"/>
    <w:tmpl w:val="EEC24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B3E82"/>
    <w:multiLevelType w:val="multilevel"/>
    <w:tmpl w:val="9280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5DD9"/>
    <w:multiLevelType w:val="hybridMultilevel"/>
    <w:tmpl w:val="3B7E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5EA"/>
    <w:multiLevelType w:val="hybridMultilevel"/>
    <w:tmpl w:val="C94292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30C14"/>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C42B2"/>
    <w:multiLevelType w:val="hybridMultilevel"/>
    <w:tmpl w:val="C194C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F23D32"/>
    <w:multiLevelType w:val="hybridMultilevel"/>
    <w:tmpl w:val="AD5A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93523"/>
    <w:multiLevelType w:val="hybridMultilevel"/>
    <w:tmpl w:val="86E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F2ADE"/>
    <w:multiLevelType w:val="hybridMultilevel"/>
    <w:tmpl w:val="29B8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823A6"/>
    <w:multiLevelType w:val="multilevel"/>
    <w:tmpl w:val="9E7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C1814"/>
    <w:multiLevelType w:val="hybridMultilevel"/>
    <w:tmpl w:val="C184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737C8"/>
    <w:multiLevelType w:val="multilevel"/>
    <w:tmpl w:val="67D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31F61"/>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D7621"/>
    <w:multiLevelType w:val="hybridMultilevel"/>
    <w:tmpl w:val="4EDCC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B4683"/>
    <w:multiLevelType w:val="hybridMultilevel"/>
    <w:tmpl w:val="A8DA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81BBB"/>
    <w:multiLevelType w:val="hybridMultilevel"/>
    <w:tmpl w:val="2DBCF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1461D"/>
    <w:multiLevelType w:val="multilevel"/>
    <w:tmpl w:val="2D14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56797"/>
    <w:multiLevelType w:val="hybridMultilevel"/>
    <w:tmpl w:val="1DBC3C6A"/>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BD43808"/>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84775"/>
    <w:multiLevelType w:val="multilevel"/>
    <w:tmpl w:val="4CA60E7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2" w15:restartNumberingAfterBreak="0">
    <w:nsid w:val="4C424662"/>
    <w:multiLevelType w:val="hybridMultilevel"/>
    <w:tmpl w:val="B9E2B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A2031"/>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7278D"/>
    <w:multiLevelType w:val="multilevel"/>
    <w:tmpl w:val="ECA2C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76B0E"/>
    <w:multiLevelType w:val="hybridMultilevel"/>
    <w:tmpl w:val="F2BA7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1D1C"/>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E22EC"/>
    <w:multiLevelType w:val="hybridMultilevel"/>
    <w:tmpl w:val="C6007A4C"/>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6DFF1D86"/>
    <w:multiLevelType w:val="hybridMultilevel"/>
    <w:tmpl w:val="9B660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72CAA"/>
    <w:multiLevelType w:val="hybridMultilevel"/>
    <w:tmpl w:val="7F3CB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D0E05"/>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475A9"/>
    <w:multiLevelType w:val="multilevel"/>
    <w:tmpl w:val="FC4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7"/>
  </w:num>
  <w:num w:numId="4">
    <w:abstractNumId w:val="19"/>
  </w:num>
  <w:num w:numId="5">
    <w:abstractNumId w:val="27"/>
  </w:num>
  <w:num w:numId="6">
    <w:abstractNumId w:val="9"/>
  </w:num>
  <w:num w:numId="7">
    <w:abstractNumId w:val="22"/>
  </w:num>
  <w:num w:numId="8">
    <w:abstractNumId w:val="10"/>
  </w:num>
  <w:num w:numId="9">
    <w:abstractNumId w:val="2"/>
  </w:num>
  <w:num w:numId="10">
    <w:abstractNumId w:val="4"/>
  </w:num>
  <w:num w:numId="11">
    <w:abstractNumId w:val="29"/>
  </w:num>
  <w:num w:numId="12">
    <w:abstractNumId w:val="8"/>
  </w:num>
  <w:num w:numId="13">
    <w:abstractNumId w:val="16"/>
  </w:num>
  <w:num w:numId="14">
    <w:abstractNumId w:val="12"/>
  </w:num>
  <w:num w:numId="15">
    <w:abstractNumId w:val="0"/>
  </w:num>
  <w:num w:numId="16">
    <w:abstractNumId w:val="28"/>
  </w:num>
  <w:num w:numId="17">
    <w:abstractNumId w:val="11"/>
  </w:num>
  <w:num w:numId="18">
    <w:abstractNumId w:val="30"/>
  </w:num>
  <w:num w:numId="19">
    <w:abstractNumId w:val="13"/>
  </w:num>
  <w:num w:numId="20">
    <w:abstractNumId w:val="24"/>
  </w:num>
  <w:num w:numId="21">
    <w:abstractNumId w:val="7"/>
  </w:num>
  <w:num w:numId="22">
    <w:abstractNumId w:val="5"/>
  </w:num>
  <w:num w:numId="23">
    <w:abstractNumId w:val="20"/>
  </w:num>
  <w:num w:numId="24">
    <w:abstractNumId w:val="31"/>
  </w:num>
  <w:num w:numId="25">
    <w:abstractNumId w:val="6"/>
  </w:num>
  <w:num w:numId="26">
    <w:abstractNumId w:val="25"/>
  </w:num>
  <w:num w:numId="27">
    <w:abstractNumId w:val="14"/>
  </w:num>
  <w:num w:numId="28">
    <w:abstractNumId w:val="26"/>
  </w:num>
  <w:num w:numId="29">
    <w:abstractNumId w:val="1"/>
  </w:num>
  <w:num w:numId="30">
    <w:abstractNumId w:val="18"/>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57"/>
    <w:rsid w:val="00096C08"/>
    <w:rsid w:val="000A47A3"/>
    <w:rsid w:val="001C4D2E"/>
    <w:rsid w:val="00297B13"/>
    <w:rsid w:val="003C266B"/>
    <w:rsid w:val="003D3323"/>
    <w:rsid w:val="004775EF"/>
    <w:rsid w:val="00563F44"/>
    <w:rsid w:val="006D46C9"/>
    <w:rsid w:val="00820085"/>
    <w:rsid w:val="00827F6F"/>
    <w:rsid w:val="008469A6"/>
    <w:rsid w:val="008E0B41"/>
    <w:rsid w:val="00952E57"/>
    <w:rsid w:val="009C1B79"/>
    <w:rsid w:val="00AE1D81"/>
    <w:rsid w:val="00C02AA7"/>
    <w:rsid w:val="00C07BC3"/>
    <w:rsid w:val="00D8096D"/>
    <w:rsid w:val="00F05CAB"/>
    <w:rsid w:val="00F6201B"/>
    <w:rsid w:val="00FA3B6D"/>
    <w:rsid w:val="00FC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D71F"/>
  <w15:chartTrackingRefBased/>
  <w15:docId w15:val="{16F90E07-A762-4C4C-BAB0-925A570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E57"/>
  </w:style>
  <w:style w:type="paragraph" w:styleId="Heading1">
    <w:name w:val="heading 1"/>
    <w:basedOn w:val="Normal"/>
    <w:next w:val="Normal"/>
    <w:link w:val="Heading1Char"/>
    <w:uiPriority w:val="9"/>
    <w:qFormat/>
    <w:rsid w:val="00952E5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E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52E5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52E5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52E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52E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52E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52E5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52E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E5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52E5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52E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E5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52E5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52E5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52E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52E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52E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52E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52E57"/>
    <w:rPr>
      <w:b/>
      <w:bCs/>
      <w:i/>
      <w:iCs/>
    </w:rPr>
  </w:style>
  <w:style w:type="paragraph" w:styleId="Caption">
    <w:name w:val="caption"/>
    <w:basedOn w:val="Normal"/>
    <w:next w:val="Normal"/>
    <w:uiPriority w:val="35"/>
    <w:semiHidden/>
    <w:unhideWhenUsed/>
    <w:qFormat/>
    <w:rsid w:val="00952E5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52E5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52E57"/>
    <w:rPr>
      <w:color w:val="44546A" w:themeColor="text2"/>
      <w:sz w:val="28"/>
      <w:szCs w:val="28"/>
    </w:rPr>
  </w:style>
  <w:style w:type="character" w:styleId="Strong">
    <w:name w:val="Strong"/>
    <w:basedOn w:val="DefaultParagraphFont"/>
    <w:uiPriority w:val="22"/>
    <w:qFormat/>
    <w:rsid w:val="00952E57"/>
    <w:rPr>
      <w:b/>
      <w:bCs/>
    </w:rPr>
  </w:style>
  <w:style w:type="character" w:styleId="Emphasis">
    <w:name w:val="Emphasis"/>
    <w:basedOn w:val="DefaultParagraphFont"/>
    <w:uiPriority w:val="20"/>
    <w:qFormat/>
    <w:rsid w:val="00952E57"/>
    <w:rPr>
      <w:i/>
      <w:iCs/>
      <w:color w:val="000000" w:themeColor="text1"/>
    </w:rPr>
  </w:style>
  <w:style w:type="paragraph" w:styleId="NoSpacing">
    <w:name w:val="No Spacing"/>
    <w:uiPriority w:val="1"/>
    <w:qFormat/>
    <w:rsid w:val="00952E57"/>
    <w:pPr>
      <w:spacing w:after="0" w:line="240" w:lineRule="auto"/>
    </w:pPr>
  </w:style>
  <w:style w:type="paragraph" w:styleId="Quote">
    <w:name w:val="Quote"/>
    <w:basedOn w:val="Normal"/>
    <w:next w:val="Normal"/>
    <w:link w:val="QuoteChar"/>
    <w:uiPriority w:val="29"/>
    <w:qFormat/>
    <w:rsid w:val="00952E5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52E57"/>
    <w:rPr>
      <w:i/>
      <w:iCs/>
      <w:color w:val="7B7B7B" w:themeColor="accent3" w:themeShade="BF"/>
      <w:sz w:val="24"/>
      <w:szCs w:val="24"/>
    </w:rPr>
  </w:style>
  <w:style w:type="paragraph" w:styleId="IntenseQuote">
    <w:name w:val="Intense Quote"/>
    <w:basedOn w:val="Normal"/>
    <w:next w:val="Normal"/>
    <w:link w:val="IntenseQuoteChar"/>
    <w:uiPriority w:val="30"/>
    <w:qFormat/>
    <w:rsid w:val="00952E5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52E5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52E57"/>
    <w:rPr>
      <w:i/>
      <w:iCs/>
      <w:color w:val="595959" w:themeColor="text1" w:themeTint="A6"/>
    </w:rPr>
  </w:style>
  <w:style w:type="character" w:styleId="IntenseEmphasis">
    <w:name w:val="Intense Emphasis"/>
    <w:basedOn w:val="DefaultParagraphFont"/>
    <w:uiPriority w:val="21"/>
    <w:qFormat/>
    <w:rsid w:val="00952E57"/>
    <w:rPr>
      <w:b/>
      <w:bCs/>
      <w:i/>
      <w:iCs/>
      <w:color w:val="auto"/>
    </w:rPr>
  </w:style>
  <w:style w:type="character" w:styleId="SubtleReference">
    <w:name w:val="Subtle Reference"/>
    <w:basedOn w:val="DefaultParagraphFont"/>
    <w:uiPriority w:val="31"/>
    <w:qFormat/>
    <w:rsid w:val="00952E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52E57"/>
    <w:rPr>
      <w:b/>
      <w:bCs/>
      <w:caps w:val="0"/>
      <w:smallCaps/>
      <w:color w:val="auto"/>
      <w:spacing w:val="0"/>
      <w:u w:val="single"/>
    </w:rPr>
  </w:style>
  <w:style w:type="character" w:styleId="BookTitle">
    <w:name w:val="Book Title"/>
    <w:basedOn w:val="DefaultParagraphFont"/>
    <w:uiPriority w:val="33"/>
    <w:qFormat/>
    <w:rsid w:val="00952E57"/>
    <w:rPr>
      <w:b/>
      <w:bCs/>
      <w:caps w:val="0"/>
      <w:smallCaps/>
      <w:spacing w:val="0"/>
    </w:rPr>
  </w:style>
  <w:style w:type="paragraph" w:styleId="TOCHeading">
    <w:name w:val="TOC Heading"/>
    <w:basedOn w:val="Heading1"/>
    <w:next w:val="Normal"/>
    <w:uiPriority w:val="39"/>
    <w:semiHidden/>
    <w:unhideWhenUsed/>
    <w:qFormat/>
    <w:rsid w:val="00952E57"/>
    <w:pPr>
      <w:outlineLvl w:val="9"/>
    </w:pPr>
  </w:style>
  <w:style w:type="paragraph" w:styleId="NormalWeb">
    <w:name w:val="Normal (Web)"/>
    <w:basedOn w:val="Normal"/>
    <w:uiPriority w:val="99"/>
    <w:unhideWhenUsed/>
    <w:rsid w:val="00952E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5EF"/>
    <w:pPr>
      <w:ind w:left="720"/>
      <w:contextualSpacing/>
    </w:pPr>
  </w:style>
  <w:style w:type="table" w:styleId="TableGrid">
    <w:name w:val="Table Grid"/>
    <w:basedOn w:val="TableNormal"/>
    <w:uiPriority w:val="39"/>
    <w:rsid w:val="008E0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0B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E0B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46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D46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D46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A47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C02AA7"/>
    <w:rPr>
      <w:color w:val="0563C1" w:themeColor="hyperlink"/>
      <w:u w:val="single"/>
    </w:rPr>
  </w:style>
  <w:style w:type="character" w:styleId="UnresolvedMention">
    <w:name w:val="Unresolved Mention"/>
    <w:basedOn w:val="DefaultParagraphFont"/>
    <w:uiPriority w:val="99"/>
    <w:semiHidden/>
    <w:unhideWhenUsed/>
    <w:rsid w:val="00C02AA7"/>
    <w:rPr>
      <w:color w:val="605E5C"/>
      <w:shd w:val="clear" w:color="auto" w:fill="E1DFDD"/>
    </w:rPr>
  </w:style>
  <w:style w:type="character" w:styleId="FollowedHyperlink">
    <w:name w:val="FollowedHyperlink"/>
    <w:basedOn w:val="DefaultParagraphFont"/>
    <w:uiPriority w:val="99"/>
    <w:semiHidden/>
    <w:unhideWhenUsed/>
    <w:rsid w:val="00C07BC3"/>
    <w:rPr>
      <w:color w:val="954F72" w:themeColor="followedHyperlink"/>
      <w:u w:val="single"/>
    </w:rPr>
  </w:style>
  <w:style w:type="paragraph" w:styleId="BalloonText">
    <w:name w:val="Balloon Text"/>
    <w:basedOn w:val="Normal"/>
    <w:link w:val="BalloonTextChar"/>
    <w:uiPriority w:val="99"/>
    <w:semiHidden/>
    <w:unhideWhenUsed/>
    <w:rsid w:val="00C0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0108">
      <w:bodyDiv w:val="1"/>
      <w:marLeft w:val="0"/>
      <w:marRight w:val="0"/>
      <w:marTop w:val="0"/>
      <w:marBottom w:val="0"/>
      <w:divBdr>
        <w:top w:val="none" w:sz="0" w:space="0" w:color="auto"/>
        <w:left w:val="none" w:sz="0" w:space="0" w:color="auto"/>
        <w:bottom w:val="none" w:sz="0" w:space="0" w:color="auto"/>
        <w:right w:val="none" w:sz="0" w:space="0" w:color="auto"/>
      </w:divBdr>
    </w:div>
    <w:div w:id="152528612">
      <w:bodyDiv w:val="1"/>
      <w:marLeft w:val="0"/>
      <w:marRight w:val="0"/>
      <w:marTop w:val="0"/>
      <w:marBottom w:val="0"/>
      <w:divBdr>
        <w:top w:val="none" w:sz="0" w:space="0" w:color="auto"/>
        <w:left w:val="none" w:sz="0" w:space="0" w:color="auto"/>
        <w:bottom w:val="none" w:sz="0" w:space="0" w:color="auto"/>
        <w:right w:val="none" w:sz="0" w:space="0" w:color="auto"/>
      </w:divBdr>
    </w:div>
    <w:div w:id="184826138">
      <w:bodyDiv w:val="1"/>
      <w:marLeft w:val="0"/>
      <w:marRight w:val="0"/>
      <w:marTop w:val="0"/>
      <w:marBottom w:val="0"/>
      <w:divBdr>
        <w:top w:val="none" w:sz="0" w:space="0" w:color="auto"/>
        <w:left w:val="none" w:sz="0" w:space="0" w:color="auto"/>
        <w:bottom w:val="none" w:sz="0" w:space="0" w:color="auto"/>
        <w:right w:val="none" w:sz="0" w:space="0" w:color="auto"/>
      </w:divBdr>
    </w:div>
    <w:div w:id="215818163">
      <w:bodyDiv w:val="1"/>
      <w:marLeft w:val="0"/>
      <w:marRight w:val="0"/>
      <w:marTop w:val="0"/>
      <w:marBottom w:val="0"/>
      <w:divBdr>
        <w:top w:val="none" w:sz="0" w:space="0" w:color="auto"/>
        <w:left w:val="none" w:sz="0" w:space="0" w:color="auto"/>
        <w:bottom w:val="none" w:sz="0" w:space="0" w:color="auto"/>
        <w:right w:val="none" w:sz="0" w:space="0" w:color="auto"/>
      </w:divBdr>
    </w:div>
    <w:div w:id="257719346">
      <w:bodyDiv w:val="1"/>
      <w:marLeft w:val="0"/>
      <w:marRight w:val="0"/>
      <w:marTop w:val="0"/>
      <w:marBottom w:val="0"/>
      <w:divBdr>
        <w:top w:val="none" w:sz="0" w:space="0" w:color="auto"/>
        <w:left w:val="none" w:sz="0" w:space="0" w:color="auto"/>
        <w:bottom w:val="none" w:sz="0" w:space="0" w:color="auto"/>
        <w:right w:val="none" w:sz="0" w:space="0" w:color="auto"/>
      </w:divBdr>
    </w:div>
    <w:div w:id="349062635">
      <w:bodyDiv w:val="1"/>
      <w:marLeft w:val="0"/>
      <w:marRight w:val="0"/>
      <w:marTop w:val="0"/>
      <w:marBottom w:val="0"/>
      <w:divBdr>
        <w:top w:val="none" w:sz="0" w:space="0" w:color="auto"/>
        <w:left w:val="none" w:sz="0" w:space="0" w:color="auto"/>
        <w:bottom w:val="none" w:sz="0" w:space="0" w:color="auto"/>
        <w:right w:val="none" w:sz="0" w:space="0" w:color="auto"/>
      </w:divBdr>
    </w:div>
    <w:div w:id="353072056">
      <w:bodyDiv w:val="1"/>
      <w:marLeft w:val="0"/>
      <w:marRight w:val="0"/>
      <w:marTop w:val="0"/>
      <w:marBottom w:val="0"/>
      <w:divBdr>
        <w:top w:val="none" w:sz="0" w:space="0" w:color="auto"/>
        <w:left w:val="none" w:sz="0" w:space="0" w:color="auto"/>
        <w:bottom w:val="none" w:sz="0" w:space="0" w:color="auto"/>
        <w:right w:val="none" w:sz="0" w:space="0" w:color="auto"/>
      </w:divBdr>
    </w:div>
    <w:div w:id="357698782">
      <w:bodyDiv w:val="1"/>
      <w:marLeft w:val="0"/>
      <w:marRight w:val="0"/>
      <w:marTop w:val="0"/>
      <w:marBottom w:val="0"/>
      <w:divBdr>
        <w:top w:val="none" w:sz="0" w:space="0" w:color="auto"/>
        <w:left w:val="none" w:sz="0" w:space="0" w:color="auto"/>
        <w:bottom w:val="none" w:sz="0" w:space="0" w:color="auto"/>
        <w:right w:val="none" w:sz="0" w:space="0" w:color="auto"/>
      </w:divBdr>
    </w:div>
    <w:div w:id="446394415">
      <w:bodyDiv w:val="1"/>
      <w:marLeft w:val="0"/>
      <w:marRight w:val="0"/>
      <w:marTop w:val="0"/>
      <w:marBottom w:val="0"/>
      <w:divBdr>
        <w:top w:val="none" w:sz="0" w:space="0" w:color="auto"/>
        <w:left w:val="none" w:sz="0" w:space="0" w:color="auto"/>
        <w:bottom w:val="none" w:sz="0" w:space="0" w:color="auto"/>
        <w:right w:val="none" w:sz="0" w:space="0" w:color="auto"/>
      </w:divBdr>
    </w:div>
    <w:div w:id="499540703">
      <w:bodyDiv w:val="1"/>
      <w:marLeft w:val="0"/>
      <w:marRight w:val="0"/>
      <w:marTop w:val="0"/>
      <w:marBottom w:val="0"/>
      <w:divBdr>
        <w:top w:val="none" w:sz="0" w:space="0" w:color="auto"/>
        <w:left w:val="none" w:sz="0" w:space="0" w:color="auto"/>
        <w:bottom w:val="none" w:sz="0" w:space="0" w:color="auto"/>
        <w:right w:val="none" w:sz="0" w:space="0" w:color="auto"/>
      </w:divBdr>
    </w:div>
    <w:div w:id="602885792">
      <w:bodyDiv w:val="1"/>
      <w:marLeft w:val="0"/>
      <w:marRight w:val="0"/>
      <w:marTop w:val="0"/>
      <w:marBottom w:val="0"/>
      <w:divBdr>
        <w:top w:val="none" w:sz="0" w:space="0" w:color="auto"/>
        <w:left w:val="none" w:sz="0" w:space="0" w:color="auto"/>
        <w:bottom w:val="none" w:sz="0" w:space="0" w:color="auto"/>
        <w:right w:val="none" w:sz="0" w:space="0" w:color="auto"/>
      </w:divBdr>
    </w:div>
    <w:div w:id="605770183">
      <w:bodyDiv w:val="1"/>
      <w:marLeft w:val="0"/>
      <w:marRight w:val="0"/>
      <w:marTop w:val="0"/>
      <w:marBottom w:val="0"/>
      <w:divBdr>
        <w:top w:val="none" w:sz="0" w:space="0" w:color="auto"/>
        <w:left w:val="none" w:sz="0" w:space="0" w:color="auto"/>
        <w:bottom w:val="none" w:sz="0" w:space="0" w:color="auto"/>
        <w:right w:val="none" w:sz="0" w:space="0" w:color="auto"/>
      </w:divBdr>
    </w:div>
    <w:div w:id="756630060">
      <w:bodyDiv w:val="1"/>
      <w:marLeft w:val="0"/>
      <w:marRight w:val="0"/>
      <w:marTop w:val="0"/>
      <w:marBottom w:val="0"/>
      <w:divBdr>
        <w:top w:val="none" w:sz="0" w:space="0" w:color="auto"/>
        <w:left w:val="none" w:sz="0" w:space="0" w:color="auto"/>
        <w:bottom w:val="none" w:sz="0" w:space="0" w:color="auto"/>
        <w:right w:val="none" w:sz="0" w:space="0" w:color="auto"/>
      </w:divBdr>
    </w:div>
    <w:div w:id="768354218">
      <w:bodyDiv w:val="1"/>
      <w:marLeft w:val="0"/>
      <w:marRight w:val="0"/>
      <w:marTop w:val="0"/>
      <w:marBottom w:val="0"/>
      <w:divBdr>
        <w:top w:val="none" w:sz="0" w:space="0" w:color="auto"/>
        <w:left w:val="none" w:sz="0" w:space="0" w:color="auto"/>
        <w:bottom w:val="none" w:sz="0" w:space="0" w:color="auto"/>
        <w:right w:val="none" w:sz="0" w:space="0" w:color="auto"/>
      </w:divBdr>
    </w:div>
    <w:div w:id="888028429">
      <w:bodyDiv w:val="1"/>
      <w:marLeft w:val="0"/>
      <w:marRight w:val="0"/>
      <w:marTop w:val="0"/>
      <w:marBottom w:val="0"/>
      <w:divBdr>
        <w:top w:val="none" w:sz="0" w:space="0" w:color="auto"/>
        <w:left w:val="none" w:sz="0" w:space="0" w:color="auto"/>
        <w:bottom w:val="none" w:sz="0" w:space="0" w:color="auto"/>
        <w:right w:val="none" w:sz="0" w:space="0" w:color="auto"/>
      </w:divBdr>
    </w:div>
    <w:div w:id="888036351">
      <w:bodyDiv w:val="1"/>
      <w:marLeft w:val="0"/>
      <w:marRight w:val="0"/>
      <w:marTop w:val="0"/>
      <w:marBottom w:val="0"/>
      <w:divBdr>
        <w:top w:val="none" w:sz="0" w:space="0" w:color="auto"/>
        <w:left w:val="none" w:sz="0" w:space="0" w:color="auto"/>
        <w:bottom w:val="none" w:sz="0" w:space="0" w:color="auto"/>
        <w:right w:val="none" w:sz="0" w:space="0" w:color="auto"/>
      </w:divBdr>
      <w:divsChild>
        <w:div w:id="1887838373">
          <w:marLeft w:val="0"/>
          <w:marRight w:val="0"/>
          <w:marTop w:val="0"/>
          <w:marBottom w:val="0"/>
          <w:divBdr>
            <w:top w:val="none" w:sz="0" w:space="0" w:color="auto"/>
            <w:left w:val="none" w:sz="0" w:space="0" w:color="auto"/>
            <w:bottom w:val="none" w:sz="0" w:space="0" w:color="auto"/>
            <w:right w:val="none" w:sz="0" w:space="0" w:color="auto"/>
          </w:divBdr>
          <w:divsChild>
            <w:div w:id="1732077198">
              <w:marLeft w:val="0"/>
              <w:marRight w:val="0"/>
              <w:marTop w:val="0"/>
              <w:marBottom w:val="0"/>
              <w:divBdr>
                <w:top w:val="none" w:sz="0" w:space="0" w:color="auto"/>
                <w:left w:val="none" w:sz="0" w:space="0" w:color="auto"/>
                <w:bottom w:val="none" w:sz="0" w:space="0" w:color="auto"/>
                <w:right w:val="none" w:sz="0" w:space="0" w:color="auto"/>
              </w:divBdr>
            </w:div>
          </w:divsChild>
        </w:div>
        <w:div w:id="1607424053">
          <w:marLeft w:val="0"/>
          <w:marRight w:val="0"/>
          <w:marTop w:val="0"/>
          <w:marBottom w:val="0"/>
          <w:divBdr>
            <w:top w:val="none" w:sz="0" w:space="0" w:color="auto"/>
            <w:left w:val="none" w:sz="0" w:space="0" w:color="auto"/>
            <w:bottom w:val="none" w:sz="0" w:space="0" w:color="auto"/>
            <w:right w:val="none" w:sz="0" w:space="0" w:color="auto"/>
          </w:divBdr>
          <w:divsChild>
            <w:div w:id="271018988">
              <w:marLeft w:val="0"/>
              <w:marRight w:val="0"/>
              <w:marTop w:val="0"/>
              <w:marBottom w:val="0"/>
              <w:divBdr>
                <w:top w:val="none" w:sz="0" w:space="0" w:color="auto"/>
                <w:left w:val="none" w:sz="0" w:space="0" w:color="auto"/>
                <w:bottom w:val="none" w:sz="0" w:space="0" w:color="auto"/>
                <w:right w:val="none" w:sz="0" w:space="0" w:color="auto"/>
              </w:divBdr>
            </w:div>
          </w:divsChild>
        </w:div>
        <w:div w:id="1236087359">
          <w:marLeft w:val="0"/>
          <w:marRight w:val="0"/>
          <w:marTop w:val="0"/>
          <w:marBottom w:val="0"/>
          <w:divBdr>
            <w:top w:val="none" w:sz="0" w:space="0" w:color="auto"/>
            <w:left w:val="none" w:sz="0" w:space="0" w:color="auto"/>
            <w:bottom w:val="none" w:sz="0" w:space="0" w:color="auto"/>
            <w:right w:val="none" w:sz="0" w:space="0" w:color="auto"/>
          </w:divBdr>
          <w:divsChild>
            <w:div w:id="12537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2304">
      <w:bodyDiv w:val="1"/>
      <w:marLeft w:val="0"/>
      <w:marRight w:val="0"/>
      <w:marTop w:val="0"/>
      <w:marBottom w:val="0"/>
      <w:divBdr>
        <w:top w:val="none" w:sz="0" w:space="0" w:color="auto"/>
        <w:left w:val="none" w:sz="0" w:space="0" w:color="auto"/>
        <w:bottom w:val="none" w:sz="0" w:space="0" w:color="auto"/>
        <w:right w:val="none" w:sz="0" w:space="0" w:color="auto"/>
      </w:divBdr>
    </w:div>
    <w:div w:id="1139230899">
      <w:bodyDiv w:val="1"/>
      <w:marLeft w:val="0"/>
      <w:marRight w:val="0"/>
      <w:marTop w:val="0"/>
      <w:marBottom w:val="0"/>
      <w:divBdr>
        <w:top w:val="none" w:sz="0" w:space="0" w:color="auto"/>
        <w:left w:val="none" w:sz="0" w:space="0" w:color="auto"/>
        <w:bottom w:val="none" w:sz="0" w:space="0" w:color="auto"/>
        <w:right w:val="none" w:sz="0" w:space="0" w:color="auto"/>
      </w:divBdr>
    </w:div>
    <w:div w:id="1206062684">
      <w:bodyDiv w:val="1"/>
      <w:marLeft w:val="0"/>
      <w:marRight w:val="0"/>
      <w:marTop w:val="0"/>
      <w:marBottom w:val="0"/>
      <w:divBdr>
        <w:top w:val="none" w:sz="0" w:space="0" w:color="auto"/>
        <w:left w:val="none" w:sz="0" w:space="0" w:color="auto"/>
        <w:bottom w:val="none" w:sz="0" w:space="0" w:color="auto"/>
        <w:right w:val="none" w:sz="0" w:space="0" w:color="auto"/>
      </w:divBdr>
    </w:div>
    <w:div w:id="1325817144">
      <w:bodyDiv w:val="1"/>
      <w:marLeft w:val="0"/>
      <w:marRight w:val="0"/>
      <w:marTop w:val="0"/>
      <w:marBottom w:val="0"/>
      <w:divBdr>
        <w:top w:val="none" w:sz="0" w:space="0" w:color="auto"/>
        <w:left w:val="none" w:sz="0" w:space="0" w:color="auto"/>
        <w:bottom w:val="none" w:sz="0" w:space="0" w:color="auto"/>
        <w:right w:val="none" w:sz="0" w:space="0" w:color="auto"/>
      </w:divBdr>
    </w:div>
    <w:div w:id="1413117296">
      <w:bodyDiv w:val="1"/>
      <w:marLeft w:val="0"/>
      <w:marRight w:val="0"/>
      <w:marTop w:val="0"/>
      <w:marBottom w:val="0"/>
      <w:divBdr>
        <w:top w:val="none" w:sz="0" w:space="0" w:color="auto"/>
        <w:left w:val="none" w:sz="0" w:space="0" w:color="auto"/>
        <w:bottom w:val="none" w:sz="0" w:space="0" w:color="auto"/>
        <w:right w:val="none" w:sz="0" w:space="0" w:color="auto"/>
      </w:divBdr>
    </w:div>
    <w:div w:id="1505973758">
      <w:bodyDiv w:val="1"/>
      <w:marLeft w:val="0"/>
      <w:marRight w:val="0"/>
      <w:marTop w:val="0"/>
      <w:marBottom w:val="0"/>
      <w:divBdr>
        <w:top w:val="none" w:sz="0" w:space="0" w:color="auto"/>
        <w:left w:val="none" w:sz="0" w:space="0" w:color="auto"/>
        <w:bottom w:val="none" w:sz="0" w:space="0" w:color="auto"/>
        <w:right w:val="none" w:sz="0" w:space="0" w:color="auto"/>
      </w:divBdr>
    </w:div>
    <w:div w:id="1600063412">
      <w:bodyDiv w:val="1"/>
      <w:marLeft w:val="0"/>
      <w:marRight w:val="0"/>
      <w:marTop w:val="0"/>
      <w:marBottom w:val="0"/>
      <w:divBdr>
        <w:top w:val="none" w:sz="0" w:space="0" w:color="auto"/>
        <w:left w:val="none" w:sz="0" w:space="0" w:color="auto"/>
        <w:bottom w:val="none" w:sz="0" w:space="0" w:color="auto"/>
        <w:right w:val="none" w:sz="0" w:space="0" w:color="auto"/>
      </w:divBdr>
    </w:div>
    <w:div w:id="1658606860">
      <w:bodyDiv w:val="1"/>
      <w:marLeft w:val="0"/>
      <w:marRight w:val="0"/>
      <w:marTop w:val="0"/>
      <w:marBottom w:val="0"/>
      <w:divBdr>
        <w:top w:val="none" w:sz="0" w:space="0" w:color="auto"/>
        <w:left w:val="none" w:sz="0" w:space="0" w:color="auto"/>
        <w:bottom w:val="none" w:sz="0" w:space="0" w:color="auto"/>
        <w:right w:val="none" w:sz="0" w:space="0" w:color="auto"/>
      </w:divBdr>
    </w:div>
    <w:div w:id="1831602867">
      <w:bodyDiv w:val="1"/>
      <w:marLeft w:val="0"/>
      <w:marRight w:val="0"/>
      <w:marTop w:val="0"/>
      <w:marBottom w:val="0"/>
      <w:divBdr>
        <w:top w:val="none" w:sz="0" w:space="0" w:color="auto"/>
        <w:left w:val="none" w:sz="0" w:space="0" w:color="auto"/>
        <w:bottom w:val="none" w:sz="0" w:space="0" w:color="auto"/>
        <w:right w:val="none" w:sz="0" w:space="0" w:color="auto"/>
      </w:divBdr>
    </w:div>
    <w:div w:id="1838568285">
      <w:bodyDiv w:val="1"/>
      <w:marLeft w:val="0"/>
      <w:marRight w:val="0"/>
      <w:marTop w:val="0"/>
      <w:marBottom w:val="0"/>
      <w:divBdr>
        <w:top w:val="none" w:sz="0" w:space="0" w:color="auto"/>
        <w:left w:val="none" w:sz="0" w:space="0" w:color="auto"/>
        <w:bottom w:val="none" w:sz="0" w:space="0" w:color="auto"/>
        <w:right w:val="none" w:sz="0" w:space="0" w:color="auto"/>
      </w:divBdr>
    </w:div>
    <w:div w:id="2058315105">
      <w:bodyDiv w:val="1"/>
      <w:marLeft w:val="0"/>
      <w:marRight w:val="0"/>
      <w:marTop w:val="0"/>
      <w:marBottom w:val="0"/>
      <w:divBdr>
        <w:top w:val="none" w:sz="0" w:space="0" w:color="auto"/>
        <w:left w:val="none" w:sz="0" w:space="0" w:color="auto"/>
        <w:bottom w:val="none" w:sz="0" w:space="0" w:color="auto"/>
        <w:right w:val="none" w:sz="0" w:space="0" w:color="auto"/>
      </w:divBdr>
    </w:div>
    <w:div w:id="21145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Fpg7lq3C7ncehsRhOl0WmEBd0B6gy0l/view?usp=drivesdk" TargetMode="External"/><Relationship Id="rId1" Type="http://schemas.openxmlformats.org/officeDocument/2006/relationships/customXml" Target="../customXml/item1.xml"/><Relationship Id="rId6" Type="http://schemas.openxmlformats.org/officeDocument/2006/relationships/hyperlink" Target="https://public.tableau.com/app/profile/mubeena.sayyad/viz/HeritageTreasuresAnIn-DepthAnalysisofUNESCOWorldHeritageSites_17508317431110/Dashboard1?publish=y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SayyadMubeena/heritage-treasures-an-in-depth-analysis-of-unesco-world-heritag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datasets/ujwalkandi/unesco-world-heritage-sites/data?select=whc-sites-2019.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A8EB-D32E-4D1D-A55C-B8A9F09D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Sayyada</dc:creator>
  <cp:keywords/>
  <dc:description/>
  <cp:lastModifiedBy>Ayesha Sayyada</cp:lastModifiedBy>
  <cp:revision>3</cp:revision>
  <dcterms:created xsi:type="dcterms:W3CDTF">2025-06-27T09:52:00Z</dcterms:created>
  <dcterms:modified xsi:type="dcterms:W3CDTF">2025-06-28T07:26:00Z</dcterms:modified>
</cp:coreProperties>
</file>