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FC0B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Working Guide to publish package to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PyPI</w:t>
      </w:r>
      <w:proofErr w:type="spellEnd"/>
    </w:p>
    <w:p w14:paraId="64390F0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(Make sure to create package on C drive)</w:t>
      </w:r>
    </w:p>
    <w:p w14:paraId="7C037CD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99F33" w14:textId="77777777" w:rsidR="007014CE" w:rsidRPr="007014CE" w:rsidRDefault="007014CE" w:rsidP="007014C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I had three files “filter_response.py”, “Send_data_to_bus.py”, and “Receive_data_from_bus.py” to be published</w:t>
      </w:r>
    </w:p>
    <w:p w14:paraId="33BD1F8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E3F46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# Project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structure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157E4F1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Your project name/</w:t>
      </w:r>
    </w:p>
    <w:p w14:paraId="29AD56DD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79EA1B8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├── Your project name/</w:t>
      </w:r>
    </w:p>
    <w:p w14:paraId="252EC936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   ├── __init__.py</w:t>
      </w:r>
    </w:p>
    <w:p w14:paraId="0EE9D4E4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   ├── file1.py</w:t>
      </w:r>
    </w:p>
    <w:p w14:paraId="3B98F21D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   ├── file2.py</w:t>
      </w:r>
    </w:p>
    <w:p w14:paraId="758D20B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   ├── file3.py</w:t>
      </w:r>
    </w:p>
    <w:p w14:paraId="422D190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5726B1E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├── README.md</w:t>
      </w:r>
    </w:p>
    <w:p w14:paraId="0283F53D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├── LICENSE</w:t>
      </w:r>
    </w:p>
    <w:p w14:paraId="1B63E47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├── 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pyproject.toml</w:t>
      </w:r>
      <w:proofErr w:type="spellEnd"/>
      <w:proofErr w:type="gramEnd"/>
    </w:p>
    <w:p w14:paraId="6240E274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C6D94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4C71F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2. Create __init__.py</w:t>
      </w:r>
    </w:p>
    <w:p w14:paraId="2C97A99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Inside the nested “your project name” folder directory, I created an __init__.py file. This can be an empty file or you can import the functions from all the files you have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created :</w:t>
      </w:r>
      <w:proofErr w:type="gramEnd"/>
    </w:p>
    <w:p w14:paraId="5151913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DE8B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from .file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1 import function1 </w:t>
      </w:r>
    </w:p>
    <w:p w14:paraId="7F16861B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from .file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2 import function2 </w:t>
      </w:r>
    </w:p>
    <w:p w14:paraId="1E23A5C8" w14:textId="77777777" w:rsidR="007014CE" w:rsidRPr="007014CE" w:rsidRDefault="007014CE" w:rsidP="007014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pyproject.toml</w:t>
      </w:r>
      <w:proofErr w:type="spellEnd"/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:- </w:t>
      </w:r>
    </w:p>
    <w:p w14:paraId="589BB9C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2019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##############################################################################</w:t>
      </w:r>
    </w:p>
    <w:p w14:paraId="3E7508C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[build-system]</w:t>
      </w:r>
    </w:p>
    <w:p w14:paraId="2ADF8AB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requires = ["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setuptools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&gt;=61.0"]</w:t>
      </w:r>
    </w:p>
    <w:p w14:paraId="5CD9A46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build-backend = "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setuptools.build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_meta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4853BB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1BB92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[project]</w:t>
      </w:r>
    </w:p>
    <w:p w14:paraId="289597D2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name = "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Your_Project_Name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DEE2D9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version = "0.0.1"</w:t>
      </w:r>
    </w:p>
    <w:p w14:paraId="05575BE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authors = [</w:t>
      </w:r>
    </w:p>
    <w:p w14:paraId="036CD422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{ name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="Your name", email="your_email@gmail.com" },</w:t>
      </w:r>
    </w:p>
    <w:p w14:paraId="0112C67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85479D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description = "Short description"</w:t>
      </w:r>
    </w:p>
    <w:p w14:paraId="6BD389F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readme = "README.md"</w:t>
      </w:r>
    </w:p>
    <w:p w14:paraId="2D61CCD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requires-python = "&gt;=3.8"</w:t>
      </w:r>
    </w:p>
    <w:p w14:paraId="1BFCE9D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classifiers = [</w:t>
      </w:r>
    </w:p>
    <w:p w14:paraId="50A4AA3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   "Programming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Language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: Python :: 3",</w:t>
      </w:r>
    </w:p>
    <w:p w14:paraId="5823AFA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License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: OSI Approved :: MIT License",</w:t>
      </w:r>
    </w:p>
    <w:p w14:paraId="6C16EDDD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   "Operating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System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: OS Independent",</w:t>
      </w:r>
    </w:p>
    <w:p w14:paraId="46B020B6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DE3AF7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F882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project.urls</w:t>
      </w:r>
      <w:proofErr w:type="spellEnd"/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EA6257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Homepage = "https://github.com/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yourusername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/"</w:t>
      </w:r>
    </w:p>
    <w:p w14:paraId="46F7368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Issues = "https://github.com/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yourusername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/issues"</w:t>
      </w:r>
    </w:p>
    <w:p w14:paraId="14F3577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##############################################################################</w:t>
      </w:r>
    </w:p>
    <w:p w14:paraId="566F778D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A37B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812A3" w14:textId="77777777" w:rsidR="007014CE" w:rsidRPr="007014CE" w:rsidRDefault="007014CE" w:rsidP="007014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README.md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2EFFE90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# sanyam_algosdk_2315</w:t>
      </w:r>
    </w:p>
    <w:p w14:paraId="2A9BAE7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A package for sending and receiving data via bus and filtering responses.</w:t>
      </w:r>
    </w:p>
    <w:p w14:paraId="318043C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3EBA7" w14:textId="77777777" w:rsidR="007014CE" w:rsidRPr="007014CE" w:rsidRDefault="007014CE" w:rsidP="007014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License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3164236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F406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MIT License</w:t>
      </w:r>
    </w:p>
    <w:p w14:paraId="034646F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C8D1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Copyright (c) [year] [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fullname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45DFA7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E4D7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Permission is hereby granted, free of charge, to any person obtaining a copy</w:t>
      </w:r>
    </w:p>
    <w:p w14:paraId="40CDDA7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of this software and associated documentation files (the "Software"), to deal</w:t>
      </w:r>
    </w:p>
    <w:p w14:paraId="3442EF1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in the Software without restriction, including without limitation the rights</w:t>
      </w:r>
    </w:p>
    <w:p w14:paraId="06DAC90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to use, copy, modify, merge, publish, distribute, sublicense, and/or sell</w:t>
      </w:r>
    </w:p>
    <w:p w14:paraId="125EE79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copies of the Software, and to permit persons to whom the Software is</w:t>
      </w:r>
    </w:p>
    <w:p w14:paraId="5DE646D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furnished to do so, subject to the following conditions:</w:t>
      </w:r>
    </w:p>
    <w:p w14:paraId="66399E6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E6A2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The above copyright notice and this permission notice shall be included in all</w:t>
      </w:r>
    </w:p>
    <w:p w14:paraId="4BBBFFE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copies or substantial portions of the Software.</w:t>
      </w:r>
    </w:p>
    <w:p w14:paraId="06548282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F5CF0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THE SOFTWARE IS PROVIDED "AS IS", WITHOUT WARRANTY OF ANY KIND, EXPRESS OR</w:t>
      </w:r>
    </w:p>
    <w:p w14:paraId="153D475F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IMPLIED, INCLUDING BUT NOT LIMITED TO THE WARRANTIES OF MERCHANTABILITY,</w:t>
      </w:r>
    </w:p>
    <w:p w14:paraId="6AE7B57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FITNESS FOR A PARTICULAR PURPOSE AND NONINFRINGEMENT. IN NO EVENT SHALL THE</w:t>
      </w:r>
    </w:p>
    <w:p w14:paraId="5628972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AUTHORS OR COPYRIGHT HOLDERS BE LIABLE FOR ANY CLAIM, DAMAGES OR OTHER</w:t>
      </w:r>
    </w:p>
    <w:p w14:paraId="6E3B8A9B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LIABILITY, WHETHER IN AN ACTION OF CONTRACT, TORT OR OTHERWISE, ARISING FROM,</w:t>
      </w:r>
    </w:p>
    <w:p w14:paraId="7D415B8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OUT OF OR IN CONNECTION WITH THE SOFTWARE OR THE USE OR OTHER DEALINGS IN THE</w:t>
      </w:r>
    </w:p>
    <w:p w14:paraId="4F618118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SOFTWARE.</w:t>
      </w:r>
    </w:p>
    <w:p w14:paraId="6AA245F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3032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DA52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5678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0FC15" w14:textId="77777777" w:rsidR="007014CE" w:rsidRPr="007014CE" w:rsidRDefault="007014CE" w:rsidP="007014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Build the package using the following commands (apply this command in the same directory where the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pyproject.toml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file is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located )</w:t>
      </w:r>
      <w:proofErr w:type="gramEnd"/>
    </w:p>
    <w:p w14:paraId="6563964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839A5" w14:textId="77777777" w:rsidR="007014CE" w:rsidRPr="007014CE" w:rsidRDefault="007014CE" w:rsidP="007014C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Install Build Tools: 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-m pip install --upgrade build</w:t>
      </w:r>
    </w:p>
    <w:p w14:paraId="5D183659" w14:textId="77777777" w:rsidR="007014CE" w:rsidRPr="007014CE" w:rsidRDefault="007014CE" w:rsidP="007014C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Generate Distribution Archives: -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-m build (This will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generate .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tar.gz and .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whl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files in the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folder.)</w:t>
      </w:r>
    </w:p>
    <w:p w14:paraId="04E9D22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F98CE" w14:textId="77777777" w:rsidR="007014CE" w:rsidRPr="007014CE" w:rsidRDefault="007014CE" w:rsidP="007014C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Upload Your Package </w:t>
      </w:r>
    </w:p>
    <w:p w14:paraId="5205D5A0" w14:textId="77777777" w:rsidR="007014CE" w:rsidRPr="007014CE" w:rsidRDefault="007014CE" w:rsidP="007014CE">
      <w:pPr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Twine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 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-m pip install --upgrade twine</w:t>
      </w:r>
    </w:p>
    <w:p w14:paraId="44E13D35" w14:textId="77777777" w:rsidR="007014CE" w:rsidRPr="007014CE" w:rsidRDefault="007014CE" w:rsidP="007014CE">
      <w:pPr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Upload to 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PyPI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-m twine upload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0FF5EB2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BFDC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- If hitting the above command of upload  asks for API token then make sure to create a .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pypirc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file in “C:\Users\”Username” ” directory with following content using “NOTEPAD” only to avoid “\n” error conflicts.</w:t>
      </w:r>
    </w:p>
    <w:p w14:paraId="4653B2BB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C77F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pypirc</w:t>
      </w:r>
      <w:proofErr w:type="spellEnd"/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:- </w:t>
      </w:r>
    </w:p>
    <w:p w14:paraId="5792216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distutils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1C17755C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index-servers =</w:t>
      </w:r>
    </w:p>
    <w:p w14:paraId="4AFE0C35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   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pypi</w:t>
      </w:r>
      <w:proofErr w:type="spellEnd"/>
    </w:p>
    <w:p w14:paraId="0F273987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pypi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6ED6B59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username = __token__ </w:t>
      </w:r>
    </w:p>
    <w:p w14:paraId="3E00B7D2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password = “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>your_api_token_from_pypi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” </w:t>
      </w:r>
    </w:p>
    <w:p w14:paraId="3C98D106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7B5EF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B7B19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E4FC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7CCD4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Command to install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package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2FA9AFB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>Pip install “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Package_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>”=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=0.0.2 ( Check for latest version)</w:t>
      </w:r>
    </w:p>
    <w:p w14:paraId="1BC5E881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5501E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F4BAA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69E83" w14:textId="77777777" w:rsidR="007014CE" w:rsidRPr="007014CE" w:rsidRDefault="007014CE" w:rsidP="00701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# Some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tips :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1B0BD4B2" w14:textId="77777777" w:rsidR="007014CE" w:rsidRPr="007014CE" w:rsidRDefault="007014CE" w:rsidP="007014CE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If you have imported the function from the package itself then it might not work and will give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EB609F" w14:textId="77777777" w:rsidR="007014CE" w:rsidRPr="007014CE" w:rsidRDefault="007014CE" w:rsidP="007014CE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If any error is found after publishing and importing the package then Instead of deleting current project on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pypi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update the version of package in </w:t>
      </w:r>
      <w:proofErr w:type="spellStart"/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pyproject.toml</w:t>
      </w:r>
      <w:proofErr w:type="spellEnd"/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and reiterate the steps from “build your package”</w:t>
      </w:r>
    </w:p>
    <w:p w14:paraId="73E670D3" w14:textId="77777777" w:rsidR="007014CE" w:rsidRPr="007014CE" w:rsidRDefault="007014CE" w:rsidP="007014CE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If you get “same file name error </w:t>
      </w:r>
      <w:proofErr w:type="gram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“ try</w:t>
      </w:r>
      <w:proofErr w:type="gram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deleting old 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and wheel folder and again run command “</w:t>
      </w:r>
      <w:proofErr w:type="spellStart"/>
      <w:r w:rsidRPr="007014C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7014CE">
        <w:rPr>
          <w:rFonts w:ascii="Times New Roman" w:hAnsi="Times New Roman" w:cs="Times New Roman"/>
          <w:b/>
          <w:bCs/>
          <w:sz w:val="24"/>
          <w:szCs w:val="24"/>
        </w:rPr>
        <w:t xml:space="preserve"> -m build”</w:t>
      </w:r>
    </w:p>
    <w:p w14:paraId="15D68984" w14:textId="5B75ADA8" w:rsidR="00710264" w:rsidRPr="00125A8F" w:rsidRDefault="00710264" w:rsidP="007014CE">
      <w:pPr>
        <w:rPr>
          <w:rFonts w:ascii="Times New Roman" w:hAnsi="Times New Roman" w:cs="Times New Roman"/>
          <w:sz w:val="24"/>
          <w:szCs w:val="24"/>
        </w:rPr>
      </w:pPr>
    </w:p>
    <w:sectPr w:rsidR="00710264" w:rsidRPr="001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331"/>
    <w:multiLevelType w:val="hybridMultilevel"/>
    <w:tmpl w:val="7DEEA470"/>
    <w:lvl w:ilvl="0" w:tplc="757C9160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0E"/>
    <w:multiLevelType w:val="hybridMultilevel"/>
    <w:tmpl w:val="0138F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1E16"/>
    <w:multiLevelType w:val="hybridMultilevel"/>
    <w:tmpl w:val="3D602084"/>
    <w:lvl w:ilvl="0" w:tplc="F9B2A6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0B02"/>
    <w:multiLevelType w:val="hybridMultilevel"/>
    <w:tmpl w:val="9A7E40A4"/>
    <w:lvl w:ilvl="0" w:tplc="509013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A8084C"/>
    <w:multiLevelType w:val="hybridMultilevel"/>
    <w:tmpl w:val="83D4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615705">
    <w:abstractNumId w:val="4"/>
  </w:num>
  <w:num w:numId="2" w16cid:durableId="681276119">
    <w:abstractNumId w:val="1"/>
  </w:num>
  <w:num w:numId="3" w16cid:durableId="752899208">
    <w:abstractNumId w:val="0"/>
  </w:num>
  <w:num w:numId="4" w16cid:durableId="1958638410">
    <w:abstractNumId w:val="3"/>
  </w:num>
  <w:num w:numId="5" w16cid:durableId="1221091764">
    <w:abstractNumId w:val="2"/>
  </w:num>
  <w:num w:numId="6" w16cid:durableId="946893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820952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1644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65938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8"/>
    <w:rsid w:val="00015171"/>
    <w:rsid w:val="00125A8F"/>
    <w:rsid w:val="001760F2"/>
    <w:rsid w:val="001E1C86"/>
    <w:rsid w:val="00560079"/>
    <w:rsid w:val="006277C0"/>
    <w:rsid w:val="00643070"/>
    <w:rsid w:val="00665280"/>
    <w:rsid w:val="00680F7B"/>
    <w:rsid w:val="007014CE"/>
    <w:rsid w:val="00710264"/>
    <w:rsid w:val="00735A28"/>
    <w:rsid w:val="00827DB4"/>
    <w:rsid w:val="00862668"/>
    <w:rsid w:val="00873527"/>
    <w:rsid w:val="008C7056"/>
    <w:rsid w:val="008E09A1"/>
    <w:rsid w:val="009178C8"/>
    <w:rsid w:val="009626E1"/>
    <w:rsid w:val="00980EC9"/>
    <w:rsid w:val="009D2CE9"/>
    <w:rsid w:val="00A51576"/>
    <w:rsid w:val="00A53541"/>
    <w:rsid w:val="00B8302F"/>
    <w:rsid w:val="00BC2DC2"/>
    <w:rsid w:val="00C76A28"/>
    <w:rsid w:val="00CA4EEB"/>
    <w:rsid w:val="00D4687F"/>
    <w:rsid w:val="00DC784E"/>
    <w:rsid w:val="00E444D8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55D5"/>
  <w15:chartTrackingRefBased/>
  <w15:docId w15:val="{DDD6B24B-8FE8-481D-A5D0-D0D6A59F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62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015171"/>
  </w:style>
  <w:style w:type="character" w:styleId="Strong">
    <w:name w:val="Strong"/>
    <w:basedOn w:val="DefaultParagraphFont"/>
    <w:uiPriority w:val="22"/>
    <w:qFormat/>
    <w:rsid w:val="00A53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Karnavat</dc:creator>
  <cp:keywords/>
  <dc:description/>
  <cp:lastModifiedBy>Sanyam Suyash Karnavat</cp:lastModifiedBy>
  <cp:revision>22</cp:revision>
  <dcterms:created xsi:type="dcterms:W3CDTF">2024-07-24T07:02:00Z</dcterms:created>
  <dcterms:modified xsi:type="dcterms:W3CDTF">2024-08-08T13:22:00Z</dcterms:modified>
</cp:coreProperties>
</file>