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546AC" w14:textId="6B6A1C7A" w:rsidR="00246942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 xml:space="preserve">Name – </w:t>
      </w:r>
      <w:r w:rsidR="00424173">
        <w:rPr>
          <w:rFonts w:ascii="Times New Roman" w:hAnsi="Times New Roman" w:cs="Times New Roman"/>
          <w:lang w:val="en-US"/>
        </w:rPr>
        <w:t>Arnav Gilankar</w:t>
      </w:r>
    </w:p>
    <w:p w14:paraId="32651DC3" w14:textId="39AEFA09" w:rsidR="005955C3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 xml:space="preserve">PRN – </w:t>
      </w:r>
      <w:r w:rsidR="00424173">
        <w:rPr>
          <w:rFonts w:ascii="Times New Roman" w:hAnsi="Times New Roman" w:cs="Times New Roman"/>
          <w:lang w:val="en-US"/>
        </w:rPr>
        <w:t>22311644</w:t>
      </w:r>
    </w:p>
    <w:p w14:paraId="6C337D2E" w14:textId="2C623610" w:rsidR="005955C3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 xml:space="preserve">Roll No – </w:t>
      </w:r>
      <w:r w:rsidR="00424173">
        <w:rPr>
          <w:rFonts w:ascii="Times New Roman" w:hAnsi="Times New Roman" w:cs="Times New Roman"/>
          <w:lang w:val="en-US"/>
        </w:rPr>
        <w:t>282054</w:t>
      </w:r>
    </w:p>
    <w:p w14:paraId="0E564886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Year – SY B</w:t>
      </w:r>
    </w:p>
    <w:p w14:paraId="1F28E512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7EE89357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3B696C76" w14:textId="77777777" w:rsid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5C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  <w:r w:rsidRPr="005955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No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5955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5672CE72" w14:textId="77777777" w:rsid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66D49E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55C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 :</w:t>
      </w:r>
    </w:p>
    <w:p w14:paraId="3CF765C6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Visualize the data using R/Python by plotting the graphs for assignment no. 1 and 2. Consider</w:t>
      </w:r>
    </w:p>
    <w:p w14:paraId="7A08357E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suitable data set. Use Scatter plot, Bar plot, Box plot, Pie chart, Line Chart.</w:t>
      </w:r>
    </w:p>
    <w:p w14:paraId="27F91770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1A04F67C" w14:textId="77777777" w:rsid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AB766B">
        <w:rPr>
          <w:rFonts w:ascii="Times New Roman" w:hAnsi="Times New Roman" w:cs="Times New Roman"/>
          <w:b/>
          <w:bCs/>
          <w:lang w:val="en-US"/>
        </w:rPr>
        <w:t>Objective:</w:t>
      </w:r>
    </w:p>
    <w:p w14:paraId="4B70C1DF" w14:textId="77777777" w:rsidR="00AB766B" w:rsidRPr="00AB766B" w:rsidRDefault="00AB766B" w:rsidP="00AB766B">
      <w:pPr>
        <w:pStyle w:val="NoSpacing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In order to explore important patterns, distributions, and relationships using a range of graphical representations, exploratory data analysis (EDA) on an appropriate dataset using Python is the aim. In order to meet the requirements of Assignments No. 1 and No. 2, the assignment specifically include creating a bar plot, scatter plot, box plot, pie chart, and line chart. Insights into the dataset's structure, categorical distributions, numerical trends, and possible relationships will be offered by these visualizations, enabling a thorough comprehension for further analysis or modeling.</w:t>
      </w:r>
    </w:p>
    <w:p w14:paraId="3FCA6526" w14:textId="77777777" w:rsidR="00AB766B" w:rsidRP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297342D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</w:rPr>
      </w:pPr>
      <w:r w:rsidRPr="005955C3">
        <w:rPr>
          <w:rFonts w:ascii="Times New Roman" w:hAnsi="Times New Roman" w:cs="Times New Roman"/>
          <w:b/>
          <w:bCs/>
        </w:rPr>
        <w:t>Methodology</w:t>
      </w:r>
    </w:p>
    <w:p w14:paraId="0DB9863B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The code follows a simple workflow to load and visualize a dataset:</w:t>
      </w:r>
    </w:p>
    <w:p w14:paraId="215F3DC8" w14:textId="77777777"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Library Import: Import necessary libraries (pandas, numpy, seaborn, matplotlib.pyplot) for data manipulation, numerical operations, and visualization.</w:t>
      </w:r>
    </w:p>
    <w:p w14:paraId="5DD1EBE9" w14:textId="77777777"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Data Loading: Load the mushrooms.csv dataset into a pandas DataFrame using pd.read_csv().</w:t>
      </w:r>
    </w:p>
    <w:p w14:paraId="595423B5" w14:textId="77777777"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Visualization: Create a bar plot to display the distribution of the class column using seaborn.countplot(), customized with labels and a title via matplotlib.pyplot.</w:t>
      </w:r>
    </w:p>
    <w:p w14:paraId="0BEABD56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476E32E8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</w:rPr>
      </w:pPr>
      <w:r w:rsidRPr="005955C3">
        <w:rPr>
          <w:rFonts w:ascii="Times New Roman" w:hAnsi="Times New Roman" w:cs="Times New Roman"/>
          <w:b/>
          <w:bCs/>
        </w:rPr>
        <w:t>Main Functions</w:t>
      </w:r>
    </w:p>
    <w:p w14:paraId="69A3BDA1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import pandas as pd: Imports the pandas library for data manipulation and loading the CSV file.</w:t>
      </w:r>
    </w:p>
    <w:p w14:paraId="49AEB10A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import numpy as np: Imports numpy for numerical operations (though unused in this code).</w:t>
      </w:r>
    </w:p>
    <w:p w14:paraId="4DCAA785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import seaborn as sns: Imports seaborn for statistical visualization, specifically the bar plot.</w:t>
      </w:r>
    </w:p>
    <w:p w14:paraId="72897FD1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import matplotlib.pyplot as plt: Imports matplotlib.pyplot for plot customization and display.</w:t>
      </w:r>
    </w:p>
    <w:p w14:paraId="1FF96159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pd.read_csv('mushrooms.csv'): Loads the mushroom dataset into a DataFrame (dataset).</w:t>
      </w:r>
    </w:p>
    <w:p w14:paraId="3D1866E1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plt.figure(figsize=(10, 5)): Sets the figure size for the plot (10 inches wide, 5 inches tall).</w:t>
      </w:r>
    </w:p>
    <w:p w14:paraId="6C2F8D84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sns.countplot(x='class', data=dataset): Generates a bar plot showing the count of each unique value in the class column.</w:t>
      </w:r>
    </w:p>
    <w:p w14:paraId="7755019A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plt.xlabel('Class'), plt.ylabel('Count'), plt.title('Class Distribution'): Adds labels and a title to the plot.</w:t>
      </w:r>
    </w:p>
    <w:p w14:paraId="132B6C81" w14:textId="77777777" w:rsid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plt.show(): Displays the plot.</w:t>
      </w:r>
    </w:p>
    <w:p w14:paraId="03EE5893" w14:textId="77777777" w:rsidR="00AB766B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14:paraId="69C8AC5B" w14:textId="77777777" w:rsidR="00AB766B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14:paraId="52891EA9" w14:textId="77777777" w:rsidR="00AB766B" w:rsidRPr="00AB766B" w:rsidRDefault="00AB766B" w:rsidP="00AB76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B766B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716A200B" w14:textId="77777777" w:rsidR="00AB766B" w:rsidRDefault="00AB766B" w:rsidP="00AB766B">
      <w:pPr>
        <w:pStyle w:val="NoSpacing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Pandas: Easily loads data and works well with visualization software.</w:t>
      </w:r>
    </w:p>
    <w:p w14:paraId="0F5C405B" w14:textId="77777777" w:rsid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NumPy: Supports other libraries and performs numerical operations quickly.</w:t>
      </w:r>
    </w:p>
    <w:p w14:paraId="611DAE5C" w14:textId="77777777" w:rsid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Seaborn: Uses DataFrames to create straightforward, eye-catching bar graphs for EDA</w:t>
      </w:r>
    </w:p>
    <w:p w14:paraId="4AB6EE51" w14:textId="77777777" w:rsidR="00AB766B" w:rsidRP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Matplotlib.pyplot: Controls display and allows for flexible plot customisation.</w:t>
      </w:r>
    </w:p>
    <w:p w14:paraId="66E16CAB" w14:textId="77777777" w:rsidR="00AB766B" w:rsidRPr="005955C3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14:paraId="7112D4C1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7A78DAE2" w14:textId="77777777" w:rsidR="005955C3" w:rsidRDefault="00AB766B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76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Disadvantages </w:t>
      </w:r>
    </w:p>
    <w:p w14:paraId="09720A2A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Pandas: Memory-intensive for huge data, underutilized here.</w:t>
      </w:r>
    </w:p>
    <w:p w14:paraId="76FC9CAF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NumPy: Low-level for stand-alone activities, not used in this code.</w:t>
      </w:r>
    </w:p>
    <w:p w14:paraId="5413E4F4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lastRenderedPageBreak/>
        <w:t>Seaborn: Depends on Matplotlib and offers little customisation.</w:t>
      </w:r>
    </w:p>
    <w:p w14:paraId="1A433664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Matplotlib.pyplot: higher learning curve, verbose for simple jobs</w:t>
      </w:r>
    </w:p>
    <w:p w14:paraId="1F8A5453" w14:textId="77777777" w:rsidR="00AB766B" w:rsidRP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8D1BE42" w14:textId="77777777" w:rsidR="00AB766B" w:rsidRDefault="00AB766B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Conclusion </w:t>
      </w:r>
    </w:p>
    <w:p w14:paraId="417CB61B" w14:textId="77777777" w:rsidR="00AB766B" w:rsidRPr="00AB766B" w:rsidRDefault="00AB766B" w:rsidP="00AB766B">
      <w:pPr>
        <w:pStyle w:val="NoSpacing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A `seaborn` bar plot, customized with `matplotlib.pyplot`, is used to show the `class` column distribution after the Jupyter Notebook code loads the `mushrooms.csv` dataset using `pandas`. It's a straightforward EDA assignment that successfully illustrates class balance, but it's only available in one plot with unused `numpy` and no more analysis. Its simplicity and clarity are its strong points; its limited reach and little investigation are its faults.</w:t>
      </w:r>
    </w:p>
    <w:p w14:paraId="6862F243" w14:textId="77777777" w:rsidR="00AB766B" w:rsidRDefault="00AB766B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F4E6FB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7E5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AB7FEDB" wp14:editId="7FB90E8B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4853940" cy="2634615"/>
            <wp:effectExtent l="0" t="0" r="3810" b="0"/>
            <wp:wrapTopAndBottom/>
            <wp:docPr id="46297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716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 :</w:t>
      </w:r>
    </w:p>
    <w:p w14:paraId="6C4E0193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7E5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96FD56A" wp14:editId="525B4B80">
            <wp:simplePos x="0" y="0"/>
            <wp:positionH relativeFrom="margin">
              <wp:posOffset>685800</wp:posOffset>
            </wp:positionH>
            <wp:positionV relativeFrom="paragraph">
              <wp:posOffset>3070225</wp:posOffset>
            </wp:positionV>
            <wp:extent cx="4411980" cy="2734945"/>
            <wp:effectExtent l="0" t="0" r="7620" b="8255"/>
            <wp:wrapTopAndBottom/>
            <wp:docPr id="115297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776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F4ECE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</w:p>
    <w:p w14:paraId="059EE59E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DB9B64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E51F9F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FAFDDD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E9DEB9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125E6F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7E5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36C616B" wp14:editId="3FE1F946">
            <wp:simplePos x="0" y="0"/>
            <wp:positionH relativeFrom="margin">
              <wp:align>center</wp:align>
            </wp:positionH>
            <wp:positionV relativeFrom="paragraph">
              <wp:posOffset>2880360</wp:posOffset>
            </wp:positionV>
            <wp:extent cx="3878580" cy="2934932"/>
            <wp:effectExtent l="0" t="0" r="7620" b="0"/>
            <wp:wrapTopAndBottom/>
            <wp:docPr id="63552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240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934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E5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B24BD22" wp14:editId="2B789EDD">
            <wp:simplePos x="0" y="0"/>
            <wp:positionH relativeFrom="margin">
              <wp:align>center</wp:align>
            </wp:positionH>
            <wp:positionV relativeFrom="paragraph">
              <wp:posOffset>6015355</wp:posOffset>
            </wp:positionV>
            <wp:extent cx="5288280" cy="2844800"/>
            <wp:effectExtent l="0" t="0" r="7620" b="0"/>
            <wp:wrapTopAndBottom/>
            <wp:docPr id="139694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474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E5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D735223" wp14:editId="5C22D7FD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623560" cy="2985135"/>
            <wp:effectExtent l="0" t="0" r="0" b="5715"/>
            <wp:wrapTopAndBottom/>
            <wp:docPr id="179483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388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DB27F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759ABD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BE0E05" w14:textId="77777777" w:rsidR="00A17E59" w:rsidRPr="00A17E59" w:rsidRDefault="00A17E59" w:rsidP="00A17E59">
      <w:pPr>
        <w:rPr>
          <w:lang w:val="en-US"/>
        </w:rPr>
      </w:pPr>
    </w:p>
    <w:p w14:paraId="432C82A0" w14:textId="77777777" w:rsidR="00A17E59" w:rsidRPr="00A17E59" w:rsidRDefault="00A17E59" w:rsidP="00A17E59">
      <w:pPr>
        <w:rPr>
          <w:lang w:val="en-US"/>
        </w:rPr>
      </w:pPr>
    </w:p>
    <w:p w14:paraId="1D9BFF6E" w14:textId="77777777" w:rsidR="00A17E59" w:rsidRPr="00A17E59" w:rsidRDefault="00A17E59" w:rsidP="00A17E59">
      <w:pPr>
        <w:rPr>
          <w:lang w:val="en-US"/>
        </w:rPr>
      </w:pPr>
    </w:p>
    <w:p w14:paraId="04A2E77F" w14:textId="77777777" w:rsidR="00A17E59" w:rsidRPr="00A17E59" w:rsidRDefault="00A17E59" w:rsidP="00A17E59">
      <w:pPr>
        <w:rPr>
          <w:lang w:val="en-US"/>
        </w:rPr>
      </w:pPr>
    </w:p>
    <w:p w14:paraId="7897A004" w14:textId="77777777" w:rsidR="00A17E59" w:rsidRPr="00A17E59" w:rsidRDefault="00A17E59" w:rsidP="00A17E59">
      <w:pPr>
        <w:rPr>
          <w:lang w:val="en-US"/>
        </w:rPr>
      </w:pPr>
    </w:p>
    <w:p w14:paraId="6BE2B216" w14:textId="77777777" w:rsidR="00A17E59" w:rsidRPr="00A17E59" w:rsidRDefault="00A17E59" w:rsidP="00A17E59">
      <w:pPr>
        <w:rPr>
          <w:lang w:val="en-US"/>
        </w:rPr>
      </w:pPr>
    </w:p>
    <w:p w14:paraId="72D6E0E9" w14:textId="77777777" w:rsidR="00A17E59" w:rsidRPr="00A17E59" w:rsidRDefault="00A17E59" w:rsidP="00A17E59">
      <w:pPr>
        <w:rPr>
          <w:lang w:val="en-US"/>
        </w:rPr>
      </w:pPr>
    </w:p>
    <w:p w14:paraId="387F52A4" w14:textId="77777777" w:rsidR="00A17E59" w:rsidRPr="00A17E59" w:rsidRDefault="00A17E59" w:rsidP="00A17E59">
      <w:pPr>
        <w:rPr>
          <w:lang w:val="en-US"/>
        </w:rPr>
      </w:pPr>
    </w:p>
    <w:p w14:paraId="07922B22" w14:textId="77777777" w:rsidR="00A17E59" w:rsidRDefault="00A17E59" w:rsidP="00A17E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8D6AC1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4538D2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A18770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D5A18B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A2FA68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D485D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7DF6CB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71AFE0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74EDF3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D991B8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17E59" w:rsidRPr="00A1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BAAD2" w14:textId="77777777" w:rsidR="003C5869" w:rsidRDefault="003C5869" w:rsidP="00A17E59">
      <w:pPr>
        <w:spacing w:after="0" w:line="240" w:lineRule="auto"/>
      </w:pPr>
      <w:r>
        <w:separator/>
      </w:r>
    </w:p>
  </w:endnote>
  <w:endnote w:type="continuationSeparator" w:id="0">
    <w:p w14:paraId="0FBCB9E6" w14:textId="77777777" w:rsidR="003C5869" w:rsidRDefault="003C5869" w:rsidP="00A1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7C8F9" w14:textId="77777777" w:rsidR="003C5869" w:rsidRDefault="003C5869" w:rsidP="00A17E59">
      <w:pPr>
        <w:spacing w:after="0" w:line="240" w:lineRule="auto"/>
      </w:pPr>
      <w:r>
        <w:separator/>
      </w:r>
    </w:p>
  </w:footnote>
  <w:footnote w:type="continuationSeparator" w:id="0">
    <w:p w14:paraId="77FDFBD8" w14:textId="77777777" w:rsidR="003C5869" w:rsidRDefault="003C5869" w:rsidP="00A17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2173A"/>
    <w:multiLevelType w:val="hybridMultilevel"/>
    <w:tmpl w:val="5B7C1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45556B"/>
    <w:multiLevelType w:val="multilevel"/>
    <w:tmpl w:val="835E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E3448"/>
    <w:multiLevelType w:val="hybridMultilevel"/>
    <w:tmpl w:val="BF407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35B07"/>
    <w:multiLevelType w:val="multilevel"/>
    <w:tmpl w:val="BDBA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D4898"/>
    <w:multiLevelType w:val="hybridMultilevel"/>
    <w:tmpl w:val="7E585D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3737053">
    <w:abstractNumId w:val="1"/>
  </w:num>
  <w:num w:numId="2" w16cid:durableId="1770661639">
    <w:abstractNumId w:val="3"/>
  </w:num>
  <w:num w:numId="3" w16cid:durableId="376010024">
    <w:abstractNumId w:val="4"/>
  </w:num>
  <w:num w:numId="4" w16cid:durableId="1102992273">
    <w:abstractNumId w:val="0"/>
  </w:num>
  <w:num w:numId="5" w16cid:durableId="1051999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C3"/>
    <w:rsid w:val="00107E24"/>
    <w:rsid w:val="00246942"/>
    <w:rsid w:val="003C5869"/>
    <w:rsid w:val="00424173"/>
    <w:rsid w:val="005955C3"/>
    <w:rsid w:val="005D6472"/>
    <w:rsid w:val="0078148F"/>
    <w:rsid w:val="00A17E59"/>
    <w:rsid w:val="00AB766B"/>
    <w:rsid w:val="00BA0D5C"/>
    <w:rsid w:val="00DE064D"/>
    <w:rsid w:val="00E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A270"/>
  <w15:chartTrackingRefBased/>
  <w15:docId w15:val="{4EFE789B-6B02-48A6-800A-BDD324BA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5C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955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59"/>
  </w:style>
  <w:style w:type="paragraph" w:styleId="Footer">
    <w:name w:val="footer"/>
    <w:basedOn w:val="Normal"/>
    <w:link w:val="FooterChar"/>
    <w:uiPriority w:val="99"/>
    <w:unhideWhenUsed/>
    <w:rsid w:val="00A1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Shekokar</dc:creator>
  <cp:keywords/>
  <dc:description/>
  <cp:lastModifiedBy>ARNAV GILANKAR</cp:lastModifiedBy>
  <cp:revision>2</cp:revision>
  <dcterms:created xsi:type="dcterms:W3CDTF">2025-04-07T13:44:00Z</dcterms:created>
  <dcterms:modified xsi:type="dcterms:W3CDTF">2025-04-11T05:33:00Z</dcterms:modified>
</cp:coreProperties>
</file>