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F9122" w14:textId="77777777" w:rsidR="00C20E26" w:rsidRDefault="00000000">
      <w:pPr>
        <w:pStyle w:val="Heading1"/>
      </w:pPr>
      <w:r>
        <w:t>Modularization &amp; Build Logic — Practice Answers</w:t>
      </w:r>
    </w:p>
    <w:p w14:paraId="4121849C" w14:textId="65388282" w:rsidR="00FA2495" w:rsidRDefault="00FA2495" w:rsidP="00FA2495">
      <w:r>
        <w:t xml:space="preserve">Tursunov </w:t>
      </w:r>
      <w:proofErr w:type="spellStart"/>
      <w:r>
        <w:t>Muhammadsayyid</w:t>
      </w:r>
      <w:proofErr w:type="spellEnd"/>
    </w:p>
    <w:p w14:paraId="71F80E84" w14:textId="77777777" w:rsidR="00FA2495" w:rsidRPr="00FA2495" w:rsidRDefault="00FA2495" w:rsidP="00FA2495"/>
    <w:p w14:paraId="3FD0BB05" w14:textId="77777777" w:rsidR="00C20E26" w:rsidRDefault="00000000">
      <w:pPr>
        <w:pStyle w:val="Heading2"/>
      </w:pPr>
      <w:r>
        <w:t>Section 1 — Android App Modularization</w:t>
      </w:r>
    </w:p>
    <w:p w14:paraId="45A37819" w14:textId="77777777" w:rsidR="00C20E26" w:rsidRDefault="00000000">
      <w:pPr>
        <w:pStyle w:val="Heading3"/>
      </w:pPr>
      <w:r>
        <w:t>Question 1</w:t>
      </w:r>
    </w:p>
    <w:p w14:paraId="2B432349" w14:textId="77777777" w:rsidR="00C20E26" w:rsidRDefault="00000000">
      <w:r>
        <w:t>Modularization is the practice of organizing a codebase into loosely coupled, self-contained parts. Each part is a module: an independent unit with a clear purpose.</w:t>
      </w:r>
    </w:p>
    <w:p w14:paraId="49AD76F1" w14:textId="77777777" w:rsidR="00C20E26" w:rsidRDefault="00000000">
      <w:r>
        <w:t>Dividing the codebase this way breaks one large problem into smaller subproblems that are easier to solve. Each module can be read, changed, tested and built on its own. Because the module structure enforces the boundaries, readability and maintainability no longer depend on developer discipline alone. Further benefits include reusability, strict visibility control, scalability, clear ownership, testability and faster builds.</w:t>
      </w:r>
    </w:p>
    <w:p w14:paraId="1EB8EA13" w14:textId="77777777" w:rsidR="00C20E26" w:rsidRDefault="00000000">
      <w:pPr>
        <w:pStyle w:val="Heading3"/>
      </w:pPr>
      <w:r>
        <w:t>Question 2</w:t>
      </w:r>
    </w:p>
    <w:p w14:paraId="36F88B4F" w14:textId="77777777" w:rsidR="00C20E26" w:rsidRDefault="00000000">
      <w:pPr>
        <w:pStyle w:val="ListParagraph"/>
        <w:numPr>
          <w:ilvl w:val="0"/>
          <w:numId w:val="2"/>
        </w:numPr>
      </w:pPr>
      <w:r>
        <w:rPr>
          <w:b/>
        </w:rPr>
        <w:t>Too fine-grained:</w:t>
      </w:r>
      <w:r>
        <w:t xml:space="preserve"> too many small modules. Every module adds build complexity and boilerplate, so the overhead outweighs the benefit. Keeping the build configuration consistent across many modules also becomes hard.</w:t>
      </w:r>
    </w:p>
    <w:p w14:paraId="78051636" w14:textId="77777777" w:rsidR="00C20E26" w:rsidRDefault="00000000">
      <w:pPr>
        <w:pStyle w:val="ListParagraph"/>
        <w:numPr>
          <w:ilvl w:val="0"/>
          <w:numId w:val="2"/>
        </w:numPr>
      </w:pPr>
      <w:r>
        <w:rPr>
          <w:b/>
        </w:rPr>
        <w:t>Too coarse-grained:</w:t>
      </w:r>
      <w:r>
        <w:t xml:space="preserve"> too few, very large modules. Modules keep growing until they become monoliths again, and the benefits of modularization are lost.</w:t>
      </w:r>
    </w:p>
    <w:p w14:paraId="7631FE84" w14:textId="77777777" w:rsidR="00C20E26" w:rsidRDefault="00000000">
      <w:pPr>
        <w:pStyle w:val="Heading3"/>
      </w:pPr>
      <w:r>
        <w:t>Question 3</w:t>
      </w:r>
    </w:p>
    <w:p w14:paraId="76FDF32E" w14:textId="77777777" w:rsidR="00C20E26" w:rsidRDefault="00000000">
      <w:pPr>
        <w:pStyle w:val="ListParagraph"/>
        <w:numPr>
          <w:ilvl w:val="0"/>
          <w:numId w:val="3"/>
        </w:numPr>
      </w:pPr>
      <w:r>
        <w:rPr>
          <w:b/>
        </w:rPr>
        <w:t>Low coupling:</w:t>
      </w:r>
      <w:r>
        <w:t xml:space="preserve"> modules are as independent of each other as possible. A change in one module has little or no impact on others, and no module needs to know another module's internal workings.</w:t>
      </w:r>
    </w:p>
    <w:p w14:paraId="076714D7" w14:textId="77777777" w:rsidR="00C20E26" w:rsidRDefault="00000000">
      <w:pPr>
        <w:pStyle w:val="ListParagraph"/>
        <w:numPr>
          <w:ilvl w:val="0"/>
          <w:numId w:val="3"/>
        </w:numPr>
      </w:pPr>
      <w:r>
        <w:rPr>
          <w:b/>
        </w:rPr>
        <w:t>High cohesion:</w:t>
      </w:r>
      <w:r>
        <w:t xml:space="preserve"> the code inside a module belongs together and serves one clearly defined responsibility within one domain.</w:t>
      </w:r>
    </w:p>
    <w:p w14:paraId="18972997" w14:textId="77777777" w:rsidR="00C20E26" w:rsidRDefault="00000000">
      <w:r>
        <w:t>Changes to make:</w:t>
      </w:r>
    </w:p>
    <w:p w14:paraId="7A234325" w14:textId="77777777" w:rsidR="00C20E26" w:rsidRDefault="00000000">
      <w:pPr>
        <w:pStyle w:val="ListParagraph"/>
        <w:numPr>
          <w:ilvl w:val="0"/>
          <w:numId w:val="4"/>
        </w:numPr>
      </w:pPr>
      <w:r>
        <w:t>The two feature modules that depend on each other's internals should communicate only through a small public API, or through a mediator module, so their internals can change freely.</w:t>
      </w:r>
    </w:p>
    <w:p w14:paraId="35D3D29C" w14:textId="77777777" w:rsidR="00C20E26" w:rsidRDefault="00000000">
      <w:pPr>
        <w:pStyle w:val="ListParagraph"/>
        <w:numPr>
          <w:ilvl w:val="0"/>
          <w:numId w:val="4"/>
        </w:numPr>
      </w:pPr>
      <w:r>
        <w:t xml:space="preserve">The book code and payment code bundled together should be split into separate modules, such </w:t>
      </w:r>
      <w:proofErr w:type="gramStart"/>
      <w:r>
        <w:t xml:space="preserve">as </w:t>
      </w:r>
      <w:r>
        <w:rPr>
          <w:rStyle w:val="CodeChar"/>
        </w:rPr>
        <w:t>:</w:t>
      </w:r>
      <w:proofErr w:type="spellStart"/>
      <w:r>
        <w:rPr>
          <w:rStyle w:val="CodeChar"/>
        </w:rPr>
        <w:t>feature</w:t>
      </w:r>
      <w:proofErr w:type="gramEnd"/>
      <w:r>
        <w:rPr>
          <w:rStyle w:val="CodeChar"/>
        </w:rPr>
        <w:t>:books</w:t>
      </w:r>
      <w:proofErr w:type="spellEnd"/>
      <w:r>
        <w:t xml:space="preserve"> and </w:t>
      </w:r>
      <w:r>
        <w:rPr>
          <w:rStyle w:val="CodeChar"/>
        </w:rPr>
        <w:t>:</w:t>
      </w:r>
      <w:proofErr w:type="spellStart"/>
      <w:r>
        <w:rPr>
          <w:rStyle w:val="CodeChar"/>
        </w:rPr>
        <w:t>feature:payment</w:t>
      </w:r>
      <w:proofErr w:type="spellEnd"/>
      <w:r>
        <w:t>, so each has a single responsibility.</w:t>
      </w:r>
    </w:p>
    <w:p w14:paraId="1A43815E" w14:textId="77777777" w:rsidR="00C20E26" w:rsidRDefault="00000000">
      <w:pPr>
        <w:pStyle w:val="Heading3"/>
      </w:pPr>
      <w:r>
        <w:t>Question 4</w:t>
      </w:r>
    </w:p>
    <w:p w14:paraId="2AC6ACB2" w14:textId="77777777" w:rsidR="00C20E26" w:rsidRDefault="00000000">
      <w:r>
        <w:t>A data module has three primary responsibilities:</w:t>
      </w:r>
    </w:p>
    <w:p w14:paraId="22DBEF53" w14:textId="77777777" w:rsidR="00C20E26" w:rsidRDefault="00000000">
      <w:pPr>
        <w:pStyle w:val="ListParagraph"/>
        <w:numPr>
          <w:ilvl w:val="0"/>
          <w:numId w:val="5"/>
        </w:numPr>
      </w:pPr>
      <w:r>
        <w:t>Encapsulate all data and business logic of a certain domain.</w:t>
      </w:r>
    </w:p>
    <w:p w14:paraId="6A7901A4" w14:textId="77777777" w:rsidR="00C20E26" w:rsidRDefault="00000000">
      <w:pPr>
        <w:pStyle w:val="ListParagraph"/>
        <w:numPr>
          <w:ilvl w:val="0"/>
          <w:numId w:val="5"/>
        </w:numPr>
      </w:pPr>
      <w:r>
        <w:t>Expose the repository as its external API.</w:t>
      </w:r>
    </w:p>
    <w:p w14:paraId="3F40DD26" w14:textId="77777777" w:rsidR="00C20E26" w:rsidRDefault="00000000">
      <w:pPr>
        <w:pStyle w:val="ListParagraph"/>
        <w:numPr>
          <w:ilvl w:val="0"/>
          <w:numId w:val="5"/>
        </w:numPr>
      </w:pPr>
      <w:r>
        <w:lastRenderedPageBreak/>
        <w:t>Hide all implementation details and data sources from the outside.</w:t>
      </w:r>
    </w:p>
    <w:p w14:paraId="3670DC36" w14:textId="77777777" w:rsidR="00C20E26" w:rsidRDefault="00000000">
      <w:r>
        <w:t xml:space="preserve">Data sources should be hidden with the </w:t>
      </w:r>
      <w:r>
        <w:rPr>
          <w:rStyle w:val="CodeChar"/>
        </w:rPr>
        <w:t>internal</w:t>
      </w:r>
      <w:r>
        <w:t xml:space="preserve"> visibility modifier (visible only within the module) or </w:t>
      </w:r>
      <w:r>
        <w:rPr>
          <w:rStyle w:val="CodeChar"/>
        </w:rPr>
        <w:t>private</w:t>
      </w:r>
      <w:r>
        <w:t>. Only the repository is public.</w:t>
      </w:r>
    </w:p>
    <w:p w14:paraId="22BCE28E" w14:textId="77777777" w:rsidR="00C20E26" w:rsidRDefault="00000000">
      <w:pPr>
        <w:pStyle w:val="Heading3"/>
      </w:pPr>
      <w:r>
        <w:t>Question 5</w:t>
      </w:r>
    </w:p>
    <w:p w14:paraId="434C1A62" w14:textId="77777777" w:rsidR="00C20E26" w:rsidRDefault="00000000">
      <w:r>
        <w:t>A feature module is a specialized part of the app's functionality, usually one screen or a series of closely related screens, such as a sign-up or checkout flow. Each bottom-navigation tab is a natural feature module.</w:t>
      </w:r>
    </w:p>
    <w:p w14:paraId="599CEF4D" w14:textId="77777777" w:rsidR="00C20E26" w:rsidRDefault="00000000">
      <w:r>
        <w:t xml:space="preserve">It typically contains the UI (screens or </w:t>
      </w:r>
      <w:proofErr w:type="spellStart"/>
      <w:r>
        <w:t>composables</w:t>
      </w:r>
      <w:proofErr w:type="spellEnd"/>
      <w:r>
        <w:t xml:space="preserve">) and a </w:t>
      </w:r>
      <w:proofErr w:type="spellStart"/>
      <w:r>
        <w:t>ViewModel</w:t>
      </w:r>
      <w:proofErr w:type="spellEnd"/>
      <w:r>
        <w:t xml:space="preserve"> that handles the logic and state. A feature module depends on data modules.</w:t>
      </w:r>
    </w:p>
    <w:p w14:paraId="749544AC" w14:textId="77777777" w:rsidR="00C20E26" w:rsidRDefault="00000000">
      <w:pPr>
        <w:pStyle w:val="Heading3"/>
      </w:pPr>
      <w:r>
        <w:t>Question 6</w:t>
      </w:r>
    </w:p>
    <w:p w14:paraId="1D786350" w14:textId="77777777" w:rsidR="00C20E26" w:rsidRDefault="00000000">
      <w:r>
        <w:t xml:space="preserve">In the mediator pattern, the two feature modules do not depend on each other. A third module depends on both and coordinates the navigation between them. This mediator is usually </w:t>
      </w:r>
      <w:proofErr w:type="gramStart"/>
      <w:r>
        <w:t xml:space="preserve">the </w:t>
      </w:r>
      <w:r>
        <w:rPr>
          <w:rStyle w:val="CodeChar"/>
        </w:rPr>
        <w:t>:app</w:t>
      </w:r>
      <w:proofErr w:type="gramEnd"/>
      <w:r>
        <w:t xml:space="preserve"> module, which owns the navigation graph.</w:t>
      </w:r>
    </w:p>
    <w:p w14:paraId="2E86AC09" w14:textId="77777777" w:rsidR="00C20E26" w:rsidRDefault="00000000">
      <w:r>
        <w:t>The line used to pass the book ID to the checkout screen:</w:t>
      </w:r>
    </w:p>
    <w:p w14:paraId="7F82A30B" w14:textId="77777777" w:rsidR="00C20E26" w:rsidRDefault="00000000">
      <w:pPr>
        <w:pStyle w:val="Code"/>
      </w:pPr>
      <w:bookmarkStart w:id="0" w:name="bongo_lang_kotlin_1"/>
      <w:bookmarkEnd w:id="0"/>
      <w:proofErr w:type="spellStart"/>
      <w:r>
        <w:t>navController.navigate</w:t>
      </w:r>
      <w:proofErr w:type="spellEnd"/>
      <w:r>
        <w:t>("checkout/$</w:t>
      </w:r>
      <w:proofErr w:type="spellStart"/>
      <w:r>
        <w:t>bookId</w:t>
      </w:r>
      <w:proofErr w:type="spellEnd"/>
      <w:r>
        <w:t>")</w:t>
      </w:r>
    </w:p>
    <w:p w14:paraId="51B5CBAA" w14:textId="77777777" w:rsidR="00C20E26" w:rsidRDefault="00000000">
      <w:r>
        <w:t xml:space="preserve">The checkout screen then reads </w:t>
      </w:r>
      <w:proofErr w:type="spellStart"/>
      <w:r>
        <w:rPr>
          <w:rStyle w:val="CodeChar"/>
        </w:rPr>
        <w:t>bookId</w:t>
      </w:r>
      <w:proofErr w:type="spellEnd"/>
      <w:r>
        <w:t xml:space="preserve"> from its navigation arguments.</w:t>
      </w:r>
    </w:p>
    <w:p w14:paraId="46531D89" w14:textId="77777777" w:rsidR="00C20E26" w:rsidRDefault="00000000">
      <w:pPr>
        <w:pStyle w:val="Heading3"/>
      </w:pPr>
      <w:r>
        <w:t>Question 7</w:t>
      </w:r>
    </w:p>
    <w:p w14:paraId="7DA0F65E" w14:textId="77777777" w:rsidR="00C20E26" w:rsidRDefault="00000000">
      <w:r>
        <w:t>The database is split into two modules:</w:t>
      </w:r>
    </w:p>
    <w:p w14:paraId="2318800B" w14:textId="77777777" w:rsidR="00C20E26" w:rsidRDefault="00000000">
      <w:pPr>
        <w:pStyle w:val="ListParagraph"/>
        <w:numPr>
          <w:ilvl w:val="0"/>
          <w:numId w:val="6"/>
        </w:numPr>
      </w:pPr>
      <w:r>
        <w:t xml:space="preserve">An </w:t>
      </w:r>
      <w:r>
        <w:rPr>
          <w:b/>
        </w:rPr>
        <w:t>abstraction module</w:t>
      </w:r>
      <w:r>
        <w:t xml:space="preserve"> containing only interfaces (for example, a </w:t>
      </w:r>
      <w:proofErr w:type="spellStart"/>
      <w:r>
        <w:rPr>
          <w:rStyle w:val="CodeChar"/>
        </w:rPr>
        <w:t>BookDao</w:t>
      </w:r>
      <w:proofErr w:type="spellEnd"/>
      <w:r>
        <w:t xml:space="preserve"> interface).</w:t>
      </w:r>
    </w:p>
    <w:p w14:paraId="7DF4DE44" w14:textId="77777777" w:rsidR="00C20E26" w:rsidRDefault="00000000">
      <w:pPr>
        <w:pStyle w:val="ListParagraph"/>
        <w:numPr>
          <w:ilvl w:val="0"/>
          <w:numId w:val="6"/>
        </w:numPr>
      </w:pPr>
      <w:r>
        <w:t xml:space="preserve">An </w:t>
      </w:r>
      <w:r>
        <w:rPr>
          <w:b/>
        </w:rPr>
        <w:t>implementation module</w:t>
      </w:r>
      <w:r>
        <w:t xml:space="preserve"> containing the concrete Room implementation.</w:t>
      </w:r>
    </w:p>
    <w:p w14:paraId="35FFC05A" w14:textId="77777777" w:rsidR="00C20E26" w:rsidRDefault="00000000">
      <w:r>
        <w:t xml:space="preserve">Feature modules depend only on the abstraction. </w:t>
      </w:r>
      <w:proofErr w:type="gramStart"/>
      <w:r>
        <w:t xml:space="preserve">The </w:t>
      </w:r>
      <w:r>
        <w:rPr>
          <w:rStyle w:val="CodeChar"/>
        </w:rPr>
        <w:t>:app</w:t>
      </w:r>
      <w:proofErr w:type="gramEnd"/>
      <w:r>
        <w:t xml:space="preserve"> module binds the concrete implementation through dependency injection. To move to </w:t>
      </w:r>
      <w:proofErr w:type="spellStart"/>
      <w:r>
        <w:t>Firestore</w:t>
      </w:r>
      <w:proofErr w:type="spellEnd"/>
      <w:r>
        <w:t>, the team writes a new implementation module and changes one binding; no consumer module changes.</w:t>
      </w:r>
    </w:p>
    <w:p w14:paraId="2F831B08" w14:textId="77777777" w:rsidR="00C20E26" w:rsidRDefault="00000000">
      <w:r>
        <w:t>Benefits of separating APIs from implementations:</w:t>
      </w:r>
    </w:p>
    <w:p w14:paraId="53B0CFAE" w14:textId="77777777" w:rsidR="00C20E26" w:rsidRDefault="00000000">
      <w:pPr>
        <w:pStyle w:val="ListParagraph"/>
        <w:numPr>
          <w:ilvl w:val="0"/>
          <w:numId w:val="7"/>
        </w:numPr>
      </w:pPr>
      <w:r>
        <w:rPr>
          <w:b/>
        </w:rPr>
        <w:t>Interchangeability:</w:t>
      </w:r>
      <w:r>
        <w:t xml:space="preserve"> implementations can be swapped easily.</w:t>
      </w:r>
    </w:p>
    <w:p w14:paraId="411C34E1" w14:textId="77777777" w:rsidR="00C20E26" w:rsidRDefault="00000000">
      <w:pPr>
        <w:pStyle w:val="ListParagraph"/>
        <w:numPr>
          <w:ilvl w:val="0"/>
          <w:numId w:val="7"/>
        </w:numPr>
      </w:pPr>
      <w:r>
        <w:rPr>
          <w:b/>
        </w:rPr>
        <w:t>Decoupling:</w:t>
      </w:r>
      <w:r>
        <w:t xml:space="preserve"> consumers do not depend on a specific technology.</w:t>
      </w:r>
    </w:p>
    <w:p w14:paraId="72258070" w14:textId="77777777" w:rsidR="00C20E26" w:rsidRDefault="00000000">
      <w:pPr>
        <w:pStyle w:val="ListParagraph"/>
        <w:numPr>
          <w:ilvl w:val="0"/>
          <w:numId w:val="7"/>
        </w:numPr>
      </w:pPr>
      <w:r>
        <w:rPr>
          <w:b/>
        </w:rPr>
        <w:t>Testability:</w:t>
      </w:r>
      <w:r>
        <w:t xml:space="preserve"> fake implementations can be injected in tests.</w:t>
      </w:r>
    </w:p>
    <w:p w14:paraId="23BD4DB0" w14:textId="77777777" w:rsidR="00C20E26" w:rsidRDefault="00000000">
      <w:pPr>
        <w:pStyle w:val="ListParagraph"/>
        <w:numPr>
          <w:ilvl w:val="0"/>
          <w:numId w:val="7"/>
        </w:numPr>
      </w:pPr>
      <w:r>
        <w:rPr>
          <w:b/>
        </w:rPr>
        <w:t>Improved build performance:</w:t>
      </w:r>
      <w:r>
        <w:t xml:space="preserve"> changes to the implementation module do not force dependent modules to recompile.</w:t>
      </w:r>
    </w:p>
    <w:p w14:paraId="305A1C4D" w14:textId="77777777" w:rsidR="00C20E26" w:rsidRDefault="00000000">
      <w:pPr>
        <w:pStyle w:val="Heading3"/>
      </w:pPr>
      <w:r>
        <w:t>Question 8</w:t>
      </w:r>
    </w:p>
    <w:p w14:paraId="0BFC74C4" w14:textId="77777777" w:rsidR="00C20E26" w:rsidRDefault="00000000">
      <w:proofErr w:type="spellStart"/>
      <w:r>
        <w:rPr>
          <w:rStyle w:val="CodeChar"/>
        </w:rPr>
        <w:t>api</w:t>
      </w:r>
      <w:proofErr w:type="spellEnd"/>
      <w:r>
        <w:t xml:space="preserve"> exposes a dependency transitively to every module that consumes yours. This leaks implementation details, enlarges the consumers' </w:t>
      </w:r>
      <w:proofErr w:type="spellStart"/>
      <w:r>
        <w:t>classpath</w:t>
      </w:r>
      <w:proofErr w:type="spellEnd"/>
      <w:r>
        <w:t xml:space="preserve"> and causes more recompilation when the dependency changes. </w:t>
      </w:r>
      <w:r>
        <w:rPr>
          <w:rStyle w:val="CodeChar"/>
        </w:rPr>
        <w:t>implementation</w:t>
      </w:r>
      <w:r>
        <w:t xml:space="preserve"> keeps the dependency private to the module, which improves encapsulation and build speed. </w:t>
      </w:r>
      <w:proofErr w:type="gramStart"/>
      <w:r>
        <w:t>So</w:t>
      </w:r>
      <w:proofErr w:type="gramEnd"/>
      <w:r>
        <w:t xml:space="preserve"> </w:t>
      </w:r>
      <w:r>
        <w:rPr>
          <w:rStyle w:val="CodeChar"/>
        </w:rPr>
        <w:t>implementation</w:t>
      </w:r>
      <w:r>
        <w:t xml:space="preserve"> is the default, and </w:t>
      </w:r>
      <w:proofErr w:type="spellStart"/>
      <w:r>
        <w:rPr>
          <w:rStyle w:val="CodeChar"/>
        </w:rPr>
        <w:t>api</w:t>
      </w:r>
      <w:proofErr w:type="spellEnd"/>
      <w:r>
        <w:t xml:space="preserve"> is used only when the dependency's types appear in the module's public API.</w:t>
      </w:r>
    </w:p>
    <w:p w14:paraId="6F183EEB" w14:textId="77777777" w:rsidR="00C20E26" w:rsidRDefault="00000000">
      <w:r>
        <w:lastRenderedPageBreak/>
        <w:t>A version catalog is a central, type-safe list of dependencies, plugins and their versions (</w:t>
      </w:r>
      <w:proofErr w:type="spellStart"/>
      <w:r>
        <w:rPr>
          <w:rStyle w:val="CodeChar"/>
        </w:rPr>
        <w:t>gradle</w:t>
      </w:r>
      <w:proofErr w:type="spellEnd"/>
      <w:r>
        <w:rPr>
          <w:rStyle w:val="CodeChar"/>
        </w:rPr>
        <w:t>/</w:t>
      </w:r>
      <w:proofErr w:type="spellStart"/>
      <w:r>
        <w:rPr>
          <w:rStyle w:val="CodeChar"/>
        </w:rPr>
        <w:t>libs.versions.toml</w:t>
      </w:r>
      <w:proofErr w:type="spellEnd"/>
      <w:r>
        <w:t>). All modules reference it, so each version is declared once and duplication across modules disappears.</w:t>
      </w:r>
    </w:p>
    <w:p w14:paraId="1032B4A9" w14:textId="77777777" w:rsidR="00C20E26" w:rsidRDefault="00000000">
      <w:pPr>
        <w:pStyle w:val="Heading2"/>
      </w:pPr>
      <w:r>
        <w:t>Section 2 — Build Logic, Convention Plugins &amp; Gradle</w:t>
      </w:r>
    </w:p>
    <w:p w14:paraId="04497178" w14:textId="77777777" w:rsidR="00C20E26" w:rsidRDefault="00000000">
      <w:pPr>
        <w:pStyle w:val="Heading3"/>
      </w:pPr>
      <w:r>
        <w:t>Question 9</w:t>
      </w:r>
    </w:p>
    <w:p w14:paraId="1092B34E" w14:textId="77777777" w:rsidR="00C20E26" w:rsidRDefault="00000000">
      <w:r>
        <w:t xml:space="preserve">The three problems are </w:t>
      </w:r>
      <w:r>
        <w:rPr>
          <w:b/>
        </w:rPr>
        <w:t>Duplication</w:t>
      </w:r>
      <w:r>
        <w:t xml:space="preserve">, </w:t>
      </w:r>
      <w:r>
        <w:rPr>
          <w:b/>
        </w:rPr>
        <w:t>Inconsistency</w:t>
      </w:r>
      <w:r>
        <w:t xml:space="preserve"> and </w:t>
      </w:r>
      <w:r>
        <w:rPr>
          <w:b/>
        </w:rPr>
        <w:t>Maintenance</w:t>
      </w:r>
      <w:r>
        <w:t>:</w:t>
      </w:r>
    </w:p>
    <w:p w14:paraId="66F57F57" w14:textId="77777777" w:rsidR="00C20E26" w:rsidRDefault="00000000">
      <w:pPr>
        <w:pStyle w:val="ListParagraph"/>
        <w:numPr>
          <w:ilvl w:val="0"/>
          <w:numId w:val="8"/>
        </w:numPr>
      </w:pPr>
      <w:r>
        <w:rPr>
          <w:b/>
        </w:rPr>
        <w:t>Duplication:</w:t>
      </w:r>
      <w:r>
        <w:t xml:space="preserve"> the same plugin and Android configuration is copied into every module.</w:t>
      </w:r>
    </w:p>
    <w:p w14:paraId="73231BCC" w14:textId="77777777" w:rsidR="00C20E26" w:rsidRDefault="00000000">
      <w:pPr>
        <w:pStyle w:val="ListParagraph"/>
        <w:numPr>
          <w:ilvl w:val="0"/>
          <w:numId w:val="8"/>
        </w:numPr>
      </w:pPr>
      <w:r>
        <w:rPr>
          <w:b/>
        </w:rPr>
        <w:t>Inconsistency:</w:t>
      </w:r>
      <w:r>
        <w:t xml:space="preserve"> modules drift apart over time, with different SDK versions or dependency rules.</w:t>
      </w:r>
    </w:p>
    <w:p w14:paraId="24EE503B" w14:textId="77777777" w:rsidR="00C20E26" w:rsidRDefault="00000000">
      <w:pPr>
        <w:pStyle w:val="ListParagraph"/>
        <w:numPr>
          <w:ilvl w:val="0"/>
          <w:numId w:val="8"/>
        </w:numPr>
      </w:pPr>
      <w:r>
        <w:rPr>
          <w:b/>
        </w:rPr>
        <w:t>Maintenance:</w:t>
      </w:r>
      <w:r>
        <w:t xml:space="preserve"> developers spend time maintaining Gradle files instead of product code.</w:t>
      </w:r>
    </w:p>
    <w:p w14:paraId="6588A94B" w14:textId="77777777" w:rsidR="00C20E26" w:rsidRDefault="00000000">
      <w:r>
        <w:t>Build logic is the code and configuration that defines how the project is built: which plugins are applied, SDK versions, compile options and dependencies. It is separate from the app's product code.</w:t>
      </w:r>
    </w:p>
    <w:p w14:paraId="46D3957C" w14:textId="77777777" w:rsidR="00C20E26" w:rsidRDefault="00000000">
      <w:pPr>
        <w:pStyle w:val="Heading3"/>
      </w:pPr>
      <w:r>
        <w:t>Question 10</w:t>
      </w:r>
    </w:p>
    <w:tbl>
      <w:tblPr>
        <w:tblStyle w:val="TableGrid"/>
        <w:tblW w:w="0" w:type="auto"/>
        <w:tblLayout w:type="fixed"/>
        <w:tblLook w:val="0420" w:firstRow="1" w:lastRow="0" w:firstColumn="0" w:lastColumn="0" w:noHBand="0" w:noVBand="1"/>
      </w:tblPr>
      <w:tblGrid>
        <w:gridCol w:w="4680"/>
        <w:gridCol w:w="4680"/>
      </w:tblGrid>
      <w:tr w:rsidR="00C20E26" w14:paraId="1D700CC5" w14:textId="77777777">
        <w:trPr>
          <w:tblHeader/>
        </w:trPr>
        <w:tc>
          <w:tcPr>
            <w:tcW w:w="4680" w:type="dxa"/>
            <w:shd w:val="clear" w:color="auto" w:fill="F2F2F2"/>
          </w:tcPr>
          <w:p w14:paraId="3E1A9DD3" w14:textId="77777777" w:rsidR="00C20E26" w:rsidRDefault="00000000">
            <w:r>
              <w:t>File</w:t>
            </w:r>
          </w:p>
        </w:tc>
        <w:tc>
          <w:tcPr>
            <w:tcW w:w="4680" w:type="dxa"/>
            <w:shd w:val="clear" w:color="auto" w:fill="F2F2F2"/>
          </w:tcPr>
          <w:p w14:paraId="1E257116" w14:textId="77777777" w:rsidR="00C20E26" w:rsidRDefault="00000000">
            <w:r>
              <w:t>Responsible for</w:t>
            </w:r>
          </w:p>
        </w:tc>
      </w:tr>
      <w:tr w:rsidR="00C20E26" w14:paraId="67347AD4" w14:textId="77777777">
        <w:tc>
          <w:tcPr>
            <w:tcW w:w="4680" w:type="dxa"/>
          </w:tcPr>
          <w:p w14:paraId="6EA6A8BF" w14:textId="77777777" w:rsidR="00C20E26" w:rsidRDefault="00000000">
            <w:proofErr w:type="spellStart"/>
            <w:r>
              <w:rPr>
                <w:rStyle w:val="CodeChar"/>
              </w:rPr>
              <w:t>settings.gradle.kts</w:t>
            </w:r>
            <w:proofErr w:type="spellEnd"/>
          </w:p>
        </w:tc>
        <w:tc>
          <w:tcPr>
            <w:tcW w:w="4680" w:type="dxa"/>
          </w:tcPr>
          <w:p w14:paraId="0AA496A9" w14:textId="77777777" w:rsidR="00C20E26" w:rsidRDefault="00000000">
            <w:r>
              <w:t>Overall project structure: which modules are included, plugin management and dependency repositories</w:t>
            </w:r>
          </w:p>
        </w:tc>
      </w:tr>
      <w:tr w:rsidR="00C20E26" w14:paraId="1FDD10CA" w14:textId="77777777">
        <w:tc>
          <w:tcPr>
            <w:tcW w:w="4680" w:type="dxa"/>
          </w:tcPr>
          <w:p w14:paraId="63590203" w14:textId="77777777" w:rsidR="00C20E26" w:rsidRDefault="00000000">
            <w:proofErr w:type="spellStart"/>
            <w:r>
              <w:rPr>
                <w:rStyle w:val="CodeChar"/>
              </w:rPr>
              <w:t>build.gradle.kts</w:t>
            </w:r>
            <w:proofErr w:type="spellEnd"/>
          </w:p>
        </w:tc>
        <w:tc>
          <w:tcPr>
            <w:tcW w:w="4680" w:type="dxa"/>
          </w:tcPr>
          <w:p w14:paraId="68AF159D" w14:textId="77777777" w:rsidR="00C20E26" w:rsidRDefault="00000000">
            <w:r>
              <w:t xml:space="preserve">A single module's own configuration: its plugins, </w:t>
            </w:r>
            <w:r>
              <w:rPr>
                <w:rStyle w:val="CodeChar"/>
              </w:rPr>
              <w:t xml:space="preserve">android </w:t>
            </w:r>
            <w:proofErr w:type="gramStart"/>
            <w:r>
              <w:rPr>
                <w:rStyle w:val="CodeChar"/>
              </w:rPr>
              <w:t>{ }</w:t>
            </w:r>
            <w:proofErr w:type="gramEnd"/>
            <w:r>
              <w:t xml:space="preserve"> block and dependencies</w:t>
            </w:r>
          </w:p>
        </w:tc>
      </w:tr>
      <w:tr w:rsidR="00C20E26" w14:paraId="3AE79D54" w14:textId="77777777">
        <w:tc>
          <w:tcPr>
            <w:tcW w:w="4680" w:type="dxa"/>
          </w:tcPr>
          <w:p w14:paraId="7ED9C64F" w14:textId="77777777" w:rsidR="00C20E26" w:rsidRDefault="00000000">
            <w:proofErr w:type="spellStart"/>
            <w:proofErr w:type="gramStart"/>
            <w:r>
              <w:rPr>
                <w:rStyle w:val="CodeChar"/>
              </w:rPr>
              <w:t>gradle.properties</w:t>
            </w:r>
            <w:proofErr w:type="spellEnd"/>
            <w:proofErr w:type="gramEnd"/>
          </w:p>
        </w:tc>
        <w:tc>
          <w:tcPr>
            <w:tcW w:w="4680" w:type="dxa"/>
          </w:tcPr>
          <w:p w14:paraId="0399B5FF" w14:textId="77777777" w:rsidR="00C20E26" w:rsidRDefault="00000000">
            <w:r>
              <w:t>Project-wide Gradle properties, such as JVM memory and build performance flags</w:t>
            </w:r>
          </w:p>
        </w:tc>
      </w:tr>
    </w:tbl>
    <w:p w14:paraId="628B6100" w14:textId="77777777" w:rsidR="00C20E26" w:rsidRDefault="00000000">
      <w:pPr>
        <w:pStyle w:val="Heading3"/>
      </w:pPr>
      <w:r>
        <w:t>Question 11</w:t>
      </w:r>
    </w:p>
    <w:p w14:paraId="181533C4" w14:textId="77777777" w:rsidR="00C20E26" w:rsidRDefault="00000000">
      <w:r>
        <w:t>Three problems of the monolith:</w:t>
      </w:r>
    </w:p>
    <w:p w14:paraId="006F95DD" w14:textId="77777777" w:rsidR="00C20E26" w:rsidRDefault="00000000">
      <w:pPr>
        <w:pStyle w:val="ListParagraph"/>
        <w:numPr>
          <w:ilvl w:val="0"/>
          <w:numId w:val="9"/>
        </w:numPr>
      </w:pPr>
      <w:r>
        <w:rPr>
          <w:b/>
        </w:rPr>
        <w:t>Slow builds:</w:t>
      </w:r>
      <w:r>
        <w:t xml:space="preserve"> any change triggers a wide rebuild of the whole module.</w:t>
      </w:r>
    </w:p>
    <w:p w14:paraId="53D4E07A" w14:textId="77777777" w:rsidR="00C20E26" w:rsidRDefault="00000000">
      <w:pPr>
        <w:pStyle w:val="ListParagraph"/>
        <w:numPr>
          <w:ilvl w:val="0"/>
          <w:numId w:val="9"/>
        </w:numPr>
      </w:pPr>
      <w:r>
        <w:rPr>
          <w:b/>
        </w:rPr>
        <w:t>Tight coupling:</w:t>
      </w:r>
      <w:r>
        <w:t xml:space="preserve"> code can depend on anything else, with no enforced boundaries.</w:t>
      </w:r>
    </w:p>
    <w:p w14:paraId="28B49412" w14:textId="77777777" w:rsidR="00C20E26" w:rsidRDefault="00000000">
      <w:pPr>
        <w:pStyle w:val="ListParagraph"/>
        <w:numPr>
          <w:ilvl w:val="0"/>
          <w:numId w:val="9"/>
        </w:numPr>
      </w:pPr>
      <w:r>
        <w:rPr>
          <w:b/>
        </w:rPr>
        <w:t>Merge conflicts:</w:t>
      </w:r>
      <w:r>
        <w:t xml:space="preserve"> different teams edit the same files and collide.</w:t>
      </w:r>
    </w:p>
    <w:p w14:paraId="32A13D1F" w14:textId="77777777" w:rsidR="00C20E26" w:rsidRDefault="00000000">
      <w:r>
        <w:t>Recommended starting structure:</w:t>
      </w:r>
    </w:p>
    <w:p w14:paraId="6EB2AC25" w14:textId="77777777" w:rsidR="00C20E26" w:rsidRDefault="00000000">
      <w:pPr>
        <w:pStyle w:val="ListParagraph"/>
        <w:numPr>
          <w:ilvl w:val="0"/>
          <w:numId w:val="10"/>
        </w:numPr>
      </w:pPr>
      <w:r>
        <w:rPr>
          <w:rStyle w:val="CodeChar"/>
          <w:b/>
        </w:rPr>
        <w:t>:app</w:t>
      </w:r>
      <w:r>
        <w:t xml:space="preserve"> — the entry point; wires the modules together and handles navigation.</w:t>
      </w:r>
    </w:p>
    <w:p w14:paraId="5782F822" w14:textId="77777777" w:rsidR="00C20E26" w:rsidRDefault="00000000">
      <w:pPr>
        <w:pStyle w:val="ListParagraph"/>
        <w:numPr>
          <w:ilvl w:val="0"/>
          <w:numId w:val="10"/>
        </w:numPr>
      </w:pPr>
      <w:proofErr w:type="gramStart"/>
      <w:r>
        <w:rPr>
          <w:rStyle w:val="CodeChar"/>
          <w:b/>
        </w:rPr>
        <w:t>:feature</w:t>
      </w:r>
      <w:proofErr w:type="gramEnd"/>
      <w:r>
        <w:rPr>
          <w:rStyle w:val="CodeChar"/>
          <w:b/>
        </w:rPr>
        <w:t>:*</w:t>
      </w:r>
      <w:r>
        <w:t xml:space="preserve"> — one module per feature or screen flow.</w:t>
      </w:r>
    </w:p>
    <w:p w14:paraId="56761162" w14:textId="77777777" w:rsidR="00C20E26" w:rsidRDefault="00000000">
      <w:pPr>
        <w:pStyle w:val="ListParagraph"/>
        <w:numPr>
          <w:ilvl w:val="0"/>
          <w:numId w:val="10"/>
        </w:numPr>
      </w:pPr>
      <w:proofErr w:type="gramStart"/>
      <w:r>
        <w:rPr>
          <w:rStyle w:val="CodeChar"/>
          <w:b/>
        </w:rPr>
        <w:t>:core</w:t>
      </w:r>
      <w:proofErr w:type="gramEnd"/>
      <w:r>
        <w:rPr>
          <w:rStyle w:val="CodeChar"/>
          <w:b/>
        </w:rPr>
        <w:t>:*</w:t>
      </w:r>
      <w:r>
        <w:t xml:space="preserve"> — shared modules such as </w:t>
      </w:r>
      <w:r>
        <w:rPr>
          <w:rStyle w:val="CodeChar"/>
        </w:rPr>
        <w:t>:</w:t>
      </w:r>
      <w:proofErr w:type="spellStart"/>
      <w:r>
        <w:rPr>
          <w:rStyle w:val="CodeChar"/>
        </w:rPr>
        <w:t>core:data</w:t>
      </w:r>
      <w:proofErr w:type="spellEnd"/>
      <w:r>
        <w:t xml:space="preserve">, </w:t>
      </w:r>
      <w:r>
        <w:rPr>
          <w:rStyle w:val="CodeChar"/>
        </w:rPr>
        <w:t>:</w:t>
      </w:r>
      <w:proofErr w:type="spellStart"/>
      <w:r>
        <w:rPr>
          <w:rStyle w:val="CodeChar"/>
        </w:rPr>
        <w:t>core:ui</w:t>
      </w:r>
      <w:proofErr w:type="spellEnd"/>
      <w:r>
        <w:t xml:space="preserve"> and </w:t>
      </w:r>
      <w:r>
        <w:rPr>
          <w:rStyle w:val="CodeChar"/>
        </w:rPr>
        <w:t>:</w:t>
      </w:r>
      <w:proofErr w:type="spellStart"/>
      <w:r>
        <w:rPr>
          <w:rStyle w:val="CodeChar"/>
        </w:rPr>
        <w:t>core:model</w:t>
      </w:r>
      <w:proofErr w:type="spellEnd"/>
      <w:r>
        <w:t>.</w:t>
      </w:r>
    </w:p>
    <w:p w14:paraId="0A85BF10" w14:textId="77777777" w:rsidR="00C20E26" w:rsidRDefault="00000000">
      <w:pPr>
        <w:pStyle w:val="Heading3"/>
      </w:pPr>
      <w:r>
        <w:t>Question 12</w:t>
      </w:r>
    </w:p>
    <w:p w14:paraId="47FF6FDA" w14:textId="77777777" w:rsidR="00C20E26" w:rsidRDefault="00000000">
      <w:r>
        <w:t xml:space="preserve">A convention plugin is a custom Gradle plugin, usually kept in a </w:t>
      </w:r>
      <w:r>
        <w:rPr>
          <w:rStyle w:val="CodeChar"/>
        </w:rPr>
        <w:t>build-logic</w:t>
      </w:r>
      <w:r>
        <w:t xml:space="preserve"> included build, that packages shared build configuration. Each module applies it with one line instead of repeating plugin blocks and SDK values.</w:t>
      </w:r>
    </w:p>
    <w:p w14:paraId="2D72CA06" w14:textId="77777777" w:rsidR="00C20E26" w:rsidRDefault="00000000">
      <w:pPr>
        <w:pStyle w:val="ListParagraph"/>
        <w:numPr>
          <w:ilvl w:val="0"/>
          <w:numId w:val="11"/>
        </w:numPr>
      </w:pPr>
      <w:r>
        <w:rPr>
          <w:b/>
        </w:rPr>
        <w:lastRenderedPageBreak/>
        <w:t>Apply:</w:t>
      </w:r>
      <w:r>
        <w:t xml:space="preserve"> the convention plugin applies the standard plugins (Android library, Kotlin Android).</w:t>
      </w:r>
    </w:p>
    <w:p w14:paraId="27BD1B21" w14:textId="77777777" w:rsidR="00C20E26" w:rsidRDefault="00000000">
      <w:pPr>
        <w:pStyle w:val="ListParagraph"/>
        <w:numPr>
          <w:ilvl w:val="0"/>
          <w:numId w:val="11"/>
        </w:numPr>
      </w:pPr>
      <w:r>
        <w:rPr>
          <w:b/>
        </w:rPr>
        <w:t>Configure:</w:t>
      </w:r>
      <w:r>
        <w:t xml:space="preserve"> it sets the shared configuration (</w:t>
      </w:r>
      <w:proofErr w:type="spellStart"/>
      <w:r>
        <w:t>compileSdk</w:t>
      </w:r>
      <w:proofErr w:type="spellEnd"/>
      <w:r>
        <w:t xml:space="preserve">, </w:t>
      </w:r>
      <w:proofErr w:type="spellStart"/>
      <w:r>
        <w:t>minSdk</w:t>
      </w:r>
      <w:proofErr w:type="spellEnd"/>
      <w:r>
        <w:t>, Kotlin options).</w:t>
      </w:r>
    </w:p>
    <w:p w14:paraId="1CC67764" w14:textId="77777777" w:rsidR="00C20E26" w:rsidRDefault="00000000">
      <w:pPr>
        <w:pStyle w:val="ListParagraph"/>
        <w:numPr>
          <w:ilvl w:val="0"/>
          <w:numId w:val="11"/>
        </w:numPr>
      </w:pPr>
      <w:r>
        <w:rPr>
          <w:b/>
        </w:rPr>
        <w:t>Customize:</w:t>
      </w:r>
      <w:r>
        <w:t xml:space="preserve"> the module adds only what is unique to it, such as its namespace and dependencies.</w:t>
      </w:r>
    </w:p>
    <w:p w14:paraId="04DEE5DD" w14:textId="77777777" w:rsidR="00C20E26" w:rsidRDefault="00000000">
      <w:r>
        <w:t xml:space="preserve">A feature module's </w:t>
      </w:r>
      <w:proofErr w:type="spellStart"/>
      <w:r>
        <w:rPr>
          <w:rStyle w:val="CodeChar"/>
        </w:rPr>
        <w:t>build.gradle.kts</w:t>
      </w:r>
      <w:proofErr w:type="spellEnd"/>
      <w:r>
        <w:t xml:space="preserve"> after adopting the convention plugin:</w:t>
      </w:r>
    </w:p>
    <w:p w14:paraId="7624FB0A" w14:textId="77777777" w:rsidR="00C20E26" w:rsidRDefault="00000000">
      <w:pPr>
        <w:pStyle w:val="Code"/>
      </w:pPr>
      <w:bookmarkStart w:id="1" w:name="bongo_lang_kotlin_2"/>
      <w:bookmarkEnd w:id="1"/>
      <w:r>
        <w:t>plugins {</w:t>
      </w:r>
      <w:r>
        <w:br/>
        <w:t xml:space="preserve">    id("</w:t>
      </w:r>
      <w:proofErr w:type="spellStart"/>
      <w:proofErr w:type="gramStart"/>
      <w:r>
        <w:t>myapp.android</w:t>
      </w:r>
      <w:proofErr w:type="gramEnd"/>
      <w:r>
        <w:t>.feature</w:t>
      </w:r>
      <w:proofErr w:type="spellEnd"/>
      <w:r>
        <w:t>")</w:t>
      </w:r>
      <w:r>
        <w:br/>
        <w:t>}</w:t>
      </w:r>
      <w:r>
        <w:br/>
      </w:r>
      <w:r>
        <w:br/>
        <w:t>android {</w:t>
      </w:r>
      <w:r>
        <w:br/>
        <w:t xml:space="preserve">    namespace = "</w:t>
      </w:r>
      <w:proofErr w:type="spellStart"/>
      <w:r>
        <w:t>com.example.feature.books</w:t>
      </w:r>
      <w:proofErr w:type="spellEnd"/>
      <w:r>
        <w:t>"</w:t>
      </w:r>
      <w:r>
        <w:br/>
        <w:t>}</w:t>
      </w:r>
      <w:r>
        <w:br/>
      </w:r>
      <w:r>
        <w:br/>
        <w:t>dependencies {</w:t>
      </w:r>
      <w:r>
        <w:br/>
        <w:t xml:space="preserve">    implementation(project(":</w:t>
      </w:r>
      <w:proofErr w:type="spellStart"/>
      <w:r>
        <w:t>core:data</w:t>
      </w:r>
      <w:proofErr w:type="spellEnd"/>
      <w:r>
        <w:t>"))</w:t>
      </w:r>
      <w:r>
        <w:br/>
        <w:t>}</w:t>
      </w:r>
    </w:p>
    <w:p w14:paraId="03BFB1D6" w14:textId="77777777" w:rsidR="00C20E26" w:rsidRDefault="00000000">
      <w:pPr>
        <w:pStyle w:val="Heading3"/>
      </w:pPr>
      <w:r>
        <w:t>Question 13</w:t>
      </w:r>
    </w:p>
    <w:p w14:paraId="6C161450" w14:textId="77777777" w:rsidR="00C20E26" w:rsidRDefault="00000000">
      <w:pPr>
        <w:pStyle w:val="Code"/>
      </w:pPr>
      <w:bookmarkStart w:id="2" w:name="bongo_lang_kotlin_3"/>
      <w:bookmarkEnd w:id="2"/>
      <w:r>
        <w:t xml:space="preserve">class </w:t>
      </w:r>
      <w:proofErr w:type="spellStart"/>
      <w:proofErr w:type="gramStart"/>
      <w:r>
        <w:t>AndroidFeatureConventionPlugin</w:t>
      </w:r>
      <w:proofErr w:type="spellEnd"/>
      <w:r>
        <w:t xml:space="preserve"> :</w:t>
      </w:r>
      <w:proofErr w:type="gramEnd"/>
      <w:r>
        <w:t xml:space="preserve"> Plugin&lt;Project&gt; {</w:t>
      </w:r>
      <w:r>
        <w:br/>
        <w:t xml:space="preserve">    override fun apply(project: Project) {</w:t>
      </w:r>
      <w:r>
        <w:br/>
        <w:t xml:space="preserve">        with(project) {</w:t>
      </w:r>
      <w:r>
        <w:br/>
        <w:t xml:space="preserve">            </w:t>
      </w:r>
      <w:proofErr w:type="spellStart"/>
      <w:r>
        <w:t>pluginManager.apply</w:t>
      </w:r>
      <w:proofErr w:type="spellEnd"/>
      <w:r>
        <w:t>("</w:t>
      </w:r>
      <w:proofErr w:type="spellStart"/>
      <w:r>
        <w:t>com.android.library</w:t>
      </w:r>
      <w:proofErr w:type="spellEnd"/>
      <w:r>
        <w:t>")</w:t>
      </w:r>
      <w:r>
        <w:br/>
        <w:t xml:space="preserve">            </w:t>
      </w:r>
      <w:proofErr w:type="spellStart"/>
      <w:r>
        <w:t>pluginManager.apply</w:t>
      </w:r>
      <w:proofErr w:type="spellEnd"/>
      <w:r>
        <w:t>("</w:t>
      </w:r>
      <w:proofErr w:type="spellStart"/>
      <w:r>
        <w:t>org.jetbrains.kotlin.android</w:t>
      </w:r>
      <w:proofErr w:type="spellEnd"/>
      <w:r>
        <w:t>")</w:t>
      </w:r>
      <w:r>
        <w:br/>
      </w:r>
      <w:r>
        <w:br/>
        <w:t xml:space="preserve">            </w:t>
      </w:r>
      <w:proofErr w:type="spellStart"/>
      <w:r>
        <w:t>extensions.configure</w:t>
      </w:r>
      <w:proofErr w:type="spellEnd"/>
      <w:r>
        <w:t>&lt;</w:t>
      </w:r>
      <w:proofErr w:type="spellStart"/>
      <w:r>
        <w:t>LibraryExtension</w:t>
      </w:r>
      <w:proofErr w:type="spellEnd"/>
      <w:r>
        <w:t>&gt; {</w:t>
      </w:r>
      <w:r>
        <w:br/>
        <w:t xml:space="preserve">                </w:t>
      </w:r>
      <w:proofErr w:type="spellStart"/>
      <w:r>
        <w:t>compileSdk</w:t>
      </w:r>
      <w:proofErr w:type="spellEnd"/>
      <w:r>
        <w:t xml:space="preserve"> = 35</w:t>
      </w:r>
      <w:r>
        <w:br/>
        <w:t xml:space="preserve">                </w:t>
      </w:r>
      <w:proofErr w:type="spellStart"/>
      <w:r>
        <w:t>defaultConfig</w:t>
      </w:r>
      <w:proofErr w:type="spellEnd"/>
      <w:r>
        <w:t xml:space="preserve"> {</w:t>
      </w:r>
      <w:r>
        <w:br/>
        <w:t xml:space="preserve">                    </w:t>
      </w:r>
      <w:proofErr w:type="spellStart"/>
      <w:r>
        <w:t>minSdk</w:t>
      </w:r>
      <w:proofErr w:type="spellEnd"/>
      <w:r>
        <w:t xml:space="preserve"> = 24</w:t>
      </w:r>
      <w:r>
        <w:br/>
        <w:t xml:space="preserve">                }</w:t>
      </w:r>
      <w:r>
        <w:br/>
        <w:t xml:space="preserve">            }</w:t>
      </w:r>
      <w:r>
        <w:br/>
        <w:t xml:space="preserve">        }</w:t>
      </w:r>
      <w:r>
        <w:br/>
        <w:t xml:space="preserve">    }</w:t>
      </w:r>
      <w:r>
        <w:br/>
        <w:t>}</w:t>
      </w:r>
    </w:p>
    <w:p w14:paraId="26163C65" w14:textId="77777777" w:rsidR="00C20E26" w:rsidRDefault="00000000">
      <w:r>
        <w:t xml:space="preserve">The </w:t>
      </w:r>
      <w:r>
        <w:rPr>
          <w:rStyle w:val="CodeChar"/>
        </w:rPr>
        <w:t>project</w:t>
      </w:r>
      <w:r>
        <w:t xml:space="preserve"> parameter is the module the plugin is applied to. Through it, the plugin can do anything that module's own build file could do: apply plugins (</w:t>
      </w:r>
      <w:proofErr w:type="spellStart"/>
      <w:r>
        <w:rPr>
          <w:rStyle w:val="CodeChar"/>
        </w:rPr>
        <w:t>pluginManager</w:t>
      </w:r>
      <w:proofErr w:type="spellEnd"/>
      <w:r>
        <w:t xml:space="preserve">), configure extensions such as </w:t>
      </w:r>
      <w:r>
        <w:rPr>
          <w:rStyle w:val="CodeChar"/>
        </w:rPr>
        <w:t xml:space="preserve">android </w:t>
      </w:r>
      <w:proofErr w:type="gramStart"/>
      <w:r>
        <w:rPr>
          <w:rStyle w:val="CodeChar"/>
        </w:rPr>
        <w:t>{ }</w:t>
      </w:r>
      <w:proofErr w:type="gramEnd"/>
      <w:r>
        <w:t xml:space="preserve"> (</w:t>
      </w:r>
      <w:r>
        <w:rPr>
          <w:rStyle w:val="CodeChar"/>
        </w:rPr>
        <w:t>extensions</w:t>
      </w:r>
      <w:r>
        <w:t>), add dependencies and register tasks. This is how one class configures every module that uses it.</w:t>
      </w:r>
    </w:p>
    <w:p w14:paraId="3E17C7EE" w14:textId="77777777" w:rsidR="00C20E26" w:rsidRDefault="00000000">
      <w:pPr>
        <w:pStyle w:val="Heading3"/>
      </w:pPr>
      <w:r>
        <w:t>Question 14</w:t>
      </w:r>
    </w:p>
    <w:p w14:paraId="315DDC1D" w14:textId="77777777" w:rsidR="00C20E26" w:rsidRDefault="00000000">
      <w:pPr>
        <w:pStyle w:val="Code"/>
      </w:pPr>
      <w:bookmarkStart w:id="3" w:name="bongo_lang_kotlin_4"/>
      <w:bookmarkEnd w:id="3"/>
      <w:proofErr w:type="spellStart"/>
      <w:proofErr w:type="gramStart"/>
      <w:r>
        <w:t>tasks.register</w:t>
      </w:r>
      <w:proofErr w:type="spellEnd"/>
      <w:proofErr w:type="gramEnd"/>
      <w:r>
        <w:t>("</w:t>
      </w:r>
      <w:proofErr w:type="spellStart"/>
      <w:r>
        <w:t>checkFeatureModuleName</w:t>
      </w:r>
      <w:proofErr w:type="spellEnd"/>
      <w:r>
        <w:t>") {</w:t>
      </w:r>
      <w:r>
        <w:br/>
        <w:t xml:space="preserve">    </w:t>
      </w:r>
      <w:proofErr w:type="spellStart"/>
      <w:r>
        <w:t>doLast</w:t>
      </w:r>
      <w:proofErr w:type="spellEnd"/>
      <w:r>
        <w:t xml:space="preserve"> {</w:t>
      </w:r>
      <w:r>
        <w:br/>
        <w:t xml:space="preserve">        if (!</w:t>
      </w:r>
      <w:proofErr w:type="spellStart"/>
      <w:r>
        <w:t>project.name.startsWith</w:t>
      </w:r>
      <w:proofErr w:type="spellEnd"/>
      <w:r>
        <w:t>("feature")) {</w:t>
      </w:r>
      <w:r>
        <w:br/>
        <w:t xml:space="preserve">            throw </w:t>
      </w:r>
      <w:proofErr w:type="spellStart"/>
      <w:r>
        <w:t>GradleException</w:t>
      </w:r>
      <w:proofErr w:type="spellEnd"/>
      <w:r>
        <w:t>(</w:t>
      </w:r>
      <w:r>
        <w:br/>
        <w:t xml:space="preserve">                "Module '${project.name}' must start with 'feature'"</w:t>
      </w:r>
      <w:r>
        <w:br/>
        <w:t xml:space="preserve">            )</w:t>
      </w:r>
      <w:r>
        <w:br/>
        <w:t xml:space="preserve">        }</w:t>
      </w:r>
      <w:r>
        <w:br/>
        <w:t xml:space="preserve">    }</w:t>
      </w:r>
      <w:r>
        <w:br/>
        <w:t>}</w:t>
      </w:r>
    </w:p>
    <w:p w14:paraId="78D21887" w14:textId="77777777" w:rsidR="00C20E26" w:rsidRDefault="00000000">
      <w:r>
        <w:t>A written guideline depends on people remembering and reading it. A task is automatic and enforced: it fails the build or CI immediately with a clear error, so the rule cannot be forgotten or misread. The convention becomes executable and consistent for the whole team.</w:t>
      </w:r>
    </w:p>
    <w:p w14:paraId="2F03E4A3" w14:textId="77777777" w:rsidR="00C20E26" w:rsidRDefault="00000000">
      <w:pPr>
        <w:pStyle w:val="Heading3"/>
      </w:pPr>
      <w:r>
        <w:lastRenderedPageBreak/>
        <w:t>Question 15</w:t>
      </w:r>
    </w:p>
    <w:p w14:paraId="436702C7" w14:textId="77777777" w:rsidR="00C20E26" w:rsidRDefault="00000000">
      <w:r>
        <w:t xml:space="preserve">A Version Catalog is a central file, </w:t>
      </w:r>
      <w:proofErr w:type="spellStart"/>
      <w:r>
        <w:rPr>
          <w:rStyle w:val="CodeChar"/>
        </w:rPr>
        <w:t>gradle</w:t>
      </w:r>
      <w:proofErr w:type="spellEnd"/>
      <w:r>
        <w:rPr>
          <w:rStyle w:val="CodeChar"/>
        </w:rPr>
        <w:t>/</w:t>
      </w:r>
      <w:proofErr w:type="spellStart"/>
      <w:r>
        <w:rPr>
          <w:rStyle w:val="CodeChar"/>
        </w:rPr>
        <w:t>libs.versions.toml</w:t>
      </w:r>
      <w:proofErr w:type="spellEnd"/>
      <w:r>
        <w:t>, that declares dependency versions, libraries and plugins once. Modules reference entries through type-safe accessors, so an upgrade means changing one version in one place.</w:t>
      </w:r>
    </w:p>
    <w:p w14:paraId="61E263A8" w14:textId="77777777" w:rsidR="00C20E26" w:rsidRDefault="00000000">
      <w:pPr>
        <w:pStyle w:val="Code"/>
      </w:pPr>
      <w:bookmarkStart w:id="4" w:name="bongo_lang_toml_5"/>
      <w:bookmarkEnd w:id="4"/>
      <w:r>
        <w:t>[versions]</w:t>
      </w:r>
      <w:r>
        <w:br/>
        <w:t>compose = "1.7.0"</w:t>
      </w:r>
      <w:r>
        <w:br/>
      </w:r>
      <w:r>
        <w:br/>
        <w:t>[libraries]</w:t>
      </w:r>
      <w:r>
        <w:br/>
        <w:t>compose-</w:t>
      </w:r>
      <w:proofErr w:type="spellStart"/>
      <w:r>
        <w:t>ui</w:t>
      </w:r>
      <w:proofErr w:type="spellEnd"/>
      <w:r>
        <w:t xml:space="preserve"> = </w:t>
      </w:r>
      <w:proofErr w:type="gramStart"/>
      <w:r>
        <w:t>{ group</w:t>
      </w:r>
      <w:proofErr w:type="gramEnd"/>
      <w:r>
        <w:t xml:space="preserve"> = "</w:t>
      </w:r>
      <w:proofErr w:type="spellStart"/>
      <w:r>
        <w:t>androidx.compose.ui</w:t>
      </w:r>
      <w:proofErr w:type="spellEnd"/>
      <w:r>
        <w:t>", name = "</w:t>
      </w:r>
      <w:proofErr w:type="spellStart"/>
      <w:r>
        <w:t>ui</w:t>
      </w:r>
      <w:proofErr w:type="spellEnd"/>
      <w:r>
        <w:t xml:space="preserve">", </w:t>
      </w:r>
      <w:proofErr w:type="spellStart"/>
      <w:r>
        <w:t>version.ref</w:t>
      </w:r>
      <w:proofErr w:type="spellEnd"/>
      <w:r>
        <w:t xml:space="preserve"> = "compose" }</w:t>
      </w:r>
    </w:p>
    <w:p w14:paraId="45161C4B" w14:textId="77777777" w:rsidR="00C20E26" w:rsidRDefault="00000000">
      <w:r>
        <w:t>A module references it as follows (dashes in the catalog become dots):</w:t>
      </w:r>
    </w:p>
    <w:p w14:paraId="7C48312D" w14:textId="77777777" w:rsidR="00C20E26" w:rsidRDefault="00000000">
      <w:pPr>
        <w:pStyle w:val="Code"/>
      </w:pPr>
      <w:bookmarkStart w:id="5" w:name="bongo_lang_kotlin_6"/>
      <w:bookmarkEnd w:id="5"/>
      <w:r>
        <w:t>implementation(</w:t>
      </w:r>
      <w:proofErr w:type="spellStart"/>
      <w:proofErr w:type="gramStart"/>
      <w:r>
        <w:t>libs.compose</w:t>
      </w:r>
      <w:proofErr w:type="gramEnd"/>
      <w:r>
        <w:t>.ui</w:t>
      </w:r>
      <w:proofErr w:type="spellEnd"/>
      <w:r>
        <w:t>)</w:t>
      </w:r>
    </w:p>
    <w:p w14:paraId="78937392" w14:textId="77777777" w:rsidR="00C20E26" w:rsidRDefault="00000000">
      <w:r>
        <w:t xml:space="preserve">The three performance properties in </w:t>
      </w:r>
      <w:proofErr w:type="spellStart"/>
      <w:proofErr w:type="gramStart"/>
      <w:r>
        <w:rPr>
          <w:rStyle w:val="CodeChar"/>
        </w:rPr>
        <w:t>gradle.properties</w:t>
      </w:r>
      <w:proofErr w:type="spellEnd"/>
      <w:proofErr w:type="gramEnd"/>
      <w:r>
        <w:t>:</w:t>
      </w:r>
    </w:p>
    <w:p w14:paraId="4BC59B5A" w14:textId="77777777" w:rsidR="00C20E26" w:rsidRDefault="00000000">
      <w:pPr>
        <w:pStyle w:val="Code"/>
      </w:pPr>
      <w:bookmarkStart w:id="6" w:name="bongo_lang_properties_7"/>
      <w:bookmarkEnd w:id="6"/>
      <w:proofErr w:type="spellStart"/>
      <w:proofErr w:type="gramStart"/>
      <w:r>
        <w:t>org.gradle</w:t>
      </w:r>
      <w:proofErr w:type="gramEnd"/>
      <w:r>
        <w:t>.parallel</w:t>
      </w:r>
      <w:proofErr w:type="spellEnd"/>
      <w:r>
        <w:t>=true</w:t>
      </w:r>
      <w:r>
        <w:br/>
      </w:r>
      <w:proofErr w:type="spellStart"/>
      <w:r>
        <w:t>org.gradle.caching</w:t>
      </w:r>
      <w:proofErr w:type="spellEnd"/>
      <w:r>
        <w:t>=true</w:t>
      </w:r>
      <w:r>
        <w:br/>
      </w:r>
      <w:proofErr w:type="spellStart"/>
      <w:r>
        <w:t>org.gradle.configuration</w:t>
      </w:r>
      <w:proofErr w:type="spellEnd"/>
      <w:r>
        <w:t>-cache=true</w:t>
      </w:r>
    </w:p>
    <w:p w14:paraId="76E5BA83" w14:textId="77777777" w:rsidR="00C20E26" w:rsidRDefault="00000000">
      <w:pPr>
        <w:pStyle w:val="ListParagraph"/>
        <w:numPr>
          <w:ilvl w:val="0"/>
          <w:numId w:val="12"/>
        </w:numPr>
      </w:pPr>
      <w:proofErr w:type="spellStart"/>
      <w:proofErr w:type="gramStart"/>
      <w:r>
        <w:rPr>
          <w:rStyle w:val="CodeChar"/>
        </w:rPr>
        <w:t>org.gradle</w:t>
      </w:r>
      <w:proofErr w:type="gramEnd"/>
      <w:r>
        <w:rPr>
          <w:rStyle w:val="CodeChar"/>
        </w:rPr>
        <w:t>.parallel</w:t>
      </w:r>
      <w:proofErr w:type="spellEnd"/>
      <w:r>
        <w:t xml:space="preserve"> builds independent modules in parallel.</w:t>
      </w:r>
    </w:p>
    <w:p w14:paraId="6631263A" w14:textId="77777777" w:rsidR="00C20E26" w:rsidRDefault="00000000">
      <w:pPr>
        <w:pStyle w:val="ListParagraph"/>
        <w:numPr>
          <w:ilvl w:val="0"/>
          <w:numId w:val="12"/>
        </w:numPr>
      </w:pPr>
      <w:proofErr w:type="spellStart"/>
      <w:proofErr w:type="gramStart"/>
      <w:r>
        <w:rPr>
          <w:rStyle w:val="CodeChar"/>
        </w:rPr>
        <w:t>org.gradle</w:t>
      </w:r>
      <w:proofErr w:type="gramEnd"/>
      <w:r>
        <w:rPr>
          <w:rStyle w:val="CodeChar"/>
        </w:rPr>
        <w:t>.caching</w:t>
      </w:r>
      <w:proofErr w:type="spellEnd"/>
      <w:r>
        <w:t xml:space="preserve"> reuses task outputs from the build cache.</w:t>
      </w:r>
    </w:p>
    <w:p w14:paraId="06947BFB" w14:textId="77777777" w:rsidR="00C20E26" w:rsidRDefault="00000000">
      <w:pPr>
        <w:pStyle w:val="ListParagraph"/>
        <w:numPr>
          <w:ilvl w:val="0"/>
          <w:numId w:val="12"/>
        </w:numPr>
      </w:pPr>
      <w:proofErr w:type="spellStart"/>
      <w:proofErr w:type="gramStart"/>
      <w:r>
        <w:rPr>
          <w:rStyle w:val="CodeChar"/>
        </w:rPr>
        <w:t>org.gradle</w:t>
      </w:r>
      <w:proofErr w:type="gramEnd"/>
      <w:r>
        <w:rPr>
          <w:rStyle w:val="CodeChar"/>
        </w:rPr>
        <w:t>.configuration</w:t>
      </w:r>
      <w:proofErr w:type="spellEnd"/>
      <w:r>
        <w:rPr>
          <w:rStyle w:val="CodeChar"/>
        </w:rPr>
        <w:t>-cache</w:t>
      </w:r>
      <w:r>
        <w:t xml:space="preserve"> reuses the result of the configuration phase between builds.</w:t>
      </w:r>
    </w:p>
    <w:sectPr w:rsidR="00C20E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F41F5"/>
    <w:multiLevelType w:val="hybridMultilevel"/>
    <w:tmpl w:val="0F0C81D4"/>
    <w:lvl w:ilvl="0" w:tplc="2A94F322">
      <w:start w:val="1"/>
      <w:numFmt w:val="decimal"/>
      <w:lvlText w:val="%1."/>
      <w:lvlJc w:val="left"/>
      <w:pPr>
        <w:ind w:left="720" w:hanging="360"/>
      </w:pPr>
    </w:lvl>
    <w:lvl w:ilvl="1" w:tplc="EB4C85B6">
      <w:start w:val="1"/>
      <w:numFmt w:val="lowerLetter"/>
      <w:lvlText w:val="%2."/>
      <w:lvlJc w:val="left"/>
      <w:pPr>
        <w:ind w:left="1440" w:hanging="360"/>
      </w:pPr>
    </w:lvl>
    <w:lvl w:ilvl="2" w:tplc="200607FE">
      <w:start w:val="1"/>
      <w:numFmt w:val="lowerRoman"/>
      <w:lvlText w:val="%3."/>
      <w:lvlJc w:val="left"/>
      <w:pPr>
        <w:ind w:left="2160" w:hanging="360"/>
      </w:pPr>
    </w:lvl>
    <w:lvl w:ilvl="3" w:tplc="FE464E78">
      <w:start w:val="1"/>
      <w:numFmt w:val="decimal"/>
      <w:lvlText w:val="%4."/>
      <w:lvlJc w:val="left"/>
      <w:pPr>
        <w:ind w:left="2880" w:hanging="360"/>
      </w:pPr>
    </w:lvl>
    <w:lvl w:ilvl="4" w:tplc="BA18C714">
      <w:start w:val="1"/>
      <w:numFmt w:val="lowerLetter"/>
      <w:lvlText w:val="%5."/>
      <w:lvlJc w:val="left"/>
      <w:pPr>
        <w:ind w:left="3600" w:hanging="360"/>
      </w:pPr>
    </w:lvl>
    <w:lvl w:ilvl="5" w:tplc="C6B0D8AA">
      <w:start w:val="1"/>
      <w:numFmt w:val="lowerRoman"/>
      <w:lvlText w:val="%6."/>
      <w:lvlJc w:val="left"/>
      <w:pPr>
        <w:ind w:left="4320" w:hanging="360"/>
      </w:pPr>
    </w:lvl>
    <w:lvl w:ilvl="6" w:tplc="B00C3ACC">
      <w:start w:val="1"/>
      <w:numFmt w:val="decimal"/>
      <w:lvlText w:val="%7."/>
      <w:lvlJc w:val="left"/>
      <w:pPr>
        <w:ind w:left="5040" w:hanging="360"/>
      </w:pPr>
    </w:lvl>
    <w:lvl w:ilvl="7" w:tplc="21FAF73A">
      <w:start w:val="1"/>
      <w:numFmt w:val="lowerLetter"/>
      <w:lvlText w:val="%8."/>
      <w:lvlJc w:val="left"/>
      <w:pPr>
        <w:ind w:left="5760" w:hanging="360"/>
      </w:pPr>
    </w:lvl>
    <w:lvl w:ilvl="8" w:tplc="15B086DE">
      <w:start w:val="1"/>
      <w:numFmt w:val="lowerRoman"/>
      <w:lvlText w:val="%9."/>
      <w:lvlJc w:val="left"/>
      <w:pPr>
        <w:ind w:left="6480" w:hanging="360"/>
      </w:pPr>
    </w:lvl>
  </w:abstractNum>
  <w:abstractNum w:abstractNumId="1" w15:restartNumberingAfterBreak="0">
    <w:nsid w:val="714F2BE0"/>
    <w:multiLevelType w:val="hybridMultilevel"/>
    <w:tmpl w:val="E6C6EC18"/>
    <w:lvl w:ilvl="0" w:tplc="1BCEF112">
      <w:start w:val="1"/>
      <w:numFmt w:val="bullet"/>
      <w:lvlText w:val="•"/>
      <w:lvlJc w:val="left"/>
      <w:pPr>
        <w:ind w:left="720" w:hanging="360"/>
      </w:pPr>
    </w:lvl>
    <w:lvl w:ilvl="1" w:tplc="FF76DD74">
      <w:start w:val="1"/>
      <w:numFmt w:val="bullet"/>
      <w:lvlText w:val="o"/>
      <w:lvlJc w:val="left"/>
      <w:pPr>
        <w:ind w:left="1440" w:hanging="360"/>
      </w:pPr>
    </w:lvl>
    <w:lvl w:ilvl="2" w:tplc="306AAE4C">
      <w:start w:val="1"/>
      <w:numFmt w:val="bullet"/>
      <w:lvlText w:val="▪"/>
      <w:lvlJc w:val="left"/>
      <w:pPr>
        <w:ind w:left="2160" w:hanging="360"/>
      </w:pPr>
    </w:lvl>
    <w:lvl w:ilvl="3" w:tplc="44FE0F54">
      <w:start w:val="1"/>
      <w:numFmt w:val="bullet"/>
      <w:lvlText w:val="•"/>
      <w:lvlJc w:val="left"/>
      <w:pPr>
        <w:ind w:left="2880" w:hanging="360"/>
      </w:pPr>
    </w:lvl>
    <w:lvl w:ilvl="4" w:tplc="6F8CB6FC">
      <w:start w:val="1"/>
      <w:numFmt w:val="bullet"/>
      <w:lvlText w:val="o"/>
      <w:lvlJc w:val="left"/>
      <w:pPr>
        <w:ind w:left="3600" w:hanging="360"/>
      </w:pPr>
    </w:lvl>
    <w:lvl w:ilvl="5" w:tplc="7FE27402">
      <w:start w:val="1"/>
      <w:numFmt w:val="bullet"/>
      <w:lvlText w:val="▪"/>
      <w:lvlJc w:val="left"/>
      <w:pPr>
        <w:ind w:left="4320" w:hanging="360"/>
      </w:pPr>
    </w:lvl>
    <w:lvl w:ilvl="6" w:tplc="D7F46E9A">
      <w:start w:val="1"/>
      <w:numFmt w:val="bullet"/>
      <w:lvlText w:val="•"/>
      <w:lvlJc w:val="left"/>
      <w:pPr>
        <w:ind w:left="5040" w:hanging="360"/>
      </w:pPr>
    </w:lvl>
    <w:lvl w:ilvl="7" w:tplc="7A64D934">
      <w:start w:val="1"/>
      <w:numFmt w:val="bullet"/>
      <w:lvlText w:val="o"/>
      <w:lvlJc w:val="left"/>
      <w:pPr>
        <w:ind w:left="5760" w:hanging="360"/>
      </w:pPr>
    </w:lvl>
    <w:lvl w:ilvl="8" w:tplc="209EBFA2">
      <w:start w:val="1"/>
      <w:numFmt w:val="bullet"/>
      <w:lvlText w:val="▪"/>
      <w:lvlJc w:val="left"/>
      <w:pPr>
        <w:ind w:left="6480" w:hanging="360"/>
      </w:pPr>
    </w:lvl>
  </w:abstractNum>
  <w:num w:numId="1" w16cid:durableId="1828284004">
    <w:abstractNumId w:val="1"/>
  </w:num>
  <w:num w:numId="2" w16cid:durableId="1634485724">
    <w:abstractNumId w:val="1"/>
  </w:num>
  <w:num w:numId="3" w16cid:durableId="184946169">
    <w:abstractNumId w:val="1"/>
  </w:num>
  <w:num w:numId="4" w16cid:durableId="1667632882">
    <w:abstractNumId w:val="0"/>
    <w:lvlOverride w:ilvl="0">
      <w:startOverride w:val="1"/>
    </w:lvlOverride>
  </w:num>
  <w:num w:numId="5" w16cid:durableId="1409383734">
    <w:abstractNumId w:val="0"/>
    <w:lvlOverride w:ilvl="0">
      <w:startOverride w:val="1"/>
    </w:lvlOverride>
  </w:num>
  <w:num w:numId="6" w16cid:durableId="1090354129">
    <w:abstractNumId w:val="1"/>
  </w:num>
  <w:num w:numId="7" w16cid:durableId="414283401">
    <w:abstractNumId w:val="1"/>
  </w:num>
  <w:num w:numId="8" w16cid:durableId="1833057172">
    <w:abstractNumId w:val="1"/>
  </w:num>
  <w:num w:numId="9" w16cid:durableId="266234018">
    <w:abstractNumId w:val="0"/>
    <w:lvlOverride w:ilvl="0">
      <w:startOverride w:val="1"/>
    </w:lvlOverride>
  </w:num>
  <w:num w:numId="10" w16cid:durableId="621151577">
    <w:abstractNumId w:val="1"/>
  </w:num>
  <w:num w:numId="11" w16cid:durableId="619992524">
    <w:abstractNumId w:val="1"/>
  </w:num>
  <w:num w:numId="12" w16cid:durableId="1887909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C20E26"/>
    <w:rsid w:val="00C20E26"/>
    <w:rsid w:val="00FA2495"/>
    <w:rsid w:val="00FE57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9F0C"/>
  <w15:docId w15:val="{B5A82826-D9B4-4A64-869A-4776E57A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1300</Words>
  <Characters>7413</Characters>
  <Application>Microsoft Office Word</Application>
  <DocSecurity>0</DocSecurity>
  <Lines>61</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Modularization &amp; Build Logic — Practice Answers</dc:title>
  <dc:description>Claude Docs node/0a4512dc-a2a1@3 docx-w6</dc:description>
  <cp:lastModifiedBy>Пользователь</cp:lastModifiedBy>
  <cp:revision>4</cp:revision>
  <dcterms:created xsi:type="dcterms:W3CDTF">2026-10-02T05:54:00Z</dcterms:created>
  <dcterms:modified xsi:type="dcterms:W3CDTF">2026-10-02T05:59:00Z</dcterms:modified>
</cp:coreProperties>
</file>