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232AF">
      <w:pPr>
        <w:jc w:val="center"/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LAB 4</w:t>
      </w:r>
    </w:p>
    <w:p w14:paraId="0CC70AF7">
      <w:pPr>
        <w:jc w:val="center"/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UNSTRUCTURED DATABASE LAB</w:t>
      </w:r>
    </w:p>
    <w:p w14:paraId="1FED0145">
      <w:pPr>
        <w:jc w:val="center"/>
        <w:rPr>
          <w:rFonts w:hint="default"/>
          <w:sz w:val="52"/>
          <w:szCs w:val="52"/>
          <w:lang w:val="en-US"/>
        </w:rPr>
      </w:pPr>
    </w:p>
    <w:p w14:paraId="211746E9">
      <w:pPr>
        <w:jc w:val="center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SAZIDUR RAHAMAN</w:t>
      </w:r>
    </w:p>
    <w:p w14:paraId="392A528C">
      <w:pPr>
        <w:jc w:val="center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UG/SOET/165/24/001</w:t>
      </w:r>
    </w:p>
    <w:p w14:paraId="4F472D06">
      <w:pPr>
        <w:jc w:val="center"/>
        <w:rPr>
          <w:rFonts w:hint="default"/>
          <w:sz w:val="52"/>
          <w:szCs w:val="52"/>
          <w:lang w:val="en-US"/>
        </w:rPr>
      </w:pPr>
    </w:p>
    <w:p w14:paraId="677ABD13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Helvetica" w:hAnsi="Helvetica" w:eastAsia="Helvetica" w:cs="Helvetica"/>
          <w:color w:val="000000"/>
          <w:kern w:val="0"/>
          <w:sz w:val="28"/>
          <w:szCs w:val="28"/>
          <w:lang w:val="en-US" w:eastAsia="zh-CN" w:bidi="ar"/>
        </w:rPr>
        <w:t>Q1. Display all student records using aggregation.</w:t>
      </w:r>
    </w:p>
    <w:p w14:paraId="2AFC8023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3787140" cy="6179820"/>
            <wp:effectExtent l="0" t="0" r="3810" b="11430"/>
            <wp:docPr id="1" name="Picture 1" descr="Screenshot 2026-02-09 123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09 1234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6E7A">
      <w:pPr>
        <w:jc w:val="left"/>
        <w:rPr>
          <w:rFonts w:hint="default"/>
          <w:sz w:val="28"/>
          <w:szCs w:val="28"/>
          <w:lang w:val="en-US"/>
        </w:rPr>
      </w:pPr>
    </w:p>
    <w:p w14:paraId="0C3BC484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Q2. Display students belonging to CSE department.</w:t>
      </w:r>
    </w:p>
    <w:p w14:paraId="63FDA08F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74310" cy="5091430"/>
            <wp:effectExtent l="0" t="0" r="2540" b="13970"/>
            <wp:docPr id="15" name="Picture 15" descr="Screenshot 2026-02-09 123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2-09 12353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80E2">
      <w:pPr>
        <w:jc w:val="left"/>
        <w:rPr>
          <w:rFonts w:hint="default"/>
          <w:sz w:val="28"/>
          <w:szCs w:val="28"/>
          <w:lang w:val="en-US"/>
        </w:rPr>
      </w:pPr>
    </w:p>
    <w:p w14:paraId="54AB24B5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Q3. Display students of semester 4.</w:t>
      </w:r>
    </w:p>
    <w:p w14:paraId="562034D5">
      <w:pPr>
        <w:jc w:val="left"/>
        <w:rPr>
          <w:rFonts w:hint="default"/>
          <w:sz w:val="28"/>
          <w:szCs w:val="28"/>
          <w:lang w:val="en-US"/>
        </w:rPr>
      </w:pPr>
    </w:p>
    <w:p w14:paraId="74BB244F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.</w:t>
      </w: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4189095" cy="5098415"/>
            <wp:effectExtent l="0" t="0" r="1905" b="6985"/>
            <wp:docPr id="16" name="Picture 16" descr="Screenshot 2026-02-09 123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2-09 1236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9095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ACFD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</w:p>
    <w:p w14:paraId="63B3C53B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Q4. Display only name and marks of all students.</w:t>
      </w:r>
    </w:p>
    <w:p w14:paraId="65B1851B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9230" cy="2873375"/>
            <wp:effectExtent l="0" t="0" r="7620" b="3175"/>
            <wp:docPr id="17" name="Picture 17" descr="Screenshot 2026-02-09 123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2-09 1236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2D66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</w:p>
    <w:p w14:paraId="5320697F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</w:p>
    <w:p w14:paraId="2F578D4E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Q5. Find the average marks of all students.</w:t>
      </w:r>
    </w:p>
    <w:p w14:paraId="43AAB218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70500" cy="1586865"/>
            <wp:effectExtent l="0" t="0" r="6350" b="13335"/>
            <wp:docPr id="18" name="Picture 18" descr="Screenshot 2026-02-09 123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2-09 1237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FEB5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</w:p>
    <w:p w14:paraId="7A003F5E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Q6. Find total marks scored department-wise.</w:t>
      </w:r>
    </w:p>
    <w:p w14:paraId="2F1304E0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9865" cy="2167255"/>
            <wp:effectExtent l="0" t="0" r="6985" b="4445"/>
            <wp:docPr id="19" name="Picture 19" descr="Screenshot 2026-02-09 123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2-09 12385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BDFC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</w:p>
    <w:p w14:paraId="12463702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Q7. Find average marks department-wise.</w:t>
      </w:r>
    </w:p>
    <w:p w14:paraId="0011E1D0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72405" cy="2118995"/>
            <wp:effectExtent l="0" t="0" r="4445" b="14605"/>
            <wp:docPr id="20" name="Picture 20" descr="Screenshot 2026-02-09 124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2-09 12403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52AB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</w:p>
    <w:p w14:paraId="6A1F6E17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Q8. Find maximum marks scored in each department.</w:t>
      </w:r>
    </w:p>
    <w:p w14:paraId="053DBE9B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71770" cy="2137410"/>
            <wp:effectExtent l="0" t="0" r="5080" b="15240"/>
            <wp:docPr id="21" name="Picture 21" descr="Screenshot 2026-02-09 124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2-09 12410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68D1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</w:p>
    <w:p w14:paraId="7030563A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Q9. Count number of students in each department.</w:t>
      </w:r>
    </w:p>
    <w:p w14:paraId="546224A4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71770" cy="2032635"/>
            <wp:effectExtent l="0" t="0" r="5080" b="5715"/>
            <wp:docPr id="22" name="Picture 22" descr="Screenshot 2026-02-09 124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2-09 1245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9C55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</w:p>
    <w:p w14:paraId="7A43FC9B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Q10. Display departments having average marks greater than 70.</w:t>
      </w:r>
    </w:p>
    <w:p w14:paraId="30A950E1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9230" cy="2099310"/>
            <wp:effectExtent l="0" t="0" r="7620" b="15240"/>
            <wp:docPr id="23" name="Picture 23" descr="Screenshot 2026-02-13 131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02-13 1318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7C96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</w:p>
    <w:p w14:paraId="408F202B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Q11. Sort students by marks in descending order.</w:t>
      </w:r>
    </w:p>
    <w:p w14:paraId="154D9B2B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2917190" cy="8620760"/>
            <wp:effectExtent l="0" t="0" r="16510" b="8890"/>
            <wp:docPr id="24" name="Picture 24" descr="Screenshot 2026-02-13 131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2-13 13195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7190" cy="862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F324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</w:p>
    <w:p w14:paraId="336714FD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Q12. Display top 3 students based on marks.</w:t>
      </w:r>
    </w:p>
    <w:p w14:paraId="7B556617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4587240" cy="4876800"/>
            <wp:effectExtent l="0" t="0" r="3810" b="0"/>
            <wp:docPr id="25" name="Picture 25" descr="Screenshot 2026-02-13 132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6-02-13 1320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15B9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</w:p>
    <w:p w14:paraId="7E8B1C7C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Q13. Display department-wise average marks sorted in descending order</w:t>
      </w: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.</w:t>
      </w:r>
    </w:p>
    <w:p w14:paraId="0D33D484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4876800" cy="2171700"/>
            <wp:effectExtent l="0" t="0" r="0" b="0"/>
            <wp:docPr id="26" name="Picture 26" descr="Screenshot 2026-02-13 132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02-13 13203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AA07DF0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287C3116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t>Q14. Display students belonging to Delhi or Kolkata.</w:t>
      </w:r>
    </w:p>
    <w:p w14:paraId="3A7C2BCC">
      <w:pPr>
        <w:keepNext w:val="0"/>
        <w:keepLines w:val="0"/>
        <w:widowControl/>
        <w:suppressLineNumbers w:val="0"/>
        <w:jc w:val="left"/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</w:pPr>
    </w:p>
    <w:p w14:paraId="41F59E50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 w:ascii="Helvetica" w:hAnsi="Helvetica" w:eastAsia="Helvetica" w:cs="Helvetica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4335780" cy="8789670"/>
            <wp:effectExtent l="0" t="0" r="7620" b="11430"/>
            <wp:docPr id="27" name="Picture 27" descr="Screenshot 2026-02-13 132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6-02-13 1321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87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3E425A"/>
    <w:rsid w:val="5D3E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2026-02-13T13:50:00Z</dcterms:created>
  <dc:creator>TAOHIDUR RAHAMAN</dc:creator>
  <cp:lastModifiedBy>TAOHIDUR RAHAMAN</cp:lastModifiedBy>
  <dcterms:modified xsi:type="dcterms:W3CDTF">2026-02-13T14:14:06Z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B8BE7222D36D44988C431ED7D7C50A5E_11</vt:lpwstr>
  </property>
</Properties>
</file>