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066D" w14:textId="1B4E7E4B" w:rsidR="007F2296" w:rsidRDefault="003776D4" w:rsidP="0049040F">
      <w:pPr>
        <w:pStyle w:val="af1"/>
        <w:rPr>
          <w:b/>
          <w:bCs/>
        </w:rPr>
      </w:pPr>
      <w:r>
        <w:rPr>
          <w:b/>
          <w:bCs/>
        </w:rPr>
        <w:t>Кому</w:t>
      </w:r>
      <w:r w:rsidRPr="004156A6">
        <w:rPr>
          <w:b/>
          <w:bCs/>
        </w:rPr>
        <w:t>:</w:t>
      </w:r>
      <w:r>
        <w:rPr>
          <w:b/>
          <w:bCs/>
        </w:rPr>
        <w:t xml:space="preserve"> Тарасов Вяч</w:t>
      </w:r>
      <w:r w:rsidR="00A04FD4">
        <w:rPr>
          <w:b/>
          <w:bCs/>
        </w:rPr>
        <w:t>еслав Сергеевич</w:t>
      </w:r>
    </w:p>
    <w:p w14:paraId="66978393" w14:textId="3DB195F6" w:rsidR="00A04FD4" w:rsidRPr="004156A6" w:rsidRDefault="00A04FD4" w:rsidP="0049040F">
      <w:pPr>
        <w:pStyle w:val="af1"/>
        <w:rPr>
          <w:b/>
          <w:bCs/>
        </w:rPr>
      </w:pPr>
      <w:r>
        <w:rPr>
          <w:b/>
          <w:bCs/>
        </w:rPr>
        <w:t>От</w:t>
      </w:r>
      <w:r w:rsidRPr="00AA0370">
        <w:rPr>
          <w:b/>
          <w:bCs/>
        </w:rPr>
        <w:t xml:space="preserve">: </w:t>
      </w:r>
      <w:r w:rsidR="00AA0370">
        <w:rPr>
          <w:b/>
          <w:bCs/>
        </w:rPr>
        <w:t>Сошич Мирослав Томович</w:t>
      </w:r>
      <w:r w:rsidR="00AA0370" w:rsidRPr="00AA0370">
        <w:rPr>
          <w:b/>
          <w:bCs/>
        </w:rPr>
        <w:t xml:space="preserve">, </w:t>
      </w:r>
      <w:r w:rsidR="00AA0370">
        <w:rPr>
          <w:b/>
          <w:bCs/>
        </w:rPr>
        <w:t>Сазонов Александр Анатольевич</w:t>
      </w:r>
      <w:r w:rsidR="00AA0370" w:rsidRPr="00AA0370">
        <w:rPr>
          <w:b/>
          <w:bCs/>
        </w:rPr>
        <w:t xml:space="preserve">, </w:t>
      </w:r>
      <w:r w:rsidR="004156A6" w:rsidRPr="004156A6">
        <w:rPr>
          <w:b/>
          <w:bCs/>
          <w:lang w:val="ru"/>
        </w:rPr>
        <w:t>Негуляев Павел Николаевич</w:t>
      </w:r>
      <w:r w:rsidR="004156A6" w:rsidRPr="004156A6">
        <w:rPr>
          <w:b/>
          <w:bCs/>
        </w:rPr>
        <w:t xml:space="preserve">, </w:t>
      </w:r>
      <w:r w:rsidR="004156A6" w:rsidRPr="004156A6">
        <w:rPr>
          <w:b/>
          <w:bCs/>
          <w:lang w:val="ru"/>
        </w:rPr>
        <w:t>Луговской Константин Павлович</w:t>
      </w:r>
    </w:p>
    <w:p w14:paraId="5E99F220" w14:textId="0FDB8860" w:rsidR="00B70870" w:rsidRPr="00B70870" w:rsidRDefault="00B70870" w:rsidP="00B70870">
      <w:pPr>
        <w:pStyle w:val="af1"/>
        <w:ind w:firstLine="0"/>
        <w:rPr>
          <w:b/>
          <w:bCs/>
        </w:rPr>
      </w:pPr>
    </w:p>
    <w:p w14:paraId="69944A5E" w14:textId="04612740" w:rsidR="003776D4" w:rsidRPr="00B70870" w:rsidRDefault="00B70870" w:rsidP="0049040F">
      <w:pPr>
        <w:pStyle w:val="af1"/>
        <w:rPr>
          <w:b/>
          <w:bCs/>
        </w:rPr>
      </w:pPr>
      <w:r>
        <w:rPr>
          <w:b/>
          <w:bCs/>
        </w:rPr>
        <w:t>Тема</w:t>
      </w:r>
      <w:r w:rsidRPr="00B70870">
        <w:rPr>
          <w:b/>
          <w:bCs/>
        </w:rPr>
        <w:t xml:space="preserve">: </w:t>
      </w:r>
      <w:r>
        <w:rPr>
          <w:b/>
          <w:bCs/>
        </w:rPr>
        <w:t>Сопроводительное письмо по ТП к презентации проекта «</w:t>
      </w:r>
      <w:r>
        <w:rPr>
          <w:b/>
          <w:bCs/>
          <w:lang w:val="en-US"/>
        </w:rPr>
        <w:t>TikTalk</w:t>
      </w:r>
      <w:r>
        <w:rPr>
          <w:b/>
          <w:bCs/>
        </w:rPr>
        <w:t>»</w:t>
      </w:r>
    </w:p>
    <w:p w14:paraId="77BC256A" w14:textId="0B98099A" w:rsidR="00446402" w:rsidRPr="0049040F" w:rsidRDefault="00F1230A" w:rsidP="0049040F">
      <w:pPr>
        <w:pStyle w:val="af1"/>
        <w:rPr>
          <w:b/>
          <w:bCs/>
        </w:rPr>
      </w:pPr>
      <w:r w:rsidRPr="0049040F">
        <w:rPr>
          <w:b/>
          <w:bCs/>
        </w:rPr>
        <w:t>Уважаемый</w:t>
      </w:r>
      <w:r w:rsidR="00196970" w:rsidRPr="0049040F">
        <w:rPr>
          <w:b/>
          <w:bCs/>
        </w:rPr>
        <w:t xml:space="preserve"> Тарасов Вячеслав Сергеевич</w:t>
      </w:r>
      <w:r w:rsidRPr="0049040F">
        <w:rPr>
          <w:b/>
          <w:bCs/>
        </w:rPr>
        <w:t>,</w:t>
      </w:r>
    </w:p>
    <w:p w14:paraId="3B5A725B" w14:textId="7D85FB08" w:rsidR="0049040F" w:rsidRPr="0049040F" w:rsidRDefault="0049040F" w:rsidP="0049040F">
      <w:pPr>
        <w:pStyle w:val="af1"/>
      </w:pPr>
      <w:r w:rsidRPr="0049040F">
        <w:t xml:space="preserve">Мы, команда 9-1 студентов факультета компьютерных наук Воронежского Государственного Университета, рады представить вам наш проект </w:t>
      </w:r>
      <w:r w:rsidR="00E17BEE" w:rsidRPr="00A235EA">
        <w:rPr>
          <w:color w:val="0C0D0E"/>
          <w:sz w:val="23"/>
          <w:szCs w:val="23"/>
        </w:rPr>
        <w:t>«</w:t>
      </w:r>
      <w:r w:rsidRPr="00A235EA">
        <w:t>TikTalk</w:t>
      </w:r>
      <w:r w:rsidR="00E17BEE" w:rsidRPr="00A235EA">
        <w:rPr>
          <w:color w:val="0C0D0E"/>
          <w:sz w:val="23"/>
          <w:szCs w:val="23"/>
        </w:rPr>
        <w:t>»</w:t>
      </w:r>
      <w:r w:rsidRPr="0049040F">
        <w:t xml:space="preserve"> – приложение для прослушивания </w:t>
      </w:r>
      <w:r w:rsidR="003A7043">
        <w:t xml:space="preserve">коротких </w:t>
      </w:r>
      <w:r w:rsidRPr="0049040F">
        <w:t>подкастов. С его помощью пользователи</w:t>
      </w:r>
      <w:r w:rsidR="00345F22">
        <w:t xml:space="preserve"> смогут</w:t>
      </w:r>
      <w:r w:rsidRPr="0049040F">
        <w:t xml:space="preserve"> находить интересующие их</w:t>
      </w:r>
      <w:r w:rsidR="003A7043">
        <w:t xml:space="preserve"> контент</w:t>
      </w:r>
      <w:r w:rsidR="006A5B22" w:rsidRPr="006A5B22">
        <w:t>,</w:t>
      </w:r>
      <w:r w:rsidR="006A5B22">
        <w:t xml:space="preserve"> а</w:t>
      </w:r>
      <w:r w:rsidR="00345F22">
        <w:t xml:space="preserve"> </w:t>
      </w:r>
      <w:r w:rsidR="003776D4">
        <w:t xml:space="preserve">авторам будет доступен способ </w:t>
      </w:r>
      <w:r w:rsidR="004156A6">
        <w:t xml:space="preserve">легко </w:t>
      </w:r>
      <w:r w:rsidR="00A04FD4">
        <w:t>создавать подкасты</w:t>
      </w:r>
      <w:r w:rsidR="004156A6">
        <w:t xml:space="preserve"> прямо в приложении</w:t>
      </w:r>
      <w:r w:rsidR="008061B8">
        <w:t>.</w:t>
      </w:r>
    </w:p>
    <w:p w14:paraId="45D43A5F" w14:textId="79D020C8" w:rsidR="004156A6" w:rsidRPr="00644C5F" w:rsidRDefault="0049040F" w:rsidP="004156A6">
      <w:pPr>
        <w:pStyle w:val="af1"/>
        <w:rPr>
          <w:b/>
          <w:bCs/>
        </w:rPr>
      </w:pPr>
      <w:r w:rsidRPr="00644C5F">
        <w:rPr>
          <w:b/>
          <w:bCs/>
        </w:rPr>
        <w:t>Наша к</w:t>
      </w:r>
      <w:r w:rsidR="00F1230A" w:rsidRPr="00644C5F">
        <w:rPr>
          <w:b/>
          <w:bCs/>
        </w:rPr>
        <w:t>оманда:</w:t>
      </w:r>
    </w:p>
    <w:p w14:paraId="036CE6A9" w14:textId="6C312BB6" w:rsidR="004156A6" w:rsidRDefault="004156A6" w:rsidP="0049040F">
      <w:pPr>
        <w:pStyle w:val="af1"/>
        <w:numPr>
          <w:ilvl w:val="0"/>
          <w:numId w:val="11"/>
        </w:numPr>
      </w:pPr>
      <w:r w:rsidRPr="0006661F">
        <w:t>Луговской Константин Павлович</w:t>
      </w:r>
      <w:r w:rsidRPr="004156A6">
        <w:t xml:space="preserve">, </w:t>
      </w:r>
      <w:r>
        <w:rPr>
          <w:lang w:val="en-US"/>
        </w:rPr>
        <w:t>team</w:t>
      </w:r>
      <w:r w:rsidRPr="004156A6">
        <w:t xml:space="preserve"> </w:t>
      </w:r>
      <w:r>
        <w:rPr>
          <w:lang w:val="en-US"/>
        </w:rPr>
        <w:t>leader</w:t>
      </w:r>
      <w:r w:rsidRPr="004156A6">
        <w:t xml:space="preserve">, </w:t>
      </w:r>
      <w:r>
        <w:rPr>
          <w:lang w:val="en-US"/>
        </w:rPr>
        <w:t>back</w:t>
      </w:r>
      <w:r w:rsidRPr="004156A6">
        <w:t>-</w:t>
      </w:r>
      <w:r>
        <w:rPr>
          <w:lang w:val="en-US"/>
        </w:rPr>
        <w:t>end</w:t>
      </w:r>
      <w:r w:rsidRPr="004156A6">
        <w:t xml:space="preserve"> </w:t>
      </w:r>
      <w:r>
        <w:t>разработчик</w:t>
      </w:r>
      <w:r w:rsidRPr="004156A6">
        <w:t>;</w:t>
      </w:r>
    </w:p>
    <w:p w14:paraId="55653D83" w14:textId="71944963" w:rsidR="00F1230A" w:rsidRPr="00004C32" w:rsidRDefault="00644C5F" w:rsidP="0049040F">
      <w:pPr>
        <w:pStyle w:val="af1"/>
        <w:numPr>
          <w:ilvl w:val="0"/>
          <w:numId w:val="11"/>
        </w:numPr>
      </w:pPr>
      <w:r>
        <w:t>Сазонов</w:t>
      </w:r>
      <w:r w:rsidRPr="00004C32">
        <w:t xml:space="preserve"> </w:t>
      </w:r>
      <w:r>
        <w:t>Александр</w:t>
      </w:r>
      <w:r w:rsidR="00CF6C5A" w:rsidRPr="00004C32">
        <w:t xml:space="preserve"> </w:t>
      </w:r>
      <w:r w:rsidR="00CF6C5A">
        <w:t>Анатольевич</w:t>
      </w:r>
      <w:r w:rsidR="002B5ADC" w:rsidRPr="00004C32">
        <w:t>,</w:t>
      </w:r>
      <w:r w:rsidR="0044696D" w:rsidRPr="00004C32">
        <w:t xml:space="preserve"> </w:t>
      </w:r>
      <w:r w:rsidR="004156A6">
        <w:t>д</w:t>
      </w:r>
      <w:r w:rsidR="00004C32">
        <w:t>изайнер</w:t>
      </w:r>
      <w:r w:rsidR="0044696D" w:rsidRPr="00004C32">
        <w:t xml:space="preserve">, </w:t>
      </w:r>
      <w:r w:rsidR="004156A6">
        <w:rPr>
          <w:lang w:val="en-US"/>
        </w:rPr>
        <w:t>mobile</w:t>
      </w:r>
      <w:r w:rsidR="00004C32" w:rsidRPr="00004C32">
        <w:t xml:space="preserve"> </w:t>
      </w:r>
      <w:r w:rsidR="00004C32">
        <w:t>разработчик</w:t>
      </w:r>
      <w:r w:rsidR="005E053B" w:rsidRPr="004156A6">
        <w:t>;</w:t>
      </w:r>
    </w:p>
    <w:p w14:paraId="19F070C0" w14:textId="60D059F7" w:rsidR="00F1230A" w:rsidRDefault="00004C32" w:rsidP="0049040F">
      <w:pPr>
        <w:pStyle w:val="af1"/>
        <w:numPr>
          <w:ilvl w:val="0"/>
          <w:numId w:val="11"/>
        </w:numPr>
      </w:pPr>
      <w:r>
        <w:t>Сошич Мирослав Томович</w:t>
      </w:r>
      <w:r w:rsidR="00F1230A">
        <w:t xml:space="preserve">, </w:t>
      </w:r>
      <w:r>
        <w:t>технический писатель</w:t>
      </w:r>
      <w:r w:rsidR="00F1230A">
        <w:t xml:space="preserve">, </w:t>
      </w:r>
      <w:r w:rsidR="00D36C22">
        <w:t>бизнес-аналитик</w:t>
      </w:r>
      <w:r w:rsidR="005E053B" w:rsidRPr="004156A6">
        <w:t>;</w:t>
      </w:r>
    </w:p>
    <w:p w14:paraId="13C7CE66" w14:textId="636B0216" w:rsidR="00F1230A" w:rsidRDefault="004156A6" w:rsidP="0049040F">
      <w:pPr>
        <w:pStyle w:val="af1"/>
        <w:numPr>
          <w:ilvl w:val="0"/>
          <w:numId w:val="11"/>
        </w:numPr>
      </w:pPr>
      <w:r w:rsidRPr="0006661F">
        <w:rPr>
          <w:color w:val="000000" w:themeColor="text1"/>
        </w:rPr>
        <w:t>Негуляев Павел Николаевич</w:t>
      </w:r>
      <w:r w:rsidR="00F1230A">
        <w:t xml:space="preserve">, </w:t>
      </w:r>
      <w:r>
        <w:rPr>
          <w:lang w:val="en-US"/>
        </w:rPr>
        <w:t>front</w:t>
      </w:r>
      <w:r w:rsidR="00D36C22" w:rsidRPr="00D36C22">
        <w:t>-</w:t>
      </w:r>
      <w:proofErr w:type="spellStart"/>
      <w:r w:rsidR="00F1230A">
        <w:t>end</w:t>
      </w:r>
      <w:proofErr w:type="spellEnd"/>
      <w:r w:rsidR="00F1230A">
        <w:t xml:space="preserve"> разработчик</w:t>
      </w:r>
      <w:r w:rsidR="00D36C22" w:rsidRPr="00D36C22">
        <w:t>,</w:t>
      </w:r>
      <w:r w:rsidR="006579B0" w:rsidRPr="006579B0">
        <w:t xml:space="preserve"> </w:t>
      </w:r>
      <w:r w:rsidR="006579B0">
        <w:t>тестировщик</w:t>
      </w:r>
      <w:r w:rsidR="005E053B" w:rsidRPr="005E053B">
        <w:t>.</w:t>
      </w:r>
    </w:p>
    <w:p w14:paraId="13CAB9BB" w14:textId="081B950E" w:rsidR="00D0737C" w:rsidRPr="006579B0" w:rsidRDefault="00D0737C" w:rsidP="0049040F">
      <w:pPr>
        <w:pStyle w:val="af1"/>
        <w:rPr>
          <w:b/>
          <w:bCs/>
        </w:rPr>
      </w:pPr>
      <w:r w:rsidRPr="006579B0">
        <w:rPr>
          <w:b/>
          <w:bCs/>
        </w:rPr>
        <w:t>Проблема, которую мы решаем:</w:t>
      </w:r>
    </w:p>
    <w:p w14:paraId="7C941852" w14:textId="05F01C1E" w:rsidR="00B861B9" w:rsidRPr="008F769A" w:rsidRDefault="00A42EF6" w:rsidP="0049040F">
      <w:pPr>
        <w:pStyle w:val="af1"/>
      </w:pPr>
      <w:r>
        <w:t>В наше время</w:t>
      </w:r>
      <w:r w:rsidR="00C66418">
        <w:t xml:space="preserve"> многим людям нравится слушать образовательные и развлекательные подкасты в машине, по пути на работу, перед сном. Однако из-за их продолжительности не удается дослушать их до конца и погрузиться в задуманную автором тематику.</w:t>
      </w:r>
    </w:p>
    <w:p w14:paraId="28584EAE" w14:textId="433452CF" w:rsidR="00D0737C" w:rsidRPr="00354A17" w:rsidRDefault="00D0737C" w:rsidP="0049040F">
      <w:pPr>
        <w:pStyle w:val="af1"/>
        <w:rPr>
          <w:b/>
          <w:bCs/>
        </w:rPr>
      </w:pPr>
      <w:r w:rsidRPr="00354A17">
        <w:rPr>
          <w:b/>
          <w:bCs/>
        </w:rPr>
        <w:t>Наше решение:</w:t>
      </w:r>
    </w:p>
    <w:p w14:paraId="2E7612A3" w14:textId="39964A65" w:rsidR="00D845B6" w:rsidRDefault="00A235EA" w:rsidP="0049040F">
      <w:pPr>
        <w:pStyle w:val="af1"/>
        <w:rPr>
          <w:b/>
          <w:bCs/>
        </w:rPr>
      </w:pPr>
      <w:r w:rsidRPr="00A235EA">
        <w:rPr>
          <w:color w:val="0C0D0E"/>
          <w:sz w:val="23"/>
          <w:szCs w:val="23"/>
        </w:rPr>
        <w:t>«</w:t>
      </w:r>
      <w:r>
        <w:t>TikTalk</w:t>
      </w:r>
      <w:r w:rsidRPr="00A235EA">
        <w:rPr>
          <w:color w:val="0C0D0E"/>
          <w:sz w:val="23"/>
          <w:szCs w:val="23"/>
        </w:rPr>
        <w:t>»</w:t>
      </w:r>
      <w:r>
        <w:t xml:space="preserve"> - мобильное приложение, позволяющее быстро найти, прослушать и упрощенным способом создать свой подкаст. Наш продукт предлагает пользователям собирать подборки из понравившихся подкастов, подписываться на любимых авторов и формировать собственную ленту.</w:t>
      </w:r>
      <w:r w:rsidR="000517FA">
        <w:t xml:space="preserve"> Планируется использование рекламной бизнес-модели. Реклама будет встраиваться при переключении подкастов.</w:t>
      </w:r>
    </w:p>
    <w:p w14:paraId="16B1A344" w14:textId="77777777" w:rsidR="006E50B9" w:rsidRDefault="006E50B9" w:rsidP="0049040F">
      <w:pPr>
        <w:pStyle w:val="af1"/>
        <w:rPr>
          <w:b/>
          <w:bCs/>
        </w:rPr>
      </w:pPr>
    </w:p>
    <w:p w14:paraId="1553D156" w14:textId="64972D4C" w:rsidR="007D4789" w:rsidRPr="00D845B6" w:rsidRDefault="007D4789" w:rsidP="0049040F">
      <w:pPr>
        <w:pStyle w:val="af1"/>
        <w:rPr>
          <w:b/>
          <w:bCs/>
        </w:rPr>
      </w:pPr>
      <w:r w:rsidRPr="00D845B6">
        <w:rPr>
          <w:b/>
          <w:bCs/>
        </w:rPr>
        <w:lastRenderedPageBreak/>
        <w:t>Приложение:</w:t>
      </w:r>
    </w:p>
    <w:p w14:paraId="783C4EF9" w14:textId="7EB87E4F" w:rsidR="007D4789" w:rsidRDefault="001756DA" w:rsidP="0049040F">
      <w:pPr>
        <w:pStyle w:val="af1"/>
        <w:numPr>
          <w:ilvl w:val="0"/>
          <w:numId w:val="13"/>
        </w:numPr>
      </w:pPr>
      <w:r>
        <w:t>Ссылка на презентацию:</w:t>
      </w:r>
      <w:r w:rsidRPr="001756DA">
        <w:t xml:space="preserve"> </w:t>
      </w:r>
      <w:hyperlink r:id="rId8" w:history="1">
        <w:r w:rsidR="006F531D" w:rsidRPr="00934317">
          <w:rPr>
            <w:rStyle w:val="af5"/>
          </w:rPr>
          <w:t>(</w:t>
        </w:r>
        <w:r w:rsidR="00A73185" w:rsidRPr="00934317">
          <w:rPr>
            <w:rStyle w:val="af5"/>
            <w:lang w:val="en-US"/>
          </w:rPr>
          <w:t>PDF</w:t>
        </w:r>
        <w:r w:rsidR="006F531D" w:rsidRPr="00934317">
          <w:rPr>
            <w:rStyle w:val="af5"/>
          </w:rPr>
          <w:t>)</w:t>
        </w:r>
      </w:hyperlink>
      <w:r w:rsidR="006F531D" w:rsidRPr="006F531D">
        <w:rPr>
          <w:rStyle w:val="af5"/>
          <w:color w:val="4472C4" w:themeColor="accent1"/>
          <w:u w:val="none"/>
        </w:rPr>
        <w:t xml:space="preserve"> </w:t>
      </w:r>
      <w:hyperlink r:id="rId9" w:history="1">
        <w:r w:rsidR="006F531D" w:rsidRPr="00934317">
          <w:rPr>
            <w:rStyle w:val="af5"/>
          </w:rPr>
          <w:t>(</w:t>
        </w:r>
        <w:r w:rsidR="006F531D" w:rsidRPr="00934317">
          <w:rPr>
            <w:rStyle w:val="af5"/>
            <w:lang w:val="en-US"/>
          </w:rPr>
          <w:t>PPTX</w:t>
        </w:r>
        <w:r w:rsidR="006F531D" w:rsidRPr="00934317">
          <w:rPr>
            <w:rStyle w:val="af5"/>
          </w:rPr>
          <w:t>)</w:t>
        </w:r>
      </w:hyperlink>
    </w:p>
    <w:p w14:paraId="631E58F8" w14:textId="2EFCB886" w:rsidR="001756DA" w:rsidRDefault="001756DA" w:rsidP="0049040F">
      <w:pPr>
        <w:pStyle w:val="af1"/>
        <w:numPr>
          <w:ilvl w:val="0"/>
          <w:numId w:val="13"/>
        </w:numPr>
      </w:pPr>
      <w:r>
        <w:t>Ссылка на видео демонстрацию:</w:t>
      </w:r>
      <w:r w:rsidR="00C8047E">
        <w:t xml:space="preserve"> </w:t>
      </w:r>
      <w:hyperlink r:id="rId10" w:history="1">
        <w:r w:rsidR="0014523C" w:rsidRPr="00511A0B">
          <w:rPr>
            <w:rStyle w:val="af5"/>
            <w:lang w:val="en-US"/>
          </w:rPr>
          <w:t>Google</w:t>
        </w:r>
        <w:r w:rsidR="0014523C" w:rsidRPr="00511A0B">
          <w:rPr>
            <w:rStyle w:val="af5"/>
          </w:rPr>
          <w:t xml:space="preserve"> Диск</w:t>
        </w:r>
      </w:hyperlink>
    </w:p>
    <w:p w14:paraId="37347D87" w14:textId="3D831F45" w:rsidR="001756DA" w:rsidRPr="007D4789" w:rsidRDefault="001756DA" w:rsidP="0049040F">
      <w:pPr>
        <w:pStyle w:val="af1"/>
        <w:numPr>
          <w:ilvl w:val="0"/>
          <w:numId w:val="13"/>
        </w:numPr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11" w:history="1">
        <w:r w:rsidRPr="001756DA">
          <w:rPr>
            <w:rStyle w:val="af5"/>
            <w:lang w:val="en-US"/>
          </w:rPr>
          <w:t>GitHub</w:t>
        </w:r>
      </w:hyperlink>
    </w:p>
    <w:sectPr w:rsidR="001756DA" w:rsidRPr="007D4789" w:rsidSect="00117F9B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C1CCE" w14:textId="77777777" w:rsidR="00B04B6C" w:rsidRDefault="00B04B6C" w:rsidP="004B059B">
      <w:pPr>
        <w:spacing w:after="0" w:line="240" w:lineRule="auto"/>
      </w:pPr>
      <w:r>
        <w:separator/>
      </w:r>
    </w:p>
  </w:endnote>
  <w:endnote w:type="continuationSeparator" w:id="0">
    <w:p w14:paraId="1E3E60A2" w14:textId="77777777" w:rsidR="00B04B6C" w:rsidRDefault="00B04B6C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1C73A" w14:textId="77777777" w:rsidR="00B04B6C" w:rsidRDefault="00B04B6C" w:rsidP="004B059B">
      <w:pPr>
        <w:spacing w:after="0" w:line="240" w:lineRule="auto"/>
      </w:pPr>
      <w:r>
        <w:separator/>
      </w:r>
    </w:p>
  </w:footnote>
  <w:footnote w:type="continuationSeparator" w:id="0">
    <w:p w14:paraId="3E03531E" w14:textId="77777777" w:rsidR="00B04B6C" w:rsidRDefault="00B04B6C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4C32"/>
    <w:rsid w:val="000119B6"/>
    <w:rsid w:val="00021A80"/>
    <w:rsid w:val="00022369"/>
    <w:rsid w:val="000254FC"/>
    <w:rsid w:val="000517FA"/>
    <w:rsid w:val="0006674D"/>
    <w:rsid w:val="00082478"/>
    <w:rsid w:val="0009487A"/>
    <w:rsid w:val="000D7C85"/>
    <w:rsid w:val="000F66CC"/>
    <w:rsid w:val="00117F9B"/>
    <w:rsid w:val="00124E06"/>
    <w:rsid w:val="0014523C"/>
    <w:rsid w:val="001756DA"/>
    <w:rsid w:val="00183036"/>
    <w:rsid w:val="001924D6"/>
    <w:rsid w:val="00196970"/>
    <w:rsid w:val="001C3422"/>
    <w:rsid w:val="002B5ADC"/>
    <w:rsid w:val="002D5663"/>
    <w:rsid w:val="002E316C"/>
    <w:rsid w:val="00307A82"/>
    <w:rsid w:val="00345F22"/>
    <w:rsid w:val="00354A17"/>
    <w:rsid w:val="00373518"/>
    <w:rsid w:val="00375BD8"/>
    <w:rsid w:val="003776D4"/>
    <w:rsid w:val="00395113"/>
    <w:rsid w:val="003A7043"/>
    <w:rsid w:val="003D3A4A"/>
    <w:rsid w:val="003E75CC"/>
    <w:rsid w:val="00414401"/>
    <w:rsid w:val="004156A6"/>
    <w:rsid w:val="00446402"/>
    <w:rsid w:val="0044696D"/>
    <w:rsid w:val="00477626"/>
    <w:rsid w:val="0049040F"/>
    <w:rsid w:val="00492725"/>
    <w:rsid w:val="004A0DCD"/>
    <w:rsid w:val="004B059B"/>
    <w:rsid w:val="004B3C99"/>
    <w:rsid w:val="00511A0B"/>
    <w:rsid w:val="0053454C"/>
    <w:rsid w:val="00594656"/>
    <w:rsid w:val="005A37C1"/>
    <w:rsid w:val="005E053B"/>
    <w:rsid w:val="005E4B67"/>
    <w:rsid w:val="00644C5F"/>
    <w:rsid w:val="006533B2"/>
    <w:rsid w:val="006553B6"/>
    <w:rsid w:val="006579B0"/>
    <w:rsid w:val="0068053F"/>
    <w:rsid w:val="006A5B22"/>
    <w:rsid w:val="006E309E"/>
    <w:rsid w:val="006E50B9"/>
    <w:rsid w:val="006F531D"/>
    <w:rsid w:val="006F665D"/>
    <w:rsid w:val="00765681"/>
    <w:rsid w:val="00776D44"/>
    <w:rsid w:val="007D197B"/>
    <w:rsid w:val="007D4789"/>
    <w:rsid w:val="007D53EF"/>
    <w:rsid w:val="007F2296"/>
    <w:rsid w:val="008061B8"/>
    <w:rsid w:val="008461F0"/>
    <w:rsid w:val="008576C5"/>
    <w:rsid w:val="008763F7"/>
    <w:rsid w:val="008B092D"/>
    <w:rsid w:val="008E2363"/>
    <w:rsid w:val="008F769A"/>
    <w:rsid w:val="00934317"/>
    <w:rsid w:val="009948FA"/>
    <w:rsid w:val="009D6AD4"/>
    <w:rsid w:val="00A04FD4"/>
    <w:rsid w:val="00A235EA"/>
    <w:rsid w:val="00A42EF6"/>
    <w:rsid w:val="00A73185"/>
    <w:rsid w:val="00A74C06"/>
    <w:rsid w:val="00AA0370"/>
    <w:rsid w:val="00B04B6C"/>
    <w:rsid w:val="00B2610D"/>
    <w:rsid w:val="00B50CD1"/>
    <w:rsid w:val="00B70870"/>
    <w:rsid w:val="00B861B9"/>
    <w:rsid w:val="00BE6B7D"/>
    <w:rsid w:val="00C272CF"/>
    <w:rsid w:val="00C340C1"/>
    <w:rsid w:val="00C47593"/>
    <w:rsid w:val="00C51E14"/>
    <w:rsid w:val="00C6008E"/>
    <w:rsid w:val="00C66418"/>
    <w:rsid w:val="00C8047E"/>
    <w:rsid w:val="00CB031A"/>
    <w:rsid w:val="00CF6C5A"/>
    <w:rsid w:val="00D02BDA"/>
    <w:rsid w:val="00D0737C"/>
    <w:rsid w:val="00D07C1C"/>
    <w:rsid w:val="00D36C22"/>
    <w:rsid w:val="00D845B6"/>
    <w:rsid w:val="00DB392A"/>
    <w:rsid w:val="00DC0A7B"/>
    <w:rsid w:val="00DF2161"/>
    <w:rsid w:val="00E17BEE"/>
    <w:rsid w:val="00E7264E"/>
    <w:rsid w:val="00F1230A"/>
    <w:rsid w:val="00F27279"/>
    <w:rsid w:val="00F32BCD"/>
    <w:rsid w:val="00F866C6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49040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80808"/>
      <w:spacing w:val="-6"/>
      <w:sz w:val="28"/>
      <w:szCs w:val="28"/>
      <w:shd w:val="clear" w:color="auto" w:fill="FFFFFF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/>
      <w:b/>
      <w:kern w:val="0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7">
    <w:name w:val="FollowedHyperlink"/>
    <w:basedOn w:val="a7"/>
    <w:uiPriority w:val="99"/>
    <w:semiHidden/>
    <w:unhideWhenUsed/>
    <w:rsid w:val="00415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zonovAlexander/9.1-TikTalk/blob/main/presentation/presentation%20product/%D0%9F%D1%80%D0%B5%D0%B7%D0%B5%D0%BD%D1%82%D0%B0%D1%86%D0%B8%D1%8F%20TikTalk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zonovAlexander/9.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D29ndLVvTKMXk0eyth2k5CC1Xp_A7Mvb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zonovAlexander/9.1-TikTalk/blob/main/presentation/presentation%20product/%D0%9F%D1%80%D0%B5%D0%B7%D0%B5%D0%BD%D1%82%D0%B0%D1%86%D0%B8%D1%8F%20TikTalk.ppt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Сошич Мирослав Томович</dc:creator>
  <cp:keywords/>
  <dc:description/>
  <cp:lastModifiedBy>Мирослав Сошич</cp:lastModifiedBy>
  <cp:revision>2</cp:revision>
  <cp:lastPrinted>2024-05-30T11:03:00Z</cp:lastPrinted>
  <dcterms:created xsi:type="dcterms:W3CDTF">2024-06-20T20:45:00Z</dcterms:created>
  <dcterms:modified xsi:type="dcterms:W3CDTF">2024-06-20T20:45:00Z</dcterms:modified>
</cp:coreProperties>
</file>