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DE30" w14:textId="77777777" w:rsidR="00760657" w:rsidRDefault="006B43BF">
      <w:r>
        <w:rPr>
          <w:noProof/>
        </w:rPr>
        <w:drawing>
          <wp:inline distT="0" distB="0" distL="0" distR="0" wp14:anchorId="40EFB28D" wp14:editId="700F7533">
            <wp:extent cx="4661535" cy="2636520"/>
            <wp:effectExtent l="0" t="0" r="5715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6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F"/>
    <w:rsid w:val="006B43BF"/>
    <w:rsid w:val="0076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266F"/>
  <w15:chartTrackingRefBased/>
  <w15:docId w15:val="{C077E156-10A2-48CD-8103-08196331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Rain</a:t>
            </a:r>
            <a:r>
              <a:rPr lang="en-US" baseline="0"/>
              <a:t> from 1901 - 2015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19"/>
              <c:pt idx="0">
                <c:v>1901</c:v>
              </c:pt>
              <c:pt idx="1">
                <c:v>1902</c:v>
              </c:pt>
              <c:pt idx="2">
                <c:v>1903</c:v>
              </c:pt>
              <c:pt idx="3">
                <c:v>1904</c:v>
              </c:pt>
              <c:pt idx="4">
                <c:v>1905</c:v>
              </c:pt>
              <c:pt idx="5">
                <c:v>1906</c:v>
              </c:pt>
              <c:pt idx="6">
                <c:v>1907</c:v>
              </c:pt>
              <c:pt idx="7">
                <c:v>1908</c:v>
              </c:pt>
              <c:pt idx="8">
                <c:v>1909</c:v>
              </c:pt>
              <c:pt idx="9">
                <c:v>1910</c:v>
              </c:pt>
              <c:pt idx="10">
                <c:v>1911</c:v>
              </c:pt>
              <c:pt idx="11">
                <c:v>1912</c:v>
              </c:pt>
              <c:pt idx="12">
                <c:v>1913</c:v>
              </c:pt>
              <c:pt idx="13">
                <c:v>1914</c:v>
              </c:pt>
              <c:pt idx="14">
                <c:v>1915</c:v>
              </c:pt>
              <c:pt idx="15">
                <c:v>1916</c:v>
              </c:pt>
              <c:pt idx="16">
                <c:v>1917</c:v>
              </c:pt>
              <c:pt idx="17">
                <c:v>1918</c:v>
              </c:pt>
              <c:pt idx="18">
                <c:v>1919</c:v>
              </c:pt>
              <c:pt idx="19">
                <c:v>1920</c:v>
              </c:pt>
              <c:pt idx="20">
                <c:v>1921</c:v>
              </c:pt>
              <c:pt idx="21">
                <c:v>1922</c:v>
              </c:pt>
              <c:pt idx="22">
                <c:v>1923</c:v>
              </c:pt>
              <c:pt idx="23">
                <c:v>1924</c:v>
              </c:pt>
              <c:pt idx="24">
                <c:v>1925</c:v>
              </c:pt>
              <c:pt idx="25">
                <c:v>1926</c:v>
              </c:pt>
              <c:pt idx="26">
                <c:v>1927</c:v>
              </c:pt>
              <c:pt idx="27">
                <c:v>1928</c:v>
              </c:pt>
              <c:pt idx="28">
                <c:v>1929</c:v>
              </c:pt>
              <c:pt idx="29">
                <c:v>1930</c:v>
              </c:pt>
              <c:pt idx="30">
                <c:v>1931</c:v>
              </c:pt>
              <c:pt idx="31">
                <c:v>1932</c:v>
              </c:pt>
              <c:pt idx="32">
                <c:v>1933</c:v>
              </c:pt>
              <c:pt idx="33">
                <c:v>1934</c:v>
              </c:pt>
              <c:pt idx="34">
                <c:v>1935</c:v>
              </c:pt>
              <c:pt idx="35">
                <c:v>1936</c:v>
              </c:pt>
              <c:pt idx="36">
                <c:v>1937</c:v>
              </c:pt>
              <c:pt idx="37">
                <c:v>1938</c:v>
              </c:pt>
              <c:pt idx="38">
                <c:v>1939</c:v>
              </c:pt>
              <c:pt idx="39">
                <c:v>1940</c:v>
              </c:pt>
              <c:pt idx="40">
                <c:v>1941</c:v>
              </c:pt>
              <c:pt idx="41">
                <c:v>1942</c:v>
              </c:pt>
              <c:pt idx="42">
                <c:v>1943</c:v>
              </c:pt>
              <c:pt idx="43">
                <c:v>1944</c:v>
              </c:pt>
              <c:pt idx="44">
                <c:v>1945</c:v>
              </c:pt>
              <c:pt idx="45">
                <c:v>1946</c:v>
              </c:pt>
              <c:pt idx="46">
                <c:v>1947</c:v>
              </c:pt>
              <c:pt idx="47">
                <c:v>1948</c:v>
              </c:pt>
              <c:pt idx="48">
                <c:v>1949</c:v>
              </c:pt>
              <c:pt idx="49">
                <c:v>1950</c:v>
              </c:pt>
              <c:pt idx="50">
                <c:v>1951</c:v>
              </c:pt>
              <c:pt idx="51">
                <c:v>1952</c:v>
              </c:pt>
              <c:pt idx="52">
                <c:v>1953</c:v>
              </c:pt>
              <c:pt idx="53">
                <c:v>1954</c:v>
              </c:pt>
              <c:pt idx="54">
                <c:v>1955</c:v>
              </c:pt>
              <c:pt idx="55">
                <c:v>1956</c:v>
              </c:pt>
              <c:pt idx="56">
                <c:v>1957</c:v>
              </c:pt>
              <c:pt idx="57">
                <c:v>1958</c:v>
              </c:pt>
              <c:pt idx="58">
                <c:v>1959</c:v>
              </c:pt>
              <c:pt idx="59">
                <c:v>1960</c:v>
              </c:pt>
              <c:pt idx="60">
                <c:v>1961</c:v>
              </c:pt>
              <c:pt idx="61">
                <c:v>1962</c:v>
              </c:pt>
              <c:pt idx="62">
                <c:v>1963</c:v>
              </c:pt>
              <c:pt idx="63">
                <c:v>1964</c:v>
              </c:pt>
              <c:pt idx="64">
                <c:v>1965</c:v>
              </c:pt>
              <c:pt idx="65">
                <c:v>1966</c:v>
              </c:pt>
              <c:pt idx="66">
                <c:v>1967</c:v>
              </c:pt>
              <c:pt idx="67">
                <c:v>1968</c:v>
              </c:pt>
              <c:pt idx="68">
                <c:v>1969</c:v>
              </c:pt>
              <c:pt idx="69">
                <c:v>1970</c:v>
              </c:pt>
              <c:pt idx="70">
                <c:v>1971</c:v>
              </c:pt>
              <c:pt idx="71">
                <c:v>1972</c:v>
              </c:pt>
              <c:pt idx="72">
                <c:v>1973</c:v>
              </c:pt>
              <c:pt idx="73">
                <c:v>1974</c:v>
              </c:pt>
              <c:pt idx="74">
                <c:v>1975</c:v>
              </c:pt>
              <c:pt idx="75">
                <c:v>1976</c:v>
              </c:pt>
              <c:pt idx="76">
                <c:v>1977</c:v>
              </c:pt>
              <c:pt idx="77">
                <c:v>1978</c:v>
              </c:pt>
              <c:pt idx="78">
                <c:v>1979</c:v>
              </c:pt>
              <c:pt idx="79">
                <c:v>1980</c:v>
              </c:pt>
              <c:pt idx="80">
                <c:v>1981</c:v>
              </c:pt>
              <c:pt idx="81">
                <c:v>1982</c:v>
              </c:pt>
              <c:pt idx="82">
                <c:v>1983</c:v>
              </c:pt>
              <c:pt idx="83">
                <c:v>1984</c:v>
              </c:pt>
              <c:pt idx="84">
                <c:v>1985</c:v>
              </c:pt>
              <c:pt idx="85">
                <c:v>1986</c:v>
              </c:pt>
              <c:pt idx="86">
                <c:v>1987</c:v>
              </c:pt>
              <c:pt idx="87">
                <c:v>1988</c:v>
              </c:pt>
              <c:pt idx="88">
                <c:v>1989</c:v>
              </c:pt>
              <c:pt idx="89">
                <c:v>1990</c:v>
              </c:pt>
              <c:pt idx="90">
                <c:v>1991</c:v>
              </c:pt>
              <c:pt idx="91">
                <c:v>1992</c:v>
              </c:pt>
              <c:pt idx="92">
                <c:v>1993</c:v>
              </c:pt>
              <c:pt idx="93">
                <c:v>1994</c:v>
              </c:pt>
              <c:pt idx="94">
                <c:v>1995</c:v>
              </c:pt>
              <c:pt idx="95">
                <c:v>1996</c:v>
              </c:pt>
              <c:pt idx="96">
                <c:v>1997</c:v>
              </c:pt>
              <c:pt idx="97">
                <c:v>1998</c:v>
              </c:pt>
              <c:pt idx="98">
                <c:v>1999</c:v>
              </c:pt>
              <c:pt idx="99">
                <c:v>2000</c:v>
              </c:pt>
              <c:pt idx="100">
                <c:v>2001</c:v>
              </c:pt>
              <c:pt idx="101">
                <c:v>2002</c:v>
              </c:pt>
              <c:pt idx="102">
                <c:v>2003</c:v>
              </c:pt>
              <c:pt idx="103">
                <c:v>2004</c:v>
              </c:pt>
              <c:pt idx="104">
                <c:v>2005</c:v>
              </c:pt>
              <c:pt idx="105">
                <c:v>2006</c:v>
              </c:pt>
              <c:pt idx="106">
                <c:v>2007</c:v>
              </c:pt>
              <c:pt idx="107">
                <c:v>2008</c:v>
              </c:pt>
              <c:pt idx="108">
                <c:v>2009</c:v>
              </c:pt>
              <c:pt idx="109">
                <c:v>2010</c:v>
              </c:pt>
              <c:pt idx="110">
                <c:v>2011</c:v>
              </c:pt>
              <c:pt idx="111">
                <c:v>2012</c:v>
              </c:pt>
              <c:pt idx="112">
                <c:v>2013</c:v>
              </c:pt>
              <c:pt idx="113">
                <c:v>2014</c:v>
              </c:pt>
              <c:pt idx="114">
                <c:v>2015</c:v>
              </c:pt>
              <c:pt idx="115">
                <c:v>2016</c:v>
              </c:pt>
              <c:pt idx="116">
                <c:v>2017</c:v>
              </c:pt>
              <c:pt idx="117">
                <c:v>2018</c:v>
              </c:pt>
              <c:pt idx="118">
                <c:v>2019</c:v>
              </c:pt>
            </c:numLit>
          </c:cat>
          <c:val>
            <c:numLit>
              <c:formatCode>General</c:formatCode>
              <c:ptCount val="119"/>
            </c:numLit>
          </c:val>
          <c:smooth val="0"/>
          <c:extLst>
            <c:ext xmlns:c16="http://schemas.microsoft.com/office/drawing/2014/chart" uri="{C3380CC4-5D6E-409C-BE32-E72D297353CC}">
              <c16:uniqueId val="{00000000-677A-4503-8221-3A2138C8FAE9}"/>
            </c:ext>
          </c:extLst>
        </c:ser>
        <c:ser>
          <c:idx val="0"/>
          <c:order val="1"/>
          <c:tx>
            <c:v>JUN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19"/>
              <c:pt idx="0">
                <c:v>1901</c:v>
              </c:pt>
              <c:pt idx="1">
                <c:v>1902</c:v>
              </c:pt>
              <c:pt idx="2">
                <c:v>1903</c:v>
              </c:pt>
              <c:pt idx="3">
                <c:v>1904</c:v>
              </c:pt>
              <c:pt idx="4">
                <c:v>1905</c:v>
              </c:pt>
              <c:pt idx="5">
                <c:v>1906</c:v>
              </c:pt>
              <c:pt idx="6">
                <c:v>1907</c:v>
              </c:pt>
              <c:pt idx="7">
                <c:v>1908</c:v>
              </c:pt>
              <c:pt idx="8">
                <c:v>1909</c:v>
              </c:pt>
              <c:pt idx="9">
                <c:v>1910</c:v>
              </c:pt>
              <c:pt idx="10">
                <c:v>1911</c:v>
              </c:pt>
              <c:pt idx="11">
                <c:v>1912</c:v>
              </c:pt>
              <c:pt idx="12">
                <c:v>1913</c:v>
              </c:pt>
              <c:pt idx="13">
                <c:v>1914</c:v>
              </c:pt>
              <c:pt idx="14">
                <c:v>1915</c:v>
              </c:pt>
              <c:pt idx="15">
                <c:v>1916</c:v>
              </c:pt>
              <c:pt idx="16">
                <c:v>1917</c:v>
              </c:pt>
              <c:pt idx="17">
                <c:v>1918</c:v>
              </c:pt>
              <c:pt idx="18">
                <c:v>1919</c:v>
              </c:pt>
              <c:pt idx="19">
                <c:v>1920</c:v>
              </c:pt>
              <c:pt idx="20">
                <c:v>1921</c:v>
              </c:pt>
              <c:pt idx="21">
                <c:v>1922</c:v>
              </c:pt>
              <c:pt idx="22">
                <c:v>1923</c:v>
              </c:pt>
              <c:pt idx="23">
                <c:v>1924</c:v>
              </c:pt>
              <c:pt idx="24">
                <c:v>1925</c:v>
              </c:pt>
              <c:pt idx="25">
                <c:v>1926</c:v>
              </c:pt>
              <c:pt idx="26">
                <c:v>1927</c:v>
              </c:pt>
              <c:pt idx="27">
                <c:v>1928</c:v>
              </c:pt>
              <c:pt idx="28">
                <c:v>1929</c:v>
              </c:pt>
              <c:pt idx="29">
                <c:v>1930</c:v>
              </c:pt>
              <c:pt idx="30">
                <c:v>1931</c:v>
              </c:pt>
              <c:pt idx="31">
                <c:v>1932</c:v>
              </c:pt>
              <c:pt idx="32">
                <c:v>1933</c:v>
              </c:pt>
              <c:pt idx="33">
                <c:v>1934</c:v>
              </c:pt>
              <c:pt idx="34">
                <c:v>1935</c:v>
              </c:pt>
              <c:pt idx="35">
                <c:v>1936</c:v>
              </c:pt>
              <c:pt idx="36">
                <c:v>1937</c:v>
              </c:pt>
              <c:pt idx="37">
                <c:v>1938</c:v>
              </c:pt>
              <c:pt idx="38">
                <c:v>1939</c:v>
              </c:pt>
              <c:pt idx="39">
                <c:v>1940</c:v>
              </c:pt>
              <c:pt idx="40">
                <c:v>1941</c:v>
              </c:pt>
              <c:pt idx="41">
                <c:v>1942</c:v>
              </c:pt>
              <c:pt idx="42">
                <c:v>1943</c:v>
              </c:pt>
              <c:pt idx="43">
                <c:v>1944</c:v>
              </c:pt>
              <c:pt idx="44">
                <c:v>1945</c:v>
              </c:pt>
              <c:pt idx="45">
                <c:v>1946</c:v>
              </c:pt>
              <c:pt idx="46">
                <c:v>1947</c:v>
              </c:pt>
              <c:pt idx="47">
                <c:v>1948</c:v>
              </c:pt>
              <c:pt idx="48">
                <c:v>1949</c:v>
              </c:pt>
              <c:pt idx="49">
                <c:v>1950</c:v>
              </c:pt>
              <c:pt idx="50">
                <c:v>1951</c:v>
              </c:pt>
              <c:pt idx="51">
                <c:v>1952</c:v>
              </c:pt>
              <c:pt idx="52">
                <c:v>1953</c:v>
              </c:pt>
              <c:pt idx="53">
                <c:v>1954</c:v>
              </c:pt>
              <c:pt idx="54">
                <c:v>1955</c:v>
              </c:pt>
              <c:pt idx="55">
                <c:v>1956</c:v>
              </c:pt>
              <c:pt idx="56">
                <c:v>1957</c:v>
              </c:pt>
              <c:pt idx="57">
                <c:v>1958</c:v>
              </c:pt>
              <c:pt idx="58">
                <c:v>1959</c:v>
              </c:pt>
              <c:pt idx="59">
                <c:v>1960</c:v>
              </c:pt>
              <c:pt idx="60">
                <c:v>1961</c:v>
              </c:pt>
              <c:pt idx="61">
                <c:v>1962</c:v>
              </c:pt>
              <c:pt idx="62">
                <c:v>1963</c:v>
              </c:pt>
              <c:pt idx="63">
                <c:v>1964</c:v>
              </c:pt>
              <c:pt idx="64">
                <c:v>1965</c:v>
              </c:pt>
              <c:pt idx="65">
                <c:v>1966</c:v>
              </c:pt>
              <c:pt idx="66">
                <c:v>1967</c:v>
              </c:pt>
              <c:pt idx="67">
                <c:v>1968</c:v>
              </c:pt>
              <c:pt idx="68">
                <c:v>1969</c:v>
              </c:pt>
              <c:pt idx="69">
                <c:v>1970</c:v>
              </c:pt>
              <c:pt idx="70">
                <c:v>1971</c:v>
              </c:pt>
              <c:pt idx="71">
                <c:v>1972</c:v>
              </c:pt>
              <c:pt idx="72">
                <c:v>1973</c:v>
              </c:pt>
              <c:pt idx="73">
                <c:v>1974</c:v>
              </c:pt>
              <c:pt idx="74">
                <c:v>1975</c:v>
              </c:pt>
              <c:pt idx="75">
                <c:v>1976</c:v>
              </c:pt>
              <c:pt idx="76">
                <c:v>1977</c:v>
              </c:pt>
              <c:pt idx="77">
                <c:v>1978</c:v>
              </c:pt>
              <c:pt idx="78">
                <c:v>1979</c:v>
              </c:pt>
              <c:pt idx="79">
                <c:v>1980</c:v>
              </c:pt>
              <c:pt idx="80">
                <c:v>1981</c:v>
              </c:pt>
              <c:pt idx="81">
                <c:v>1982</c:v>
              </c:pt>
              <c:pt idx="82">
                <c:v>1983</c:v>
              </c:pt>
              <c:pt idx="83">
                <c:v>1984</c:v>
              </c:pt>
              <c:pt idx="84">
                <c:v>1985</c:v>
              </c:pt>
              <c:pt idx="85">
                <c:v>1986</c:v>
              </c:pt>
              <c:pt idx="86">
                <c:v>1987</c:v>
              </c:pt>
              <c:pt idx="87">
                <c:v>1988</c:v>
              </c:pt>
              <c:pt idx="88">
                <c:v>1989</c:v>
              </c:pt>
              <c:pt idx="89">
                <c:v>1990</c:v>
              </c:pt>
              <c:pt idx="90">
                <c:v>1991</c:v>
              </c:pt>
              <c:pt idx="91">
                <c:v>1992</c:v>
              </c:pt>
              <c:pt idx="92">
                <c:v>1993</c:v>
              </c:pt>
              <c:pt idx="93">
                <c:v>1994</c:v>
              </c:pt>
              <c:pt idx="94">
                <c:v>1995</c:v>
              </c:pt>
              <c:pt idx="95">
                <c:v>1996</c:v>
              </c:pt>
              <c:pt idx="96">
                <c:v>1997</c:v>
              </c:pt>
              <c:pt idx="97">
                <c:v>1998</c:v>
              </c:pt>
              <c:pt idx="98">
                <c:v>1999</c:v>
              </c:pt>
              <c:pt idx="99">
                <c:v>2000</c:v>
              </c:pt>
              <c:pt idx="100">
                <c:v>2001</c:v>
              </c:pt>
              <c:pt idx="101">
                <c:v>2002</c:v>
              </c:pt>
              <c:pt idx="102">
                <c:v>2003</c:v>
              </c:pt>
              <c:pt idx="103">
                <c:v>2004</c:v>
              </c:pt>
              <c:pt idx="104">
                <c:v>2005</c:v>
              </c:pt>
              <c:pt idx="105">
                <c:v>2006</c:v>
              </c:pt>
              <c:pt idx="106">
                <c:v>2007</c:v>
              </c:pt>
              <c:pt idx="107">
                <c:v>2008</c:v>
              </c:pt>
              <c:pt idx="108">
                <c:v>2009</c:v>
              </c:pt>
              <c:pt idx="109">
                <c:v>2010</c:v>
              </c:pt>
              <c:pt idx="110">
                <c:v>2011</c:v>
              </c:pt>
              <c:pt idx="111">
                <c:v>2012</c:v>
              </c:pt>
              <c:pt idx="112">
                <c:v>2013</c:v>
              </c:pt>
              <c:pt idx="113">
                <c:v>2014</c:v>
              </c:pt>
              <c:pt idx="114">
                <c:v>2015</c:v>
              </c:pt>
              <c:pt idx="115">
                <c:v>2016</c:v>
              </c:pt>
              <c:pt idx="116">
                <c:v>2017</c:v>
              </c:pt>
              <c:pt idx="117">
                <c:v>2018</c:v>
              </c:pt>
              <c:pt idx="118">
                <c:v>2019</c:v>
              </c:pt>
            </c:numLit>
          </c:cat>
          <c:val>
            <c:numLit>
              <c:formatCode>0.0</c:formatCode>
              <c:ptCount val="119"/>
              <c:pt idx="0">
                <c:v>111</c:v>
              </c:pt>
              <c:pt idx="1">
                <c:v>109</c:v>
              </c:pt>
              <c:pt idx="2">
                <c:v>117</c:v>
              </c:pt>
              <c:pt idx="3">
                <c:v>165.2</c:v>
              </c:pt>
              <c:pt idx="4">
                <c:v>92.3</c:v>
              </c:pt>
              <c:pt idx="5">
                <c:v>177.6</c:v>
              </c:pt>
              <c:pt idx="6">
                <c:v>153.1</c:v>
              </c:pt>
              <c:pt idx="7">
                <c:v>126.5</c:v>
              </c:pt>
              <c:pt idx="8">
                <c:v>206.6</c:v>
              </c:pt>
              <c:pt idx="9">
                <c:v>212</c:v>
              </c:pt>
              <c:pt idx="10">
                <c:v>193.2</c:v>
              </c:pt>
              <c:pt idx="11">
                <c:v>106.7</c:v>
              </c:pt>
              <c:pt idx="12">
                <c:v>214.2</c:v>
              </c:pt>
              <c:pt idx="13">
                <c:v>156.5</c:v>
              </c:pt>
              <c:pt idx="14">
                <c:v>157</c:v>
              </c:pt>
              <c:pt idx="15">
                <c:v>232.3</c:v>
              </c:pt>
              <c:pt idx="16">
                <c:v>232.9</c:v>
              </c:pt>
              <c:pt idx="17">
                <c:v>212.7</c:v>
              </c:pt>
              <c:pt idx="18">
                <c:v>195.2</c:v>
              </c:pt>
              <c:pt idx="19">
                <c:v>163.69999999999999</c:v>
              </c:pt>
              <c:pt idx="20">
                <c:v>192.3</c:v>
              </c:pt>
              <c:pt idx="21">
                <c:v>205.3</c:v>
              </c:pt>
              <c:pt idx="22">
                <c:v>101.9</c:v>
              </c:pt>
              <c:pt idx="23">
                <c:v>134.6</c:v>
              </c:pt>
              <c:pt idx="24">
                <c:v>204.2</c:v>
              </c:pt>
              <c:pt idx="25">
                <c:v>97.5</c:v>
              </c:pt>
              <c:pt idx="26">
                <c:v>176.7</c:v>
              </c:pt>
              <c:pt idx="27">
                <c:v>178.6</c:v>
              </c:pt>
              <c:pt idx="28">
                <c:v>194.4</c:v>
              </c:pt>
              <c:pt idx="29">
                <c:v>180.2</c:v>
              </c:pt>
              <c:pt idx="30">
                <c:v>132.6</c:v>
              </c:pt>
              <c:pt idx="31">
                <c:v>141.6</c:v>
              </c:pt>
              <c:pt idx="32">
                <c:v>215.5</c:v>
              </c:pt>
              <c:pt idx="33">
                <c:v>215.7</c:v>
              </c:pt>
              <c:pt idx="34">
                <c:v>158.80000000000001</c:v>
              </c:pt>
              <c:pt idx="35">
                <c:v>246.6</c:v>
              </c:pt>
              <c:pt idx="36">
                <c:v>163.4</c:v>
              </c:pt>
              <c:pt idx="37">
                <c:v>274.60000000000002</c:v>
              </c:pt>
              <c:pt idx="38">
                <c:v>173.6</c:v>
              </c:pt>
              <c:pt idx="39">
                <c:v>175</c:v>
              </c:pt>
              <c:pt idx="40">
                <c:v>170.9</c:v>
              </c:pt>
              <c:pt idx="41">
                <c:v>190.7</c:v>
              </c:pt>
              <c:pt idx="42">
                <c:v>167.6</c:v>
              </c:pt>
              <c:pt idx="43">
                <c:v>155.6</c:v>
              </c:pt>
              <c:pt idx="44">
                <c:v>157.1</c:v>
              </c:pt>
              <c:pt idx="45">
                <c:v>213.6</c:v>
              </c:pt>
              <c:pt idx="46">
                <c:v>130.4</c:v>
              </c:pt>
              <c:pt idx="47">
                <c:v>162.1</c:v>
              </c:pt>
              <c:pt idx="48">
                <c:v>163.30000000000001</c:v>
              </c:pt>
              <c:pt idx="49">
                <c:v>133.9</c:v>
              </c:pt>
              <c:pt idx="50">
                <c:v>160.5</c:v>
              </c:pt>
              <c:pt idx="51">
                <c:v>163.9</c:v>
              </c:pt>
              <c:pt idx="52">
                <c:v>162</c:v>
              </c:pt>
              <c:pt idx="53">
                <c:v>141.4</c:v>
              </c:pt>
              <c:pt idx="54">
                <c:v>175.4</c:v>
              </c:pt>
              <c:pt idx="55">
                <c:v>209.8</c:v>
              </c:pt>
              <c:pt idx="56">
                <c:v>154.5</c:v>
              </c:pt>
              <c:pt idx="57">
                <c:v>122.8</c:v>
              </c:pt>
              <c:pt idx="58">
                <c:v>167.2</c:v>
              </c:pt>
              <c:pt idx="59">
                <c:v>157.6</c:v>
              </c:pt>
              <c:pt idx="60">
                <c:v>191.9</c:v>
              </c:pt>
              <c:pt idx="61">
                <c:v>135.19999999999999</c:v>
              </c:pt>
              <c:pt idx="62">
                <c:v>168.2</c:v>
              </c:pt>
              <c:pt idx="63">
                <c:v>175.6</c:v>
              </c:pt>
              <c:pt idx="64">
                <c:v>115.7</c:v>
              </c:pt>
              <c:pt idx="65">
                <c:v>177.8</c:v>
              </c:pt>
              <c:pt idx="66">
                <c:v>144.30000000000001</c:v>
              </c:pt>
              <c:pt idx="67">
                <c:v>148.30000000000001</c:v>
              </c:pt>
              <c:pt idx="68">
                <c:v>129.9</c:v>
              </c:pt>
              <c:pt idx="69">
                <c:v>216.9</c:v>
              </c:pt>
              <c:pt idx="70">
                <c:v>229.5</c:v>
              </c:pt>
              <c:pt idx="71">
                <c:v>122.5</c:v>
              </c:pt>
              <c:pt idx="72">
                <c:v>150.80000000000001</c:v>
              </c:pt>
              <c:pt idx="73">
                <c:v>127.8</c:v>
              </c:pt>
              <c:pt idx="74">
                <c:v>175.3</c:v>
              </c:pt>
              <c:pt idx="75">
                <c:v>158.5</c:v>
              </c:pt>
              <c:pt idx="76">
                <c:v>186.2</c:v>
              </c:pt>
              <c:pt idx="77">
                <c:v>207.5</c:v>
              </c:pt>
              <c:pt idx="78">
                <c:v>140.6</c:v>
              </c:pt>
              <c:pt idx="79">
                <c:v>231.2</c:v>
              </c:pt>
              <c:pt idx="80">
                <c:v>151.4</c:v>
              </c:pt>
              <c:pt idx="81">
                <c:v>136.69999999999999</c:v>
              </c:pt>
              <c:pt idx="82">
                <c:v>150.5</c:v>
              </c:pt>
              <c:pt idx="83">
                <c:v>191</c:v>
              </c:pt>
              <c:pt idx="84">
                <c:v>155.5</c:v>
              </c:pt>
              <c:pt idx="85">
                <c:v>185</c:v>
              </c:pt>
              <c:pt idx="86">
                <c:v>134.9</c:v>
              </c:pt>
              <c:pt idx="87">
                <c:v>157.80000000000001</c:v>
              </c:pt>
              <c:pt idx="88">
                <c:v>186.8</c:v>
              </c:pt>
              <c:pt idx="89">
                <c:v>191.3</c:v>
              </c:pt>
              <c:pt idx="90">
                <c:v>185.3</c:v>
              </c:pt>
              <c:pt idx="91">
                <c:v>137.1</c:v>
              </c:pt>
              <c:pt idx="92">
                <c:v>170.6</c:v>
              </c:pt>
              <c:pt idx="93">
                <c:v>204.5</c:v>
              </c:pt>
              <c:pt idx="94">
                <c:v>139.30000000000001</c:v>
              </c:pt>
              <c:pt idx="95">
                <c:v>186.5</c:v>
              </c:pt>
              <c:pt idx="96">
                <c:v>172.6</c:v>
              </c:pt>
              <c:pt idx="97">
                <c:v>163.6</c:v>
              </c:pt>
              <c:pt idx="98">
                <c:v>173.5</c:v>
              </c:pt>
              <c:pt idx="99">
                <c:v>185.2</c:v>
              </c:pt>
              <c:pt idx="100">
                <c:v>214.5</c:v>
              </c:pt>
              <c:pt idx="101">
                <c:v>171.1</c:v>
              </c:pt>
              <c:pt idx="102">
                <c:v>165.1</c:v>
              </c:pt>
              <c:pt idx="103">
                <c:v>168</c:v>
              </c:pt>
              <c:pt idx="104">
                <c:v>146.30000000000001</c:v>
              </c:pt>
              <c:pt idx="105">
                <c:v>151.19999999999999</c:v>
              </c:pt>
              <c:pt idx="106">
                <c:v>198.9</c:v>
              </c:pt>
              <c:pt idx="107">
                <c:v>212.1</c:v>
              </c:pt>
              <c:pt idx="108">
                <c:v>87.9</c:v>
              </c:pt>
              <c:pt idx="109">
                <c:v>140.80000000000001</c:v>
              </c:pt>
              <c:pt idx="110">
                <c:v>183.6</c:v>
              </c:pt>
              <c:pt idx="111">
                <c:v>122.4</c:v>
              </c:pt>
              <c:pt idx="112">
                <c:v>221.1</c:v>
              </c:pt>
              <c:pt idx="113">
                <c:v>92.8</c:v>
              </c:pt>
              <c:pt idx="114">
                <c:v>188.9</c:v>
              </c:pt>
              <c:pt idx="115">
                <c:v>147</c:v>
              </c:pt>
              <c:pt idx="116">
                <c:v>171.9</c:v>
              </c:pt>
              <c:pt idx="117">
                <c:v>155.69999999999999</c:v>
              </c:pt>
              <c:pt idx="118">
                <c:v>112.9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677A-4503-8221-3A2138C8FAE9}"/>
            </c:ext>
          </c:extLst>
        </c:ser>
        <c:ser>
          <c:idx val="1"/>
          <c:order val="2"/>
          <c:tx>
            <c:v>JUL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19"/>
              <c:pt idx="0">
                <c:v>1901</c:v>
              </c:pt>
              <c:pt idx="1">
                <c:v>1902</c:v>
              </c:pt>
              <c:pt idx="2">
                <c:v>1903</c:v>
              </c:pt>
              <c:pt idx="3">
                <c:v>1904</c:v>
              </c:pt>
              <c:pt idx="4">
                <c:v>1905</c:v>
              </c:pt>
              <c:pt idx="5">
                <c:v>1906</c:v>
              </c:pt>
              <c:pt idx="6">
                <c:v>1907</c:v>
              </c:pt>
              <c:pt idx="7">
                <c:v>1908</c:v>
              </c:pt>
              <c:pt idx="8">
                <c:v>1909</c:v>
              </c:pt>
              <c:pt idx="9">
                <c:v>1910</c:v>
              </c:pt>
              <c:pt idx="10">
                <c:v>1911</c:v>
              </c:pt>
              <c:pt idx="11">
                <c:v>1912</c:v>
              </c:pt>
              <c:pt idx="12">
                <c:v>1913</c:v>
              </c:pt>
              <c:pt idx="13">
                <c:v>1914</c:v>
              </c:pt>
              <c:pt idx="14">
                <c:v>1915</c:v>
              </c:pt>
              <c:pt idx="15">
                <c:v>1916</c:v>
              </c:pt>
              <c:pt idx="16">
                <c:v>1917</c:v>
              </c:pt>
              <c:pt idx="17">
                <c:v>1918</c:v>
              </c:pt>
              <c:pt idx="18">
                <c:v>1919</c:v>
              </c:pt>
              <c:pt idx="19">
                <c:v>1920</c:v>
              </c:pt>
              <c:pt idx="20">
                <c:v>1921</c:v>
              </c:pt>
              <c:pt idx="21">
                <c:v>1922</c:v>
              </c:pt>
              <c:pt idx="22">
                <c:v>1923</c:v>
              </c:pt>
              <c:pt idx="23">
                <c:v>1924</c:v>
              </c:pt>
              <c:pt idx="24">
                <c:v>1925</c:v>
              </c:pt>
              <c:pt idx="25">
                <c:v>1926</c:v>
              </c:pt>
              <c:pt idx="26">
                <c:v>1927</c:v>
              </c:pt>
              <c:pt idx="27">
                <c:v>1928</c:v>
              </c:pt>
              <c:pt idx="28">
                <c:v>1929</c:v>
              </c:pt>
              <c:pt idx="29">
                <c:v>1930</c:v>
              </c:pt>
              <c:pt idx="30">
                <c:v>1931</c:v>
              </c:pt>
              <c:pt idx="31">
                <c:v>1932</c:v>
              </c:pt>
              <c:pt idx="32">
                <c:v>1933</c:v>
              </c:pt>
              <c:pt idx="33">
                <c:v>1934</c:v>
              </c:pt>
              <c:pt idx="34">
                <c:v>1935</c:v>
              </c:pt>
              <c:pt idx="35">
                <c:v>1936</c:v>
              </c:pt>
              <c:pt idx="36">
                <c:v>1937</c:v>
              </c:pt>
              <c:pt idx="37">
                <c:v>1938</c:v>
              </c:pt>
              <c:pt idx="38">
                <c:v>1939</c:v>
              </c:pt>
              <c:pt idx="39">
                <c:v>1940</c:v>
              </c:pt>
              <c:pt idx="40">
                <c:v>1941</c:v>
              </c:pt>
              <c:pt idx="41">
                <c:v>1942</c:v>
              </c:pt>
              <c:pt idx="42">
                <c:v>1943</c:v>
              </c:pt>
              <c:pt idx="43">
                <c:v>1944</c:v>
              </c:pt>
              <c:pt idx="44">
                <c:v>1945</c:v>
              </c:pt>
              <c:pt idx="45">
                <c:v>1946</c:v>
              </c:pt>
              <c:pt idx="46">
                <c:v>1947</c:v>
              </c:pt>
              <c:pt idx="47">
                <c:v>1948</c:v>
              </c:pt>
              <c:pt idx="48">
                <c:v>1949</c:v>
              </c:pt>
              <c:pt idx="49">
                <c:v>1950</c:v>
              </c:pt>
              <c:pt idx="50">
                <c:v>1951</c:v>
              </c:pt>
              <c:pt idx="51">
                <c:v>1952</c:v>
              </c:pt>
              <c:pt idx="52">
                <c:v>1953</c:v>
              </c:pt>
              <c:pt idx="53">
                <c:v>1954</c:v>
              </c:pt>
              <c:pt idx="54">
                <c:v>1955</c:v>
              </c:pt>
              <c:pt idx="55">
                <c:v>1956</c:v>
              </c:pt>
              <c:pt idx="56">
                <c:v>1957</c:v>
              </c:pt>
              <c:pt idx="57">
                <c:v>1958</c:v>
              </c:pt>
              <c:pt idx="58">
                <c:v>1959</c:v>
              </c:pt>
              <c:pt idx="59">
                <c:v>1960</c:v>
              </c:pt>
              <c:pt idx="60">
                <c:v>1961</c:v>
              </c:pt>
              <c:pt idx="61">
                <c:v>1962</c:v>
              </c:pt>
              <c:pt idx="62">
                <c:v>1963</c:v>
              </c:pt>
              <c:pt idx="63">
                <c:v>1964</c:v>
              </c:pt>
              <c:pt idx="64">
                <c:v>1965</c:v>
              </c:pt>
              <c:pt idx="65">
                <c:v>1966</c:v>
              </c:pt>
              <c:pt idx="66">
                <c:v>1967</c:v>
              </c:pt>
              <c:pt idx="67">
                <c:v>1968</c:v>
              </c:pt>
              <c:pt idx="68">
                <c:v>1969</c:v>
              </c:pt>
              <c:pt idx="69">
                <c:v>1970</c:v>
              </c:pt>
              <c:pt idx="70">
                <c:v>1971</c:v>
              </c:pt>
              <c:pt idx="71">
                <c:v>1972</c:v>
              </c:pt>
              <c:pt idx="72">
                <c:v>1973</c:v>
              </c:pt>
              <c:pt idx="73">
                <c:v>1974</c:v>
              </c:pt>
              <c:pt idx="74">
                <c:v>1975</c:v>
              </c:pt>
              <c:pt idx="75">
                <c:v>1976</c:v>
              </c:pt>
              <c:pt idx="76">
                <c:v>1977</c:v>
              </c:pt>
              <c:pt idx="77">
                <c:v>1978</c:v>
              </c:pt>
              <c:pt idx="78">
                <c:v>1979</c:v>
              </c:pt>
              <c:pt idx="79">
                <c:v>1980</c:v>
              </c:pt>
              <c:pt idx="80">
                <c:v>1981</c:v>
              </c:pt>
              <c:pt idx="81">
                <c:v>1982</c:v>
              </c:pt>
              <c:pt idx="82">
                <c:v>1983</c:v>
              </c:pt>
              <c:pt idx="83">
                <c:v>1984</c:v>
              </c:pt>
              <c:pt idx="84">
                <c:v>1985</c:v>
              </c:pt>
              <c:pt idx="85">
                <c:v>1986</c:v>
              </c:pt>
              <c:pt idx="86">
                <c:v>1987</c:v>
              </c:pt>
              <c:pt idx="87">
                <c:v>1988</c:v>
              </c:pt>
              <c:pt idx="88">
                <c:v>1989</c:v>
              </c:pt>
              <c:pt idx="89">
                <c:v>1990</c:v>
              </c:pt>
              <c:pt idx="90">
                <c:v>1991</c:v>
              </c:pt>
              <c:pt idx="91">
                <c:v>1992</c:v>
              </c:pt>
              <c:pt idx="92">
                <c:v>1993</c:v>
              </c:pt>
              <c:pt idx="93">
                <c:v>1994</c:v>
              </c:pt>
              <c:pt idx="94">
                <c:v>1995</c:v>
              </c:pt>
              <c:pt idx="95">
                <c:v>1996</c:v>
              </c:pt>
              <c:pt idx="96">
                <c:v>1997</c:v>
              </c:pt>
              <c:pt idx="97">
                <c:v>1998</c:v>
              </c:pt>
              <c:pt idx="98">
                <c:v>1999</c:v>
              </c:pt>
              <c:pt idx="99">
                <c:v>2000</c:v>
              </c:pt>
              <c:pt idx="100">
                <c:v>2001</c:v>
              </c:pt>
              <c:pt idx="101">
                <c:v>2002</c:v>
              </c:pt>
              <c:pt idx="102">
                <c:v>2003</c:v>
              </c:pt>
              <c:pt idx="103">
                <c:v>2004</c:v>
              </c:pt>
              <c:pt idx="104">
                <c:v>2005</c:v>
              </c:pt>
              <c:pt idx="105">
                <c:v>2006</c:v>
              </c:pt>
              <c:pt idx="106">
                <c:v>2007</c:v>
              </c:pt>
              <c:pt idx="107">
                <c:v>2008</c:v>
              </c:pt>
              <c:pt idx="108">
                <c:v>2009</c:v>
              </c:pt>
              <c:pt idx="109">
                <c:v>2010</c:v>
              </c:pt>
              <c:pt idx="110">
                <c:v>2011</c:v>
              </c:pt>
              <c:pt idx="111">
                <c:v>2012</c:v>
              </c:pt>
              <c:pt idx="112">
                <c:v>2013</c:v>
              </c:pt>
              <c:pt idx="113">
                <c:v>2014</c:v>
              </c:pt>
              <c:pt idx="114">
                <c:v>2015</c:v>
              </c:pt>
              <c:pt idx="115">
                <c:v>2016</c:v>
              </c:pt>
              <c:pt idx="116">
                <c:v>2017</c:v>
              </c:pt>
              <c:pt idx="117">
                <c:v>2018</c:v>
              </c:pt>
              <c:pt idx="118">
                <c:v>2019</c:v>
              </c:pt>
            </c:numLit>
          </c:cat>
          <c:val>
            <c:numLit>
              <c:formatCode>0.0</c:formatCode>
              <c:ptCount val="119"/>
              <c:pt idx="0">
                <c:v>243.2</c:v>
              </c:pt>
              <c:pt idx="1">
                <c:v>282.8</c:v>
              </c:pt>
              <c:pt idx="2">
                <c:v>292</c:v>
              </c:pt>
              <c:pt idx="3">
                <c:v>263.10000000000002</c:v>
              </c:pt>
              <c:pt idx="4">
                <c:v>254.9</c:v>
              </c:pt>
              <c:pt idx="5">
                <c:v>284.8</c:v>
              </c:pt>
              <c:pt idx="6">
                <c:v>224.4</c:v>
              </c:pt>
              <c:pt idx="7">
                <c:v>325.3</c:v>
              </c:pt>
              <c:pt idx="8">
                <c:v>307.8</c:v>
              </c:pt>
              <c:pt idx="9">
                <c:v>246.5</c:v>
              </c:pt>
              <c:pt idx="10">
                <c:v>164</c:v>
              </c:pt>
              <c:pt idx="11">
                <c:v>330.6</c:v>
              </c:pt>
              <c:pt idx="12">
                <c:v>269.3</c:v>
              </c:pt>
              <c:pt idx="13">
                <c:v>351.3</c:v>
              </c:pt>
              <c:pt idx="14">
                <c:v>231.6</c:v>
              </c:pt>
              <c:pt idx="15">
                <c:v>270.60000000000002</c:v>
              </c:pt>
              <c:pt idx="16">
                <c:v>286</c:v>
              </c:pt>
              <c:pt idx="17">
                <c:v>187.5</c:v>
              </c:pt>
              <c:pt idx="18">
                <c:v>309.7</c:v>
              </c:pt>
              <c:pt idx="19">
                <c:v>297.5</c:v>
              </c:pt>
              <c:pt idx="20">
                <c:v>294.10000000000002</c:v>
              </c:pt>
              <c:pt idx="21">
                <c:v>318.3</c:v>
              </c:pt>
              <c:pt idx="22">
                <c:v>340</c:v>
              </c:pt>
              <c:pt idx="23">
                <c:v>331.1</c:v>
              </c:pt>
              <c:pt idx="24">
                <c:v>305.7</c:v>
              </c:pt>
              <c:pt idx="25">
                <c:v>320.10000000000002</c:v>
              </c:pt>
              <c:pt idx="26">
                <c:v>349.3</c:v>
              </c:pt>
              <c:pt idx="27">
                <c:v>304.8</c:v>
              </c:pt>
              <c:pt idx="28">
                <c:v>297.39999999999998</c:v>
              </c:pt>
              <c:pt idx="29">
                <c:v>291.3</c:v>
              </c:pt>
              <c:pt idx="30">
                <c:v>321.10000000000002</c:v>
              </c:pt>
              <c:pt idx="31">
                <c:v>332.7</c:v>
              </c:pt>
              <c:pt idx="32">
                <c:v>283.89999999999998</c:v>
              </c:pt>
              <c:pt idx="33">
                <c:v>287.39999999999998</c:v>
              </c:pt>
              <c:pt idx="34">
                <c:v>317.39999999999998</c:v>
              </c:pt>
              <c:pt idx="35">
                <c:v>293.10000000000002</c:v>
              </c:pt>
              <c:pt idx="36">
                <c:v>338.1</c:v>
              </c:pt>
              <c:pt idx="37">
                <c:v>304.8</c:v>
              </c:pt>
              <c:pt idx="38">
                <c:v>277.7</c:v>
              </c:pt>
              <c:pt idx="39">
                <c:v>310.3</c:v>
              </c:pt>
              <c:pt idx="40">
                <c:v>241.2</c:v>
              </c:pt>
              <c:pt idx="41">
                <c:v>343.7</c:v>
              </c:pt>
              <c:pt idx="42">
                <c:v>313.8</c:v>
              </c:pt>
              <c:pt idx="43">
                <c:v>355.4</c:v>
              </c:pt>
              <c:pt idx="44">
                <c:v>333.1</c:v>
              </c:pt>
              <c:pt idx="45">
                <c:v>317.89999999999998</c:v>
              </c:pt>
              <c:pt idx="46">
                <c:v>311.39999999999998</c:v>
              </c:pt>
              <c:pt idx="47">
                <c:v>344.9</c:v>
              </c:pt>
              <c:pt idx="48">
                <c:v>318</c:v>
              </c:pt>
              <c:pt idx="49">
                <c:v>332.9</c:v>
              </c:pt>
              <c:pt idx="50">
                <c:v>250</c:v>
              </c:pt>
              <c:pt idx="51">
                <c:v>285.60000000000002</c:v>
              </c:pt>
              <c:pt idx="52">
                <c:v>322.2</c:v>
              </c:pt>
              <c:pt idx="53">
                <c:v>295.3</c:v>
              </c:pt>
              <c:pt idx="54">
                <c:v>234.1</c:v>
              </c:pt>
              <c:pt idx="55">
                <c:v>363.8</c:v>
              </c:pt>
              <c:pt idx="56">
                <c:v>306.89999999999998</c:v>
              </c:pt>
              <c:pt idx="57">
                <c:v>317.8</c:v>
              </c:pt>
              <c:pt idx="58">
                <c:v>374.4</c:v>
              </c:pt>
              <c:pt idx="59">
                <c:v>317</c:v>
              </c:pt>
              <c:pt idx="60">
                <c:v>337.5</c:v>
              </c:pt>
              <c:pt idx="61">
                <c:v>281</c:v>
              </c:pt>
              <c:pt idx="62">
                <c:v>258.60000000000002</c:v>
              </c:pt>
              <c:pt idx="63">
                <c:v>344.7</c:v>
              </c:pt>
              <c:pt idx="64">
                <c:v>270.60000000000002</c:v>
              </c:pt>
              <c:pt idx="65">
                <c:v>251.9</c:v>
              </c:pt>
              <c:pt idx="66">
                <c:v>305.7</c:v>
              </c:pt>
              <c:pt idx="67">
                <c:v>316.10000000000002</c:v>
              </c:pt>
              <c:pt idx="68">
                <c:v>325.89999999999998</c:v>
              </c:pt>
              <c:pt idx="69">
                <c:v>254.2</c:v>
              </c:pt>
              <c:pt idx="70">
                <c:v>271.89999999999998</c:v>
              </c:pt>
              <c:pt idx="71">
                <c:v>207</c:v>
              </c:pt>
              <c:pt idx="72">
                <c:v>279.39999999999998</c:v>
              </c:pt>
              <c:pt idx="73">
                <c:v>286.3</c:v>
              </c:pt>
              <c:pt idx="74">
                <c:v>308.8</c:v>
              </c:pt>
              <c:pt idx="75">
                <c:v>295.5</c:v>
              </c:pt>
              <c:pt idx="76">
                <c:v>323.7</c:v>
              </c:pt>
              <c:pt idx="77">
                <c:v>287.10000000000002</c:v>
              </c:pt>
              <c:pt idx="78">
                <c:v>241</c:v>
              </c:pt>
              <c:pt idx="79">
                <c:v>295.8</c:v>
              </c:pt>
              <c:pt idx="80">
                <c:v>308.3</c:v>
              </c:pt>
              <c:pt idx="81">
                <c:v>231.5</c:v>
              </c:pt>
              <c:pt idx="82">
                <c:v>282.3</c:v>
              </c:pt>
              <c:pt idx="83">
                <c:v>286.60000000000002</c:v>
              </c:pt>
              <c:pt idx="84">
                <c:v>291.2</c:v>
              </c:pt>
              <c:pt idx="85">
                <c:v>261.5</c:v>
              </c:pt>
              <c:pt idx="86">
                <c:v>223.3</c:v>
              </c:pt>
              <c:pt idx="87">
                <c:v>376.3</c:v>
              </c:pt>
              <c:pt idx="88">
                <c:v>302.60000000000002</c:v>
              </c:pt>
              <c:pt idx="89">
                <c:v>288</c:v>
              </c:pt>
              <c:pt idx="90">
                <c:v>280.60000000000002</c:v>
              </c:pt>
              <c:pt idx="91">
                <c:v>267.2</c:v>
              </c:pt>
              <c:pt idx="92">
                <c:v>306.10000000000002</c:v>
              </c:pt>
              <c:pt idx="93">
                <c:v>352.4</c:v>
              </c:pt>
              <c:pt idx="94">
                <c:v>323.8</c:v>
              </c:pt>
              <c:pt idx="95">
                <c:v>266</c:v>
              </c:pt>
              <c:pt idx="96">
                <c:v>286.7</c:v>
              </c:pt>
              <c:pt idx="97">
                <c:v>286.3</c:v>
              </c:pt>
              <c:pt idx="98">
                <c:v>266</c:v>
              </c:pt>
              <c:pt idx="99">
                <c:v>268.5</c:v>
              </c:pt>
              <c:pt idx="100">
                <c:v>282.2</c:v>
              </c:pt>
              <c:pt idx="101">
                <c:v>140.30000000000001</c:v>
              </c:pt>
              <c:pt idx="102">
                <c:v>306.10000000000002</c:v>
              </c:pt>
              <c:pt idx="103">
                <c:v>241.3</c:v>
              </c:pt>
              <c:pt idx="104">
                <c:v>333.7</c:v>
              </c:pt>
              <c:pt idx="105">
                <c:v>294.5</c:v>
              </c:pt>
              <c:pt idx="106">
                <c:v>295.8</c:v>
              </c:pt>
              <c:pt idx="107">
                <c:v>256.5</c:v>
              </c:pt>
              <c:pt idx="108">
                <c:v>288.2</c:v>
              </c:pt>
              <c:pt idx="109">
                <c:v>298.39999999999998</c:v>
              </c:pt>
              <c:pt idx="110">
                <c:v>249.9</c:v>
              </c:pt>
              <c:pt idx="111">
                <c:v>257.89999999999998</c:v>
              </c:pt>
              <c:pt idx="112">
                <c:v>311.5</c:v>
              </c:pt>
              <c:pt idx="113">
                <c:v>266.7</c:v>
              </c:pt>
              <c:pt idx="114">
                <c:v>240.7</c:v>
              </c:pt>
              <c:pt idx="115">
                <c:v>308.39999999999998</c:v>
              </c:pt>
              <c:pt idx="116">
                <c:v>290.5</c:v>
              </c:pt>
              <c:pt idx="117">
                <c:v>273.8</c:v>
              </c:pt>
              <c:pt idx="118">
                <c:v>296.7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77A-4503-8221-3A2138C8FAE9}"/>
            </c:ext>
          </c:extLst>
        </c:ser>
        <c:ser>
          <c:idx val="2"/>
          <c:order val="3"/>
          <c:tx>
            <c:v>AUG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19"/>
              <c:pt idx="0">
                <c:v>1901</c:v>
              </c:pt>
              <c:pt idx="1">
                <c:v>1902</c:v>
              </c:pt>
              <c:pt idx="2">
                <c:v>1903</c:v>
              </c:pt>
              <c:pt idx="3">
                <c:v>1904</c:v>
              </c:pt>
              <c:pt idx="4">
                <c:v>1905</c:v>
              </c:pt>
              <c:pt idx="5">
                <c:v>1906</c:v>
              </c:pt>
              <c:pt idx="6">
                <c:v>1907</c:v>
              </c:pt>
              <c:pt idx="7">
                <c:v>1908</c:v>
              </c:pt>
              <c:pt idx="8">
                <c:v>1909</c:v>
              </c:pt>
              <c:pt idx="9">
                <c:v>1910</c:v>
              </c:pt>
              <c:pt idx="10">
                <c:v>1911</c:v>
              </c:pt>
              <c:pt idx="11">
                <c:v>1912</c:v>
              </c:pt>
              <c:pt idx="12">
                <c:v>1913</c:v>
              </c:pt>
              <c:pt idx="13">
                <c:v>1914</c:v>
              </c:pt>
              <c:pt idx="14">
                <c:v>1915</c:v>
              </c:pt>
              <c:pt idx="15">
                <c:v>1916</c:v>
              </c:pt>
              <c:pt idx="16">
                <c:v>1917</c:v>
              </c:pt>
              <c:pt idx="17">
                <c:v>1918</c:v>
              </c:pt>
              <c:pt idx="18">
                <c:v>1919</c:v>
              </c:pt>
              <c:pt idx="19">
                <c:v>1920</c:v>
              </c:pt>
              <c:pt idx="20">
                <c:v>1921</c:v>
              </c:pt>
              <c:pt idx="21">
                <c:v>1922</c:v>
              </c:pt>
              <c:pt idx="22">
                <c:v>1923</c:v>
              </c:pt>
              <c:pt idx="23">
                <c:v>1924</c:v>
              </c:pt>
              <c:pt idx="24">
                <c:v>1925</c:v>
              </c:pt>
              <c:pt idx="25">
                <c:v>1926</c:v>
              </c:pt>
              <c:pt idx="26">
                <c:v>1927</c:v>
              </c:pt>
              <c:pt idx="27">
                <c:v>1928</c:v>
              </c:pt>
              <c:pt idx="28">
                <c:v>1929</c:v>
              </c:pt>
              <c:pt idx="29">
                <c:v>1930</c:v>
              </c:pt>
              <c:pt idx="30">
                <c:v>1931</c:v>
              </c:pt>
              <c:pt idx="31">
                <c:v>1932</c:v>
              </c:pt>
              <c:pt idx="32">
                <c:v>1933</c:v>
              </c:pt>
              <c:pt idx="33">
                <c:v>1934</c:v>
              </c:pt>
              <c:pt idx="34">
                <c:v>1935</c:v>
              </c:pt>
              <c:pt idx="35">
                <c:v>1936</c:v>
              </c:pt>
              <c:pt idx="36">
                <c:v>1937</c:v>
              </c:pt>
              <c:pt idx="37">
                <c:v>1938</c:v>
              </c:pt>
              <c:pt idx="38">
                <c:v>1939</c:v>
              </c:pt>
              <c:pt idx="39">
                <c:v>1940</c:v>
              </c:pt>
              <c:pt idx="40">
                <c:v>1941</c:v>
              </c:pt>
              <c:pt idx="41">
                <c:v>1942</c:v>
              </c:pt>
              <c:pt idx="42">
                <c:v>1943</c:v>
              </c:pt>
              <c:pt idx="43">
                <c:v>1944</c:v>
              </c:pt>
              <c:pt idx="44">
                <c:v>1945</c:v>
              </c:pt>
              <c:pt idx="45">
                <c:v>1946</c:v>
              </c:pt>
              <c:pt idx="46">
                <c:v>1947</c:v>
              </c:pt>
              <c:pt idx="47">
                <c:v>1948</c:v>
              </c:pt>
              <c:pt idx="48">
                <c:v>1949</c:v>
              </c:pt>
              <c:pt idx="49">
                <c:v>1950</c:v>
              </c:pt>
              <c:pt idx="50">
                <c:v>1951</c:v>
              </c:pt>
              <c:pt idx="51">
                <c:v>1952</c:v>
              </c:pt>
              <c:pt idx="52">
                <c:v>1953</c:v>
              </c:pt>
              <c:pt idx="53">
                <c:v>1954</c:v>
              </c:pt>
              <c:pt idx="54">
                <c:v>1955</c:v>
              </c:pt>
              <c:pt idx="55">
                <c:v>1956</c:v>
              </c:pt>
              <c:pt idx="56">
                <c:v>1957</c:v>
              </c:pt>
              <c:pt idx="57">
                <c:v>1958</c:v>
              </c:pt>
              <c:pt idx="58">
                <c:v>1959</c:v>
              </c:pt>
              <c:pt idx="59">
                <c:v>1960</c:v>
              </c:pt>
              <c:pt idx="60">
                <c:v>1961</c:v>
              </c:pt>
              <c:pt idx="61">
                <c:v>1962</c:v>
              </c:pt>
              <c:pt idx="62">
                <c:v>1963</c:v>
              </c:pt>
              <c:pt idx="63">
                <c:v>1964</c:v>
              </c:pt>
              <c:pt idx="64">
                <c:v>1965</c:v>
              </c:pt>
              <c:pt idx="65">
                <c:v>1966</c:v>
              </c:pt>
              <c:pt idx="66">
                <c:v>1967</c:v>
              </c:pt>
              <c:pt idx="67">
                <c:v>1968</c:v>
              </c:pt>
              <c:pt idx="68">
                <c:v>1969</c:v>
              </c:pt>
              <c:pt idx="69">
                <c:v>1970</c:v>
              </c:pt>
              <c:pt idx="70">
                <c:v>1971</c:v>
              </c:pt>
              <c:pt idx="71">
                <c:v>1972</c:v>
              </c:pt>
              <c:pt idx="72">
                <c:v>1973</c:v>
              </c:pt>
              <c:pt idx="73">
                <c:v>1974</c:v>
              </c:pt>
              <c:pt idx="74">
                <c:v>1975</c:v>
              </c:pt>
              <c:pt idx="75">
                <c:v>1976</c:v>
              </c:pt>
              <c:pt idx="76">
                <c:v>1977</c:v>
              </c:pt>
              <c:pt idx="77">
                <c:v>1978</c:v>
              </c:pt>
              <c:pt idx="78">
                <c:v>1979</c:v>
              </c:pt>
              <c:pt idx="79">
                <c:v>1980</c:v>
              </c:pt>
              <c:pt idx="80">
                <c:v>1981</c:v>
              </c:pt>
              <c:pt idx="81">
                <c:v>1982</c:v>
              </c:pt>
              <c:pt idx="82">
                <c:v>1983</c:v>
              </c:pt>
              <c:pt idx="83">
                <c:v>1984</c:v>
              </c:pt>
              <c:pt idx="84">
                <c:v>1985</c:v>
              </c:pt>
              <c:pt idx="85">
                <c:v>1986</c:v>
              </c:pt>
              <c:pt idx="86">
                <c:v>1987</c:v>
              </c:pt>
              <c:pt idx="87">
                <c:v>1988</c:v>
              </c:pt>
              <c:pt idx="88">
                <c:v>1989</c:v>
              </c:pt>
              <c:pt idx="89">
                <c:v>1990</c:v>
              </c:pt>
              <c:pt idx="90">
                <c:v>1991</c:v>
              </c:pt>
              <c:pt idx="91">
                <c:v>1992</c:v>
              </c:pt>
              <c:pt idx="92">
                <c:v>1993</c:v>
              </c:pt>
              <c:pt idx="93">
                <c:v>1994</c:v>
              </c:pt>
              <c:pt idx="94">
                <c:v>1995</c:v>
              </c:pt>
              <c:pt idx="95">
                <c:v>1996</c:v>
              </c:pt>
              <c:pt idx="96">
                <c:v>1997</c:v>
              </c:pt>
              <c:pt idx="97">
                <c:v>1998</c:v>
              </c:pt>
              <c:pt idx="98">
                <c:v>1999</c:v>
              </c:pt>
              <c:pt idx="99">
                <c:v>2000</c:v>
              </c:pt>
              <c:pt idx="100">
                <c:v>2001</c:v>
              </c:pt>
              <c:pt idx="101">
                <c:v>2002</c:v>
              </c:pt>
              <c:pt idx="102">
                <c:v>2003</c:v>
              </c:pt>
              <c:pt idx="103">
                <c:v>2004</c:v>
              </c:pt>
              <c:pt idx="104">
                <c:v>2005</c:v>
              </c:pt>
              <c:pt idx="105">
                <c:v>2006</c:v>
              </c:pt>
              <c:pt idx="106">
                <c:v>2007</c:v>
              </c:pt>
              <c:pt idx="107">
                <c:v>2008</c:v>
              </c:pt>
              <c:pt idx="108">
                <c:v>2009</c:v>
              </c:pt>
              <c:pt idx="109">
                <c:v>2010</c:v>
              </c:pt>
              <c:pt idx="110">
                <c:v>2011</c:v>
              </c:pt>
              <c:pt idx="111">
                <c:v>2012</c:v>
              </c:pt>
              <c:pt idx="112">
                <c:v>2013</c:v>
              </c:pt>
              <c:pt idx="113">
                <c:v>2014</c:v>
              </c:pt>
              <c:pt idx="114">
                <c:v>2015</c:v>
              </c:pt>
              <c:pt idx="115">
                <c:v>2016</c:v>
              </c:pt>
              <c:pt idx="116">
                <c:v>2017</c:v>
              </c:pt>
              <c:pt idx="117">
                <c:v>2018</c:v>
              </c:pt>
              <c:pt idx="118">
                <c:v>2019</c:v>
              </c:pt>
            </c:numLit>
          </c:cat>
          <c:val>
            <c:numLit>
              <c:formatCode>0.0</c:formatCode>
              <c:ptCount val="119"/>
              <c:pt idx="0">
                <c:v>273.60000000000002</c:v>
              </c:pt>
              <c:pt idx="1">
                <c:v>201.8</c:v>
              </c:pt>
              <c:pt idx="2">
                <c:v>271.7</c:v>
              </c:pt>
              <c:pt idx="3">
                <c:v>205.2</c:v>
              </c:pt>
              <c:pt idx="4">
                <c:v>201.4</c:v>
              </c:pt>
              <c:pt idx="5">
                <c:v>248.2</c:v>
              </c:pt>
              <c:pt idx="6">
                <c:v>310.89999999999998</c:v>
              </c:pt>
              <c:pt idx="7">
                <c:v>313.2</c:v>
              </c:pt>
              <c:pt idx="8">
                <c:v>234.1</c:v>
              </c:pt>
              <c:pt idx="9">
                <c:v>288.7</c:v>
              </c:pt>
              <c:pt idx="10">
                <c:v>215.4</c:v>
              </c:pt>
              <c:pt idx="11">
                <c:v>262.5</c:v>
              </c:pt>
              <c:pt idx="12">
                <c:v>194.6</c:v>
              </c:pt>
              <c:pt idx="13">
                <c:v>242.2</c:v>
              </c:pt>
              <c:pt idx="14">
                <c:v>230.6</c:v>
              </c:pt>
              <c:pt idx="15">
                <c:v>313.7</c:v>
              </c:pt>
              <c:pt idx="16">
                <c:v>297.10000000000002</c:v>
              </c:pt>
              <c:pt idx="17">
                <c:v>249.6</c:v>
              </c:pt>
              <c:pt idx="18">
                <c:v>290.60000000000002</c:v>
              </c:pt>
              <c:pt idx="19">
                <c:v>193.4</c:v>
              </c:pt>
              <c:pt idx="20">
                <c:v>277.89999999999998</c:v>
              </c:pt>
              <c:pt idx="21">
                <c:v>220.1</c:v>
              </c:pt>
              <c:pt idx="22">
                <c:v>276.7</c:v>
              </c:pt>
              <c:pt idx="23">
                <c:v>258.7</c:v>
              </c:pt>
              <c:pt idx="24">
                <c:v>237.8</c:v>
              </c:pt>
              <c:pt idx="25">
                <c:v>336.1</c:v>
              </c:pt>
              <c:pt idx="26">
                <c:v>259.3</c:v>
              </c:pt>
              <c:pt idx="27">
                <c:v>233.4</c:v>
              </c:pt>
              <c:pt idx="28">
                <c:v>244.3</c:v>
              </c:pt>
              <c:pt idx="29">
                <c:v>213.3</c:v>
              </c:pt>
              <c:pt idx="30">
                <c:v>308.2</c:v>
              </c:pt>
              <c:pt idx="31">
                <c:v>239.3</c:v>
              </c:pt>
              <c:pt idx="32">
                <c:v>316.2</c:v>
              </c:pt>
              <c:pt idx="33">
                <c:v>298.89999999999998</c:v>
              </c:pt>
              <c:pt idx="34">
                <c:v>248.7</c:v>
              </c:pt>
              <c:pt idx="35">
                <c:v>240</c:v>
              </c:pt>
              <c:pt idx="36">
                <c:v>209.4</c:v>
              </c:pt>
              <c:pt idx="37">
                <c:v>254.2</c:v>
              </c:pt>
              <c:pt idx="38">
                <c:v>235.9</c:v>
              </c:pt>
              <c:pt idx="39">
                <c:v>283.39999999999998</c:v>
              </c:pt>
              <c:pt idx="40">
                <c:v>232</c:v>
              </c:pt>
              <c:pt idx="41">
                <c:v>293.3</c:v>
              </c:pt>
              <c:pt idx="42">
                <c:v>237.1</c:v>
              </c:pt>
              <c:pt idx="43">
                <c:v>291.5</c:v>
              </c:pt>
              <c:pt idx="44">
                <c:v>246.6</c:v>
              </c:pt>
              <c:pt idx="45">
                <c:v>296.7</c:v>
              </c:pt>
              <c:pt idx="46">
                <c:v>290.2</c:v>
              </c:pt>
              <c:pt idx="47">
                <c:v>282.39999999999998</c:v>
              </c:pt>
              <c:pt idx="48">
                <c:v>242.8</c:v>
              </c:pt>
              <c:pt idx="49">
                <c:v>233.5</c:v>
              </c:pt>
              <c:pt idx="50">
                <c:v>223.2</c:v>
              </c:pt>
              <c:pt idx="51">
                <c:v>257.10000000000002</c:v>
              </c:pt>
              <c:pt idx="52">
                <c:v>299.2</c:v>
              </c:pt>
              <c:pt idx="53">
                <c:v>230</c:v>
              </c:pt>
              <c:pt idx="54">
                <c:v>321.8</c:v>
              </c:pt>
              <c:pt idx="55">
                <c:v>261.39999999999998</c:v>
              </c:pt>
              <c:pt idx="56">
                <c:v>273.8</c:v>
              </c:pt>
              <c:pt idx="57">
                <c:v>321.60000000000002</c:v>
              </c:pt>
              <c:pt idx="58">
                <c:v>264.89999999999998</c:v>
              </c:pt>
              <c:pt idx="59">
                <c:v>252.9</c:v>
              </c:pt>
              <c:pt idx="60">
                <c:v>288</c:v>
              </c:pt>
              <c:pt idx="61">
                <c:v>276.10000000000002</c:v>
              </c:pt>
              <c:pt idx="62">
                <c:v>319.89999999999998</c:v>
              </c:pt>
              <c:pt idx="63">
                <c:v>273.5</c:v>
              </c:pt>
              <c:pt idx="64">
                <c:v>192.5</c:v>
              </c:pt>
              <c:pt idx="65">
                <c:v>217.1</c:v>
              </c:pt>
              <c:pt idx="66">
                <c:v>266.8</c:v>
              </c:pt>
              <c:pt idx="67">
                <c:v>216.7</c:v>
              </c:pt>
              <c:pt idx="68">
                <c:v>283.3</c:v>
              </c:pt>
              <c:pt idx="69">
                <c:v>321.2</c:v>
              </c:pt>
              <c:pt idx="70">
                <c:v>273.10000000000002</c:v>
              </c:pt>
              <c:pt idx="71">
                <c:v>222.6</c:v>
              </c:pt>
              <c:pt idx="72">
                <c:v>314.8</c:v>
              </c:pt>
              <c:pt idx="73">
                <c:v>233.3</c:v>
              </c:pt>
              <c:pt idx="74">
                <c:v>289.39999999999998</c:v>
              </c:pt>
              <c:pt idx="75">
                <c:v>296.5</c:v>
              </c:pt>
              <c:pt idx="76">
                <c:v>247.8</c:v>
              </c:pt>
              <c:pt idx="77">
                <c:v>283.10000000000002</c:v>
              </c:pt>
              <c:pt idx="78">
                <c:v>211.4</c:v>
              </c:pt>
              <c:pt idx="79">
                <c:v>266.10000000000002</c:v>
              </c:pt>
              <c:pt idx="80">
                <c:v>238.6</c:v>
              </c:pt>
              <c:pt idx="81">
                <c:v>277.2</c:v>
              </c:pt>
              <c:pt idx="82">
                <c:v>304.5</c:v>
              </c:pt>
              <c:pt idx="83">
                <c:v>263.8</c:v>
              </c:pt>
              <c:pt idx="84">
                <c:v>234.3</c:v>
              </c:pt>
              <c:pt idx="85">
                <c:v>229.4</c:v>
              </c:pt>
              <c:pt idx="86">
                <c:v>247.3</c:v>
              </c:pt>
              <c:pt idx="87">
                <c:v>301.10000000000002</c:v>
              </c:pt>
              <c:pt idx="88">
                <c:v>238.5</c:v>
              </c:pt>
              <c:pt idx="89">
                <c:v>292.60000000000002</c:v>
              </c:pt>
              <c:pt idx="90">
                <c:v>262.3</c:v>
              </c:pt>
              <c:pt idx="91">
                <c:v>286.2</c:v>
              </c:pt>
              <c:pt idx="92">
                <c:v>203.2</c:v>
              </c:pt>
              <c:pt idx="93">
                <c:v>287.39999999999998</c:v>
              </c:pt>
              <c:pt idx="94">
                <c:v>269.8</c:v>
              </c:pt>
              <c:pt idx="95">
                <c:v>299.5</c:v>
              </c:pt>
              <c:pt idx="96">
                <c:v>262.5</c:v>
              </c:pt>
              <c:pt idx="97">
                <c:v>253.5</c:v>
              </c:pt>
              <c:pt idx="98">
                <c:v>221.9</c:v>
              </c:pt>
              <c:pt idx="99">
                <c:v>225.8</c:v>
              </c:pt>
              <c:pt idx="100">
                <c:v>206.3</c:v>
              </c:pt>
              <c:pt idx="101">
                <c:v>245.2</c:v>
              </c:pt>
              <c:pt idx="102">
                <c:v>248.4</c:v>
              </c:pt>
              <c:pt idx="103">
                <c:v>256.60000000000002</c:v>
              </c:pt>
              <c:pt idx="104">
                <c:v>194</c:v>
              </c:pt>
              <c:pt idx="105">
                <c:v>299.7</c:v>
              </c:pt>
              <c:pt idx="106">
                <c:v>260.60000000000002</c:v>
              </c:pt>
              <c:pt idx="107">
                <c:v>266</c:v>
              </c:pt>
              <c:pt idx="108">
                <c:v>194.8</c:v>
              </c:pt>
              <c:pt idx="109">
                <c:v>273.10000000000002</c:v>
              </c:pt>
              <c:pt idx="110">
                <c:v>289.2</c:v>
              </c:pt>
              <c:pt idx="111">
                <c:v>262</c:v>
              </c:pt>
              <c:pt idx="112">
                <c:v>258</c:v>
              </c:pt>
              <c:pt idx="113">
                <c:v>234.6</c:v>
              </c:pt>
              <c:pt idx="114">
                <c:v>204.1</c:v>
              </c:pt>
              <c:pt idx="115">
                <c:v>239.4</c:v>
              </c:pt>
              <c:pt idx="116">
                <c:v>228.3</c:v>
              </c:pt>
              <c:pt idx="117">
                <c:v>240.5</c:v>
              </c:pt>
              <c:pt idx="118">
                <c:v>299.3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677A-4503-8221-3A2138C8FAE9}"/>
            </c:ext>
          </c:extLst>
        </c:ser>
        <c:ser>
          <c:idx val="3"/>
          <c:order val="4"/>
          <c:tx>
            <c:v>SEP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19"/>
              <c:pt idx="0">
                <c:v>1901</c:v>
              </c:pt>
              <c:pt idx="1">
                <c:v>1902</c:v>
              </c:pt>
              <c:pt idx="2">
                <c:v>1903</c:v>
              </c:pt>
              <c:pt idx="3">
                <c:v>1904</c:v>
              </c:pt>
              <c:pt idx="4">
                <c:v>1905</c:v>
              </c:pt>
              <c:pt idx="5">
                <c:v>1906</c:v>
              </c:pt>
              <c:pt idx="6">
                <c:v>1907</c:v>
              </c:pt>
              <c:pt idx="7">
                <c:v>1908</c:v>
              </c:pt>
              <c:pt idx="8">
                <c:v>1909</c:v>
              </c:pt>
              <c:pt idx="9">
                <c:v>1910</c:v>
              </c:pt>
              <c:pt idx="10">
                <c:v>1911</c:v>
              </c:pt>
              <c:pt idx="11">
                <c:v>1912</c:v>
              </c:pt>
              <c:pt idx="12">
                <c:v>1913</c:v>
              </c:pt>
              <c:pt idx="13">
                <c:v>1914</c:v>
              </c:pt>
              <c:pt idx="14">
                <c:v>1915</c:v>
              </c:pt>
              <c:pt idx="15">
                <c:v>1916</c:v>
              </c:pt>
              <c:pt idx="16">
                <c:v>1917</c:v>
              </c:pt>
              <c:pt idx="17">
                <c:v>1918</c:v>
              </c:pt>
              <c:pt idx="18">
                <c:v>1919</c:v>
              </c:pt>
              <c:pt idx="19">
                <c:v>1920</c:v>
              </c:pt>
              <c:pt idx="20">
                <c:v>1921</c:v>
              </c:pt>
              <c:pt idx="21">
                <c:v>1922</c:v>
              </c:pt>
              <c:pt idx="22">
                <c:v>1923</c:v>
              </c:pt>
              <c:pt idx="23">
                <c:v>1924</c:v>
              </c:pt>
              <c:pt idx="24">
                <c:v>1925</c:v>
              </c:pt>
              <c:pt idx="25">
                <c:v>1926</c:v>
              </c:pt>
              <c:pt idx="26">
                <c:v>1927</c:v>
              </c:pt>
              <c:pt idx="27">
                <c:v>1928</c:v>
              </c:pt>
              <c:pt idx="28">
                <c:v>1929</c:v>
              </c:pt>
              <c:pt idx="29">
                <c:v>1930</c:v>
              </c:pt>
              <c:pt idx="30">
                <c:v>1931</c:v>
              </c:pt>
              <c:pt idx="31">
                <c:v>1932</c:v>
              </c:pt>
              <c:pt idx="32">
                <c:v>1933</c:v>
              </c:pt>
              <c:pt idx="33">
                <c:v>1934</c:v>
              </c:pt>
              <c:pt idx="34">
                <c:v>1935</c:v>
              </c:pt>
              <c:pt idx="35">
                <c:v>1936</c:v>
              </c:pt>
              <c:pt idx="36">
                <c:v>1937</c:v>
              </c:pt>
              <c:pt idx="37">
                <c:v>1938</c:v>
              </c:pt>
              <c:pt idx="38">
                <c:v>1939</c:v>
              </c:pt>
              <c:pt idx="39">
                <c:v>1940</c:v>
              </c:pt>
              <c:pt idx="40">
                <c:v>1941</c:v>
              </c:pt>
              <c:pt idx="41">
                <c:v>1942</c:v>
              </c:pt>
              <c:pt idx="42">
                <c:v>1943</c:v>
              </c:pt>
              <c:pt idx="43">
                <c:v>1944</c:v>
              </c:pt>
              <c:pt idx="44">
                <c:v>1945</c:v>
              </c:pt>
              <c:pt idx="45">
                <c:v>1946</c:v>
              </c:pt>
              <c:pt idx="46">
                <c:v>1947</c:v>
              </c:pt>
              <c:pt idx="47">
                <c:v>1948</c:v>
              </c:pt>
              <c:pt idx="48">
                <c:v>1949</c:v>
              </c:pt>
              <c:pt idx="49">
                <c:v>1950</c:v>
              </c:pt>
              <c:pt idx="50">
                <c:v>1951</c:v>
              </c:pt>
              <c:pt idx="51">
                <c:v>1952</c:v>
              </c:pt>
              <c:pt idx="52">
                <c:v>1953</c:v>
              </c:pt>
              <c:pt idx="53">
                <c:v>1954</c:v>
              </c:pt>
              <c:pt idx="54">
                <c:v>1955</c:v>
              </c:pt>
              <c:pt idx="55">
                <c:v>1956</c:v>
              </c:pt>
              <c:pt idx="56">
                <c:v>1957</c:v>
              </c:pt>
              <c:pt idx="57">
                <c:v>1958</c:v>
              </c:pt>
              <c:pt idx="58">
                <c:v>1959</c:v>
              </c:pt>
              <c:pt idx="59">
                <c:v>1960</c:v>
              </c:pt>
              <c:pt idx="60">
                <c:v>1961</c:v>
              </c:pt>
              <c:pt idx="61">
                <c:v>1962</c:v>
              </c:pt>
              <c:pt idx="62">
                <c:v>1963</c:v>
              </c:pt>
              <c:pt idx="63">
                <c:v>1964</c:v>
              </c:pt>
              <c:pt idx="64">
                <c:v>1965</c:v>
              </c:pt>
              <c:pt idx="65">
                <c:v>1966</c:v>
              </c:pt>
              <c:pt idx="66">
                <c:v>1967</c:v>
              </c:pt>
              <c:pt idx="67">
                <c:v>1968</c:v>
              </c:pt>
              <c:pt idx="68">
                <c:v>1969</c:v>
              </c:pt>
              <c:pt idx="69">
                <c:v>1970</c:v>
              </c:pt>
              <c:pt idx="70">
                <c:v>1971</c:v>
              </c:pt>
              <c:pt idx="71">
                <c:v>1972</c:v>
              </c:pt>
              <c:pt idx="72">
                <c:v>1973</c:v>
              </c:pt>
              <c:pt idx="73">
                <c:v>1974</c:v>
              </c:pt>
              <c:pt idx="74">
                <c:v>1975</c:v>
              </c:pt>
              <c:pt idx="75">
                <c:v>1976</c:v>
              </c:pt>
              <c:pt idx="76">
                <c:v>1977</c:v>
              </c:pt>
              <c:pt idx="77">
                <c:v>1978</c:v>
              </c:pt>
              <c:pt idx="78">
                <c:v>1979</c:v>
              </c:pt>
              <c:pt idx="79">
                <c:v>1980</c:v>
              </c:pt>
              <c:pt idx="80">
                <c:v>1981</c:v>
              </c:pt>
              <c:pt idx="81">
                <c:v>1982</c:v>
              </c:pt>
              <c:pt idx="82">
                <c:v>1983</c:v>
              </c:pt>
              <c:pt idx="83">
                <c:v>1984</c:v>
              </c:pt>
              <c:pt idx="84">
                <c:v>1985</c:v>
              </c:pt>
              <c:pt idx="85">
                <c:v>1986</c:v>
              </c:pt>
              <c:pt idx="86">
                <c:v>1987</c:v>
              </c:pt>
              <c:pt idx="87">
                <c:v>1988</c:v>
              </c:pt>
              <c:pt idx="88">
                <c:v>1989</c:v>
              </c:pt>
              <c:pt idx="89">
                <c:v>1990</c:v>
              </c:pt>
              <c:pt idx="90">
                <c:v>1991</c:v>
              </c:pt>
              <c:pt idx="91">
                <c:v>1992</c:v>
              </c:pt>
              <c:pt idx="92">
                <c:v>1993</c:v>
              </c:pt>
              <c:pt idx="93">
                <c:v>1994</c:v>
              </c:pt>
              <c:pt idx="94">
                <c:v>1995</c:v>
              </c:pt>
              <c:pt idx="95">
                <c:v>1996</c:v>
              </c:pt>
              <c:pt idx="96">
                <c:v>1997</c:v>
              </c:pt>
              <c:pt idx="97">
                <c:v>1998</c:v>
              </c:pt>
              <c:pt idx="98">
                <c:v>1999</c:v>
              </c:pt>
              <c:pt idx="99">
                <c:v>2000</c:v>
              </c:pt>
              <c:pt idx="100">
                <c:v>2001</c:v>
              </c:pt>
              <c:pt idx="101">
                <c:v>2002</c:v>
              </c:pt>
              <c:pt idx="102">
                <c:v>2003</c:v>
              </c:pt>
              <c:pt idx="103">
                <c:v>2004</c:v>
              </c:pt>
              <c:pt idx="104">
                <c:v>2005</c:v>
              </c:pt>
              <c:pt idx="105">
                <c:v>2006</c:v>
              </c:pt>
              <c:pt idx="106">
                <c:v>2007</c:v>
              </c:pt>
              <c:pt idx="107">
                <c:v>2008</c:v>
              </c:pt>
              <c:pt idx="108">
                <c:v>2009</c:v>
              </c:pt>
              <c:pt idx="109">
                <c:v>2010</c:v>
              </c:pt>
              <c:pt idx="110">
                <c:v>2011</c:v>
              </c:pt>
              <c:pt idx="111">
                <c:v>2012</c:v>
              </c:pt>
              <c:pt idx="112">
                <c:v>2013</c:v>
              </c:pt>
              <c:pt idx="113">
                <c:v>2014</c:v>
              </c:pt>
              <c:pt idx="114">
                <c:v>2015</c:v>
              </c:pt>
              <c:pt idx="115">
                <c:v>2016</c:v>
              </c:pt>
              <c:pt idx="116">
                <c:v>2017</c:v>
              </c:pt>
              <c:pt idx="117">
                <c:v>2018</c:v>
              </c:pt>
              <c:pt idx="118">
                <c:v>2019</c:v>
              </c:pt>
            </c:numLit>
          </c:cat>
          <c:val>
            <c:numLit>
              <c:formatCode>0.0</c:formatCode>
              <c:ptCount val="119"/>
              <c:pt idx="0">
                <c:v>124.6</c:v>
              </c:pt>
              <c:pt idx="1">
                <c:v>201</c:v>
              </c:pt>
              <c:pt idx="2">
                <c:v>200.9</c:v>
              </c:pt>
              <c:pt idx="3">
                <c:v>131.69999999999999</c:v>
              </c:pt>
              <c:pt idx="4">
                <c:v>180</c:v>
              </c:pt>
              <c:pt idx="5">
                <c:v>183.1</c:v>
              </c:pt>
              <c:pt idx="6">
                <c:v>96.6</c:v>
              </c:pt>
              <c:pt idx="7">
                <c:v>152.9</c:v>
              </c:pt>
              <c:pt idx="8">
                <c:v>162.1</c:v>
              </c:pt>
              <c:pt idx="9">
                <c:v>185.3</c:v>
              </c:pt>
              <c:pt idx="10">
                <c:v>183.4</c:v>
              </c:pt>
              <c:pt idx="11">
                <c:v>119.3</c:v>
              </c:pt>
              <c:pt idx="12">
                <c:v>109.6</c:v>
              </c:pt>
              <c:pt idx="13">
                <c:v>194.2</c:v>
              </c:pt>
              <c:pt idx="14">
                <c:v>174.7</c:v>
              </c:pt>
              <c:pt idx="15">
                <c:v>200</c:v>
              </c:pt>
              <c:pt idx="16">
                <c:v>282.5</c:v>
              </c:pt>
              <c:pt idx="17">
                <c:v>113.3</c:v>
              </c:pt>
              <c:pt idx="18">
                <c:v>163</c:v>
              </c:pt>
              <c:pt idx="19">
                <c:v>123.1</c:v>
              </c:pt>
              <c:pt idx="20">
                <c:v>205.1</c:v>
              </c:pt>
              <c:pt idx="21">
                <c:v>204.4</c:v>
              </c:pt>
              <c:pt idx="22">
                <c:v>175.4</c:v>
              </c:pt>
              <c:pt idx="23">
                <c:v>239.2</c:v>
              </c:pt>
              <c:pt idx="24">
                <c:v>139.9</c:v>
              </c:pt>
              <c:pt idx="25">
                <c:v>211.3</c:v>
              </c:pt>
              <c:pt idx="26">
                <c:v>172.4</c:v>
              </c:pt>
              <c:pt idx="27">
                <c:v>145.9</c:v>
              </c:pt>
              <c:pt idx="28">
                <c:v>125.3</c:v>
              </c:pt>
              <c:pt idx="29">
                <c:v>174.9</c:v>
              </c:pt>
              <c:pt idx="30">
                <c:v>191</c:v>
              </c:pt>
              <c:pt idx="31">
                <c:v>182.5</c:v>
              </c:pt>
              <c:pt idx="32">
                <c:v>212.7</c:v>
              </c:pt>
              <c:pt idx="33">
                <c:v>166.6</c:v>
              </c:pt>
              <c:pt idx="34">
                <c:v>186.8</c:v>
              </c:pt>
              <c:pt idx="35">
                <c:v>195</c:v>
              </c:pt>
              <c:pt idx="36">
                <c:v>175.4</c:v>
              </c:pt>
              <c:pt idx="37">
                <c:v>170.8</c:v>
              </c:pt>
              <c:pt idx="38">
                <c:v>157.69999999999999</c:v>
              </c:pt>
              <c:pt idx="39">
                <c:v>125.8</c:v>
              </c:pt>
              <c:pt idx="40">
                <c:v>156.1</c:v>
              </c:pt>
              <c:pt idx="41">
                <c:v>182</c:v>
              </c:pt>
              <c:pt idx="42">
                <c:v>213</c:v>
              </c:pt>
              <c:pt idx="43">
                <c:v>156.9</c:v>
              </c:pt>
              <c:pt idx="44">
                <c:v>214.2</c:v>
              </c:pt>
              <c:pt idx="45">
                <c:v>144.69999999999999</c:v>
              </c:pt>
              <c:pt idx="46">
                <c:v>240.5</c:v>
              </c:pt>
              <c:pt idx="47">
                <c:v>178.3</c:v>
              </c:pt>
              <c:pt idx="48">
                <c:v>226.5</c:v>
              </c:pt>
              <c:pt idx="49">
                <c:v>204.6</c:v>
              </c:pt>
              <c:pt idx="50">
                <c:v>124</c:v>
              </c:pt>
              <c:pt idx="51">
                <c:v>119.1</c:v>
              </c:pt>
              <c:pt idx="52">
                <c:v>178</c:v>
              </c:pt>
              <c:pt idx="53">
                <c:v>246.9</c:v>
              </c:pt>
              <c:pt idx="54">
                <c:v>219.5</c:v>
              </c:pt>
              <c:pt idx="55">
                <c:v>165.7</c:v>
              </c:pt>
              <c:pt idx="56">
                <c:v>132.19999999999999</c:v>
              </c:pt>
              <c:pt idx="57">
                <c:v>230.7</c:v>
              </c:pt>
              <c:pt idx="58">
                <c:v>237.2</c:v>
              </c:pt>
              <c:pt idx="59">
                <c:v>181.8</c:v>
              </c:pt>
              <c:pt idx="60">
                <c:v>236.2</c:v>
              </c:pt>
              <c:pt idx="61">
                <c:v>210.8</c:v>
              </c:pt>
              <c:pt idx="62">
                <c:v>166.8</c:v>
              </c:pt>
              <c:pt idx="63">
                <c:v>199.5</c:v>
              </c:pt>
              <c:pt idx="64">
                <c:v>131</c:v>
              </c:pt>
              <c:pt idx="65">
                <c:v>147.9</c:v>
              </c:pt>
              <c:pt idx="66">
                <c:v>172.6</c:v>
              </c:pt>
              <c:pt idx="67">
                <c:v>128.9</c:v>
              </c:pt>
              <c:pt idx="68">
                <c:v>175.9</c:v>
              </c:pt>
              <c:pt idx="69">
                <c:v>216.1</c:v>
              </c:pt>
              <c:pt idx="70">
                <c:v>150.6</c:v>
              </c:pt>
              <c:pt idx="71">
                <c:v>129.9</c:v>
              </c:pt>
              <c:pt idx="72">
                <c:v>185.9</c:v>
              </c:pt>
              <c:pt idx="73">
                <c:v>144.6</c:v>
              </c:pt>
              <c:pt idx="74">
                <c:v>227</c:v>
              </c:pt>
              <c:pt idx="75">
                <c:v>143.5</c:v>
              </c:pt>
              <c:pt idx="76">
                <c:v>148.80000000000001</c:v>
              </c:pt>
              <c:pt idx="77">
                <c:v>163.4</c:v>
              </c:pt>
              <c:pt idx="78">
                <c:v>137.6</c:v>
              </c:pt>
              <c:pt idx="79">
                <c:v>146.1</c:v>
              </c:pt>
              <c:pt idx="80">
                <c:v>186.8</c:v>
              </c:pt>
              <c:pt idx="81">
                <c:v>126.2</c:v>
              </c:pt>
              <c:pt idx="82">
                <c:v>251.9</c:v>
              </c:pt>
              <c:pt idx="83">
                <c:v>145.19999999999999</c:v>
              </c:pt>
              <c:pt idx="84">
                <c:v>152.5</c:v>
              </c:pt>
              <c:pt idx="85">
                <c:v>125.5</c:v>
              </c:pt>
              <c:pt idx="86">
                <c:v>152</c:v>
              </c:pt>
              <c:pt idx="87">
                <c:v>218.3</c:v>
              </c:pt>
              <c:pt idx="88">
                <c:v>164.3</c:v>
              </c:pt>
              <c:pt idx="89">
                <c:v>197.6</c:v>
              </c:pt>
              <c:pt idx="90">
                <c:v>136.6</c:v>
              </c:pt>
              <c:pt idx="91">
                <c:v>168</c:v>
              </c:pt>
              <c:pt idx="92">
                <c:v>210.9</c:v>
              </c:pt>
              <c:pt idx="93">
                <c:v>150</c:v>
              </c:pt>
              <c:pt idx="94">
                <c:v>181</c:v>
              </c:pt>
              <c:pt idx="95">
                <c:v>148.80000000000001</c:v>
              </c:pt>
              <c:pt idx="96">
                <c:v>152.4</c:v>
              </c:pt>
              <c:pt idx="97">
                <c:v>207.6</c:v>
              </c:pt>
              <c:pt idx="98">
                <c:v>188.8</c:v>
              </c:pt>
              <c:pt idx="99">
                <c:v>135.5</c:v>
              </c:pt>
              <c:pt idx="100">
                <c:v>110.3</c:v>
              </c:pt>
              <c:pt idx="101">
                <c:v>139.1</c:v>
              </c:pt>
              <c:pt idx="102">
                <c:v>181.6</c:v>
              </c:pt>
              <c:pt idx="103">
                <c:v>124</c:v>
              </c:pt>
              <c:pt idx="104">
                <c:v>201.2</c:v>
              </c:pt>
              <c:pt idx="105">
                <c:v>181.5</c:v>
              </c:pt>
              <c:pt idx="106">
                <c:v>215.7</c:v>
              </c:pt>
              <c:pt idx="107">
                <c:v>168.3</c:v>
              </c:pt>
              <c:pt idx="108">
                <c:v>143.30000000000001</c:v>
              </c:pt>
              <c:pt idx="109">
                <c:v>198.4</c:v>
              </c:pt>
              <c:pt idx="110">
                <c:v>192.8</c:v>
              </c:pt>
              <c:pt idx="111">
                <c:v>199.4</c:v>
              </c:pt>
              <c:pt idx="112">
                <c:v>155.1</c:v>
              </c:pt>
              <c:pt idx="113">
                <c:v>190.1</c:v>
              </c:pt>
              <c:pt idx="114">
                <c:v>131.69999999999999</c:v>
              </c:pt>
              <c:pt idx="115">
                <c:v>168.8</c:v>
              </c:pt>
              <c:pt idx="116">
                <c:v>153</c:v>
              </c:pt>
              <c:pt idx="117">
                <c:v>132.30000000000001</c:v>
              </c:pt>
              <c:pt idx="118">
                <c:v>260.39999999999998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677A-4503-8221-3A2138C8F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351496"/>
        <c:axId val="412355760"/>
      </c:lineChart>
      <c:catAx>
        <c:axId val="412351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355760"/>
        <c:crosses val="autoZero"/>
        <c:auto val="1"/>
        <c:lblAlgn val="ctr"/>
        <c:lblOffset val="100"/>
        <c:noMultiLvlLbl val="0"/>
      </c:catAx>
      <c:valAx>
        <c:axId val="4123557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0"/>
        <c:majorTickMark val="out"/>
        <c:minorTickMark val="none"/>
        <c:tickLblPos val="nextTo"/>
        <c:crossAx val="412351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2021-12-29T09:03:00Z</dcterms:created>
  <dcterms:modified xsi:type="dcterms:W3CDTF">2021-12-29T09:06:00Z</dcterms:modified>
</cp:coreProperties>
</file>