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03195" w14:textId="77777777" w:rsidR="00425918" w:rsidRDefault="00425918" w:rsidP="00425918">
      <w:pPr>
        <w:rPr>
          <w:rFonts w:ascii="Arial" w:hAnsi="Arial" w:cs="Arial"/>
          <w:b/>
          <w:bCs/>
        </w:rPr>
      </w:pPr>
      <w:r w:rsidRPr="00425918">
        <w:rPr>
          <w:rFonts w:ascii="Arial" w:hAnsi="Arial" w:cs="Arial"/>
          <w:b/>
          <w:bCs/>
        </w:rPr>
        <w:t>Functional Requirements Specification</w:t>
      </w:r>
    </w:p>
    <w:p w14:paraId="169C06DC" w14:textId="77777777" w:rsidR="00467051" w:rsidRDefault="00467051" w:rsidP="00425918">
      <w:pPr>
        <w:rPr>
          <w:rFonts w:ascii="Arial" w:hAnsi="Arial" w:cs="Arial"/>
          <w:b/>
          <w:bCs/>
        </w:rPr>
      </w:pPr>
    </w:p>
    <w:p w14:paraId="30B89C0E" w14:textId="77777777" w:rsidR="00467051" w:rsidRPr="00425918" w:rsidRDefault="00467051" w:rsidP="00425918">
      <w:pPr>
        <w:rPr>
          <w:rFonts w:ascii="Arial" w:hAnsi="Arial" w:cs="Arial"/>
          <w:b/>
          <w:bCs/>
        </w:rPr>
      </w:pPr>
    </w:p>
    <w:p w14:paraId="7EC9665D" w14:textId="740BCE1A" w:rsidR="00425918" w:rsidRPr="00467051" w:rsidRDefault="00425918" w:rsidP="00467051">
      <w:pPr>
        <w:jc w:val="center"/>
        <w:rPr>
          <w:rFonts w:ascii="Arial" w:hAnsi="Arial" w:cs="Arial"/>
          <w:b/>
          <w:bCs/>
          <w:sz w:val="22"/>
          <w:szCs w:val="22"/>
        </w:rPr>
      </w:pPr>
      <w:r w:rsidRPr="00467051">
        <w:rPr>
          <w:rFonts w:ascii="Arial" w:hAnsi="Arial" w:cs="Arial"/>
          <w:b/>
          <w:bCs/>
          <w:sz w:val="22"/>
          <w:szCs w:val="22"/>
        </w:rPr>
        <w:t>Introduction</w:t>
      </w:r>
    </w:p>
    <w:p w14:paraId="4901D2DC" w14:textId="4138B6AB" w:rsidR="008E1109" w:rsidRDefault="008E1109" w:rsidP="008E1109">
      <w:pPr>
        <w:rPr>
          <w:rFonts w:ascii="Arial" w:hAnsi="Arial" w:cs="Arial"/>
          <w:b/>
          <w:bCs/>
          <w:sz w:val="20"/>
          <w:szCs w:val="20"/>
        </w:rPr>
      </w:pPr>
      <w:r>
        <w:rPr>
          <w:rFonts w:ascii="Arial" w:hAnsi="Arial" w:cs="Arial"/>
          <w:b/>
          <w:bCs/>
          <w:sz w:val="20"/>
          <w:szCs w:val="20"/>
        </w:rPr>
        <w:t xml:space="preserve">1.1 </w:t>
      </w:r>
      <w:r w:rsidR="00425918" w:rsidRPr="008E1109">
        <w:rPr>
          <w:rFonts w:ascii="Arial" w:hAnsi="Arial" w:cs="Arial"/>
          <w:b/>
          <w:bCs/>
          <w:sz w:val="20"/>
          <w:szCs w:val="20"/>
        </w:rPr>
        <w:t>Purpose</w:t>
      </w:r>
    </w:p>
    <w:p w14:paraId="567BDB0E" w14:textId="77777777" w:rsidR="00467051" w:rsidRPr="00467051" w:rsidRDefault="00467051" w:rsidP="00467051">
      <w:pPr>
        <w:pStyle w:val="isselectedend"/>
        <w:rPr>
          <w:rFonts w:ascii="Arial" w:hAnsi="Arial" w:cs="Arial"/>
          <w:sz w:val="20"/>
          <w:szCs w:val="20"/>
        </w:rPr>
      </w:pPr>
      <w:r w:rsidRPr="00467051">
        <w:rPr>
          <w:rFonts w:ascii="Arial" w:hAnsi="Arial" w:cs="Arial"/>
          <w:sz w:val="20"/>
          <w:szCs w:val="20"/>
        </w:rPr>
        <w:t>This document records the main requirements for my Apache Airlines seat booking program. The program is for the Burak757 aircraft described in the project brief. It is written in Python and runs through a command-line menu.</w:t>
      </w:r>
    </w:p>
    <w:p w14:paraId="688F8991" w14:textId="77777777" w:rsidR="00467051" w:rsidRPr="00467051" w:rsidRDefault="00467051" w:rsidP="00467051">
      <w:pPr>
        <w:pStyle w:val="isselectedend"/>
        <w:rPr>
          <w:rFonts w:ascii="Arial" w:hAnsi="Arial" w:cs="Arial"/>
          <w:sz w:val="20"/>
          <w:szCs w:val="20"/>
        </w:rPr>
      </w:pPr>
      <w:r w:rsidRPr="00467051">
        <w:rPr>
          <w:rFonts w:ascii="Arial" w:hAnsi="Arial" w:cs="Arial"/>
          <w:sz w:val="20"/>
          <w:szCs w:val="20"/>
        </w:rPr>
        <w:t>The main job of the program is to manage seat status. In my current Part A version, each seat is stored in a dictionary. A free seat is stored as F, a reserved seat is stored as R, and a storage space is stored as S. The aircraft aisle is shown as X in the seating layout, but it is not treated as a normal bookable row.</w:t>
      </w:r>
    </w:p>
    <w:p w14:paraId="659D6594" w14:textId="77777777" w:rsidR="00467051" w:rsidRPr="00467051" w:rsidRDefault="00467051" w:rsidP="00467051">
      <w:pPr>
        <w:pStyle w:val="isselectedend"/>
        <w:rPr>
          <w:rFonts w:ascii="Arial" w:hAnsi="Arial" w:cs="Arial"/>
          <w:sz w:val="20"/>
          <w:szCs w:val="20"/>
        </w:rPr>
      </w:pPr>
      <w:r w:rsidRPr="00467051">
        <w:rPr>
          <w:rFonts w:ascii="Arial" w:hAnsi="Arial" w:cs="Arial"/>
          <w:sz w:val="20"/>
          <w:szCs w:val="20"/>
        </w:rPr>
        <w:t>The program must let the user check a seat, book a seat, free a seat, show the booking status, and exit the program. It must also reject invalid seat codes and stop users from booking storage spaces.</w:t>
      </w:r>
    </w:p>
    <w:p w14:paraId="5216D1B0" w14:textId="77777777" w:rsidR="008E1109" w:rsidRPr="008E1109" w:rsidRDefault="008E1109" w:rsidP="008E1109">
      <w:pPr>
        <w:pStyle w:val="isselectedend"/>
        <w:rPr>
          <w:rFonts w:ascii="Arial" w:hAnsi="Arial" w:cs="Arial"/>
          <w:sz w:val="20"/>
          <w:szCs w:val="20"/>
        </w:rPr>
      </w:pPr>
    </w:p>
    <w:p w14:paraId="3DE52F9A" w14:textId="77777777" w:rsidR="008E1109" w:rsidRPr="008E1109" w:rsidRDefault="008E1109" w:rsidP="008E1109">
      <w:pPr>
        <w:ind w:left="360"/>
        <w:rPr>
          <w:rFonts w:ascii="Arial" w:hAnsi="Arial" w:cs="Arial"/>
          <w:b/>
          <w:bCs/>
          <w:sz w:val="20"/>
          <w:szCs w:val="20"/>
        </w:rPr>
      </w:pPr>
    </w:p>
    <w:p w14:paraId="51DF5D56" w14:textId="3AE40C6E" w:rsidR="00425918" w:rsidRPr="00467051" w:rsidRDefault="00425918" w:rsidP="00467051">
      <w:pPr>
        <w:jc w:val="center"/>
        <w:rPr>
          <w:rFonts w:ascii="Arial" w:hAnsi="Arial" w:cs="Arial"/>
          <w:b/>
          <w:bCs/>
        </w:rPr>
      </w:pPr>
      <w:r w:rsidRPr="00467051">
        <w:rPr>
          <w:rFonts w:ascii="Arial" w:hAnsi="Arial" w:cs="Arial"/>
          <w:b/>
          <w:bCs/>
        </w:rPr>
        <w:t>Functional Requirements</w:t>
      </w:r>
    </w:p>
    <w:tbl>
      <w:tblPr>
        <w:tblStyle w:val="TableGrid"/>
        <w:tblW w:w="0" w:type="auto"/>
        <w:tblLook w:val="04A0" w:firstRow="1" w:lastRow="0" w:firstColumn="1" w:lastColumn="0" w:noHBand="0" w:noVBand="1"/>
      </w:tblPr>
      <w:tblGrid>
        <w:gridCol w:w="1867"/>
        <w:gridCol w:w="2123"/>
        <w:gridCol w:w="2087"/>
        <w:gridCol w:w="3273"/>
      </w:tblGrid>
      <w:tr w:rsidR="00467051" w14:paraId="7D373453" w14:textId="77777777" w:rsidTr="005A12B5">
        <w:tc>
          <w:tcPr>
            <w:tcW w:w="2169" w:type="dxa"/>
          </w:tcPr>
          <w:p w14:paraId="6F250AC4" w14:textId="354C49ED" w:rsidR="00467051" w:rsidRDefault="00467051" w:rsidP="00425918">
            <w:pPr>
              <w:rPr>
                <w:rFonts w:ascii="Arial" w:hAnsi="Arial" w:cs="Arial"/>
                <w:b/>
                <w:bCs/>
                <w:sz w:val="22"/>
                <w:szCs w:val="22"/>
              </w:rPr>
            </w:pPr>
            <w:r>
              <w:rPr>
                <w:rFonts w:ascii="Arial" w:hAnsi="Arial" w:cs="Arial"/>
                <w:b/>
                <w:bCs/>
                <w:sz w:val="22"/>
                <w:szCs w:val="22"/>
              </w:rPr>
              <w:t>ID</w:t>
            </w:r>
          </w:p>
        </w:tc>
        <w:tc>
          <w:tcPr>
            <w:tcW w:w="2260" w:type="dxa"/>
          </w:tcPr>
          <w:p w14:paraId="7B1B0214" w14:textId="1EA24D6C" w:rsidR="00467051" w:rsidRDefault="00467051" w:rsidP="00425918">
            <w:pPr>
              <w:rPr>
                <w:rFonts w:ascii="Arial" w:hAnsi="Arial" w:cs="Arial"/>
                <w:b/>
                <w:bCs/>
                <w:sz w:val="22"/>
                <w:szCs w:val="22"/>
              </w:rPr>
            </w:pPr>
            <w:r>
              <w:rPr>
                <w:rFonts w:ascii="Arial" w:hAnsi="Arial" w:cs="Arial"/>
                <w:b/>
                <w:bCs/>
                <w:sz w:val="22"/>
                <w:szCs w:val="22"/>
              </w:rPr>
              <w:t>Requirement</w:t>
            </w:r>
          </w:p>
        </w:tc>
        <w:tc>
          <w:tcPr>
            <w:tcW w:w="2248" w:type="dxa"/>
          </w:tcPr>
          <w:p w14:paraId="562BA34A" w14:textId="483BD3D9" w:rsidR="00467051" w:rsidRDefault="00467051" w:rsidP="00425918">
            <w:pPr>
              <w:rPr>
                <w:rFonts w:ascii="Arial" w:hAnsi="Arial" w:cs="Arial"/>
                <w:b/>
                <w:bCs/>
                <w:sz w:val="22"/>
                <w:szCs w:val="22"/>
              </w:rPr>
            </w:pPr>
            <w:r>
              <w:rPr>
                <w:rFonts w:ascii="Arial" w:hAnsi="Arial" w:cs="Arial"/>
                <w:b/>
                <w:bCs/>
                <w:sz w:val="22"/>
                <w:szCs w:val="22"/>
              </w:rPr>
              <w:t>Description</w:t>
            </w:r>
          </w:p>
        </w:tc>
        <w:tc>
          <w:tcPr>
            <w:tcW w:w="2673" w:type="dxa"/>
          </w:tcPr>
          <w:p w14:paraId="6324289F" w14:textId="16B024AC" w:rsidR="00467051" w:rsidRDefault="00467051" w:rsidP="00425918">
            <w:pPr>
              <w:rPr>
                <w:rFonts w:ascii="Arial" w:hAnsi="Arial" w:cs="Arial"/>
                <w:b/>
                <w:bCs/>
                <w:sz w:val="22"/>
                <w:szCs w:val="22"/>
              </w:rPr>
            </w:pPr>
            <w:r>
              <w:rPr>
                <w:rFonts w:ascii="Arial" w:hAnsi="Arial" w:cs="Arial"/>
                <w:b/>
                <w:bCs/>
                <w:sz w:val="22"/>
                <w:szCs w:val="22"/>
              </w:rPr>
              <w:t>Related function in my program</w:t>
            </w:r>
          </w:p>
        </w:tc>
      </w:tr>
      <w:tr w:rsidR="00467051" w14:paraId="12038B5F" w14:textId="77777777" w:rsidTr="005A12B5">
        <w:tc>
          <w:tcPr>
            <w:tcW w:w="2169" w:type="dxa"/>
          </w:tcPr>
          <w:p w14:paraId="49DF48D1" w14:textId="4F9250E3" w:rsidR="00467051" w:rsidRDefault="00467051" w:rsidP="00425918">
            <w:pPr>
              <w:rPr>
                <w:rFonts w:ascii="Arial" w:hAnsi="Arial" w:cs="Arial"/>
                <w:b/>
                <w:bCs/>
                <w:sz w:val="22"/>
                <w:szCs w:val="22"/>
              </w:rPr>
            </w:pPr>
            <w:r>
              <w:rPr>
                <w:rFonts w:ascii="Arial" w:hAnsi="Arial" w:cs="Arial"/>
                <w:b/>
                <w:bCs/>
                <w:sz w:val="22"/>
                <w:szCs w:val="22"/>
              </w:rPr>
              <w:t>FR1</w:t>
            </w:r>
          </w:p>
        </w:tc>
        <w:tc>
          <w:tcPr>
            <w:tcW w:w="2260" w:type="dxa"/>
          </w:tcPr>
          <w:p w14:paraId="15F94CB9" w14:textId="53662141" w:rsidR="00467051" w:rsidRDefault="00467051" w:rsidP="00425918">
            <w:pPr>
              <w:rPr>
                <w:rFonts w:ascii="Arial" w:hAnsi="Arial" w:cs="Arial"/>
                <w:b/>
                <w:bCs/>
                <w:sz w:val="22"/>
                <w:szCs w:val="22"/>
              </w:rPr>
            </w:pPr>
            <w:r>
              <w:rPr>
                <w:rFonts w:ascii="Arial" w:hAnsi="Arial" w:cs="Arial"/>
                <w:b/>
                <w:bCs/>
                <w:sz w:val="22"/>
                <w:szCs w:val="22"/>
              </w:rPr>
              <w:t>Display main menu</w:t>
            </w:r>
          </w:p>
        </w:tc>
        <w:tc>
          <w:tcPr>
            <w:tcW w:w="2248" w:type="dxa"/>
          </w:tcPr>
          <w:p w14:paraId="18012409" w14:textId="637DACD5" w:rsidR="00467051" w:rsidRPr="00467051" w:rsidRDefault="00467051" w:rsidP="00425918">
            <w:pPr>
              <w:rPr>
                <w:rFonts w:ascii="Arial" w:hAnsi="Arial" w:cs="Arial"/>
                <w:b/>
                <w:bCs/>
                <w:sz w:val="18"/>
                <w:szCs w:val="18"/>
              </w:rPr>
            </w:pPr>
            <w:r w:rsidRPr="00467051">
              <w:rPr>
                <w:rFonts w:ascii="Arial" w:hAnsi="Arial" w:cs="Arial"/>
                <w:b/>
                <w:bCs/>
                <w:sz w:val="18"/>
                <w:szCs w:val="18"/>
              </w:rPr>
              <w:t>The program needs to show a menu when it starts. The menu gives the user five choices: check a seat, book a seat, free a seat, show the booking status, or exit. After each action, the menu appears again unless the user chooses exit.</w:t>
            </w:r>
          </w:p>
        </w:tc>
        <w:tc>
          <w:tcPr>
            <w:tcW w:w="2673" w:type="dxa"/>
          </w:tcPr>
          <w:p w14:paraId="7ED0240A" w14:textId="7F44D773" w:rsidR="00467051" w:rsidRDefault="00467051" w:rsidP="00425918">
            <w:pPr>
              <w:rPr>
                <w:rFonts w:ascii="Arial" w:hAnsi="Arial" w:cs="Arial"/>
                <w:b/>
                <w:bCs/>
                <w:sz w:val="22"/>
                <w:szCs w:val="22"/>
              </w:rPr>
            </w:pPr>
            <w:r w:rsidRPr="00467051">
              <w:rPr>
                <w:rFonts w:ascii="Arial" w:hAnsi="Arial" w:cs="Arial"/>
                <w:b/>
                <w:bCs/>
                <w:sz w:val="22"/>
                <w:szCs w:val="22"/>
              </w:rPr>
              <w:t>show_</w:t>
            </w:r>
            <w:proofErr w:type="gramStart"/>
            <w:r w:rsidRPr="00467051">
              <w:rPr>
                <w:rFonts w:ascii="Arial" w:hAnsi="Arial" w:cs="Arial"/>
                <w:b/>
                <w:bCs/>
                <w:sz w:val="22"/>
                <w:szCs w:val="22"/>
              </w:rPr>
              <w:t>menu(</w:t>
            </w:r>
            <w:proofErr w:type="gramEnd"/>
            <w:r w:rsidRPr="00467051">
              <w:rPr>
                <w:rFonts w:ascii="Arial" w:hAnsi="Arial" w:cs="Arial"/>
                <w:b/>
                <w:bCs/>
                <w:sz w:val="22"/>
                <w:szCs w:val="22"/>
              </w:rPr>
              <w:t xml:space="preserve">) and </w:t>
            </w:r>
            <w:proofErr w:type="gramStart"/>
            <w:r w:rsidRPr="00467051">
              <w:rPr>
                <w:rFonts w:ascii="Arial" w:hAnsi="Arial" w:cs="Arial"/>
                <w:b/>
                <w:bCs/>
                <w:sz w:val="22"/>
                <w:szCs w:val="22"/>
              </w:rPr>
              <w:t>main(</w:t>
            </w:r>
            <w:proofErr w:type="gramEnd"/>
            <w:r w:rsidRPr="00467051">
              <w:rPr>
                <w:rFonts w:ascii="Arial" w:hAnsi="Arial" w:cs="Arial"/>
                <w:b/>
                <w:bCs/>
                <w:sz w:val="22"/>
                <w:szCs w:val="22"/>
              </w:rPr>
              <w:t>)</w:t>
            </w:r>
          </w:p>
        </w:tc>
      </w:tr>
      <w:tr w:rsidR="00467051" w14:paraId="14D2004E" w14:textId="77777777" w:rsidTr="005A12B5">
        <w:tc>
          <w:tcPr>
            <w:tcW w:w="2169" w:type="dxa"/>
          </w:tcPr>
          <w:p w14:paraId="2D06792E" w14:textId="4AC30D37" w:rsidR="00467051" w:rsidRDefault="00467051" w:rsidP="00425918">
            <w:pPr>
              <w:rPr>
                <w:rFonts w:ascii="Arial" w:hAnsi="Arial" w:cs="Arial"/>
                <w:b/>
                <w:bCs/>
                <w:sz w:val="22"/>
                <w:szCs w:val="22"/>
              </w:rPr>
            </w:pPr>
            <w:r>
              <w:rPr>
                <w:rFonts w:ascii="Arial" w:hAnsi="Arial" w:cs="Arial"/>
                <w:b/>
                <w:bCs/>
                <w:sz w:val="22"/>
                <w:szCs w:val="22"/>
              </w:rPr>
              <w:t>FR2</w:t>
            </w:r>
          </w:p>
        </w:tc>
        <w:tc>
          <w:tcPr>
            <w:tcW w:w="2260" w:type="dxa"/>
          </w:tcPr>
          <w:p w14:paraId="6C639FFE" w14:textId="35EF7414" w:rsidR="00467051" w:rsidRDefault="00467051" w:rsidP="00425918">
            <w:pPr>
              <w:rPr>
                <w:rFonts w:ascii="Arial" w:hAnsi="Arial" w:cs="Arial"/>
                <w:b/>
                <w:bCs/>
                <w:sz w:val="22"/>
                <w:szCs w:val="22"/>
              </w:rPr>
            </w:pPr>
            <w:r>
              <w:rPr>
                <w:rFonts w:ascii="Arial" w:hAnsi="Arial" w:cs="Arial"/>
                <w:b/>
                <w:bCs/>
                <w:sz w:val="22"/>
                <w:szCs w:val="22"/>
              </w:rPr>
              <w:t>Check seat availability</w:t>
            </w:r>
          </w:p>
        </w:tc>
        <w:tc>
          <w:tcPr>
            <w:tcW w:w="2248" w:type="dxa"/>
          </w:tcPr>
          <w:p w14:paraId="44FDBBA6" w14:textId="3AF2CA95" w:rsidR="00467051" w:rsidRPr="00467051" w:rsidRDefault="00467051" w:rsidP="00425918">
            <w:pPr>
              <w:rPr>
                <w:rFonts w:ascii="Arial" w:hAnsi="Arial" w:cs="Arial"/>
                <w:b/>
                <w:bCs/>
                <w:sz w:val="18"/>
                <w:szCs w:val="18"/>
              </w:rPr>
            </w:pPr>
            <w:r w:rsidRPr="00467051">
              <w:rPr>
                <w:rFonts w:ascii="Arial" w:hAnsi="Arial" w:cs="Arial"/>
                <w:b/>
                <w:bCs/>
                <w:sz w:val="18"/>
                <w:szCs w:val="18"/>
              </w:rPr>
              <w:t>The user can enter a seat code such as 1A or 77D. The program checks the stored value for that seat. If the value is F, the seat is free. If the value is R, the seat is already reserved. If the value is S, the space is storage and cannot be booked.</w:t>
            </w:r>
          </w:p>
        </w:tc>
        <w:tc>
          <w:tcPr>
            <w:tcW w:w="2673" w:type="dxa"/>
          </w:tcPr>
          <w:p w14:paraId="5514AA31" w14:textId="415B3F4A" w:rsidR="00467051" w:rsidRDefault="00467051" w:rsidP="00425918">
            <w:pPr>
              <w:rPr>
                <w:rFonts w:ascii="Arial" w:hAnsi="Arial" w:cs="Arial"/>
                <w:b/>
                <w:bCs/>
                <w:sz w:val="22"/>
                <w:szCs w:val="22"/>
              </w:rPr>
            </w:pPr>
            <w:r w:rsidRPr="00467051">
              <w:rPr>
                <w:rFonts w:ascii="Arial" w:hAnsi="Arial" w:cs="Arial"/>
                <w:b/>
                <w:bCs/>
                <w:sz w:val="22"/>
                <w:szCs w:val="22"/>
              </w:rPr>
              <w:t>check_</w:t>
            </w:r>
            <w:proofErr w:type="gramStart"/>
            <w:r w:rsidRPr="00467051">
              <w:rPr>
                <w:rFonts w:ascii="Arial" w:hAnsi="Arial" w:cs="Arial"/>
                <w:b/>
                <w:bCs/>
                <w:sz w:val="22"/>
                <w:szCs w:val="22"/>
              </w:rPr>
              <w:t>availability(</w:t>
            </w:r>
            <w:proofErr w:type="gramEnd"/>
            <w:r w:rsidRPr="00467051">
              <w:rPr>
                <w:rFonts w:ascii="Arial" w:hAnsi="Arial" w:cs="Arial"/>
                <w:b/>
                <w:bCs/>
                <w:sz w:val="22"/>
                <w:szCs w:val="22"/>
              </w:rPr>
              <w:t>)</w:t>
            </w:r>
          </w:p>
        </w:tc>
      </w:tr>
      <w:tr w:rsidR="00467051" w14:paraId="5BA3FEF7" w14:textId="77777777" w:rsidTr="005A12B5">
        <w:tc>
          <w:tcPr>
            <w:tcW w:w="2169" w:type="dxa"/>
          </w:tcPr>
          <w:p w14:paraId="57627665" w14:textId="6F71B22C" w:rsidR="00467051" w:rsidRDefault="00467051" w:rsidP="00425918">
            <w:pPr>
              <w:rPr>
                <w:rFonts w:ascii="Arial" w:hAnsi="Arial" w:cs="Arial"/>
                <w:b/>
                <w:bCs/>
                <w:sz w:val="22"/>
                <w:szCs w:val="22"/>
              </w:rPr>
            </w:pPr>
            <w:r>
              <w:rPr>
                <w:rFonts w:ascii="Arial" w:hAnsi="Arial" w:cs="Arial"/>
                <w:b/>
                <w:bCs/>
                <w:sz w:val="22"/>
                <w:szCs w:val="22"/>
              </w:rPr>
              <w:t>FR3</w:t>
            </w:r>
          </w:p>
        </w:tc>
        <w:tc>
          <w:tcPr>
            <w:tcW w:w="2260" w:type="dxa"/>
          </w:tcPr>
          <w:p w14:paraId="7764D429" w14:textId="652CAAC0" w:rsidR="00467051" w:rsidRDefault="00467051" w:rsidP="00425918">
            <w:pPr>
              <w:rPr>
                <w:rFonts w:ascii="Arial" w:hAnsi="Arial" w:cs="Arial"/>
                <w:b/>
                <w:bCs/>
                <w:sz w:val="22"/>
                <w:szCs w:val="22"/>
              </w:rPr>
            </w:pPr>
            <w:r>
              <w:rPr>
                <w:rFonts w:ascii="Arial" w:hAnsi="Arial" w:cs="Arial"/>
                <w:b/>
                <w:bCs/>
                <w:sz w:val="22"/>
                <w:szCs w:val="22"/>
              </w:rPr>
              <w:t>Book a free seat</w:t>
            </w:r>
          </w:p>
        </w:tc>
        <w:tc>
          <w:tcPr>
            <w:tcW w:w="2248" w:type="dxa"/>
          </w:tcPr>
          <w:p w14:paraId="722C1011" w14:textId="1674CD0E" w:rsidR="00467051" w:rsidRPr="00467051" w:rsidRDefault="00EC6591" w:rsidP="00425918">
            <w:pPr>
              <w:rPr>
                <w:rFonts w:ascii="Arial" w:hAnsi="Arial" w:cs="Arial"/>
                <w:b/>
                <w:bCs/>
                <w:sz w:val="18"/>
                <w:szCs w:val="18"/>
              </w:rPr>
            </w:pPr>
            <w:r w:rsidRPr="00EC6591">
              <w:rPr>
                <w:rFonts w:ascii="Arial" w:hAnsi="Arial" w:cs="Arial"/>
                <w:b/>
                <w:bCs/>
                <w:sz w:val="18"/>
                <w:szCs w:val="18"/>
              </w:rPr>
              <w:t xml:space="preserve">The program allows a booking only when the selected seat is </w:t>
            </w:r>
            <w:r w:rsidRPr="00EC6591">
              <w:rPr>
                <w:rFonts w:ascii="Arial" w:hAnsi="Arial" w:cs="Arial"/>
                <w:b/>
                <w:bCs/>
                <w:sz w:val="18"/>
                <w:szCs w:val="18"/>
              </w:rPr>
              <w:lastRenderedPageBreak/>
              <w:t>marked as F. After the booking is made, the seat value changes from F to R. If the seat is already marked as R, the program tells the user that the seat is already booked. If the selected space is marked as S, the program blocks the booking because it is a storage space.</w:t>
            </w:r>
          </w:p>
        </w:tc>
        <w:tc>
          <w:tcPr>
            <w:tcW w:w="2673" w:type="dxa"/>
          </w:tcPr>
          <w:p w14:paraId="1F716107" w14:textId="69F7DF9A" w:rsidR="00467051" w:rsidRDefault="00467051" w:rsidP="00425918">
            <w:pPr>
              <w:rPr>
                <w:rFonts w:ascii="Arial" w:hAnsi="Arial" w:cs="Arial"/>
                <w:b/>
                <w:bCs/>
                <w:sz w:val="22"/>
                <w:szCs w:val="22"/>
              </w:rPr>
            </w:pPr>
            <w:r w:rsidRPr="00467051">
              <w:rPr>
                <w:rFonts w:ascii="Arial" w:hAnsi="Arial" w:cs="Arial"/>
                <w:b/>
                <w:bCs/>
                <w:sz w:val="22"/>
                <w:szCs w:val="22"/>
              </w:rPr>
              <w:lastRenderedPageBreak/>
              <w:t>book_</w:t>
            </w:r>
            <w:proofErr w:type="gramStart"/>
            <w:r w:rsidRPr="00467051">
              <w:rPr>
                <w:rFonts w:ascii="Arial" w:hAnsi="Arial" w:cs="Arial"/>
                <w:b/>
                <w:bCs/>
                <w:sz w:val="22"/>
                <w:szCs w:val="22"/>
              </w:rPr>
              <w:t>seat(</w:t>
            </w:r>
            <w:proofErr w:type="gramEnd"/>
            <w:r w:rsidRPr="00467051">
              <w:rPr>
                <w:rFonts w:ascii="Arial" w:hAnsi="Arial" w:cs="Arial"/>
                <w:b/>
                <w:bCs/>
                <w:sz w:val="22"/>
                <w:szCs w:val="22"/>
              </w:rPr>
              <w:t>)</w:t>
            </w:r>
          </w:p>
        </w:tc>
      </w:tr>
      <w:tr w:rsidR="00467051" w14:paraId="3ACB69F1" w14:textId="77777777" w:rsidTr="005A12B5">
        <w:tc>
          <w:tcPr>
            <w:tcW w:w="2169" w:type="dxa"/>
          </w:tcPr>
          <w:p w14:paraId="3D793720" w14:textId="31FA3F92" w:rsidR="00467051" w:rsidRDefault="00467051" w:rsidP="00425918">
            <w:pPr>
              <w:rPr>
                <w:rFonts w:ascii="Arial" w:hAnsi="Arial" w:cs="Arial"/>
                <w:b/>
                <w:bCs/>
                <w:sz w:val="22"/>
                <w:szCs w:val="22"/>
              </w:rPr>
            </w:pPr>
            <w:r>
              <w:rPr>
                <w:rFonts w:ascii="Arial" w:hAnsi="Arial" w:cs="Arial"/>
                <w:b/>
                <w:bCs/>
                <w:sz w:val="22"/>
                <w:szCs w:val="22"/>
              </w:rPr>
              <w:t>FR4</w:t>
            </w:r>
          </w:p>
        </w:tc>
        <w:tc>
          <w:tcPr>
            <w:tcW w:w="2260" w:type="dxa"/>
          </w:tcPr>
          <w:p w14:paraId="6E44A7F4" w14:textId="02331711" w:rsidR="00467051" w:rsidRDefault="00467051" w:rsidP="00425918">
            <w:pPr>
              <w:rPr>
                <w:rFonts w:ascii="Arial" w:hAnsi="Arial" w:cs="Arial"/>
                <w:b/>
                <w:bCs/>
                <w:sz w:val="22"/>
                <w:szCs w:val="22"/>
              </w:rPr>
            </w:pPr>
            <w:r>
              <w:rPr>
                <w:rFonts w:ascii="Arial" w:hAnsi="Arial" w:cs="Arial"/>
                <w:b/>
                <w:bCs/>
                <w:sz w:val="22"/>
                <w:szCs w:val="22"/>
              </w:rPr>
              <w:t>Free a reserved seat</w:t>
            </w:r>
          </w:p>
        </w:tc>
        <w:tc>
          <w:tcPr>
            <w:tcW w:w="2248" w:type="dxa"/>
          </w:tcPr>
          <w:p w14:paraId="5AEC39F8" w14:textId="2A0E02D0" w:rsidR="00467051" w:rsidRPr="00467051" w:rsidRDefault="00467051" w:rsidP="00425918">
            <w:pPr>
              <w:rPr>
                <w:rFonts w:ascii="Arial" w:hAnsi="Arial" w:cs="Arial"/>
                <w:b/>
                <w:bCs/>
                <w:sz w:val="18"/>
                <w:szCs w:val="18"/>
              </w:rPr>
            </w:pPr>
            <w:r w:rsidRPr="00467051">
              <w:rPr>
                <w:rFonts w:ascii="Arial" w:hAnsi="Arial" w:cs="Arial"/>
                <w:b/>
                <w:bCs/>
                <w:sz w:val="18"/>
                <w:szCs w:val="18"/>
              </w:rPr>
              <w:t>The program allows the user to free a seat only if it is currently marked as R. When this happens, the value changes back to F. If the seat is already free, the program tells the user that no change is needed.</w:t>
            </w:r>
          </w:p>
        </w:tc>
        <w:tc>
          <w:tcPr>
            <w:tcW w:w="2673" w:type="dxa"/>
          </w:tcPr>
          <w:p w14:paraId="3378C286" w14:textId="2C42BF2C" w:rsidR="00467051" w:rsidRDefault="00467051" w:rsidP="00425918">
            <w:pPr>
              <w:rPr>
                <w:rFonts w:ascii="Arial" w:hAnsi="Arial" w:cs="Arial"/>
                <w:b/>
                <w:bCs/>
                <w:sz w:val="22"/>
                <w:szCs w:val="22"/>
              </w:rPr>
            </w:pPr>
            <w:r w:rsidRPr="00467051">
              <w:rPr>
                <w:rFonts w:ascii="Arial" w:hAnsi="Arial" w:cs="Arial"/>
                <w:b/>
                <w:bCs/>
                <w:sz w:val="22"/>
                <w:szCs w:val="22"/>
              </w:rPr>
              <w:t>free_</w:t>
            </w:r>
            <w:proofErr w:type="gramStart"/>
            <w:r w:rsidRPr="00467051">
              <w:rPr>
                <w:rFonts w:ascii="Arial" w:hAnsi="Arial" w:cs="Arial"/>
                <w:b/>
                <w:bCs/>
                <w:sz w:val="22"/>
                <w:szCs w:val="22"/>
              </w:rPr>
              <w:t>seat(</w:t>
            </w:r>
            <w:proofErr w:type="gramEnd"/>
            <w:r w:rsidRPr="00467051">
              <w:rPr>
                <w:rFonts w:ascii="Arial" w:hAnsi="Arial" w:cs="Arial"/>
                <w:b/>
                <w:bCs/>
                <w:sz w:val="22"/>
                <w:szCs w:val="22"/>
              </w:rPr>
              <w:t>)</w:t>
            </w:r>
          </w:p>
        </w:tc>
      </w:tr>
      <w:tr w:rsidR="00467051" w14:paraId="5B6D3B3A" w14:textId="77777777" w:rsidTr="005A12B5">
        <w:tc>
          <w:tcPr>
            <w:tcW w:w="2169" w:type="dxa"/>
          </w:tcPr>
          <w:p w14:paraId="28AC2588" w14:textId="4E5B51A2" w:rsidR="00467051" w:rsidRDefault="00467051" w:rsidP="00425918">
            <w:pPr>
              <w:rPr>
                <w:rFonts w:ascii="Arial" w:hAnsi="Arial" w:cs="Arial"/>
                <w:b/>
                <w:bCs/>
                <w:sz w:val="22"/>
                <w:szCs w:val="22"/>
              </w:rPr>
            </w:pPr>
            <w:r>
              <w:rPr>
                <w:rFonts w:ascii="Arial" w:hAnsi="Arial" w:cs="Arial"/>
                <w:b/>
                <w:bCs/>
                <w:sz w:val="22"/>
                <w:szCs w:val="22"/>
              </w:rPr>
              <w:t>FR5</w:t>
            </w:r>
          </w:p>
        </w:tc>
        <w:tc>
          <w:tcPr>
            <w:tcW w:w="2260" w:type="dxa"/>
          </w:tcPr>
          <w:p w14:paraId="6F28AA38" w14:textId="35EE8239" w:rsidR="00467051" w:rsidRDefault="00467051" w:rsidP="00425918">
            <w:pPr>
              <w:rPr>
                <w:rFonts w:ascii="Arial" w:hAnsi="Arial" w:cs="Arial"/>
                <w:b/>
                <w:bCs/>
                <w:sz w:val="22"/>
                <w:szCs w:val="22"/>
              </w:rPr>
            </w:pPr>
            <w:r>
              <w:rPr>
                <w:rFonts w:ascii="Arial" w:hAnsi="Arial" w:cs="Arial"/>
                <w:b/>
                <w:bCs/>
                <w:sz w:val="22"/>
                <w:szCs w:val="22"/>
              </w:rPr>
              <w:t>Show booking status</w:t>
            </w:r>
          </w:p>
        </w:tc>
        <w:tc>
          <w:tcPr>
            <w:tcW w:w="2248" w:type="dxa"/>
          </w:tcPr>
          <w:p w14:paraId="0617220E" w14:textId="3B653A8F" w:rsidR="00467051" w:rsidRPr="00467051" w:rsidRDefault="00467051" w:rsidP="00425918">
            <w:pPr>
              <w:rPr>
                <w:rFonts w:ascii="Arial" w:hAnsi="Arial" w:cs="Arial"/>
                <w:b/>
                <w:bCs/>
                <w:sz w:val="18"/>
                <w:szCs w:val="18"/>
              </w:rPr>
            </w:pPr>
            <w:r w:rsidRPr="00467051">
              <w:rPr>
                <w:rFonts w:ascii="Arial" w:hAnsi="Arial" w:cs="Arial"/>
                <w:b/>
                <w:bCs/>
                <w:sz w:val="18"/>
                <w:szCs w:val="18"/>
              </w:rPr>
              <w:t xml:space="preserve">The program displays the </w:t>
            </w:r>
            <w:proofErr w:type="gramStart"/>
            <w:r w:rsidRPr="00467051">
              <w:rPr>
                <w:rFonts w:ascii="Arial" w:hAnsi="Arial" w:cs="Arial"/>
                <w:b/>
                <w:bCs/>
                <w:sz w:val="18"/>
                <w:szCs w:val="18"/>
              </w:rPr>
              <w:t>current status</w:t>
            </w:r>
            <w:proofErr w:type="gramEnd"/>
            <w:r w:rsidRPr="00467051">
              <w:rPr>
                <w:rFonts w:ascii="Arial" w:hAnsi="Arial" w:cs="Arial"/>
                <w:b/>
                <w:bCs/>
                <w:sz w:val="18"/>
                <w:szCs w:val="18"/>
              </w:rPr>
              <w:t xml:space="preserve"> of the aircraft seats. It shows rows A to F and includes the aisle line. It also gives a summary count for free seats, booked seats, and storage spaces.</w:t>
            </w:r>
          </w:p>
        </w:tc>
        <w:tc>
          <w:tcPr>
            <w:tcW w:w="2673" w:type="dxa"/>
          </w:tcPr>
          <w:p w14:paraId="4082225E" w14:textId="025B0DB1" w:rsidR="00467051" w:rsidRDefault="00467051" w:rsidP="00425918">
            <w:pPr>
              <w:rPr>
                <w:rFonts w:ascii="Arial" w:hAnsi="Arial" w:cs="Arial"/>
                <w:b/>
                <w:bCs/>
                <w:sz w:val="22"/>
                <w:szCs w:val="22"/>
              </w:rPr>
            </w:pPr>
            <w:r w:rsidRPr="00467051">
              <w:rPr>
                <w:rFonts w:ascii="Arial" w:hAnsi="Arial" w:cs="Arial"/>
                <w:b/>
                <w:bCs/>
                <w:sz w:val="22"/>
                <w:szCs w:val="22"/>
              </w:rPr>
              <w:t>show_booking_</w:t>
            </w:r>
            <w:proofErr w:type="gramStart"/>
            <w:r w:rsidRPr="00467051">
              <w:rPr>
                <w:rFonts w:ascii="Arial" w:hAnsi="Arial" w:cs="Arial"/>
                <w:b/>
                <w:bCs/>
                <w:sz w:val="22"/>
                <w:szCs w:val="22"/>
              </w:rPr>
              <w:t>status(</w:t>
            </w:r>
            <w:proofErr w:type="gramEnd"/>
            <w:r w:rsidRPr="00467051">
              <w:rPr>
                <w:rFonts w:ascii="Arial" w:hAnsi="Arial" w:cs="Arial"/>
                <w:b/>
                <w:bCs/>
                <w:sz w:val="22"/>
                <w:szCs w:val="22"/>
              </w:rPr>
              <w:t>) and print_row_</w:t>
            </w:r>
            <w:proofErr w:type="gramStart"/>
            <w:r w:rsidRPr="00467051">
              <w:rPr>
                <w:rFonts w:ascii="Arial" w:hAnsi="Arial" w:cs="Arial"/>
                <w:b/>
                <w:bCs/>
                <w:sz w:val="22"/>
                <w:szCs w:val="22"/>
              </w:rPr>
              <w:t>status(</w:t>
            </w:r>
            <w:proofErr w:type="gramEnd"/>
            <w:r w:rsidRPr="00467051">
              <w:rPr>
                <w:rFonts w:ascii="Arial" w:hAnsi="Arial" w:cs="Arial"/>
                <w:b/>
                <w:bCs/>
                <w:sz w:val="22"/>
                <w:szCs w:val="22"/>
              </w:rPr>
              <w:t>)</w:t>
            </w:r>
          </w:p>
        </w:tc>
      </w:tr>
      <w:tr w:rsidR="00467051" w14:paraId="0E6AC10B" w14:textId="77777777" w:rsidTr="005A12B5">
        <w:tc>
          <w:tcPr>
            <w:tcW w:w="2169" w:type="dxa"/>
          </w:tcPr>
          <w:p w14:paraId="617799AB" w14:textId="64A52F59" w:rsidR="00467051" w:rsidRDefault="00467051" w:rsidP="00425918">
            <w:pPr>
              <w:rPr>
                <w:rFonts w:ascii="Arial" w:hAnsi="Arial" w:cs="Arial"/>
                <w:b/>
                <w:bCs/>
                <w:sz w:val="22"/>
                <w:szCs w:val="22"/>
              </w:rPr>
            </w:pPr>
            <w:r>
              <w:rPr>
                <w:rFonts w:ascii="Arial" w:hAnsi="Arial" w:cs="Arial"/>
                <w:b/>
                <w:bCs/>
                <w:sz w:val="22"/>
                <w:szCs w:val="22"/>
              </w:rPr>
              <w:t>FR6</w:t>
            </w:r>
          </w:p>
        </w:tc>
        <w:tc>
          <w:tcPr>
            <w:tcW w:w="2260" w:type="dxa"/>
          </w:tcPr>
          <w:p w14:paraId="444F3074" w14:textId="55DC026F" w:rsidR="00467051" w:rsidRDefault="00467051" w:rsidP="00425918">
            <w:pPr>
              <w:rPr>
                <w:rFonts w:ascii="Arial" w:hAnsi="Arial" w:cs="Arial"/>
                <w:b/>
                <w:bCs/>
                <w:sz w:val="22"/>
                <w:szCs w:val="22"/>
              </w:rPr>
            </w:pPr>
            <w:r>
              <w:rPr>
                <w:rFonts w:ascii="Arial" w:hAnsi="Arial" w:cs="Arial"/>
                <w:b/>
                <w:bCs/>
                <w:sz w:val="22"/>
                <w:szCs w:val="22"/>
              </w:rPr>
              <w:t>Validate seat code input</w:t>
            </w:r>
          </w:p>
        </w:tc>
        <w:tc>
          <w:tcPr>
            <w:tcW w:w="2248" w:type="dxa"/>
          </w:tcPr>
          <w:p w14:paraId="2D02AB3B" w14:textId="6F081F29" w:rsidR="00467051" w:rsidRPr="00467051" w:rsidRDefault="00467051" w:rsidP="00425918">
            <w:pPr>
              <w:rPr>
                <w:rFonts w:ascii="Arial" w:hAnsi="Arial" w:cs="Arial"/>
                <w:b/>
                <w:bCs/>
                <w:sz w:val="18"/>
                <w:szCs w:val="18"/>
              </w:rPr>
            </w:pPr>
            <w:r w:rsidRPr="00467051">
              <w:rPr>
                <w:rFonts w:ascii="Arial" w:hAnsi="Arial" w:cs="Arial"/>
                <w:b/>
                <w:bCs/>
                <w:sz w:val="18"/>
                <w:szCs w:val="18"/>
              </w:rPr>
              <w:t>The program checks that the user enters a valid seat code. A valid code must have a number from 1 to 80 and a row letter from A to F. Invalid input should not crash the program.</w:t>
            </w:r>
          </w:p>
        </w:tc>
        <w:tc>
          <w:tcPr>
            <w:tcW w:w="2673" w:type="dxa"/>
          </w:tcPr>
          <w:p w14:paraId="5A6FCF26" w14:textId="5EC611C9" w:rsidR="00467051" w:rsidRDefault="00467051" w:rsidP="00425918">
            <w:pPr>
              <w:rPr>
                <w:rFonts w:ascii="Arial" w:hAnsi="Arial" w:cs="Arial"/>
                <w:b/>
                <w:bCs/>
                <w:sz w:val="22"/>
                <w:szCs w:val="22"/>
              </w:rPr>
            </w:pPr>
            <w:r w:rsidRPr="00467051">
              <w:rPr>
                <w:rFonts w:ascii="Arial" w:hAnsi="Arial" w:cs="Arial"/>
                <w:b/>
                <w:bCs/>
                <w:sz w:val="22"/>
                <w:szCs w:val="22"/>
              </w:rPr>
              <w:t>get_seat_</w:t>
            </w:r>
            <w:proofErr w:type="gramStart"/>
            <w:r w:rsidRPr="00467051">
              <w:rPr>
                <w:rFonts w:ascii="Arial" w:hAnsi="Arial" w:cs="Arial"/>
                <w:b/>
                <w:bCs/>
                <w:sz w:val="22"/>
                <w:szCs w:val="22"/>
              </w:rPr>
              <w:t>code(</w:t>
            </w:r>
            <w:proofErr w:type="gramEnd"/>
            <w:r w:rsidRPr="00467051">
              <w:rPr>
                <w:rFonts w:ascii="Arial" w:hAnsi="Arial" w:cs="Arial"/>
                <w:b/>
                <w:bCs/>
                <w:sz w:val="22"/>
                <w:szCs w:val="22"/>
              </w:rPr>
              <w:t>)</w:t>
            </w:r>
          </w:p>
        </w:tc>
      </w:tr>
      <w:tr w:rsidR="00467051" w14:paraId="0A35C611" w14:textId="77777777" w:rsidTr="005A12B5">
        <w:tc>
          <w:tcPr>
            <w:tcW w:w="2169" w:type="dxa"/>
          </w:tcPr>
          <w:p w14:paraId="5D39448B" w14:textId="342F5538" w:rsidR="00467051" w:rsidRDefault="00467051" w:rsidP="00425918">
            <w:pPr>
              <w:rPr>
                <w:rFonts w:ascii="Arial" w:hAnsi="Arial" w:cs="Arial"/>
                <w:b/>
                <w:bCs/>
                <w:sz w:val="22"/>
                <w:szCs w:val="22"/>
              </w:rPr>
            </w:pPr>
            <w:r>
              <w:rPr>
                <w:rFonts w:ascii="Arial" w:hAnsi="Arial" w:cs="Arial"/>
                <w:b/>
                <w:bCs/>
                <w:sz w:val="22"/>
                <w:szCs w:val="22"/>
              </w:rPr>
              <w:t>FR7</w:t>
            </w:r>
          </w:p>
        </w:tc>
        <w:tc>
          <w:tcPr>
            <w:tcW w:w="2260" w:type="dxa"/>
          </w:tcPr>
          <w:p w14:paraId="790773B7" w14:textId="112EAD0E" w:rsidR="00467051" w:rsidRDefault="00467051" w:rsidP="00425918">
            <w:pPr>
              <w:rPr>
                <w:rFonts w:ascii="Arial" w:hAnsi="Arial" w:cs="Arial"/>
                <w:b/>
                <w:bCs/>
                <w:sz w:val="22"/>
                <w:szCs w:val="22"/>
              </w:rPr>
            </w:pPr>
            <w:r>
              <w:rPr>
                <w:rFonts w:ascii="Arial" w:hAnsi="Arial" w:cs="Arial"/>
                <w:b/>
                <w:bCs/>
                <w:sz w:val="22"/>
                <w:szCs w:val="22"/>
              </w:rPr>
              <w:t>Protect storage spaces</w:t>
            </w:r>
          </w:p>
        </w:tc>
        <w:tc>
          <w:tcPr>
            <w:tcW w:w="2248" w:type="dxa"/>
          </w:tcPr>
          <w:p w14:paraId="2DEF30E9" w14:textId="4629DD68" w:rsidR="00467051" w:rsidRPr="00467051" w:rsidRDefault="00467051" w:rsidP="00425918">
            <w:pPr>
              <w:rPr>
                <w:rFonts w:ascii="Arial" w:hAnsi="Arial" w:cs="Arial"/>
                <w:b/>
                <w:bCs/>
                <w:sz w:val="18"/>
                <w:szCs w:val="18"/>
              </w:rPr>
            </w:pPr>
            <w:r w:rsidRPr="00467051">
              <w:rPr>
                <w:rFonts w:ascii="Arial" w:hAnsi="Arial" w:cs="Arial"/>
                <w:b/>
                <w:bCs/>
                <w:sz w:val="18"/>
                <w:szCs w:val="18"/>
              </w:rPr>
              <w:t>The seats 77D, 78D, 77E, 78E, 77F, and 78F are storage spaces. They must stay marked as S and must not be changed to R or F by normal booking actions.</w:t>
            </w:r>
          </w:p>
        </w:tc>
        <w:tc>
          <w:tcPr>
            <w:tcW w:w="2673" w:type="dxa"/>
          </w:tcPr>
          <w:p w14:paraId="4C34372E" w14:textId="4B2E4DD0" w:rsidR="00467051" w:rsidRDefault="00467051" w:rsidP="00425918">
            <w:pPr>
              <w:rPr>
                <w:rFonts w:ascii="Arial" w:hAnsi="Arial" w:cs="Arial"/>
                <w:b/>
                <w:bCs/>
                <w:sz w:val="22"/>
                <w:szCs w:val="22"/>
              </w:rPr>
            </w:pPr>
            <w:r w:rsidRPr="00467051">
              <w:rPr>
                <w:rFonts w:ascii="Arial" w:hAnsi="Arial" w:cs="Arial"/>
                <w:b/>
                <w:bCs/>
                <w:sz w:val="22"/>
                <w:szCs w:val="22"/>
              </w:rPr>
              <w:t>create_seat_</w:t>
            </w:r>
            <w:proofErr w:type="gramStart"/>
            <w:r w:rsidRPr="00467051">
              <w:rPr>
                <w:rFonts w:ascii="Arial" w:hAnsi="Arial" w:cs="Arial"/>
                <w:b/>
                <w:bCs/>
                <w:sz w:val="22"/>
                <w:szCs w:val="22"/>
              </w:rPr>
              <w:t>map(</w:t>
            </w:r>
            <w:proofErr w:type="gramEnd"/>
            <w:r w:rsidRPr="00467051">
              <w:rPr>
                <w:rFonts w:ascii="Arial" w:hAnsi="Arial" w:cs="Arial"/>
                <w:b/>
                <w:bCs/>
                <w:sz w:val="22"/>
                <w:szCs w:val="22"/>
              </w:rPr>
              <w:t>)</w:t>
            </w:r>
          </w:p>
        </w:tc>
      </w:tr>
      <w:tr w:rsidR="005A12B5" w14:paraId="70F59C1D" w14:textId="77777777" w:rsidTr="005A12B5">
        <w:tc>
          <w:tcPr>
            <w:tcW w:w="2169" w:type="dxa"/>
          </w:tcPr>
          <w:p w14:paraId="129BE0F9" w14:textId="1F8B3531" w:rsidR="005A12B5" w:rsidRDefault="005A12B5" w:rsidP="00425918">
            <w:pPr>
              <w:rPr>
                <w:rFonts w:ascii="Arial" w:hAnsi="Arial" w:cs="Arial"/>
                <w:b/>
                <w:bCs/>
                <w:sz w:val="22"/>
                <w:szCs w:val="22"/>
              </w:rPr>
            </w:pPr>
            <w:r>
              <w:rPr>
                <w:rFonts w:ascii="Arial" w:hAnsi="Arial" w:cs="Arial"/>
                <w:b/>
                <w:bCs/>
                <w:sz w:val="22"/>
                <w:szCs w:val="22"/>
              </w:rPr>
              <w:t>FR8</w:t>
            </w:r>
          </w:p>
        </w:tc>
        <w:tc>
          <w:tcPr>
            <w:tcW w:w="2260" w:type="dxa"/>
          </w:tcPr>
          <w:p w14:paraId="01127924" w14:textId="23DC45B1" w:rsidR="005A12B5" w:rsidRDefault="005A12B5" w:rsidP="005A12B5">
            <w:pPr>
              <w:jc w:val="center"/>
              <w:rPr>
                <w:rFonts w:ascii="Arial" w:hAnsi="Arial" w:cs="Arial"/>
                <w:b/>
                <w:bCs/>
                <w:sz w:val="22"/>
                <w:szCs w:val="22"/>
              </w:rPr>
            </w:pPr>
            <w:r w:rsidRPr="005A12B5">
              <w:rPr>
                <w:rFonts w:ascii="Arial" w:hAnsi="Arial" w:cs="Arial"/>
                <w:b/>
                <w:bCs/>
                <w:sz w:val="22"/>
                <w:szCs w:val="22"/>
              </w:rPr>
              <w:t>Find first available seat by row</w:t>
            </w:r>
          </w:p>
        </w:tc>
        <w:tc>
          <w:tcPr>
            <w:tcW w:w="2248" w:type="dxa"/>
          </w:tcPr>
          <w:p w14:paraId="3CBE14E6" w14:textId="095B8990" w:rsidR="005A12B5" w:rsidRPr="00467051" w:rsidRDefault="005A12B5" w:rsidP="005A12B5">
            <w:pPr>
              <w:jc w:val="center"/>
              <w:rPr>
                <w:rFonts w:ascii="Arial" w:hAnsi="Arial" w:cs="Arial"/>
                <w:b/>
                <w:bCs/>
                <w:sz w:val="18"/>
                <w:szCs w:val="18"/>
              </w:rPr>
            </w:pPr>
            <w:r w:rsidRPr="005A12B5">
              <w:rPr>
                <w:rFonts w:ascii="Arial" w:hAnsi="Arial" w:cs="Arial"/>
                <w:b/>
                <w:bCs/>
                <w:sz w:val="18"/>
                <w:szCs w:val="18"/>
              </w:rPr>
              <w:t xml:space="preserve">The program allows the user to enter a preferred row from A to F. It then searches that row and displays the first seat marked as F. If the row has no free seats, the program shows a message saying that </w:t>
            </w:r>
            <w:r w:rsidRPr="005A12B5">
              <w:rPr>
                <w:rFonts w:ascii="Arial" w:hAnsi="Arial" w:cs="Arial"/>
                <w:b/>
                <w:bCs/>
                <w:sz w:val="18"/>
                <w:szCs w:val="18"/>
              </w:rPr>
              <w:lastRenderedPageBreak/>
              <w:t>no seats are available in that row.</w:t>
            </w:r>
          </w:p>
        </w:tc>
        <w:tc>
          <w:tcPr>
            <w:tcW w:w="2673" w:type="dxa"/>
          </w:tcPr>
          <w:p w14:paraId="63348595" w14:textId="1C30A6EE" w:rsidR="005A12B5" w:rsidRPr="00467051" w:rsidRDefault="005A12B5" w:rsidP="00425918">
            <w:pPr>
              <w:rPr>
                <w:rFonts w:ascii="Arial" w:hAnsi="Arial" w:cs="Arial"/>
                <w:b/>
                <w:bCs/>
                <w:sz w:val="22"/>
                <w:szCs w:val="22"/>
              </w:rPr>
            </w:pPr>
            <w:r w:rsidRPr="005A12B5">
              <w:rPr>
                <w:rFonts w:ascii="Arial" w:hAnsi="Arial" w:cs="Arial"/>
                <w:b/>
                <w:bCs/>
                <w:sz w:val="22"/>
                <w:szCs w:val="22"/>
              </w:rPr>
              <w:lastRenderedPageBreak/>
              <w:t>find_available_seat_by_row()</w:t>
            </w:r>
          </w:p>
        </w:tc>
      </w:tr>
    </w:tbl>
    <w:p w14:paraId="4E3324AB" w14:textId="77777777" w:rsidR="00425918" w:rsidRDefault="00425918" w:rsidP="00425918">
      <w:pPr>
        <w:rPr>
          <w:rFonts w:ascii="Arial" w:hAnsi="Arial" w:cs="Arial"/>
          <w:b/>
          <w:bCs/>
          <w:sz w:val="22"/>
          <w:szCs w:val="22"/>
        </w:rPr>
      </w:pPr>
    </w:p>
    <w:p w14:paraId="4D4117B9" w14:textId="77777777" w:rsidR="00467051" w:rsidRDefault="00467051" w:rsidP="00425918">
      <w:pPr>
        <w:rPr>
          <w:rFonts w:ascii="Arial" w:hAnsi="Arial" w:cs="Arial"/>
          <w:b/>
          <w:bCs/>
          <w:sz w:val="22"/>
          <w:szCs w:val="22"/>
        </w:rPr>
      </w:pPr>
    </w:p>
    <w:p w14:paraId="5C8EE139" w14:textId="77777777" w:rsidR="00467051" w:rsidRDefault="00467051" w:rsidP="00425918">
      <w:pPr>
        <w:rPr>
          <w:rFonts w:ascii="Arial" w:hAnsi="Arial" w:cs="Arial"/>
          <w:b/>
          <w:bCs/>
          <w:sz w:val="22"/>
          <w:szCs w:val="22"/>
        </w:rPr>
      </w:pPr>
    </w:p>
    <w:p w14:paraId="7CB509A6" w14:textId="77777777" w:rsidR="00467051" w:rsidRDefault="00467051" w:rsidP="00425918">
      <w:pPr>
        <w:rPr>
          <w:rFonts w:ascii="Arial" w:hAnsi="Arial" w:cs="Arial"/>
          <w:b/>
          <w:bCs/>
          <w:sz w:val="22"/>
          <w:szCs w:val="22"/>
        </w:rPr>
      </w:pPr>
    </w:p>
    <w:p w14:paraId="5E9E4CF9" w14:textId="77777777" w:rsidR="00467051" w:rsidRDefault="00467051" w:rsidP="00425918">
      <w:pPr>
        <w:rPr>
          <w:rFonts w:ascii="Arial" w:hAnsi="Arial" w:cs="Arial"/>
          <w:b/>
          <w:bCs/>
          <w:sz w:val="22"/>
          <w:szCs w:val="22"/>
        </w:rPr>
      </w:pPr>
    </w:p>
    <w:p w14:paraId="4E939982" w14:textId="77777777" w:rsidR="00467051" w:rsidRDefault="00467051" w:rsidP="00425918">
      <w:pPr>
        <w:rPr>
          <w:rFonts w:ascii="Arial" w:hAnsi="Arial" w:cs="Arial"/>
          <w:b/>
          <w:bCs/>
          <w:sz w:val="22"/>
          <w:szCs w:val="22"/>
        </w:rPr>
      </w:pPr>
    </w:p>
    <w:p w14:paraId="14F38C74" w14:textId="77777777" w:rsidR="00467051" w:rsidRDefault="00467051" w:rsidP="00425918">
      <w:pPr>
        <w:rPr>
          <w:rFonts w:ascii="Arial" w:hAnsi="Arial" w:cs="Arial"/>
          <w:b/>
          <w:bCs/>
          <w:sz w:val="22"/>
          <w:szCs w:val="22"/>
        </w:rPr>
      </w:pPr>
    </w:p>
    <w:p w14:paraId="210D1459" w14:textId="77777777" w:rsidR="00467051" w:rsidRDefault="00467051" w:rsidP="00425918">
      <w:pPr>
        <w:rPr>
          <w:rFonts w:ascii="Arial" w:hAnsi="Arial" w:cs="Arial"/>
          <w:b/>
          <w:bCs/>
          <w:sz w:val="22"/>
          <w:szCs w:val="22"/>
        </w:rPr>
      </w:pPr>
    </w:p>
    <w:p w14:paraId="5CF656B5" w14:textId="77777777" w:rsidR="00467051" w:rsidRDefault="00467051" w:rsidP="00425918">
      <w:pPr>
        <w:rPr>
          <w:rFonts w:ascii="Arial" w:hAnsi="Arial" w:cs="Arial"/>
          <w:b/>
          <w:bCs/>
          <w:sz w:val="22"/>
          <w:szCs w:val="22"/>
        </w:rPr>
      </w:pPr>
    </w:p>
    <w:p w14:paraId="25BA4D27" w14:textId="77777777" w:rsidR="00467051" w:rsidRDefault="00467051" w:rsidP="00425918">
      <w:pPr>
        <w:rPr>
          <w:rFonts w:ascii="Arial" w:hAnsi="Arial" w:cs="Arial"/>
          <w:sz w:val="20"/>
          <w:szCs w:val="20"/>
        </w:rPr>
      </w:pPr>
    </w:p>
    <w:p w14:paraId="3FDE70A4" w14:textId="47CFC94C" w:rsidR="00425918" w:rsidRPr="00425918" w:rsidRDefault="00425918" w:rsidP="00467051">
      <w:pPr>
        <w:jc w:val="center"/>
        <w:rPr>
          <w:rFonts w:ascii="Arial" w:hAnsi="Arial" w:cs="Arial"/>
          <w:b/>
          <w:bCs/>
        </w:rPr>
      </w:pPr>
      <w:r w:rsidRPr="00425918">
        <w:rPr>
          <w:rFonts w:ascii="Arial" w:hAnsi="Arial" w:cs="Arial"/>
          <w:b/>
          <w:bCs/>
        </w:rPr>
        <w:t>Non</w:t>
      </w:r>
      <w:r>
        <w:rPr>
          <w:rFonts w:ascii="Arial" w:hAnsi="Arial" w:cs="Arial"/>
          <w:b/>
          <w:bCs/>
        </w:rPr>
        <w:t>-</w:t>
      </w:r>
      <w:r w:rsidRPr="00425918">
        <w:rPr>
          <w:rFonts w:ascii="Arial" w:hAnsi="Arial" w:cs="Arial"/>
          <w:b/>
          <w:bCs/>
        </w:rPr>
        <w:t>functional Requirements</w:t>
      </w:r>
    </w:p>
    <w:p w14:paraId="53942728" w14:textId="77777777" w:rsidR="00425918" w:rsidRPr="00425918" w:rsidRDefault="00425918" w:rsidP="00425918">
      <w:pPr>
        <w:rPr>
          <w:rFonts w:ascii="Arial" w:hAnsi="Arial" w:cs="Arial"/>
          <w:b/>
          <w:bCs/>
          <w:sz w:val="22"/>
          <w:szCs w:val="22"/>
        </w:rPr>
      </w:pPr>
      <w:r w:rsidRPr="00425918">
        <w:rPr>
          <w:rFonts w:ascii="Arial" w:hAnsi="Arial" w:cs="Arial"/>
          <w:b/>
          <w:bCs/>
          <w:sz w:val="22"/>
          <w:szCs w:val="22"/>
        </w:rPr>
        <w:t>3.1 Performance</w:t>
      </w:r>
    </w:p>
    <w:p w14:paraId="13A969D0" w14:textId="6A964792" w:rsidR="00467051" w:rsidRDefault="00467051" w:rsidP="00425918">
      <w:pPr>
        <w:rPr>
          <w:rFonts w:ascii="Arial" w:hAnsi="Arial" w:cs="Arial"/>
          <w:sz w:val="20"/>
          <w:szCs w:val="20"/>
        </w:rPr>
      </w:pPr>
      <w:r w:rsidRPr="00467051">
        <w:rPr>
          <w:rFonts w:ascii="Arial" w:hAnsi="Arial" w:cs="Arial"/>
          <w:sz w:val="20"/>
          <w:szCs w:val="20"/>
        </w:rPr>
        <w:t>The program should respond straight away after the user selects an option. This is realistic because the Part A version stores the seat data in a Python dictionary during the program run.</w:t>
      </w:r>
    </w:p>
    <w:p w14:paraId="315C3B2B" w14:textId="77777777" w:rsidR="005C1380" w:rsidRPr="00425918" w:rsidRDefault="005C1380" w:rsidP="00425918">
      <w:pPr>
        <w:rPr>
          <w:rFonts w:ascii="Arial" w:hAnsi="Arial" w:cs="Arial"/>
          <w:sz w:val="20"/>
          <w:szCs w:val="20"/>
        </w:rPr>
      </w:pPr>
    </w:p>
    <w:p w14:paraId="5A2636E2" w14:textId="77777777" w:rsidR="00425918" w:rsidRPr="00425918" w:rsidRDefault="00425918" w:rsidP="00425918">
      <w:pPr>
        <w:rPr>
          <w:rFonts w:ascii="Arial" w:hAnsi="Arial" w:cs="Arial"/>
          <w:b/>
          <w:bCs/>
          <w:sz w:val="22"/>
          <w:szCs w:val="22"/>
        </w:rPr>
      </w:pPr>
      <w:r w:rsidRPr="00425918">
        <w:rPr>
          <w:rFonts w:ascii="Arial" w:hAnsi="Arial" w:cs="Arial"/>
          <w:b/>
          <w:bCs/>
          <w:sz w:val="22"/>
          <w:szCs w:val="22"/>
        </w:rPr>
        <w:t>3.2 Usability</w:t>
      </w:r>
    </w:p>
    <w:p w14:paraId="53B79887" w14:textId="7CE7F00C" w:rsidR="005C1380" w:rsidRDefault="00467051" w:rsidP="00425918">
      <w:pPr>
        <w:rPr>
          <w:rFonts w:ascii="Arial" w:hAnsi="Arial" w:cs="Arial"/>
          <w:sz w:val="20"/>
          <w:szCs w:val="20"/>
        </w:rPr>
      </w:pPr>
      <w:r w:rsidRPr="00467051">
        <w:rPr>
          <w:rFonts w:ascii="Arial" w:hAnsi="Arial" w:cs="Arial"/>
          <w:sz w:val="20"/>
          <w:szCs w:val="20"/>
        </w:rPr>
        <w:t>The program should be easy to use from the command line. The menu uses numbered options, and the user enters a seat code such as 1A or 77D.</w:t>
      </w:r>
    </w:p>
    <w:p w14:paraId="2569C81C" w14:textId="77777777" w:rsidR="00467051" w:rsidRPr="00425918" w:rsidRDefault="00467051" w:rsidP="00425918">
      <w:pPr>
        <w:rPr>
          <w:rFonts w:ascii="Arial" w:hAnsi="Arial" w:cs="Arial"/>
          <w:sz w:val="20"/>
          <w:szCs w:val="20"/>
        </w:rPr>
      </w:pPr>
    </w:p>
    <w:p w14:paraId="353FAD0C" w14:textId="77777777" w:rsidR="00425918" w:rsidRPr="00425918" w:rsidRDefault="00425918" w:rsidP="00425918">
      <w:pPr>
        <w:rPr>
          <w:rFonts w:ascii="Arial" w:hAnsi="Arial" w:cs="Arial"/>
          <w:b/>
          <w:bCs/>
          <w:sz w:val="22"/>
          <w:szCs w:val="22"/>
        </w:rPr>
      </w:pPr>
      <w:r w:rsidRPr="00425918">
        <w:rPr>
          <w:rFonts w:ascii="Arial" w:hAnsi="Arial" w:cs="Arial"/>
          <w:b/>
          <w:bCs/>
          <w:sz w:val="22"/>
          <w:szCs w:val="22"/>
        </w:rPr>
        <w:t>3.3 Reliability</w:t>
      </w:r>
    </w:p>
    <w:p w14:paraId="41C9D03D" w14:textId="77777777" w:rsidR="00467051" w:rsidRPr="00467051" w:rsidRDefault="00467051" w:rsidP="00467051">
      <w:pPr>
        <w:rPr>
          <w:rFonts w:ascii="Arial" w:hAnsi="Arial" w:cs="Arial"/>
          <w:sz w:val="20"/>
          <w:szCs w:val="20"/>
        </w:rPr>
      </w:pPr>
      <w:r w:rsidRPr="00467051">
        <w:rPr>
          <w:rFonts w:ascii="Arial" w:hAnsi="Arial" w:cs="Arial"/>
          <w:sz w:val="20"/>
          <w:szCs w:val="20"/>
        </w:rPr>
        <w:t>The program should keep the correct seat status while it is running. It should not allow a reserved seat to be booked again, and it should not allow storage spaces to be changed into passenger seats.</w:t>
      </w:r>
    </w:p>
    <w:p w14:paraId="6E038177" w14:textId="77777777" w:rsidR="00425918" w:rsidRDefault="00425918" w:rsidP="00425918">
      <w:pPr>
        <w:rPr>
          <w:rFonts w:ascii="Arial" w:hAnsi="Arial" w:cs="Arial"/>
          <w:sz w:val="20"/>
          <w:szCs w:val="20"/>
        </w:rPr>
      </w:pPr>
    </w:p>
    <w:p w14:paraId="17CC24FA" w14:textId="77777777" w:rsidR="005C1380" w:rsidRPr="005C1380" w:rsidRDefault="005C1380" w:rsidP="005C1380">
      <w:pPr>
        <w:rPr>
          <w:rFonts w:ascii="Arial" w:hAnsi="Arial" w:cs="Arial"/>
          <w:b/>
          <w:bCs/>
          <w:sz w:val="20"/>
          <w:szCs w:val="20"/>
        </w:rPr>
      </w:pPr>
      <w:r w:rsidRPr="005C1380">
        <w:rPr>
          <w:rFonts w:ascii="Arial" w:hAnsi="Arial" w:cs="Arial"/>
          <w:b/>
          <w:bCs/>
          <w:sz w:val="20"/>
          <w:szCs w:val="20"/>
        </w:rPr>
        <w:t xml:space="preserve">3.4 </w:t>
      </w:r>
      <w:r w:rsidRPr="005C1380">
        <w:rPr>
          <w:rFonts w:ascii="Arial" w:hAnsi="Arial" w:cs="Arial"/>
          <w:b/>
          <w:bCs/>
          <w:sz w:val="22"/>
          <w:szCs w:val="22"/>
        </w:rPr>
        <w:t>Maintainability</w:t>
      </w:r>
    </w:p>
    <w:p w14:paraId="3CB2F7AE" w14:textId="7682B926" w:rsidR="00425918" w:rsidRDefault="00467051" w:rsidP="00425918">
      <w:pPr>
        <w:rPr>
          <w:rFonts w:ascii="Arial" w:hAnsi="Arial" w:cs="Arial"/>
          <w:sz w:val="20"/>
          <w:szCs w:val="20"/>
        </w:rPr>
      </w:pPr>
      <w:r w:rsidRPr="00467051">
        <w:rPr>
          <w:rFonts w:ascii="Arial" w:hAnsi="Arial" w:cs="Arial"/>
          <w:sz w:val="20"/>
          <w:szCs w:val="20"/>
        </w:rPr>
        <w:t>The program should be split into functions. This makes it easier to test each part of the system and explain the code later in the report.</w:t>
      </w:r>
    </w:p>
    <w:p w14:paraId="6120EC02" w14:textId="77777777" w:rsidR="00425918" w:rsidRPr="00425918" w:rsidRDefault="00425918" w:rsidP="00425918">
      <w:pPr>
        <w:rPr>
          <w:rFonts w:ascii="Arial" w:hAnsi="Arial" w:cs="Arial"/>
          <w:sz w:val="20"/>
          <w:szCs w:val="20"/>
        </w:rPr>
      </w:pPr>
    </w:p>
    <w:p w14:paraId="2B34435A" w14:textId="215402C2" w:rsidR="00425918" w:rsidRPr="00425918" w:rsidRDefault="00425918" w:rsidP="00467051">
      <w:pPr>
        <w:pStyle w:val="ListParagraph"/>
        <w:jc w:val="center"/>
        <w:rPr>
          <w:rFonts w:ascii="Arial" w:hAnsi="Arial" w:cs="Arial"/>
          <w:b/>
          <w:bCs/>
        </w:rPr>
      </w:pPr>
      <w:r w:rsidRPr="00425918">
        <w:rPr>
          <w:rFonts w:ascii="Arial" w:hAnsi="Arial" w:cs="Arial"/>
          <w:b/>
          <w:bCs/>
        </w:rPr>
        <w:t>Assumptions and Constraints</w:t>
      </w:r>
    </w:p>
    <w:p w14:paraId="5AE746BD" w14:textId="77777777" w:rsidR="00425918" w:rsidRPr="00425918" w:rsidRDefault="00425918" w:rsidP="00425918">
      <w:pPr>
        <w:rPr>
          <w:rFonts w:ascii="Arial" w:hAnsi="Arial" w:cs="Arial"/>
          <w:b/>
          <w:bCs/>
          <w:sz w:val="22"/>
          <w:szCs w:val="22"/>
        </w:rPr>
      </w:pPr>
      <w:r w:rsidRPr="00425918">
        <w:rPr>
          <w:rFonts w:ascii="Arial" w:hAnsi="Arial" w:cs="Arial"/>
          <w:b/>
          <w:bCs/>
          <w:sz w:val="22"/>
          <w:szCs w:val="22"/>
        </w:rPr>
        <w:t>4.1 Assumptions</w:t>
      </w:r>
    </w:p>
    <w:p w14:paraId="4427EB0C" w14:textId="77777777" w:rsidR="00467051" w:rsidRDefault="00467051" w:rsidP="00425918">
      <w:pPr>
        <w:rPr>
          <w:rFonts w:ascii="Arial" w:hAnsi="Arial" w:cs="Arial"/>
          <w:sz w:val="20"/>
          <w:szCs w:val="20"/>
        </w:rPr>
      </w:pPr>
      <w:r w:rsidRPr="00467051">
        <w:rPr>
          <w:rFonts w:ascii="Arial" w:hAnsi="Arial" w:cs="Arial"/>
          <w:sz w:val="20"/>
          <w:szCs w:val="20"/>
        </w:rPr>
        <w:lastRenderedPageBreak/>
        <w:t>The program assumes that the aircraft has seat numbers from 1 to 80 and rows from A to F. It also assumes that 77D, 78D, 77E, 78E, 77F, and 78F are storage spaces.</w:t>
      </w:r>
    </w:p>
    <w:p w14:paraId="1B47DF9D" w14:textId="77777777" w:rsidR="00467051" w:rsidRDefault="00467051" w:rsidP="00425918">
      <w:pPr>
        <w:rPr>
          <w:rFonts w:ascii="Arial" w:hAnsi="Arial" w:cs="Arial"/>
          <w:sz w:val="20"/>
          <w:szCs w:val="20"/>
        </w:rPr>
      </w:pPr>
    </w:p>
    <w:p w14:paraId="6E680C17" w14:textId="68955698" w:rsidR="00425918" w:rsidRPr="00425918" w:rsidRDefault="00425918" w:rsidP="00425918">
      <w:pPr>
        <w:rPr>
          <w:rFonts w:ascii="Arial" w:hAnsi="Arial" w:cs="Arial"/>
          <w:b/>
          <w:bCs/>
          <w:sz w:val="22"/>
          <w:szCs w:val="22"/>
        </w:rPr>
      </w:pPr>
      <w:r w:rsidRPr="00425918">
        <w:rPr>
          <w:rFonts w:ascii="Arial" w:hAnsi="Arial" w:cs="Arial"/>
          <w:b/>
          <w:bCs/>
          <w:sz w:val="22"/>
          <w:szCs w:val="22"/>
        </w:rPr>
        <w:t>4.2 Constraints</w:t>
      </w:r>
    </w:p>
    <w:p w14:paraId="0B995443" w14:textId="4D23AB82" w:rsidR="0038013F" w:rsidRPr="00425918" w:rsidRDefault="00467051" w:rsidP="00467051">
      <w:pPr>
        <w:rPr>
          <w:rFonts w:ascii="Arial" w:hAnsi="Arial" w:cs="Arial"/>
          <w:sz w:val="20"/>
          <w:szCs w:val="20"/>
        </w:rPr>
      </w:pPr>
      <w:r w:rsidRPr="00467051">
        <w:rPr>
          <w:rFonts w:ascii="Arial" w:hAnsi="Arial" w:cs="Arial"/>
          <w:sz w:val="20"/>
          <w:szCs w:val="20"/>
        </w:rPr>
        <w:t>The Part A program does not save data after it closes. It also does not store passenger details yet. Booking references and database storage will be added in Part B.</w:t>
      </w:r>
    </w:p>
    <w:sectPr w:rsidR="0038013F" w:rsidRPr="004259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75543"/>
    <w:multiLevelType w:val="multilevel"/>
    <w:tmpl w:val="D52453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83A7360"/>
    <w:multiLevelType w:val="hybridMultilevel"/>
    <w:tmpl w:val="E3B4239A"/>
    <w:lvl w:ilvl="0" w:tplc="5A60702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3885434">
    <w:abstractNumId w:val="0"/>
  </w:num>
  <w:num w:numId="2" w16cid:durableId="1351879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918"/>
    <w:rsid w:val="00255E46"/>
    <w:rsid w:val="0038013F"/>
    <w:rsid w:val="00425918"/>
    <w:rsid w:val="00467051"/>
    <w:rsid w:val="005A12B5"/>
    <w:rsid w:val="005C1380"/>
    <w:rsid w:val="005D241D"/>
    <w:rsid w:val="008E1109"/>
    <w:rsid w:val="00EC6591"/>
    <w:rsid w:val="00F43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FA8FF"/>
  <w15:chartTrackingRefBased/>
  <w15:docId w15:val="{493A4E88-74C9-43E2-8A3A-F805B28BA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59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9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9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9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59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9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9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918"/>
    <w:rPr>
      <w:rFonts w:eastAsiaTheme="majorEastAsia" w:cstheme="majorBidi"/>
      <w:color w:val="272727" w:themeColor="text1" w:themeTint="D8"/>
    </w:rPr>
  </w:style>
  <w:style w:type="paragraph" w:styleId="Title">
    <w:name w:val="Title"/>
    <w:basedOn w:val="Normal"/>
    <w:next w:val="Normal"/>
    <w:link w:val="TitleChar"/>
    <w:uiPriority w:val="10"/>
    <w:qFormat/>
    <w:rsid w:val="00425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918"/>
    <w:pPr>
      <w:spacing w:before="160"/>
      <w:jc w:val="center"/>
    </w:pPr>
    <w:rPr>
      <w:i/>
      <w:iCs/>
      <w:color w:val="404040" w:themeColor="text1" w:themeTint="BF"/>
    </w:rPr>
  </w:style>
  <w:style w:type="character" w:customStyle="1" w:styleId="QuoteChar">
    <w:name w:val="Quote Char"/>
    <w:basedOn w:val="DefaultParagraphFont"/>
    <w:link w:val="Quote"/>
    <w:uiPriority w:val="29"/>
    <w:rsid w:val="00425918"/>
    <w:rPr>
      <w:i/>
      <w:iCs/>
      <w:color w:val="404040" w:themeColor="text1" w:themeTint="BF"/>
    </w:rPr>
  </w:style>
  <w:style w:type="paragraph" w:styleId="ListParagraph">
    <w:name w:val="List Paragraph"/>
    <w:basedOn w:val="Normal"/>
    <w:uiPriority w:val="34"/>
    <w:qFormat/>
    <w:rsid w:val="00425918"/>
    <w:pPr>
      <w:ind w:left="720"/>
      <w:contextualSpacing/>
    </w:pPr>
  </w:style>
  <w:style w:type="character" w:styleId="IntenseEmphasis">
    <w:name w:val="Intense Emphasis"/>
    <w:basedOn w:val="DefaultParagraphFont"/>
    <w:uiPriority w:val="21"/>
    <w:qFormat/>
    <w:rsid w:val="00425918"/>
    <w:rPr>
      <w:i/>
      <w:iCs/>
      <w:color w:val="0F4761" w:themeColor="accent1" w:themeShade="BF"/>
    </w:rPr>
  </w:style>
  <w:style w:type="paragraph" w:styleId="IntenseQuote">
    <w:name w:val="Intense Quote"/>
    <w:basedOn w:val="Normal"/>
    <w:next w:val="Normal"/>
    <w:link w:val="IntenseQuoteChar"/>
    <w:uiPriority w:val="30"/>
    <w:qFormat/>
    <w:rsid w:val="00425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918"/>
    <w:rPr>
      <w:i/>
      <w:iCs/>
      <w:color w:val="0F4761" w:themeColor="accent1" w:themeShade="BF"/>
    </w:rPr>
  </w:style>
  <w:style w:type="character" w:styleId="IntenseReference">
    <w:name w:val="Intense Reference"/>
    <w:basedOn w:val="DefaultParagraphFont"/>
    <w:uiPriority w:val="32"/>
    <w:qFormat/>
    <w:rsid w:val="00425918"/>
    <w:rPr>
      <w:b/>
      <w:bCs/>
      <w:smallCaps/>
      <w:color w:val="0F4761" w:themeColor="accent1" w:themeShade="BF"/>
      <w:spacing w:val="5"/>
    </w:rPr>
  </w:style>
  <w:style w:type="paragraph" w:customStyle="1" w:styleId="isselectedend">
    <w:name w:val="isselectedend"/>
    <w:basedOn w:val="Normal"/>
    <w:rsid w:val="008E110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E110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467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633</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Ali A M Al-Mansoori (student)</dc:creator>
  <cp:keywords/>
  <dc:description/>
  <cp:lastModifiedBy>Saad Ali A M Al-Mansoori (student)</cp:lastModifiedBy>
  <cp:revision>5</cp:revision>
  <dcterms:created xsi:type="dcterms:W3CDTF">2026-06-27T11:24:00Z</dcterms:created>
  <dcterms:modified xsi:type="dcterms:W3CDTF">2026-06-27T12:36:00Z</dcterms:modified>
</cp:coreProperties>
</file>