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(ТЗ)</w:t>
      </w:r>
    </w:p>
    <w:p>
      <w:r>
        <w:t>Макет клиентского приложения «Автотека» — v1.6</w:t>
      </w:r>
    </w:p>
    <w:p>
      <w:r>
        <w:t>Дата: 2026-03-02</w:t>
      </w:r>
    </w:p>
    <w:p>
      <w:pPr>
        <w:pStyle w:val="Heading2"/>
      </w:pPr>
      <w:r>
        <w:t>1. Цель</w:t>
      </w:r>
    </w:p>
    <w:p>
      <w:r>
        <w:t>Сделать клиентский веб‑макет (SPA) каталога магазинов автозапчастей для демонстрации бизнес‑заказчику.</w:t>
      </w:r>
    </w:p>
    <w:p>
      <w:pPr>
        <w:pStyle w:val="ListBullet"/>
      </w:pPr>
      <w:r>
        <w:t>Без бэкенда: все данные замоканы/захардкожены.</w:t>
      </w:r>
    </w:p>
    <w:p>
      <w:pPr>
        <w:pStyle w:val="ListBullet"/>
      </w:pPr>
      <w:r>
        <w:t>Метрики не собираем, пользовательские тесты пока не проводим.</w:t>
      </w:r>
    </w:p>
    <w:p>
      <w:pPr>
        <w:pStyle w:val="Heading2"/>
      </w:pPr>
      <w:r>
        <w:t>2. Scope (что делаем)</w:t>
      </w:r>
    </w:p>
    <w:p>
      <w:r>
        <w:t>Входит:</w:t>
      </w:r>
    </w:p>
    <w:p>
      <w:pPr>
        <w:pStyle w:val="ListBullet"/>
      </w:pPr>
      <w:r>
        <w:t>Экран «Каталог магазинов» (плитки).</w:t>
      </w:r>
    </w:p>
    <w:p>
      <w:pPr>
        <w:pStyle w:val="ListBullet"/>
      </w:pPr>
      <w:r>
        <w:t>Экран «Карточка магазина».</w:t>
      </w:r>
    </w:p>
    <w:p>
      <w:pPr>
        <w:pStyle w:val="ListBullet"/>
      </w:pPr>
      <w:r>
        <w:t>Меню (гамбургер): выбор города, выбор категорий (мультивыбор), выбор фишки (одиночный выбор).</w:t>
      </w:r>
    </w:p>
    <w:p>
      <w:pPr>
        <w:pStyle w:val="ListBullet"/>
      </w:pPr>
      <w:r>
        <w:t>Сортировка по категориям/фишке (строго по алгоритму).</w:t>
      </w:r>
    </w:p>
    <w:p>
      <w:pPr>
        <w:pStyle w:val="ListBullet"/>
      </w:pPr>
      <w:r>
        <w:t>Переключение 6 тем (3 стиля × 2 палитры) + сохранение выбора.</w:t>
      </w:r>
    </w:p>
    <w:p>
      <w:pPr>
        <w:pStyle w:val="ListBullet"/>
      </w:pPr>
      <w:r>
        <w:t>Переход на сайт магазина: кнопкой и через «доскролл вниз» с индикатором и вибро‑откликом (где доступно).</w:t>
      </w:r>
    </w:p>
    <w:p>
      <w:r>
        <w:t>Не входит: админка/CRUD, API, загрузка пользовательских изображений.</w:t>
      </w:r>
    </w:p>
    <w:p>
      <w:pPr>
        <w:pStyle w:val="Heading2"/>
      </w:pPr>
      <w:r>
        <w:t>3. Технологии и требования к коду</w:t>
      </w:r>
    </w:p>
    <w:p>
      <w:pPr>
        <w:pStyle w:val="ListBullet"/>
      </w:pPr>
      <w:r>
        <w:t>Vue 3.5+ (Composition API, &lt;script setup&gt;).</w:t>
      </w:r>
    </w:p>
    <w:p>
      <w:pPr>
        <w:pStyle w:val="ListBullet"/>
      </w:pPr>
      <w:r>
        <w:t>Tailwind CSS 4.1+.</w:t>
      </w:r>
    </w:p>
    <w:p>
      <w:pPr>
        <w:pStyle w:val="ListBullet"/>
      </w:pPr>
      <w:r>
        <w:t>Цвета/палитры: только oklch(...) и color-mix(in oklch, ...).</w:t>
      </w:r>
    </w:p>
    <w:p>
      <w:pPr>
        <w:pStyle w:val="ListBullet"/>
      </w:pPr>
      <w:r>
        <w:t>Мок‑данные: pretty format (многострочный JSON/TS), удобно редактировать руками.</w:t>
      </w:r>
    </w:p>
    <w:p>
      <w:pPr>
        <w:pStyle w:val="Heading2"/>
      </w:pPr>
      <w:r>
        <w:t>4. Брейкпоинты и адаптив</w:t>
      </w:r>
    </w:p>
    <w:p>
      <w:r>
        <w:t>Tailwind screens:</w:t>
      </w:r>
    </w:p>
    <w:p>
      <w:pPr>
        <w:pStyle w:val="ListBullet"/>
      </w:pPr>
      <w:r>
        <w:t>xs = 20rem (320px)</w:t>
      </w:r>
    </w:p>
    <w:p>
      <w:pPr>
        <w:pStyle w:val="ListBullet"/>
      </w:pPr>
      <w:r>
        <w:t>sm = 24rem (384px)</w:t>
      </w:r>
    </w:p>
    <w:p>
      <w:pPr>
        <w:pStyle w:val="ListBullet"/>
      </w:pPr>
      <w:r>
        <w:t>3xl = 48rem (768px)</w:t>
      </w:r>
    </w:p>
    <w:p>
      <w:pPr>
        <w:pStyle w:val="ListBullet"/>
      </w:pPr>
      <w:r>
        <w:t>7xl = 80rem (1280px)</w:t>
      </w:r>
    </w:p>
    <w:p>
      <w:r>
        <w:t>Приоритет: xs и sm. Дополнительно: 3xl (планшет), 7xl (десктоп).</w:t>
      </w:r>
    </w:p>
    <w:p>
      <w:pPr>
        <w:pStyle w:val="Heading2"/>
      </w:pPr>
      <w:r>
        <w:t>5. Данные (моки)</w:t>
      </w:r>
    </w:p>
    <w:p>
      <w:pPr>
        <w:pStyle w:val="Heading3"/>
      </w:pPr>
      <w:r>
        <w:t>5.1. Справочники</w:t>
      </w:r>
    </w:p>
    <w:p>
      <w:r>
        <w:t>Категории: Отечественные, Китайски, Европейские, Японские, Корейские запчасти.</w:t>
      </w:r>
    </w:p>
    <w:p>
      <w:r>
        <w:t>Фишки: самая быстрая доставка (по умолчанию), акции, круглосуточно.</w:t>
      </w:r>
    </w:p>
    <w:p>
      <w:r>
        <w:t>Города: Барнаул (по умолчанию), Нижний Новгород, Горно‑Алтайск.</w:t>
      </w:r>
    </w:p>
    <w:p>
      <w:pPr>
        <w:pStyle w:val="Heading3"/>
      </w:pPr>
      <w:r>
        <w:t>5.2. Распределение магазинов по городам</w:t>
      </w:r>
    </w:p>
    <w:p>
      <w:pPr>
        <w:pStyle w:val="ListBullet"/>
      </w:pPr>
      <w:r>
        <w:t>Барнаул: 17</w:t>
      </w:r>
    </w:p>
    <w:p>
      <w:pPr>
        <w:pStyle w:val="ListBullet"/>
      </w:pPr>
      <w:r>
        <w:t>Нижний Новгород: 3</w:t>
      </w:r>
    </w:p>
    <w:p>
      <w:pPr>
        <w:pStyle w:val="ListBullet"/>
      </w:pPr>
      <w:r>
        <w:t>Горно‑Алтайск: 9</w:t>
      </w:r>
    </w:p>
    <w:p>
      <w:pPr>
        <w:pStyle w:val="Heading3"/>
      </w:pPr>
      <w:r>
        <w:t>5.3. Модель магазина (минимум)</w:t>
      </w:r>
    </w:p>
    <w:p>
      <w:pPr>
        <w:pStyle w:val="ListBullet"/>
      </w:pPr>
      <w:r>
        <w:t>id, name, city, categories[], features[]</w:t>
      </w:r>
    </w:p>
    <w:p>
      <w:pPr>
        <w:pStyle w:val="ListBullet"/>
      </w:pPr>
      <w:r>
        <w:t>workHours (с переносами строк), description</w:t>
      </w:r>
    </w:p>
    <w:p>
      <w:pPr>
        <w:pStyle w:val="ListBullet"/>
      </w:pPr>
      <w:r>
        <w:t>contacts[{type,value}], siteUrl</w:t>
      </w:r>
    </w:p>
    <w:p>
      <w:pPr>
        <w:pStyle w:val="ListBullet"/>
      </w:pPr>
      <w:r>
        <w:t>thumbUrl? (миниатюра), galleryImages? (изображения)</w:t>
      </w:r>
    </w:p>
    <w:p>
      <w:pPr>
        <w:pStyle w:val="ListBullet"/>
      </w:pPr>
      <w:r>
        <w:t>gallery? (заглушки, если нет galleryImages)</w:t>
      </w:r>
    </w:p>
    <w:p>
      <w:pPr>
        <w:pStyle w:val="Heading3"/>
      </w:pPr>
      <w:r>
        <w:t>5.4. Генерация изображений для моков</w:t>
      </w:r>
    </w:p>
    <w:p>
      <w:pPr>
        <w:pStyle w:val="ListBullet"/>
      </w:pPr>
      <w:r>
        <w:t>Для ~половины магазинов используются сгенерированные изображения.</w:t>
      </w:r>
    </w:p>
    <w:p>
      <w:pPr>
        <w:pStyle w:val="ListBullet"/>
      </w:pPr>
      <w:r>
        <w:t>Соотношения: 1:1, 2:3, 3:2.</w:t>
      </w:r>
    </w:p>
    <w:p>
      <w:pPr>
        <w:pStyle w:val="ListBullet"/>
      </w:pPr>
      <w:r>
        <w:t>Размеры: 0.5× … 1.5×, шаг 0.25× (0.5/0.75/1.0/1.25/1.5).</w:t>
      </w:r>
    </w:p>
    <w:p>
      <w:pPr>
        <w:pStyle w:val="ListBullet"/>
      </w:pPr>
      <w:r>
        <w:t>Хранение: public/generated/…; в моках пути /generated/&lt;file&gt;.png.</w:t>
      </w:r>
    </w:p>
    <w:p>
      <w:pPr>
        <w:pStyle w:val="ListBullet"/>
      </w:pPr>
      <w:r>
        <w:t>В каталоге: thumbUrl опционально в плитке; в карточке: galleryImages, иначе заглушки.</w:t>
      </w:r>
    </w:p>
    <w:p>
      <w:pPr>
        <w:pStyle w:val="Heading2"/>
      </w:pPr>
      <w:r>
        <w:t>6. Темы/стили и фон</w:t>
      </w:r>
    </w:p>
    <w:p>
      <w:r>
        <w:t>6 тем = 3 стиля × 2 палитры (Neutral/Accent).</w:t>
      </w:r>
    </w:p>
    <w:p>
      <w:pPr>
        <w:pStyle w:val="ListBullet"/>
      </w:pPr>
      <w:r>
        <w:t>A — «Чистый каталог + чипсы»</w:t>
      </w:r>
    </w:p>
    <w:p>
      <w:pPr>
        <w:pStyle w:val="ListBullet"/>
      </w:pPr>
      <w:r>
        <w:t>B — «Тёмный + стекло»</w:t>
      </w:r>
    </w:p>
    <w:p>
      <w:pPr>
        <w:pStyle w:val="ListBullet"/>
      </w:pPr>
      <w:r>
        <w:t>C — «Двухпанельный (по настроению)»</w:t>
      </w:r>
    </w:p>
    <w:p>
      <w:r>
        <w:t>Переключение тем: 6 кнопок в sticky top bar, активная тема выделена, сохранение в localStorage.</w:t>
      </w:r>
    </w:p>
    <w:p>
      <w:r>
        <w:t>Фон: по стилям, тайловый, как WhatsApp; фиксирован при скролле; обязателен всегда; не просвечивает через контент.</w:t>
      </w:r>
    </w:p>
    <w:p>
      <w:pPr>
        <w:pStyle w:val="Heading2"/>
      </w:pPr>
      <w:r>
        <w:t>7. Общие правила UI/UX</w:t>
      </w:r>
    </w:p>
    <w:p>
      <w:pPr>
        <w:pStyle w:val="Heading3"/>
      </w:pPr>
      <w:r>
        <w:t>7.1. Непрозрачные поверхности</w:t>
      </w:r>
    </w:p>
    <w:p>
      <w:r>
        <w:t>Любой текст/контент поверх пёстрого фона размещается на непрозрачной подложке (surface/surface-strong).</w:t>
      </w:r>
    </w:p>
    <w:p>
      <w:pPr>
        <w:pStyle w:val="Heading3"/>
      </w:pPr>
      <w:r>
        <w:t>7.2. Hover/tap и bounce</w:t>
      </w:r>
    </w:p>
    <w:p>
      <w:pPr>
        <w:pStyle w:val="ListBullet"/>
      </w:pPr>
      <w:r>
        <w:t>Все кликабельные элементы имеют реакцию: светлые темы — темнее, тёмные — светлее.</w:t>
      </w:r>
    </w:p>
    <w:p>
      <w:pPr>
        <w:pStyle w:val="ListBullet"/>
      </w:pPr>
      <w:r>
        <w:t>Кнопки используют тот же bounce, что и плитки; bounce усилен ≈×2.</w:t>
      </w:r>
    </w:p>
    <w:p>
      <w:pPr>
        <w:pStyle w:val="ListBullet"/>
      </w:pPr>
      <w:r>
        <w:t>На устройствах без hover эффект заметен на tap.</w:t>
      </w:r>
    </w:p>
    <w:p>
      <w:pPr>
        <w:pStyle w:val="ListBullet"/>
      </w:pPr>
      <w:r>
        <w:t>Hover работает на всех брейкпоинтах, включая случаи, когда эмуляция ограничивает CSS :hover.</w:t>
      </w:r>
    </w:p>
    <w:p>
      <w:pPr>
        <w:pStyle w:val="Heading3"/>
      </w:pPr>
      <w:r>
        <w:t>7.3. Анимации</w:t>
      </w:r>
    </w:p>
    <w:p>
      <w:r>
        <w:t>Анимации для меню, dropdown, смены темы, интерактивных состояний и индикатора доскролла (длительности как в текущей реализации).</w:t>
      </w:r>
    </w:p>
    <w:p>
      <w:pPr>
        <w:pStyle w:val="Heading2"/>
      </w:pPr>
      <w:r>
        <w:t>8. Логика сортировки</w:t>
      </w:r>
    </w:p>
    <w:p>
      <w:r>
        <w:t>Город — фильтр. Категории и фишка — только сортировка.</w:t>
      </w:r>
    </w:p>
    <w:p>
      <w:r>
        <w:t>Алгоритм: A/B по категориям → A1/A2/B1/B2 по фишке → склейка A1, A2, B1, B2. Порядок внутри подмассивов не важен.</w:t>
      </w:r>
    </w:p>
    <w:p>
      <w:pPr>
        <w:pStyle w:val="Heading2"/>
      </w:pPr>
      <w:r>
        <w:t>9. Экран: Каталог магазинов</w:t>
      </w:r>
    </w:p>
    <w:p>
      <w:pPr>
        <w:pStyle w:val="ListBullet"/>
      </w:pPr>
      <w:r>
        <w:t>Заголовок/город/количество — на непрозрачной панели.</w:t>
      </w:r>
    </w:p>
    <w:p>
      <w:pPr>
        <w:pStyle w:val="ListBullet"/>
      </w:pPr>
      <w:r>
        <w:t>Сетка: xs/sm — 2 в ряд (xs gap меньше, sm gap больше); 3xl — 3; 7xl — 4; на больших экранах контейнер ограничен по ширине; gap на 3xl/7xl заметно больше.</w:t>
      </w:r>
    </w:p>
    <w:p>
      <w:pPr>
        <w:pStyle w:val="ListBullet"/>
      </w:pPr>
      <w:r>
        <w:t>Плитка: монотонный фон + орнамент + название на непрозрачной плашке; display‑шрифт зависит от стиля; текст с обводкой; thumbUrl показывается опционально.</w:t>
      </w:r>
    </w:p>
    <w:p>
      <w:pPr>
        <w:pStyle w:val="ListBullet"/>
      </w:pPr>
      <w:r>
        <w:t>Клик по плитке → карточка магазина.</w:t>
      </w:r>
    </w:p>
    <w:p>
      <w:pPr>
        <w:pStyle w:val="Heading2"/>
      </w:pPr>
      <w:r>
        <w:t>10. Экран: Меню (гамбургер)</w:t>
      </w:r>
    </w:p>
    <w:p>
      <w:pPr>
        <w:pStyle w:val="ListBullet"/>
      </w:pPr>
      <w:r>
        <w:t>Открытие: «≡» в top bar.</w:t>
      </w:r>
    </w:p>
    <w:p>
      <w:pPr>
        <w:pStyle w:val="ListBullet"/>
      </w:pPr>
      <w:r>
        <w:t>Закрытие: крестик или клик/тап мимо панели.</w:t>
      </w:r>
    </w:p>
    <w:p>
      <w:pPr>
        <w:pStyle w:val="ListBullet"/>
      </w:pPr>
      <w:r>
        <w:t>Город (dropdown, один выбран всегда) — фильтр.</w:t>
      </w:r>
    </w:p>
    <w:p>
      <w:pPr>
        <w:pStyle w:val="ListBullet"/>
      </w:pPr>
      <w:r>
        <w:t>Категории (мультивыбор) — сортировка.</w:t>
      </w:r>
    </w:p>
    <w:p>
      <w:pPr>
        <w:pStyle w:val="ListBullet"/>
      </w:pPr>
      <w:r>
        <w:t>Фишка (dropdown, одиночный выбор) — сортировка; клик мимо закрывает список.</w:t>
      </w:r>
    </w:p>
    <w:p>
      <w:pPr>
        <w:pStyle w:val="Heading2"/>
      </w:pPr>
      <w:r>
        <w:t>11. Экран: Карточка магазина</w:t>
      </w:r>
    </w:p>
    <w:p>
      <w:pPr>
        <w:pStyle w:val="ListBullet"/>
      </w:pPr>
      <w:r>
        <w:t>Кнопка «Назад» + название на непрозрачной панели.</w:t>
      </w:r>
    </w:p>
    <w:p>
      <w:pPr>
        <w:pStyle w:val="ListBullet"/>
      </w:pPr>
      <w:r>
        <w:t>Галерея: свайп/кнопки; galleryImages (если есть) иначе заглушки; на 3xl/7xl высота ~в 1.5 раза меньше (через иной aspect).</w:t>
      </w:r>
    </w:p>
    <w:p>
      <w:pPr>
        <w:pStyle w:val="ListBullet"/>
      </w:pPr>
      <w:r>
        <w:t>Режим работы — оверлей на непрозрачной плашке.</w:t>
      </w:r>
    </w:p>
    <w:p>
      <w:pPr>
        <w:pStyle w:val="ListBullet"/>
      </w:pPr>
      <w:r>
        <w:t>Описание/контакты — карточки на непрозрачных поверхностях; контакты кликабельны (tel/mailto/ссылки).</w:t>
      </w:r>
    </w:p>
    <w:p>
      <w:pPr>
        <w:pStyle w:val="ListBullet"/>
      </w:pPr>
      <w:r>
        <w:t>Переход на сайт: кнопка (в этой вкладке) + «доскролл вниз» с индикатором и вибро‑откликом.</w:t>
      </w:r>
    </w:p>
    <w:p>
      <w:pPr>
        <w:pStyle w:val="Heading2"/>
      </w:pPr>
      <w:r>
        <w:t>12. Use cases (реализованные сценарии)</w:t>
      </w:r>
    </w:p>
    <w:p>
      <w:pPr>
        <w:pStyle w:val="ListBullet"/>
      </w:pPr>
      <w:r>
        <w:t>Открыть приложение → каталог (Барнаул, 17 шт).</w:t>
      </w:r>
    </w:p>
    <w:p>
      <w:pPr>
        <w:pStyle w:val="ListBullet"/>
      </w:pPr>
      <w:r>
        <w:t>Меню → выбрать город → список меняется (3 или 9).</w:t>
      </w:r>
    </w:p>
    <w:p>
      <w:pPr>
        <w:pStyle w:val="ListBullet"/>
      </w:pPr>
      <w:r>
        <w:t>Меню → выбрать категории → сортировка.</w:t>
      </w:r>
    </w:p>
    <w:p>
      <w:pPr>
        <w:pStyle w:val="ListBullet"/>
      </w:pPr>
      <w:r>
        <w:t>Меню → выбрать фишку → сортировка.</w:t>
      </w:r>
    </w:p>
    <w:p>
      <w:pPr>
        <w:pStyle w:val="ListBullet"/>
      </w:pPr>
      <w:r>
        <w:t>Открыть магазин → карточка.</w:t>
      </w:r>
    </w:p>
    <w:p>
      <w:pPr>
        <w:pStyle w:val="ListBullet"/>
      </w:pPr>
      <w:r>
        <w:t>Просмотреть галерею.</w:t>
      </w:r>
    </w:p>
    <w:p>
      <w:pPr>
        <w:pStyle w:val="ListBullet"/>
      </w:pPr>
      <w:r>
        <w:t>Перейти на сайт кнопкой.</w:t>
      </w:r>
    </w:p>
    <w:p>
      <w:pPr>
        <w:pStyle w:val="ListBullet"/>
      </w:pPr>
      <w:r>
        <w:t>Дойти до конца страницы → «доскролл вниз» → переход на сайт.</w:t>
      </w:r>
    </w:p>
    <w:p>
      <w:pPr>
        <w:pStyle w:val="Heading2"/>
      </w:pPr>
      <w:r>
        <w:t>13. Критерии приёмки</w:t>
      </w:r>
    </w:p>
    <w:p>
      <w:pPr>
        <w:pStyle w:val="ListBullet"/>
      </w:pPr>
      <w:r>
        <w:t>Фон по стилям отображается всегда и не просвечивает через контент.</w:t>
      </w:r>
    </w:p>
    <w:p>
      <w:pPr>
        <w:pStyle w:val="ListBullet"/>
      </w:pPr>
      <w:r>
        <w:t>29 магазинов (17/3/9) в моках.</w:t>
      </w:r>
    </w:p>
    <w:p>
      <w:pPr>
        <w:pStyle w:val="ListBullet"/>
      </w:pPr>
      <w:r>
        <w:t>Сортировка соответствует алгоритму A1/A2/B1/B2.</w:t>
      </w:r>
    </w:p>
    <w:p>
      <w:pPr>
        <w:pStyle w:val="ListBullet"/>
      </w:pPr>
      <w:r>
        <w:t>Все кликабельные элементы имеют hover/tap‑реакцию и bounce.</w:t>
      </w:r>
    </w:p>
    <w:p>
      <w:pPr>
        <w:pStyle w:val="ListBullet"/>
      </w:pPr>
      <w:r>
        <w:t>6 тем переключаются и сохраняются; активная тема выделена.</w:t>
      </w:r>
    </w:p>
    <w:p>
      <w:pPr>
        <w:pStyle w:val="ListBullet"/>
      </w:pPr>
      <w:r>
        <w:t>В ~половине магазинов есть реальные изображения (thumb + галерея) по правилам генерации.</w:t>
      </w:r>
    </w:p>
    <w:p>
      <w:pPr>
        <w:pStyle w:val="ListBullet"/>
      </w:pPr>
      <w:r>
        <w:t>Доскролл‑переход работает (touch и wheel), показывает индикатор, делает переход.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