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25AB" w:rsidRDefault="000D73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Sumati Bhala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00000002" w14:textId="77777777" w:rsidR="001025AB" w:rsidRPr="000D73F6" w:rsidRDefault="000D73F6">
      <w:pPr>
        <w:spacing w:after="0" w:line="240" w:lineRule="auto"/>
        <w:jc w:val="center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Toronto, ON M6C1S9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ab/>
      </w:r>
    </w:p>
    <w:p w14:paraId="00000003" w14:textId="77777777" w:rsidR="001025AB" w:rsidRPr="000D73F6" w:rsidRDefault="000D73F6">
      <w:pPr>
        <w:spacing w:after="0" w:line="240" w:lineRule="auto"/>
        <w:jc w:val="center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Phone: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6473030922 | 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Email: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sumatibhala@gmail.com</w:t>
      </w:r>
    </w:p>
    <w:p w14:paraId="00000004" w14:textId="77777777" w:rsidR="001025AB" w:rsidRPr="000D73F6" w:rsidRDefault="000D73F6">
      <w:pPr>
        <w:spacing w:after="0" w:line="240" w:lineRule="auto"/>
        <w:jc w:val="center"/>
        <w:rPr>
          <w:rFonts w:asciiTheme="minorHAnsi" w:eastAsia="Arial" w:hAnsiTheme="minorHAnsi" w:cstheme="minorHAnsi"/>
          <w:color w:val="000000"/>
          <w:sz w:val="20"/>
          <w:szCs w:val="20"/>
        </w:rPr>
      </w:pPr>
      <w:bookmarkStart w:id="0" w:name="_heading=h.gjdgxs" w:colFirst="0" w:colLast="0"/>
      <w:bookmarkEnd w:id="0"/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LinkedIn: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https://www.linkedin.com/in/sumati-bhala-596550123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|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Github:</w:t>
      </w:r>
      <w:hyperlink r:id="rId5">
        <w:r w:rsidRPr="000D73F6">
          <w:rPr>
            <w:rFonts w:asciiTheme="minorHAnsi" w:eastAsia="Arial" w:hAnsiTheme="minorHAnsi" w:cstheme="minorHAnsi"/>
            <w:color w:val="0000FF"/>
            <w:sz w:val="20"/>
            <w:szCs w:val="20"/>
            <w:u w:val="single"/>
          </w:rPr>
          <w:t>https://github.com/Sbagni?tab=repositories</w:t>
        </w:r>
      </w:hyperlink>
    </w:p>
    <w:p w14:paraId="00000005" w14:textId="77777777" w:rsidR="001025AB" w:rsidRDefault="001025A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6" w14:textId="77777777" w:rsidR="001025AB" w:rsidRPr="005C40F1" w:rsidRDefault="000D73F6">
      <w:pPr>
        <w:spacing w:after="20"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5C40F1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Summary</w:t>
      </w:r>
    </w:p>
    <w:p w14:paraId="00000007" w14:textId="77777777" w:rsidR="001025AB" w:rsidRPr="000D73F6" w:rsidRDefault="000D73F6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Multidisciplinary, driven Data Analyst with a passion for condensing large data into a simple to understand story. Adept at working independently and collaborating with teams across multiple functions to take information from a wide variety of sources and effectively break down concepts in layman terms to diverse audiences. Excels at solving complex problems. </w:t>
      </w:r>
    </w:p>
    <w:p w14:paraId="00000008" w14:textId="77777777" w:rsidR="001025AB" w:rsidRPr="00156E7B" w:rsidRDefault="000D73F6">
      <w:pPr>
        <w:spacing w:after="0" w:line="240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  <w:r w:rsidRPr="00156E7B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Technical Skills</w:t>
      </w:r>
    </w:p>
    <w:p w14:paraId="00000009" w14:textId="77777777" w:rsidR="001025AB" w:rsidRPr="000D73F6" w:rsidRDefault="000D73F6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  <w:highlight w:val="white"/>
        </w:rPr>
        <w:t xml:space="preserve">Tools: 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Advanced Excel, VBA, Python, Pandas, Matplotlib, API request, Web scraping with beautiful soup, HTML, CSS, Bootstrap, JavaScript, Plotly.js, D3.js, Geo-mapping with leaflet, Tableau, Machine learning, Big data, Cloud ETL</w:t>
      </w:r>
    </w:p>
    <w:p w14:paraId="0000000A" w14:textId="77777777" w:rsidR="001025AB" w:rsidRPr="000D73F6" w:rsidRDefault="000D73F6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  <w:highlight w:val="white"/>
        </w:rPr>
        <w:t xml:space="preserve">Databases: 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SQL, Mongo</w:t>
      </w:r>
      <w:r w:rsidRPr="000D73F6">
        <w:rPr>
          <w:rFonts w:asciiTheme="minorHAnsi" w:eastAsia="Arial" w:hAnsiTheme="minorHAnsi" w:cstheme="minorHAnsi"/>
          <w:sz w:val="20"/>
          <w:szCs w:val="20"/>
          <w:highlight w:val="white"/>
        </w:rPr>
        <w:t>-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DB</w:t>
      </w:r>
    </w:p>
    <w:p w14:paraId="0000000B" w14:textId="77777777" w:rsidR="001025AB" w:rsidRPr="00156E7B" w:rsidRDefault="000D73F6">
      <w:pPr>
        <w:spacing w:after="0" w:line="240" w:lineRule="auto"/>
        <w:jc w:val="center"/>
        <w:rPr>
          <w:rFonts w:asciiTheme="minorHAnsi" w:eastAsia="Arial" w:hAnsiTheme="minorHAnsi" w:cstheme="minorHAnsi"/>
          <w:b/>
          <w:smallCaps/>
          <w:sz w:val="24"/>
          <w:szCs w:val="24"/>
        </w:rPr>
      </w:pPr>
      <w:r w:rsidRPr="00156E7B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Projects</w:t>
      </w:r>
    </w:p>
    <w:p w14:paraId="2C576D97" w14:textId="77777777" w:rsidR="0013630A" w:rsidRDefault="0013630A">
      <w:pPr>
        <w:spacing w:after="0" w:line="240" w:lineRule="auto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0000000C" w14:textId="78C4AE16" w:rsidR="001025AB" w:rsidRPr="000D73F6" w:rsidRDefault="000D73F6">
      <w:pPr>
        <w:spacing w:after="0" w:line="240" w:lineRule="auto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Sentimental Analysis with machine learning|</w:t>
      </w:r>
      <w:r w:rsidRPr="000D73F6">
        <w:rPr>
          <w:rFonts w:asciiTheme="minorHAnsi" w:eastAsia="Arial" w:hAnsiTheme="minorHAnsi" w:cstheme="minorHAnsi"/>
          <w:sz w:val="20"/>
          <w:szCs w:val="20"/>
        </w:rPr>
        <w:t xml:space="preserve"> </w:t>
      </w:r>
      <w:hyperlink r:id="rId6">
        <w:r w:rsidRPr="000D73F6">
          <w:rPr>
            <w:rFonts w:asciiTheme="minorHAnsi" w:eastAsia="Arial" w:hAnsiTheme="minorHAnsi" w:cstheme="minorHAnsi"/>
            <w:color w:val="0000FF"/>
            <w:sz w:val="20"/>
            <w:szCs w:val="20"/>
            <w:u w:val="single"/>
          </w:rPr>
          <w:t>https://github.com/manoelbritto/MachineLearning-SentimentAnalysis</w:t>
        </w:r>
      </w:hyperlink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|</w:t>
      </w:r>
      <w:hyperlink r:id="rId7">
        <w:r w:rsidRPr="000D73F6">
          <w:rPr>
            <w:rFonts w:asciiTheme="minorHAnsi" w:eastAsia="Arial" w:hAnsiTheme="minorHAnsi" w:cstheme="minorHAnsi"/>
            <w:color w:val="0000FF"/>
            <w:sz w:val="20"/>
            <w:szCs w:val="20"/>
            <w:u w:val="single"/>
          </w:rPr>
          <w:t>https://ml-tweet-sentiment-analysis.herokuapp.com/</w:t>
        </w:r>
      </w:hyperlink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|</w:t>
      </w:r>
      <w:r w:rsidRPr="000D73F6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Built a machine learning model to predict the sentiment of tweets,</w:t>
      </w:r>
      <w:r w:rsidRPr="000D73F6">
        <w:rPr>
          <w:rFonts w:asciiTheme="minorHAnsi" w:eastAsia="Arial" w:hAnsiTheme="minorHAnsi" w:cstheme="minorHAnsi"/>
          <w:sz w:val="20"/>
          <w:szCs w:val="20"/>
        </w:rPr>
        <w:t xml:space="preserve">  positive or negative and political or non-political,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published for Greta Thunberg</w:t>
      </w:r>
      <w:r w:rsidRPr="000D73F6">
        <w:rPr>
          <w:rFonts w:asciiTheme="minorHAnsi" w:eastAsia="Arial" w:hAnsiTheme="minorHAnsi" w:cstheme="minorHAnsi"/>
          <w:sz w:val="20"/>
          <w:szCs w:val="20"/>
        </w:rPr>
        <w:t>.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</w:p>
    <w:p w14:paraId="0000000D" w14:textId="77777777" w:rsidR="001025AB" w:rsidRPr="000D73F6" w:rsidRDefault="000D73F6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Tools: Python, Pandas, Tweepy, HTML, CSS, Bootstrap, JavaScript, Tableau</w:t>
      </w:r>
    </w:p>
    <w:p w14:paraId="0000000E" w14:textId="77777777" w:rsidR="001025AB" w:rsidRPr="000D73F6" w:rsidRDefault="000D7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Web visualization: Top 10 Cannabis companies.</w:t>
      </w:r>
      <w:r w:rsidRPr="000D73F6">
        <w:rPr>
          <w:rFonts w:asciiTheme="minorHAnsi" w:eastAsia="Arial" w:hAnsiTheme="minorHAnsi" w:cstheme="minorHAnsi"/>
          <w:color w:val="4A86E8"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|</w:t>
      </w:r>
      <w:hyperlink r:id="rId8">
        <w:r w:rsidRPr="000D73F6">
          <w:rPr>
            <w:rFonts w:asciiTheme="minorHAnsi" w:eastAsia="Arial" w:hAnsiTheme="minorHAnsi" w:cstheme="minorHAnsi"/>
            <w:color w:val="0000FF"/>
            <w:sz w:val="20"/>
            <w:szCs w:val="20"/>
            <w:u w:val="single"/>
          </w:rPr>
          <w:t>https://github.com/Levishantz/Project_2_Cannabis</w:t>
        </w:r>
      </w:hyperlink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|</w:t>
      </w:r>
      <w:r w:rsidRPr="000D73F6">
        <w:rPr>
          <w:rFonts w:asciiTheme="minorHAnsi" w:eastAsia="Arial" w:hAnsiTheme="minorHAnsi" w:cstheme="minorHAnsi"/>
          <w:sz w:val="20"/>
          <w:szCs w:val="20"/>
        </w:rPr>
        <w:t>Managed the front end by c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reat</w:t>
      </w:r>
      <w:r w:rsidRPr="000D73F6">
        <w:rPr>
          <w:rFonts w:asciiTheme="minorHAnsi" w:eastAsia="Arial" w:hAnsiTheme="minorHAnsi" w:cstheme="minorHAnsi"/>
          <w:sz w:val="20"/>
          <w:szCs w:val="20"/>
        </w:rPr>
        <w:t>ing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a web page with interactive graphs of Cannabis companies displaying their sales, revenue, equity, assets and</w:t>
      </w:r>
      <w:r w:rsidRPr="000D73F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liabilities</w:t>
      </w:r>
      <w:r w:rsidRPr="000D73F6">
        <w:rPr>
          <w:rFonts w:asciiTheme="minorHAnsi" w:eastAsia="Arial" w:hAnsiTheme="minorHAnsi" w:cstheme="minorHAnsi"/>
          <w:sz w:val="20"/>
          <w:szCs w:val="20"/>
        </w:rPr>
        <w:t>.</w:t>
      </w:r>
    </w:p>
    <w:p w14:paraId="0000000F" w14:textId="77777777" w:rsidR="001025AB" w:rsidRPr="000D73F6" w:rsidRDefault="000D73F6">
      <w:pPr>
        <w:pBdr>
          <w:top w:val="nil"/>
          <w:left w:val="nil"/>
          <w:bottom w:val="nil"/>
          <w:right w:val="nil"/>
          <w:between w:val="nil"/>
        </w:pBdr>
        <w:spacing w:after="180" w:line="240" w:lineRule="auto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Tools: HTML, CSS, Bootstrap, JavaScript, Plotly.js, Leaflet.js</w:t>
      </w:r>
    </w:p>
    <w:p w14:paraId="00000010" w14:textId="65070597" w:rsidR="001025AB" w:rsidRPr="000D73F6" w:rsidRDefault="000D7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ETL: Toronto Public Library open datasets|</w:t>
      </w: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hyperlink r:id="rId9">
        <w:r w:rsidRPr="000D73F6">
          <w:rPr>
            <w:rFonts w:asciiTheme="minorHAnsi" w:eastAsia="Arial" w:hAnsiTheme="minorHAnsi" w:cstheme="minorHAnsi"/>
            <w:color w:val="0000FF"/>
            <w:sz w:val="20"/>
            <w:szCs w:val="20"/>
            <w:u w:val="single"/>
          </w:rPr>
          <w:t>https://github.com/NextMeIn/Week-13_ETL-Project|</w:t>
        </w:r>
      </w:hyperlink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Extracted data sets from Toronto public library ‘s website. Transformed them into one combined SQL database to run queries and find information on various branches, users and circulation.</w:t>
      </w:r>
    </w:p>
    <w:p w14:paraId="00000011" w14:textId="77777777" w:rsidR="001025AB" w:rsidRPr="000D73F6" w:rsidRDefault="000D7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Tools: Python, Pandas, SQL</w:t>
      </w:r>
    </w:p>
    <w:p w14:paraId="00000012" w14:textId="77777777" w:rsidR="001025AB" w:rsidRPr="001769AC" w:rsidRDefault="000D73F6">
      <w:pPr>
        <w:spacing w:after="80"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1769AC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Experience</w:t>
      </w:r>
    </w:p>
    <w:p w14:paraId="00000013" w14:textId="6952F032" w:rsidR="001025AB" w:rsidRPr="000D73F6" w:rsidRDefault="000D73F6">
      <w:pPr>
        <w:spacing w:after="0" w:line="240" w:lineRule="auto"/>
        <w:jc w:val="both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ESL Teacher, Sprachcaffe GEOS Languages Plus, Toronto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  <w:t xml:space="preserve">                        </w:t>
      </w:r>
      <w:r w:rsidR="000006D5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         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="0013630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June 2018 – Nov 2019</w:t>
      </w:r>
    </w:p>
    <w:p w14:paraId="00000014" w14:textId="3B414041" w:rsidR="001025AB" w:rsidRPr="000D73F6" w:rsidRDefault="000D73F6">
      <w:p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sz w:val="20"/>
          <w:szCs w:val="20"/>
        </w:rPr>
        <w:t>Taught integrated skills and Canadian culture to 18 year-old students, Created student need-analysis based on their strengths and challenges, Used e-learning platforms to allocate the right placement for each student.</w:t>
      </w:r>
    </w:p>
    <w:p w14:paraId="00000015" w14:textId="27FC40A2" w:rsidR="001025AB" w:rsidRPr="000D73F6" w:rsidRDefault="000D73F6">
      <w:pPr>
        <w:spacing w:after="0" w:line="240" w:lineRule="auto"/>
        <w:jc w:val="both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ESL Teacher, Pathways School, Gurgaon (India)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  <w:t xml:space="preserve">     </w:t>
      </w:r>
      <w:r w:rsidR="000006D5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    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="0013630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July 2014- December 2016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</w:r>
    </w:p>
    <w:p w14:paraId="00000016" w14:textId="54842F40" w:rsidR="001025AB" w:rsidRPr="000D73F6" w:rsidRDefault="000D73F6">
      <w:p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sz w:val="20"/>
          <w:szCs w:val="20"/>
        </w:rPr>
        <w:t>Created individual  learning continuum for each student. Extensively used quizlet, digital field trips and other apps. Published weekly newsletter with highlights of the week.  Mentor teacher during PYP exhibition for 3 years. Helped Grade 5 students to create a website on “wildlife conservation”.Conducted a workshop for teachers on “Use of technology in classrooms”</w:t>
      </w:r>
    </w:p>
    <w:p w14:paraId="00000017" w14:textId="786213CF" w:rsidR="001025AB" w:rsidRPr="000D73F6" w:rsidRDefault="000D73F6">
      <w:pPr>
        <w:spacing w:after="0" w:line="240" w:lineRule="auto"/>
        <w:jc w:val="both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sz w:val="20"/>
          <w:szCs w:val="20"/>
        </w:rPr>
        <w:t>Curriculum and Course Developer, Doaba College (India)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                            </w:t>
      </w:r>
      <w:r w:rsidR="000006D5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         </w:t>
      </w:r>
      <w:r w:rsidR="00763AC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="007E5FB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="000006D5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b/>
          <w:color w:val="000000"/>
          <w:sz w:val="20"/>
          <w:szCs w:val="20"/>
        </w:rPr>
        <w:t>July 2004- January 2010</w:t>
      </w:r>
    </w:p>
    <w:p w14:paraId="00000018" w14:textId="2B847DDD" w:rsidR="001025AB" w:rsidRPr="000D73F6" w:rsidRDefault="000D73F6">
      <w:p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sz w:val="20"/>
          <w:szCs w:val="20"/>
        </w:rPr>
        <w:t xml:space="preserve">Designed and developed undergraduate and post-graduate programs for the college. Started new courses like Bachelors in Electronic Media, BJMC (Bachelors </w:t>
      </w:r>
      <w:r w:rsidR="007E5FB7">
        <w:rPr>
          <w:rFonts w:asciiTheme="minorHAnsi" w:eastAsia="Arial" w:hAnsiTheme="minorHAnsi" w:cstheme="minorHAnsi"/>
          <w:sz w:val="20"/>
          <w:szCs w:val="20"/>
        </w:rPr>
        <w:t>of</w:t>
      </w:r>
      <w:bookmarkStart w:id="1" w:name="_GoBack"/>
      <w:bookmarkEnd w:id="1"/>
      <w:r w:rsidRPr="000D73F6">
        <w:rPr>
          <w:rFonts w:asciiTheme="minorHAnsi" w:eastAsia="Arial" w:hAnsiTheme="minorHAnsi" w:cstheme="minorHAnsi"/>
          <w:sz w:val="20"/>
          <w:szCs w:val="20"/>
        </w:rPr>
        <w:t xml:space="preserve"> Journalism and Mass communication).</w:t>
      </w:r>
    </w:p>
    <w:p w14:paraId="5E262775" w14:textId="77777777" w:rsidR="0013630A" w:rsidRDefault="0013630A">
      <w:pPr>
        <w:spacing w:after="0" w:line="240" w:lineRule="auto"/>
        <w:jc w:val="center"/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</w:pPr>
    </w:p>
    <w:p w14:paraId="00000019" w14:textId="008A8BE9" w:rsidR="001025AB" w:rsidRPr="001769AC" w:rsidRDefault="000D73F6">
      <w:pPr>
        <w:spacing w:after="0" w:line="240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  <w:r w:rsidRPr="001769AC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Education</w:t>
      </w:r>
    </w:p>
    <w:p w14:paraId="0000001A" w14:textId="72D508C6" w:rsidR="001025AB" w:rsidRPr="000D73F6" w:rsidRDefault="000D73F6">
      <w:pPr>
        <w:spacing w:after="0" w:line="240" w:lineRule="auto"/>
        <w:rPr>
          <w:rFonts w:asciiTheme="minorHAnsi" w:eastAsia="Arial" w:hAnsiTheme="minorHAnsi" w:cstheme="minorHAnsi"/>
          <w:b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sz w:val="20"/>
          <w:szCs w:val="20"/>
        </w:rPr>
        <w:t xml:space="preserve">Certificate UofT SCS Data Analytics Bootcamp                                                             </w:t>
      </w:r>
      <w:r w:rsidR="000006D5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 </w:t>
      </w:r>
      <w:r w:rsidRPr="000D73F6">
        <w:rPr>
          <w:rFonts w:asciiTheme="minorHAnsi" w:eastAsia="Arial" w:hAnsiTheme="minorHAnsi" w:cstheme="minorHAnsi"/>
          <w:b/>
          <w:sz w:val="20"/>
          <w:szCs w:val="20"/>
        </w:rPr>
        <w:t xml:space="preserve"> November 2019</w:t>
      </w:r>
    </w:p>
    <w:p w14:paraId="0000001B" w14:textId="77777777" w:rsidR="001025AB" w:rsidRPr="000D73F6" w:rsidRDefault="000D73F6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color w:val="000000"/>
          <w:sz w:val="20"/>
          <w:szCs w:val="20"/>
        </w:rPr>
        <w:t>A 24-week intensive program focused on gaining technical programming skills in Excel, VBA, Python, R, JavaScript, SQL Databases, Tableau, Big Data, and Machine Learning.</w:t>
      </w:r>
    </w:p>
    <w:p w14:paraId="0000001C" w14:textId="5D515EC8" w:rsidR="001025AB" w:rsidRPr="000D73F6" w:rsidRDefault="000D73F6">
      <w:pPr>
        <w:spacing w:after="20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0D73F6">
        <w:rPr>
          <w:rFonts w:asciiTheme="minorHAnsi" w:eastAsia="Arial" w:hAnsiTheme="minorHAnsi" w:cstheme="minorHAnsi"/>
          <w:b/>
          <w:sz w:val="20"/>
          <w:szCs w:val="20"/>
        </w:rPr>
        <w:t>Bachelor’s Degree with Computer Science and Economics,</w:t>
      </w:r>
      <w:r w:rsidR="00C8075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0D73F6">
        <w:rPr>
          <w:rFonts w:asciiTheme="minorHAnsi" w:eastAsia="Arial" w:hAnsiTheme="minorHAnsi" w:cstheme="minorHAnsi"/>
          <w:b/>
          <w:sz w:val="20"/>
          <w:szCs w:val="20"/>
        </w:rPr>
        <w:t xml:space="preserve">GNDU, India                             </w:t>
      </w:r>
      <w:r w:rsidR="000006D5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</w:t>
      </w:r>
      <w:r w:rsidRPr="000D73F6">
        <w:rPr>
          <w:rFonts w:asciiTheme="minorHAnsi" w:eastAsia="Arial" w:hAnsiTheme="minorHAnsi" w:cstheme="minorHAnsi"/>
          <w:b/>
          <w:sz w:val="20"/>
          <w:szCs w:val="20"/>
        </w:rPr>
        <w:t xml:space="preserve">July 2000             </w:t>
      </w:r>
    </w:p>
    <w:sectPr w:rsidR="001025AB" w:rsidRPr="000D73F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AB"/>
    <w:rsid w:val="000006D5"/>
    <w:rsid w:val="00071DA9"/>
    <w:rsid w:val="000D73F6"/>
    <w:rsid w:val="001025AB"/>
    <w:rsid w:val="0013630A"/>
    <w:rsid w:val="00156E7B"/>
    <w:rsid w:val="001769AC"/>
    <w:rsid w:val="005C40F1"/>
    <w:rsid w:val="00763ACA"/>
    <w:rsid w:val="007E5FB7"/>
    <w:rsid w:val="008F4DC9"/>
    <w:rsid w:val="00C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7EBA"/>
  <w15:docId w15:val="{7C6DFD42-2870-4505-8004-45F07D5A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1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7616"/>
  </w:style>
  <w:style w:type="character" w:styleId="Hyperlink">
    <w:name w:val="Hyperlink"/>
    <w:basedOn w:val="DefaultParagraphFont"/>
    <w:uiPriority w:val="99"/>
    <w:unhideWhenUsed/>
    <w:rsid w:val="00F176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16"/>
    <w:rPr>
      <w:color w:val="605E5C"/>
      <w:shd w:val="clear" w:color="auto" w:fill="E1DFDD"/>
    </w:rPr>
  </w:style>
  <w:style w:type="paragraph" w:customStyle="1" w:styleId="Body">
    <w:name w:val="Body"/>
    <w:rsid w:val="00903A90"/>
    <w:pPr>
      <w:spacing w:after="180" w:line="288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shantz/Project_2_Cannab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l-tweet-sentiment-analysis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oelbritto/MachineLearning-SentimentAnalys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bagni?tab=reposit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tMeIn/Week-13_ETL-Project%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412YpW0Tnpu0dV+6oEWYqeRMjA==">AMUW2mUs4GzhMo1wIs4tcTlJj82Cgmr6QKZimnYyYLvy00AiRopzTvOot4z/dqJDoaQEqNS2SqVopqa6tq5o3ajYDsRpB0isYpRsuiGqbwQSGogzVXPphbgEtM3KPp3Tom2Omj0POGHn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Agnihotri</dc:creator>
  <cp:lastModifiedBy>Gaurav Agnihotri</cp:lastModifiedBy>
  <cp:revision>12</cp:revision>
  <cp:lastPrinted>2019-12-01T00:18:00Z</cp:lastPrinted>
  <dcterms:created xsi:type="dcterms:W3CDTF">2019-11-11T15:33:00Z</dcterms:created>
  <dcterms:modified xsi:type="dcterms:W3CDTF">2019-12-01T00:27:00Z</dcterms:modified>
</cp:coreProperties>
</file>