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E67" w:rsidRPr="002D673C" w:rsidRDefault="000A5520">
      <w:pPr>
        <w:rPr>
          <w:b/>
          <w:color w:val="70AD47" w:themeColor="accent6"/>
          <w:sz w:val="24"/>
          <w:szCs w:val="24"/>
        </w:rPr>
      </w:pPr>
      <w:r w:rsidRPr="002D673C">
        <w:rPr>
          <w:b/>
          <w:color w:val="70AD47" w:themeColor="accent6"/>
          <w:sz w:val="24"/>
          <w:szCs w:val="24"/>
        </w:rPr>
        <w:t>How to change the Multi-Factor Authentication (MFA) notification method</w:t>
      </w:r>
    </w:p>
    <w:p w:rsidR="000A5520" w:rsidRDefault="000A5520">
      <w:r>
        <w:t xml:space="preserve">The City of Niles has recently implemented MFA to help secure our network infrastructure. A two-step verification process is now required to access </w:t>
      </w:r>
      <w:r w:rsidR="00643E0A">
        <w:t>the email system</w:t>
      </w:r>
      <w:r>
        <w:t xml:space="preserve">. This is accomplished by having our users provide a user name and password followed by and second method of user verification. </w:t>
      </w:r>
      <w:r w:rsidR="00E15C33">
        <w:t xml:space="preserve">The default </w:t>
      </w:r>
      <w:r w:rsidR="003A42F3">
        <w:t xml:space="preserve">second </w:t>
      </w:r>
      <w:r w:rsidR="00E15C33">
        <w:t>method of user verification is to have Microsoft send a text message to your cell phone.</w:t>
      </w:r>
    </w:p>
    <w:p w:rsidR="000A5520" w:rsidRDefault="000A5520">
      <w:r>
        <w:t xml:space="preserve">Please follow the steps below If you would like to have Microsoft alert you by calling on your desk phone </w:t>
      </w:r>
      <w:r w:rsidR="00410EB4">
        <w:t xml:space="preserve">or home </w:t>
      </w:r>
      <w:r>
        <w:t>rather than sending a text message to your personal cell phone.</w:t>
      </w:r>
    </w:p>
    <w:p w:rsidR="00E15C33" w:rsidRDefault="00E15C33">
      <w:r>
        <w:t xml:space="preserve">There are </w:t>
      </w:r>
      <w:r w:rsidR="00D50884">
        <w:t xml:space="preserve">slightly different settings you will select </w:t>
      </w:r>
      <w:r>
        <w:t xml:space="preserve">based on whether </w:t>
      </w:r>
      <w:r w:rsidR="003A42F3">
        <w:t>you</w:t>
      </w:r>
      <w:r>
        <w:t xml:space="preserve"> have a nilesmi.org or nilemi.net email address.</w:t>
      </w:r>
      <w:r w:rsidR="003A42F3">
        <w:t xml:space="preserve"> These are detailed below.</w:t>
      </w:r>
    </w:p>
    <w:p w:rsidR="00E15C33" w:rsidRDefault="00E15C33">
      <w:r>
        <w:t xml:space="preserve">Open a web browser and navigate to </w:t>
      </w:r>
      <w:hyperlink r:id="rId4" w:history="1">
        <w:r w:rsidRPr="002F3761">
          <w:rPr>
            <w:rStyle w:val="Hyperlink"/>
          </w:rPr>
          <w:t>https://www.office.com</w:t>
        </w:r>
      </w:hyperlink>
      <w:r>
        <w:t xml:space="preserve"> </w:t>
      </w:r>
    </w:p>
    <w:p w:rsidR="00151E43" w:rsidRDefault="00151E43">
      <w:r>
        <w:t xml:space="preserve">Click your account name located in the upper right corner, then select </w:t>
      </w:r>
      <w:r w:rsidRPr="00151E43">
        <w:rPr>
          <w:b/>
        </w:rPr>
        <w:t>My Account</w:t>
      </w:r>
      <w:r w:rsidR="00410EB4">
        <w:t>.</w:t>
      </w:r>
    </w:p>
    <w:p w:rsidR="003A42F3" w:rsidRDefault="00827C54">
      <w:r>
        <w:rPr>
          <w:noProof/>
        </w:rPr>
        <w:drawing>
          <wp:inline distT="0" distB="0" distL="0" distR="0" wp14:anchorId="5CC5CD5F" wp14:editId="573C15C5">
            <wp:extent cx="2819048" cy="952381"/>
            <wp:effectExtent l="76200" t="76200" r="76835" b="768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952381"/>
                    </a:xfrm>
                    <a:prstGeom prst="rect">
                      <a:avLst/>
                    </a:prstGeom>
                    <a:effectLst>
                      <a:glow rad="635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32A6D927" wp14:editId="54BBC2CD">
            <wp:extent cx="2600325" cy="2012902"/>
            <wp:effectExtent l="76200" t="76200" r="66675" b="831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230" cy="2029085"/>
                    </a:xfrm>
                    <a:prstGeom prst="rect">
                      <a:avLst/>
                    </a:prstGeom>
                    <a:effectLst>
                      <a:glow rad="635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51E43" w:rsidRDefault="00151E43">
      <w:r>
        <w:t xml:space="preserve">Click </w:t>
      </w:r>
      <w:r w:rsidRPr="00151E43">
        <w:rPr>
          <w:b/>
        </w:rPr>
        <w:t>Manage security &amp; privacy</w:t>
      </w:r>
      <w:r>
        <w:t xml:space="preserve">, the select </w:t>
      </w:r>
      <w:r w:rsidRPr="00151E43">
        <w:rPr>
          <w:b/>
        </w:rPr>
        <w:t>Add or change security verification settings</w:t>
      </w:r>
      <w:r>
        <w:t>.</w:t>
      </w:r>
    </w:p>
    <w:p w:rsidR="00151E43" w:rsidRDefault="00827C54">
      <w:r>
        <w:rPr>
          <w:noProof/>
        </w:rPr>
        <w:drawing>
          <wp:inline distT="0" distB="0" distL="0" distR="0" wp14:anchorId="2A000FE0" wp14:editId="3ADE4D5C">
            <wp:extent cx="3028320" cy="1933575"/>
            <wp:effectExtent l="76200" t="76200" r="76835" b="666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013" cy="1944233"/>
                    </a:xfrm>
                    <a:prstGeom prst="rect">
                      <a:avLst/>
                    </a:prstGeom>
                    <a:effectLst>
                      <a:glow rad="635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9C71835" wp14:editId="7E9CF346">
            <wp:extent cx="2323000" cy="1943100"/>
            <wp:effectExtent l="76200" t="76200" r="77470" b="762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087" cy="1974122"/>
                    </a:xfrm>
                    <a:prstGeom prst="rect">
                      <a:avLst/>
                    </a:prstGeom>
                    <a:effectLst>
                      <a:glow rad="635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51E43" w:rsidRDefault="00151E43">
      <w:r>
        <w:t xml:space="preserve">Once in the Security </w:t>
      </w:r>
      <w:r w:rsidR="002D673C">
        <w:t xml:space="preserve">&amp; privacy section click </w:t>
      </w:r>
      <w:r w:rsidR="002D673C" w:rsidRPr="002D673C">
        <w:rPr>
          <w:b/>
        </w:rPr>
        <w:t>Update your phone numbers for account security.</w:t>
      </w:r>
    </w:p>
    <w:p w:rsidR="00827C54" w:rsidRDefault="00827C54">
      <w:r>
        <w:rPr>
          <w:noProof/>
        </w:rPr>
        <w:lastRenderedPageBreak/>
        <w:drawing>
          <wp:inline distT="0" distB="0" distL="0" distR="0" wp14:anchorId="522446FA" wp14:editId="63BD2327">
            <wp:extent cx="5943600" cy="3349625"/>
            <wp:effectExtent l="76200" t="76200" r="76200" b="793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  <a:effectLst>
                      <a:glow rad="635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D673C" w:rsidRDefault="002D673C">
      <w:r>
        <w:t xml:space="preserve">From the drop down select </w:t>
      </w:r>
      <w:r w:rsidRPr="002D673C">
        <w:rPr>
          <w:b/>
        </w:rPr>
        <w:t>Call my office phone.</w:t>
      </w:r>
    </w:p>
    <w:p w:rsidR="002D673C" w:rsidRDefault="00151E43">
      <w:bookmarkStart w:id="0" w:name="_GoBack"/>
      <w:r>
        <w:rPr>
          <w:noProof/>
        </w:rPr>
        <w:drawing>
          <wp:inline distT="0" distB="0" distL="0" distR="0" wp14:anchorId="2D9407F5" wp14:editId="093485A1">
            <wp:extent cx="5943600" cy="2804160"/>
            <wp:effectExtent l="76200" t="76200" r="76200" b="723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effectLst>
                      <a:glow rad="635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End w:id="0"/>
    </w:p>
    <w:p w:rsidR="003A42F3" w:rsidRDefault="002D673C">
      <w:r w:rsidRPr="002D673C">
        <w:lastRenderedPageBreak/>
        <w:t xml:space="preserve">For users with a </w:t>
      </w:r>
      <w:r w:rsidRPr="002D673C">
        <w:rPr>
          <w:b/>
          <w:sz w:val="28"/>
          <w:szCs w:val="28"/>
        </w:rPr>
        <w:t>Nile</w:t>
      </w:r>
      <w:r>
        <w:rPr>
          <w:b/>
          <w:sz w:val="28"/>
          <w:szCs w:val="28"/>
        </w:rPr>
        <w:t>s</w:t>
      </w:r>
      <w:r w:rsidRPr="002D673C">
        <w:rPr>
          <w:b/>
          <w:sz w:val="28"/>
          <w:szCs w:val="28"/>
        </w:rPr>
        <w:t>mi.org</w:t>
      </w:r>
      <w:r w:rsidRPr="002D673C">
        <w:t xml:space="preserve"> email address</w:t>
      </w:r>
      <w:r w:rsidR="0081090A">
        <w:rPr>
          <w:noProof/>
        </w:rPr>
        <w:drawing>
          <wp:inline distT="0" distB="0" distL="0" distR="0">
            <wp:extent cx="6599229" cy="2686050"/>
            <wp:effectExtent l="76200" t="76200" r="68580" b="76200"/>
            <wp:docPr id="9" name="Picture 9" descr="C:\Users\SBuckner\AppData\Local\Temp\SNAGHTML2489b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Buckner\AppData\Local\Temp\SNAGHTML2489b99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389" cy="269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27C54" w:rsidRPr="002D673C" w:rsidRDefault="002D673C">
      <w:r w:rsidRPr="002D673C">
        <w:t xml:space="preserve">For users with a </w:t>
      </w:r>
      <w:r w:rsidRPr="002D673C">
        <w:rPr>
          <w:b/>
          <w:sz w:val="28"/>
          <w:szCs w:val="28"/>
        </w:rPr>
        <w:t>Nilesmi.net</w:t>
      </w:r>
      <w:r w:rsidRPr="002D673C">
        <w:t xml:space="preserve"> email address</w:t>
      </w:r>
    </w:p>
    <w:p w:rsidR="00410EB4" w:rsidRDefault="00643E0A">
      <w:r>
        <w:rPr>
          <w:noProof/>
        </w:rPr>
        <w:drawing>
          <wp:inline distT="0" distB="0" distL="0" distR="0">
            <wp:extent cx="6627131" cy="2895600"/>
            <wp:effectExtent l="76200" t="76200" r="78740" b="76200"/>
            <wp:docPr id="2" name="Picture 2" descr="C:\Users\SBuckner\AppData\Local\Temp\SNAGHTML24880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Buckner\AppData\Local\Temp\SNAGHTML248807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840" cy="28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10EB4" w:rsidRDefault="00410EB4">
      <w:r>
        <w:t>Click save.</w:t>
      </w:r>
    </w:p>
    <w:p w:rsidR="00410EB4" w:rsidRDefault="00410EB4">
      <w:r>
        <w:t>You should receive a call from Microsoft the next time that you are required to verify your account. Follow the instruction provided by the automated attendant. You will most likely be prompted to press</w:t>
      </w:r>
      <w:r w:rsidRPr="00410EB4">
        <w:rPr>
          <w:b/>
          <w:sz w:val="44"/>
          <w:szCs w:val="44"/>
        </w:rPr>
        <w:t xml:space="preserve"> #</w:t>
      </w:r>
      <w:r>
        <w:t xml:space="preserve"> once or twice.</w:t>
      </w:r>
    </w:p>
    <w:p w:rsidR="00410EB4" w:rsidRDefault="00410EB4">
      <w:r>
        <w:rPr>
          <w:noProof/>
        </w:rPr>
        <w:lastRenderedPageBreak/>
        <w:drawing>
          <wp:inline distT="0" distB="0" distL="0" distR="0" wp14:anchorId="79E49152" wp14:editId="53098AA4">
            <wp:extent cx="4447619" cy="3628571"/>
            <wp:effectExtent l="76200" t="76200" r="67310" b="673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628571"/>
                    </a:xfrm>
                    <a:prstGeom prst="rect">
                      <a:avLst/>
                    </a:prstGeom>
                    <a:effectLst>
                      <a:glow rad="635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sectPr w:rsidR="0041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20"/>
    <w:rsid w:val="000A5520"/>
    <w:rsid w:val="00151E43"/>
    <w:rsid w:val="002D673C"/>
    <w:rsid w:val="003A42F3"/>
    <w:rsid w:val="00410EB4"/>
    <w:rsid w:val="00643E0A"/>
    <w:rsid w:val="0081090A"/>
    <w:rsid w:val="00827C54"/>
    <w:rsid w:val="00D50884"/>
    <w:rsid w:val="00DD1E67"/>
    <w:rsid w:val="00E1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4F71"/>
  <w15:chartTrackingRefBased/>
  <w15:docId w15:val="{3C96E6A4-D85A-4974-9CB3-A2F227C5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C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C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office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Buckner</dc:creator>
  <cp:keywords/>
  <dc:description/>
  <cp:lastModifiedBy>Steve Buckner</cp:lastModifiedBy>
  <cp:revision>2</cp:revision>
  <dcterms:created xsi:type="dcterms:W3CDTF">2019-11-07T19:47:00Z</dcterms:created>
  <dcterms:modified xsi:type="dcterms:W3CDTF">2019-11-07T19:47:00Z</dcterms:modified>
</cp:coreProperties>
</file>