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BD50" w14:textId="0D9B440F" w:rsidR="009B72F0" w:rsidRDefault="00003F86">
      <w:r>
        <w:t>Zi Beacham</w:t>
      </w:r>
    </w:p>
    <w:p w14:paraId="34251E15" w14:textId="338D8BEF" w:rsidR="00003F86" w:rsidRDefault="00003F86">
      <w:r>
        <w:t>Module 1.2</w:t>
      </w:r>
    </w:p>
    <w:p w14:paraId="638393EB" w14:textId="77777777" w:rsidR="00003F86" w:rsidRDefault="00003F86"/>
    <w:p w14:paraId="16026673" w14:textId="2AAA083B" w:rsidR="00003F86" w:rsidRDefault="00F46E17">
      <w:r w:rsidRPr="00F46E17">
        <w:drawing>
          <wp:inline distT="0" distB="0" distL="0" distR="0" wp14:anchorId="580A809F" wp14:editId="4A0B7CCE">
            <wp:extent cx="4220164" cy="3439005"/>
            <wp:effectExtent l="0" t="0" r="9525" b="9525"/>
            <wp:docPr id="120968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43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86"/>
    <w:rsid w:val="00003F86"/>
    <w:rsid w:val="0054330B"/>
    <w:rsid w:val="00722904"/>
    <w:rsid w:val="009B72F0"/>
    <w:rsid w:val="00A16E0B"/>
    <w:rsid w:val="00DB1AE9"/>
    <w:rsid w:val="00EF1A04"/>
    <w:rsid w:val="00F4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35D6"/>
  <w15:chartTrackingRefBased/>
  <w15:docId w15:val="{19127C7D-DFD5-424C-A75C-0736F5F7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b7cde0-d580-4baa-b993-829072e57bff}" enabled="1" method="Standard" siteId="{07420c3d-c141-4c67-b6f3-f448e5adb6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20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Ziyadah.Beacham</dc:creator>
  <cp:keywords/>
  <dc:description/>
  <cp:lastModifiedBy>Ziyadah.Beacham</cp:lastModifiedBy>
  <cp:revision>2</cp:revision>
  <dcterms:created xsi:type="dcterms:W3CDTF">2025-12-09T23:11:00Z</dcterms:created>
  <dcterms:modified xsi:type="dcterms:W3CDTF">2025-12-09T23:11:00Z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11317ae9-e36c-4dcd-91e6-6b808d8488c8</vt:lpwstr>
  </property>
</Properties>
</file>