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A4" w:rsidRPr="00171B83" w:rsidRDefault="00881A44" w:rsidP="00797E89">
      <w:pPr>
        <w:spacing w:after="0"/>
        <w:rPr>
          <w:b/>
        </w:rPr>
      </w:pPr>
      <w:r w:rsidRPr="00171B83">
        <w:rPr>
          <w:b/>
        </w:rPr>
        <w:t>Liste d</w:t>
      </w:r>
      <w:r w:rsidR="00A10EA4" w:rsidRPr="00171B83">
        <w:rPr>
          <w:b/>
        </w:rPr>
        <w:t xml:space="preserve">es tests </w:t>
      </w:r>
      <w:r w:rsidR="00A3467A" w:rsidRPr="00171B83">
        <w:rPr>
          <w:b/>
        </w:rPr>
        <w:t>à</w:t>
      </w:r>
      <w:r w:rsidR="00A10EA4" w:rsidRPr="00171B83">
        <w:rPr>
          <w:b/>
        </w:rPr>
        <w:t xml:space="preserve"> réaliser</w:t>
      </w:r>
    </w:p>
    <w:p w:rsidR="00A3467A" w:rsidRDefault="00A3467A" w:rsidP="00797E89">
      <w:pPr>
        <w:spacing w:after="0"/>
      </w:pPr>
    </w:p>
    <w:p w:rsidR="00090190" w:rsidRDefault="00EA4139" w:rsidP="00797E89">
      <w:pPr>
        <w:spacing w:after="0"/>
      </w:pPr>
      <w:r>
        <w:t>1)</w:t>
      </w:r>
      <w:r w:rsidR="00CA0778">
        <w:t xml:space="preserve"> R</w:t>
      </w:r>
      <w:r w:rsidR="00090190">
        <w:t>echerche</w:t>
      </w:r>
      <w:r w:rsidR="00A3467A">
        <w:t>r</w:t>
      </w:r>
      <w:r w:rsidR="00090190">
        <w:t xml:space="preserve"> </w:t>
      </w:r>
      <w:r w:rsidR="00A3467A">
        <w:t>le</w:t>
      </w:r>
      <w:r w:rsidR="00A10EA4">
        <w:t xml:space="preserve"> </w:t>
      </w:r>
      <w:r w:rsidR="00A10EA4" w:rsidRPr="004A4867">
        <w:rPr>
          <w:b/>
        </w:rPr>
        <w:t xml:space="preserve">seuil d'utilisation des indexes secondaires </w:t>
      </w:r>
      <w:r w:rsidR="00090190">
        <w:t xml:space="preserve">en fonction de la proportion de </w:t>
      </w:r>
      <w:r w:rsidR="004A4867">
        <w:t>tuples cherchés</w:t>
      </w:r>
      <w:r w:rsidR="006004C0">
        <w:t>.</w:t>
      </w:r>
      <w:r w:rsidR="00391C6B">
        <w:t xml:space="preserve"> Vérifier si le seuil trouvé par Oracle correspond au seuil </w:t>
      </w:r>
      <w:r w:rsidR="00171B83">
        <w:t>« optimal ».</w:t>
      </w:r>
    </w:p>
    <w:p w:rsidR="004A4867" w:rsidRDefault="004A4867" w:rsidP="00797E89">
      <w:pPr>
        <w:spacing w:after="0"/>
      </w:pPr>
    </w:p>
    <w:p w:rsidR="00090190" w:rsidRDefault="00EA4139" w:rsidP="00797E89">
      <w:pPr>
        <w:spacing w:after="0"/>
      </w:pPr>
      <w:r>
        <w:t>2)</w:t>
      </w:r>
      <w:r w:rsidR="00CA0778">
        <w:t xml:space="preserve"> E</w:t>
      </w:r>
      <w:r w:rsidR="00A3467A">
        <w:t>tudier</w:t>
      </w:r>
      <w:r w:rsidR="00090190">
        <w:t xml:space="preserve"> la </w:t>
      </w:r>
      <w:r w:rsidR="00090190" w:rsidRPr="004A4867">
        <w:rPr>
          <w:b/>
        </w:rPr>
        <w:t>variation de ce seuil</w:t>
      </w:r>
      <w:r w:rsidR="00090190">
        <w:t xml:space="preserve"> </w:t>
      </w:r>
      <w:r w:rsidR="00090190" w:rsidRPr="004A4867">
        <w:rPr>
          <w:b/>
        </w:rPr>
        <w:t>en fonction de la taille des tuples</w:t>
      </w:r>
      <w:r w:rsidR="00090190">
        <w:t xml:space="preserve"> (faire varier la taille </w:t>
      </w:r>
      <w:r w:rsidR="004A4867">
        <w:t>du champ</w:t>
      </w:r>
      <w:r w:rsidR="00090190">
        <w:t xml:space="preserve"> </w:t>
      </w:r>
      <w:r w:rsidR="001D1DA8">
        <w:t>« </w:t>
      </w:r>
      <w:r w:rsidR="00090190">
        <w:t>commentaire</w:t>
      </w:r>
      <w:r w:rsidR="001D1DA8">
        <w:t> »</w:t>
      </w:r>
      <w:r w:rsidR="00090190">
        <w:t>)</w:t>
      </w:r>
      <w:r w:rsidR="006004C0">
        <w:t>.</w:t>
      </w:r>
    </w:p>
    <w:p w:rsidR="004A4867" w:rsidRDefault="004A4867" w:rsidP="00797E89">
      <w:pPr>
        <w:spacing w:after="0"/>
      </w:pPr>
    </w:p>
    <w:p w:rsidR="00A3467A" w:rsidRDefault="00EA4139" w:rsidP="00797E89">
      <w:pPr>
        <w:spacing w:after="0"/>
      </w:pPr>
      <w:r>
        <w:t>3)</w:t>
      </w:r>
      <w:r w:rsidR="00CA0778">
        <w:t xml:space="preserve"> C</w:t>
      </w:r>
      <w:r w:rsidR="00A3467A">
        <w:t xml:space="preserve">omparer les recherches de tuples </w:t>
      </w:r>
      <w:r w:rsidR="004D21BF">
        <w:t xml:space="preserve">sur des </w:t>
      </w:r>
      <w:r w:rsidR="004D21BF" w:rsidRPr="004A4867">
        <w:rPr>
          <w:b/>
        </w:rPr>
        <w:t>intervalles de valeurs différents</w:t>
      </w:r>
      <w:r w:rsidR="004D21BF">
        <w:t>,</w:t>
      </w:r>
      <w:r w:rsidR="00936EC8">
        <w:t xml:space="preserve"> les unes </w:t>
      </w:r>
      <w:r w:rsidR="004D21BF">
        <w:t xml:space="preserve"> </w:t>
      </w:r>
      <w:r w:rsidR="00A3467A">
        <w:t xml:space="preserve">à travers un </w:t>
      </w:r>
      <w:r w:rsidR="00A3467A" w:rsidRPr="004A4867">
        <w:rPr>
          <w:b/>
        </w:rPr>
        <w:t>index primaire</w:t>
      </w:r>
      <w:r w:rsidR="00A3467A">
        <w:t xml:space="preserve"> </w:t>
      </w:r>
      <w:r w:rsidR="006004C0">
        <w:t>et</w:t>
      </w:r>
      <w:r w:rsidR="00A3467A">
        <w:t xml:space="preserve"> </w:t>
      </w:r>
      <w:r w:rsidR="00936EC8">
        <w:t xml:space="preserve">les autres </w:t>
      </w:r>
      <w:r w:rsidR="00A3467A">
        <w:t xml:space="preserve">à travers un </w:t>
      </w:r>
      <w:r w:rsidR="00A3467A" w:rsidRPr="004A4867">
        <w:rPr>
          <w:b/>
        </w:rPr>
        <w:t>index secondaire</w:t>
      </w:r>
      <w:r w:rsidR="00A3467A">
        <w:t xml:space="preserve"> </w:t>
      </w:r>
      <w:r w:rsidR="00341156">
        <w:t>(les 2 types d’</w:t>
      </w:r>
      <w:r w:rsidR="004A4867">
        <w:t xml:space="preserve">indexes </w:t>
      </w:r>
      <w:r w:rsidR="00341156">
        <w:t xml:space="preserve">seront </w:t>
      </w:r>
      <w:r w:rsidR="004A4867">
        <w:t xml:space="preserve">construits </w:t>
      </w:r>
      <w:r w:rsidR="004D21BF">
        <w:t xml:space="preserve">sur le même attribut </w:t>
      </w:r>
      <w:proofErr w:type="spellStart"/>
      <w:r w:rsidR="004A4867">
        <w:t>P</w:t>
      </w:r>
      <w:r w:rsidR="006004C0">
        <w:t>rimary</w:t>
      </w:r>
      <w:proofErr w:type="spellEnd"/>
      <w:r w:rsidR="006004C0">
        <w:t xml:space="preserve"> key). Attention vous veillerez à ce que la table sur laquelle est construit l'index secon</w:t>
      </w:r>
      <w:r w:rsidR="004A4867">
        <w:t xml:space="preserve">daire ne soit pas triée sur la </w:t>
      </w:r>
      <w:proofErr w:type="spellStart"/>
      <w:r w:rsidR="004A4867">
        <w:t>P</w:t>
      </w:r>
      <w:r w:rsidR="006004C0">
        <w:t>rimary</w:t>
      </w:r>
      <w:proofErr w:type="spellEnd"/>
      <w:r w:rsidR="006004C0">
        <w:t xml:space="preserve"> key.</w:t>
      </w:r>
    </w:p>
    <w:p w:rsidR="004A4867" w:rsidRDefault="004A4867" w:rsidP="00797E89">
      <w:pPr>
        <w:spacing w:after="0"/>
      </w:pPr>
    </w:p>
    <w:p w:rsidR="00341156" w:rsidRPr="00391C6B" w:rsidRDefault="00EA4139" w:rsidP="00797E89">
      <w:pPr>
        <w:spacing w:after="0"/>
      </w:pPr>
      <w:r>
        <w:t>4)</w:t>
      </w:r>
      <w:r w:rsidR="00CA0778">
        <w:t xml:space="preserve"> C</w:t>
      </w:r>
      <w:r w:rsidR="006004C0">
        <w:t xml:space="preserve">omparer les recherches de tuples à travers un </w:t>
      </w:r>
      <w:r w:rsidR="006004C0" w:rsidRPr="00341156">
        <w:rPr>
          <w:b/>
        </w:rPr>
        <w:t>index secondaire</w:t>
      </w:r>
      <w:r w:rsidR="006004C0">
        <w:t xml:space="preserve"> et </w:t>
      </w:r>
      <w:r w:rsidR="00936EC8">
        <w:t xml:space="preserve">les mêmes recherches dans </w:t>
      </w:r>
      <w:r w:rsidR="006004C0">
        <w:t xml:space="preserve">une table </w:t>
      </w:r>
      <w:r w:rsidR="00936EC8">
        <w:t xml:space="preserve">stockée </w:t>
      </w:r>
      <w:r w:rsidR="006004C0">
        <w:t xml:space="preserve">dans un </w:t>
      </w:r>
      <w:r w:rsidR="006004C0" w:rsidRPr="00341156">
        <w:rPr>
          <w:b/>
        </w:rPr>
        <w:t>cluster de type "hash-code"</w:t>
      </w:r>
      <w:r w:rsidR="00391C6B">
        <w:rPr>
          <w:b/>
        </w:rPr>
        <w:t xml:space="preserve"> </w:t>
      </w:r>
      <w:r w:rsidR="00391C6B" w:rsidRPr="00391C6B">
        <w:t>(</w:t>
      </w:r>
      <w:r w:rsidR="00391C6B">
        <w:t xml:space="preserve">le cluster ne contiendra qu’une seule table, le </w:t>
      </w:r>
      <w:r w:rsidR="00391C6B" w:rsidRPr="00391C6B">
        <w:t xml:space="preserve">cluster </w:t>
      </w:r>
      <w:r w:rsidR="00391C6B">
        <w:t xml:space="preserve">est </w:t>
      </w:r>
      <w:r w:rsidR="00391C6B" w:rsidRPr="00391C6B">
        <w:t xml:space="preserve">utilisé </w:t>
      </w:r>
      <w:r w:rsidR="00391C6B">
        <w:t xml:space="preserve">uniquement </w:t>
      </w:r>
      <w:r w:rsidR="00391C6B" w:rsidRPr="00391C6B">
        <w:t xml:space="preserve">pour bénéficier de </w:t>
      </w:r>
      <w:r w:rsidR="00391C6B">
        <w:t>l</w:t>
      </w:r>
      <w:r w:rsidR="00391C6B" w:rsidRPr="00391C6B">
        <w:t>’organisation</w:t>
      </w:r>
      <w:r w:rsidR="00391C6B">
        <w:t xml:space="preserve"> « hash-code »</w:t>
      </w:r>
      <w:r w:rsidR="00391C6B" w:rsidRPr="00391C6B">
        <w:t>)</w:t>
      </w:r>
      <w:r w:rsidR="00341156" w:rsidRPr="00391C6B">
        <w:t xml:space="preserve">. </w:t>
      </w:r>
    </w:p>
    <w:p w:rsidR="00CA0778" w:rsidRDefault="00CA0778" w:rsidP="00797E89">
      <w:pPr>
        <w:spacing w:after="0"/>
      </w:pPr>
    </w:p>
    <w:p w:rsidR="00ED2DA6" w:rsidRDefault="00CA0778" w:rsidP="00797E89">
      <w:pPr>
        <w:spacing w:after="0"/>
      </w:pPr>
      <w:r>
        <w:t>5)</w:t>
      </w:r>
      <w:r w:rsidR="00A10EA4">
        <w:t xml:space="preserve"> </w:t>
      </w:r>
      <w:r>
        <w:t>C</w:t>
      </w:r>
      <w:r w:rsidR="00ED2DA6">
        <w:t>omparer</w:t>
      </w:r>
      <w:r w:rsidR="004B5A2D">
        <w:t xml:space="preserve"> la </w:t>
      </w:r>
      <w:r w:rsidR="004B5A2D" w:rsidRPr="00341156">
        <w:rPr>
          <w:b/>
        </w:rPr>
        <w:t>taille</w:t>
      </w:r>
      <w:r w:rsidR="00ED2DA6">
        <w:t xml:space="preserve"> (en nombre de blocs effectivement utilisés)</w:t>
      </w:r>
      <w:r w:rsidR="004B5A2D">
        <w:t xml:space="preserve"> des </w:t>
      </w:r>
      <w:r w:rsidR="004B5A2D" w:rsidRPr="00341156">
        <w:rPr>
          <w:b/>
        </w:rPr>
        <w:t>index secondaires et bitmap</w:t>
      </w:r>
      <w:r w:rsidR="00ED2DA6">
        <w:t xml:space="preserve">. Cette comparaison </w:t>
      </w:r>
      <w:r w:rsidR="00DE2A4F">
        <w:t>devra être répétée</w:t>
      </w:r>
      <w:r w:rsidR="00ED2DA6">
        <w:t xml:space="preserve"> pour des indexes construits sur des attributs de tailles différentes</w:t>
      </w:r>
      <w:r w:rsidR="00DE2A4F">
        <w:t xml:space="preserve">, </w:t>
      </w:r>
      <w:r w:rsidR="00ED2DA6">
        <w:t xml:space="preserve">avec un </w:t>
      </w:r>
      <w:r w:rsidR="00ED2DA6" w:rsidRPr="00341156">
        <w:t xml:space="preserve">nombre </w:t>
      </w:r>
      <w:r w:rsidR="00DE2A4F" w:rsidRPr="00341156">
        <w:t>différent de valeurs distinctes</w:t>
      </w:r>
      <w:r w:rsidR="00DE2A4F">
        <w:t xml:space="preserve"> (indexes construits par exemple sur statut marital, ville, </w:t>
      </w:r>
      <w:proofErr w:type="spellStart"/>
      <w:r w:rsidR="00DE2A4F">
        <w:t>no</w:t>
      </w:r>
      <w:r w:rsidR="00BF5A5D">
        <w:t>Etudiant</w:t>
      </w:r>
      <w:proofErr w:type="spellEnd"/>
      <w:r w:rsidR="00DE2A4F">
        <w:t xml:space="preserve">, </w:t>
      </w:r>
      <w:proofErr w:type="spellStart"/>
      <w:r w:rsidR="00DE2A4F">
        <w:t>nom</w:t>
      </w:r>
      <w:r w:rsidR="00BF5A5D">
        <w:t>Etudiant</w:t>
      </w:r>
      <w:proofErr w:type="spellEnd"/>
      <w:r w:rsidR="00DE2A4F">
        <w:t>)</w:t>
      </w:r>
      <w:r w:rsidR="00341156">
        <w:t>.</w:t>
      </w:r>
    </w:p>
    <w:p w:rsidR="00341156" w:rsidRDefault="00341156" w:rsidP="00797E89">
      <w:pPr>
        <w:spacing w:after="0"/>
      </w:pPr>
    </w:p>
    <w:p w:rsidR="00BA7FA1" w:rsidRDefault="00391C6B" w:rsidP="00797E89">
      <w:pPr>
        <w:spacing w:after="0"/>
      </w:pPr>
      <w:r>
        <w:t>6</w:t>
      </w:r>
      <w:r w:rsidR="00CA0778">
        <w:t>) E</w:t>
      </w:r>
      <w:r w:rsidR="004B5A2D">
        <w:t xml:space="preserve">tudier </w:t>
      </w:r>
      <w:r w:rsidR="004B5A2D" w:rsidRPr="00320575">
        <w:rPr>
          <w:b/>
        </w:rPr>
        <w:t xml:space="preserve">l'impact de la clause </w:t>
      </w:r>
      <w:r w:rsidR="00294ADF">
        <w:rPr>
          <w:b/>
        </w:rPr>
        <w:t>PCTFREE lors de la création d'une table ou d'un index</w:t>
      </w:r>
      <w:r w:rsidR="00755FF8">
        <w:t>.</w:t>
      </w:r>
    </w:p>
    <w:p w:rsidR="00320575" w:rsidRDefault="00320575" w:rsidP="00797E89">
      <w:pPr>
        <w:spacing w:after="0"/>
      </w:pPr>
    </w:p>
    <w:p w:rsidR="00320575" w:rsidRDefault="00391C6B" w:rsidP="00797E89">
      <w:pPr>
        <w:spacing w:after="0"/>
      </w:pPr>
      <w:r>
        <w:t>7</w:t>
      </w:r>
      <w:r w:rsidR="00CA0778">
        <w:t>) E</w:t>
      </w:r>
      <w:r w:rsidR="00320575">
        <w:t xml:space="preserve">tudier les </w:t>
      </w:r>
      <w:r w:rsidR="00320575" w:rsidRPr="00320575">
        <w:rPr>
          <w:b/>
        </w:rPr>
        <w:t xml:space="preserve">plans d'exécution de requêtes </w:t>
      </w:r>
      <w:proofErr w:type="spellStart"/>
      <w:r w:rsidR="00320575" w:rsidRPr="00320575">
        <w:rPr>
          <w:b/>
        </w:rPr>
        <w:t>multi-critères</w:t>
      </w:r>
      <w:proofErr w:type="spellEnd"/>
      <w:r w:rsidR="00320575">
        <w:t xml:space="preserve"> (avec ET ou </w:t>
      </w:r>
      <w:proofErr w:type="spellStart"/>
      <w:r w:rsidR="00320575">
        <w:t>OU</w:t>
      </w:r>
      <w:proofErr w:type="spellEnd"/>
      <w:r w:rsidR="00320575">
        <w:t xml:space="preserve"> logiques) en présence d'un ou plusieurs indexes, secondaires ou bitmap</w:t>
      </w:r>
      <w:r w:rsidR="00171B83">
        <w:t>.</w:t>
      </w:r>
    </w:p>
    <w:p w:rsidR="00797E89" w:rsidRDefault="004B5A2D" w:rsidP="00797E89">
      <w:pPr>
        <w:spacing w:after="0"/>
      </w:pPr>
      <w:r>
        <w:br/>
      </w:r>
      <w:r w:rsidR="00391C6B">
        <w:t>8</w:t>
      </w:r>
      <w:r w:rsidR="00CA0778">
        <w:t>)</w:t>
      </w:r>
      <w:r>
        <w:t xml:space="preserve"> </w:t>
      </w:r>
      <w:r w:rsidR="00DE2A4F" w:rsidRPr="00171B83">
        <w:rPr>
          <w:b/>
        </w:rPr>
        <w:t>I</w:t>
      </w:r>
      <w:r w:rsidRPr="00171B83">
        <w:rPr>
          <w:b/>
        </w:rPr>
        <w:t xml:space="preserve">dentifier dans quelles </w:t>
      </w:r>
      <w:r w:rsidR="00171B83">
        <w:rPr>
          <w:b/>
        </w:rPr>
        <w:t>situations</w:t>
      </w:r>
      <w:r>
        <w:t xml:space="preserve"> chaque type d'algorithme de jointure</w:t>
      </w:r>
      <w:r w:rsidR="00171B83">
        <w:t xml:space="preserve"> (</w:t>
      </w:r>
      <w:r w:rsidR="002F40B2">
        <w:t xml:space="preserve">produit cartésien, </w:t>
      </w:r>
      <w:r w:rsidR="00171B83">
        <w:t>sort-</w:t>
      </w:r>
      <w:proofErr w:type="spellStart"/>
      <w:r w:rsidR="00171B83">
        <w:t>merge</w:t>
      </w:r>
      <w:proofErr w:type="spellEnd"/>
      <w:r w:rsidR="00171B83">
        <w:t>, key-</w:t>
      </w:r>
      <w:proofErr w:type="spellStart"/>
      <w:r w:rsidR="00171B83">
        <w:t>lookup</w:t>
      </w:r>
      <w:proofErr w:type="spellEnd"/>
      <w:r w:rsidR="00171B83">
        <w:t>, hash-code) est utilisé.</w:t>
      </w:r>
    </w:p>
    <w:p w:rsidR="00CA0778" w:rsidRDefault="00CA0778" w:rsidP="00A10EA4"/>
    <w:p w:rsidR="00171B83" w:rsidRPr="00171B83" w:rsidRDefault="00171B83" w:rsidP="00A10EA4">
      <w:pPr>
        <w:rPr>
          <w:b/>
        </w:rPr>
      </w:pPr>
      <w:r w:rsidRPr="00171B83">
        <w:rPr>
          <w:b/>
        </w:rPr>
        <w:t>Compte-rendu</w:t>
      </w:r>
    </w:p>
    <w:p w:rsidR="00BD71ED" w:rsidRDefault="00A10EA4" w:rsidP="00A10EA4">
      <w:r>
        <w:t xml:space="preserve">Le compte-rendu de TP doit être réalisé sous forme d'un petit rapport dans lequel vous devez décrire les tests que vous avez faits (un paragraphe par test). </w:t>
      </w:r>
    </w:p>
    <w:p w:rsidR="00A10EA4" w:rsidRDefault="00A10EA4" w:rsidP="00A10EA4">
      <w:r w:rsidRPr="00373F20">
        <w:rPr>
          <w:b/>
        </w:rPr>
        <w:t>Pour chaque test</w:t>
      </w:r>
      <w:r w:rsidR="00320575" w:rsidRPr="00373F20">
        <w:rPr>
          <w:b/>
        </w:rPr>
        <w:t xml:space="preserve"> vous devez décrire</w:t>
      </w:r>
      <w:r>
        <w:t xml:space="preserve"> : </w:t>
      </w:r>
    </w:p>
    <w:p w:rsidR="00A10EA4" w:rsidRDefault="00A10EA4" w:rsidP="00A10EA4">
      <w:r>
        <w:t>- ce que vous cherchez à observer (une structure, un paramètre...) (éventuellement l'hypothèse q</w:t>
      </w:r>
      <w:r w:rsidR="00320575">
        <w:t>ue vous souhaitez vérifier)</w:t>
      </w:r>
      <w:r w:rsidR="00320575">
        <w:br/>
        <w:t>-</w:t>
      </w:r>
      <w:r>
        <w:t xml:space="preserve"> les conditions de l'expérience (taille des tables utilisées, organisation des données...) </w:t>
      </w:r>
      <w:r>
        <w:br/>
        <w:t xml:space="preserve">- la </w:t>
      </w:r>
      <w:r w:rsidR="00320575">
        <w:t xml:space="preserve">ou les </w:t>
      </w:r>
      <w:r>
        <w:t>requête</w:t>
      </w:r>
      <w:r w:rsidR="00320575">
        <w:t>(s)</w:t>
      </w:r>
      <w:r>
        <w:t xml:space="preserve"> SQL exécutée</w:t>
      </w:r>
      <w:r w:rsidR="00320575">
        <w:t>(s)</w:t>
      </w:r>
      <w:r>
        <w:t xml:space="preserve">... </w:t>
      </w:r>
      <w:r>
        <w:br/>
        <w:t>- les résultats de vos tests (par exemple, des plans d'exécution, des tableaux de synthèse avec les valeurs de résultats qui évoluent en fonction d'un paramètre...)</w:t>
      </w:r>
      <w:r w:rsidR="00BD71ED">
        <w:t>.</w:t>
      </w:r>
      <w:r>
        <w:br/>
        <w:t xml:space="preserve">- une </w:t>
      </w:r>
      <w:r w:rsidR="00BD71ED">
        <w:t>interprétation de vos résultats.</w:t>
      </w:r>
    </w:p>
    <w:p w:rsidR="00373F20" w:rsidRDefault="00A10EA4" w:rsidP="00A10EA4">
      <w:r w:rsidRPr="00373F20">
        <w:rPr>
          <w:b/>
        </w:rPr>
        <w:t>Ce que vous ne devez pas faire dans le compte-rendu :</w:t>
      </w:r>
      <w:r>
        <w:t xml:space="preserve"> </w:t>
      </w:r>
    </w:p>
    <w:p w:rsidR="00A10EA4" w:rsidRDefault="00A10EA4" w:rsidP="00A10EA4">
      <w:r>
        <w:t>- un catalogue de requêtes, de plans d'exécution, de résultats accumulés s</w:t>
      </w:r>
      <w:r w:rsidR="00BD71ED">
        <w:t>ans logique et sans explication.</w:t>
      </w:r>
      <w:r>
        <w:br/>
        <w:t xml:space="preserve">- une recopie exhaustive de tous les résultats obtenus (il me faut quelques résultats détaillés et </w:t>
      </w:r>
      <w:r w:rsidR="00BD71ED">
        <w:t>des tableaux de synthèse).</w:t>
      </w:r>
      <w:r>
        <w:br/>
        <w:t xml:space="preserve">- une recopie du cours (vous pouvez par contre reprendre des éléments du cours pour expliquer vos </w:t>
      </w:r>
      <w:r w:rsidR="00320575">
        <w:t>tests et les résultats obtenus)</w:t>
      </w:r>
      <w:r w:rsidR="00BD71ED">
        <w:t>.</w:t>
      </w:r>
    </w:p>
    <w:p w:rsidR="00E85D00" w:rsidRDefault="00E85D00" w:rsidP="00294ADF">
      <w:r>
        <w:t>Autres idées de tests :</w:t>
      </w:r>
    </w:p>
    <w:p w:rsidR="00294ADF" w:rsidRDefault="00294ADF" w:rsidP="00294ADF">
      <w:r>
        <w:t xml:space="preserve">9) </w:t>
      </w:r>
      <w:r w:rsidR="00E85D00">
        <w:t>Observer l’ordre d’affectation des blocs à une table,</w:t>
      </w:r>
      <w:r>
        <w:t xml:space="preserve"> le nombre de tuples par bloc</w:t>
      </w:r>
      <w:r w:rsidR="00E85D00">
        <w:t>, le taux de remplissage des blocs…</w:t>
      </w:r>
    </w:p>
    <w:p w:rsidR="00294ADF" w:rsidRDefault="00294ADF" w:rsidP="00294ADF">
      <w:r>
        <w:t>1</w:t>
      </w:r>
      <w:r w:rsidR="00E85D00">
        <w:t>0</w:t>
      </w:r>
      <w:r>
        <w:t xml:space="preserve">) Pour la table </w:t>
      </w:r>
      <w:r w:rsidR="00DE2E1C">
        <w:t xml:space="preserve">Etudiant </w:t>
      </w:r>
      <w:r>
        <w:t xml:space="preserve">dans un cluster aléatoire, </w:t>
      </w:r>
      <w:r w:rsidR="00DE2E1C">
        <w:t>observer combien d'adresses sont effectivement occupées</w:t>
      </w:r>
      <w:r w:rsidR="00E85D00">
        <w:t>, combien de valeurs de clé par adresse délivrées par la fonction hash-code, la longueur des liens de chaînage…</w:t>
      </w:r>
    </w:p>
    <w:sectPr w:rsidR="00294ADF" w:rsidSect="007D05D7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5622"/>
    <w:multiLevelType w:val="hybridMultilevel"/>
    <w:tmpl w:val="744E5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58"/>
    <w:rsid w:val="00090190"/>
    <w:rsid w:val="0014515E"/>
    <w:rsid w:val="00171B83"/>
    <w:rsid w:val="001D1DA8"/>
    <w:rsid w:val="00294ADF"/>
    <w:rsid w:val="002C72A1"/>
    <w:rsid w:val="002F40B2"/>
    <w:rsid w:val="00320575"/>
    <w:rsid w:val="003209E9"/>
    <w:rsid w:val="00341156"/>
    <w:rsid w:val="00341F1E"/>
    <w:rsid w:val="00373F20"/>
    <w:rsid w:val="00391C6B"/>
    <w:rsid w:val="004A3B49"/>
    <w:rsid w:val="004A4867"/>
    <w:rsid w:val="004B5A2D"/>
    <w:rsid w:val="004D21BF"/>
    <w:rsid w:val="00577207"/>
    <w:rsid w:val="005806FA"/>
    <w:rsid w:val="006004C0"/>
    <w:rsid w:val="006E1072"/>
    <w:rsid w:val="006F0177"/>
    <w:rsid w:val="00722885"/>
    <w:rsid w:val="00755FF8"/>
    <w:rsid w:val="00797E89"/>
    <w:rsid w:val="007D05D7"/>
    <w:rsid w:val="00881A44"/>
    <w:rsid w:val="008E728F"/>
    <w:rsid w:val="00923173"/>
    <w:rsid w:val="00936EC8"/>
    <w:rsid w:val="00974D1A"/>
    <w:rsid w:val="00990F58"/>
    <w:rsid w:val="009A1384"/>
    <w:rsid w:val="009C4197"/>
    <w:rsid w:val="00A10EA4"/>
    <w:rsid w:val="00A3467A"/>
    <w:rsid w:val="00B430B6"/>
    <w:rsid w:val="00BA7FA1"/>
    <w:rsid w:val="00BD5D4D"/>
    <w:rsid w:val="00BD71ED"/>
    <w:rsid w:val="00BF5A5D"/>
    <w:rsid w:val="00C2430A"/>
    <w:rsid w:val="00C578A9"/>
    <w:rsid w:val="00C95A28"/>
    <w:rsid w:val="00CA0778"/>
    <w:rsid w:val="00CA583A"/>
    <w:rsid w:val="00CF4590"/>
    <w:rsid w:val="00D25486"/>
    <w:rsid w:val="00D3599F"/>
    <w:rsid w:val="00D5737A"/>
    <w:rsid w:val="00D65327"/>
    <w:rsid w:val="00DE2A4F"/>
    <w:rsid w:val="00DE2E1C"/>
    <w:rsid w:val="00DF106B"/>
    <w:rsid w:val="00E85D00"/>
    <w:rsid w:val="00EA4139"/>
    <w:rsid w:val="00ED2DA6"/>
    <w:rsid w:val="00F94333"/>
    <w:rsid w:val="00FA1FF5"/>
    <w:rsid w:val="00FD28DB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D2A09-151D-49B3-AC04-57E79A82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2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 Grison</cp:lastModifiedBy>
  <cp:revision>2</cp:revision>
  <dcterms:created xsi:type="dcterms:W3CDTF">2019-11-14T11:09:00Z</dcterms:created>
  <dcterms:modified xsi:type="dcterms:W3CDTF">2019-11-14T11:09:00Z</dcterms:modified>
</cp:coreProperties>
</file>