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515E7" w14:textId="74F8576B" w:rsidR="00B15E73" w:rsidRDefault="00FE0CA0" w:rsidP="00B15E73">
      <w:r>
        <w:rPr>
          <w:b/>
          <w:bCs/>
        </w:rPr>
        <w:t xml:space="preserve">1 </w:t>
      </w:r>
      <w:r w:rsidR="006A07C2">
        <w:rPr>
          <w:b/>
          <w:bCs/>
        </w:rPr>
        <w:t xml:space="preserve">Curated </w:t>
      </w:r>
      <w:r w:rsidR="00B458A0">
        <w:rPr>
          <w:b/>
          <w:bCs/>
        </w:rPr>
        <w:t>AI Knowledge Packs</w:t>
      </w:r>
      <w:r w:rsidR="0087463E" w:rsidRPr="00B15E73">
        <w:rPr>
          <w:b/>
          <w:bCs/>
        </w:rPr>
        <w:br/>
      </w:r>
      <w:r w:rsidR="00D83870" w:rsidRPr="00D83870">
        <w:t xml:space="preserve">Users can refine and structure AI interactions for accuracy. </w:t>
      </w:r>
      <w:r w:rsidR="00A14A43">
        <w:t>Within a conversation, specific</w:t>
      </w:r>
      <w:r w:rsidR="006A07C2">
        <w:t xml:space="preserve"> records can be soft </w:t>
      </w:r>
      <w:r w:rsidR="00EA5ACC">
        <w:t>deleted</w:t>
      </w:r>
      <w:r w:rsidR="006A07C2">
        <w:t xml:space="preserve"> or permanently deleted as part of </w:t>
      </w:r>
      <w:r w:rsidR="00A14A43">
        <w:t>a</w:t>
      </w:r>
      <w:r w:rsidR="006A07C2">
        <w:t xml:space="preserve"> </w:t>
      </w:r>
      <w:r w:rsidR="00A14A43">
        <w:t>one</w:t>
      </w:r>
      <w:r w:rsidR="00A6696E">
        <w:t>-</w:t>
      </w:r>
      <w:r w:rsidR="00A14A43">
        <w:t xml:space="preserve">time setup of a knowledge pack. </w:t>
      </w:r>
      <w:r w:rsidR="00D83870" w:rsidRPr="00D83870">
        <w:t xml:space="preserve">Once optimized, these </w:t>
      </w:r>
      <w:r w:rsidR="00B458A0">
        <w:t>knowledge pack</w:t>
      </w:r>
      <w:r w:rsidR="00A14A43">
        <w:t>s</w:t>
      </w:r>
      <w:r w:rsidR="00B458A0">
        <w:t xml:space="preserve"> </w:t>
      </w:r>
      <w:r w:rsidR="00D83870" w:rsidRPr="00D83870">
        <w:t>can be saved and shared</w:t>
      </w:r>
      <w:r w:rsidR="00B458A0">
        <w:t xml:space="preserve">. This </w:t>
      </w:r>
      <w:r w:rsidR="00D83870" w:rsidRPr="00D83870">
        <w:t>ensur</w:t>
      </w:r>
      <w:r w:rsidR="00B458A0">
        <w:t>es</w:t>
      </w:r>
      <w:r w:rsidR="00D83870" w:rsidRPr="00D83870">
        <w:t xml:space="preserve"> consistency</w:t>
      </w:r>
      <w:r w:rsidR="00B458A0">
        <w:t xml:space="preserve"> and efficiency</w:t>
      </w:r>
      <w:r w:rsidR="00D83870" w:rsidRPr="00D83870">
        <w:t xml:space="preserve"> across team</w:t>
      </w:r>
      <w:r w:rsidR="00B458A0">
        <w:t xml:space="preserve"> members, as they all start their AI conversations with the identical engineered prompts</w:t>
      </w:r>
      <w:r w:rsidR="00D83870" w:rsidRPr="00D83870">
        <w:t>.</w:t>
      </w:r>
    </w:p>
    <w:p w14:paraId="314C82C8" w14:textId="704B6A8D" w:rsidR="00FE0CA0" w:rsidRPr="00FE0CA0" w:rsidRDefault="00C30C58" w:rsidP="00FE0CA0">
      <w:pPr>
        <w:spacing w:after="0"/>
        <w:rPr>
          <w:b/>
          <w:bCs/>
        </w:rPr>
      </w:pPr>
      <w:r>
        <w:rPr>
          <w:b/>
          <w:bCs/>
        </w:rPr>
        <w:t>2</w:t>
      </w:r>
      <w:r w:rsidR="00FE0CA0" w:rsidRPr="00FE0CA0">
        <w:rPr>
          <w:b/>
          <w:bCs/>
        </w:rPr>
        <w:t xml:space="preserve"> </w:t>
      </w:r>
      <w:r w:rsidR="00C4388B">
        <w:rPr>
          <w:b/>
          <w:bCs/>
        </w:rPr>
        <w:t>L</w:t>
      </w:r>
      <w:r w:rsidR="00FE0CA0" w:rsidRPr="00FE0CA0">
        <w:rPr>
          <w:b/>
          <w:bCs/>
        </w:rPr>
        <w:t>ibrary</w:t>
      </w:r>
      <w:r w:rsidR="00A21727">
        <w:rPr>
          <w:b/>
          <w:bCs/>
        </w:rPr>
        <w:t xml:space="preserve"> of Local Knowledge</w:t>
      </w:r>
    </w:p>
    <w:p w14:paraId="65E38CA9" w14:textId="77777777" w:rsidR="00B458A0" w:rsidRDefault="00C4388B" w:rsidP="00C4388B">
      <w:r w:rsidRPr="00C4388B">
        <w:t>A local knowledge library (powered by RAG technology) is integrated into the system. This enables automatic retrieval of relevant information across the entire LAN based on meaning rather than just keyword matching. Unlike traditional search methods, this semantic search ensures that relevant content is surfaced even if exact wording differs.</w:t>
      </w:r>
      <w:r>
        <w:t xml:space="preserve"> </w:t>
      </w:r>
      <w:r w:rsidRPr="00C4388B">
        <w:t>The library does not replace manual file uploads into the con</w:t>
      </w:r>
      <w:r>
        <w:t>versation, instead the library p</w:t>
      </w:r>
      <w:r w:rsidRPr="00C4388B">
        <w:t>rovid</w:t>
      </w:r>
      <w:r>
        <w:t>es</w:t>
      </w:r>
      <w:r w:rsidRPr="00C4388B">
        <w:t xml:space="preserve"> assurance that critical information is not overlooked when responding to queries.</w:t>
      </w:r>
      <w:r w:rsidR="00B458A0">
        <w:t xml:space="preserve"> </w:t>
      </w:r>
    </w:p>
    <w:p w14:paraId="482F9A4D" w14:textId="273660CB" w:rsidR="00F524B5" w:rsidRDefault="00A21727" w:rsidP="00727635">
      <w:r>
        <w:rPr>
          <w:b/>
          <w:bCs/>
        </w:rPr>
        <w:t>3</w:t>
      </w:r>
      <w:r w:rsidR="00FE0CA0">
        <w:rPr>
          <w:b/>
          <w:bCs/>
        </w:rPr>
        <w:t xml:space="preserve"> </w:t>
      </w:r>
      <w:r w:rsidR="00D83870">
        <w:rPr>
          <w:b/>
          <w:bCs/>
        </w:rPr>
        <w:t>Business</w:t>
      </w:r>
      <w:r w:rsidR="00F524B5">
        <w:rPr>
          <w:b/>
          <w:bCs/>
        </w:rPr>
        <w:t xml:space="preserve"> and </w:t>
      </w:r>
      <w:r w:rsidR="00D83870">
        <w:rPr>
          <w:b/>
          <w:bCs/>
        </w:rPr>
        <w:t>Application Integration</w:t>
      </w:r>
      <w:r w:rsidR="00B15E73" w:rsidRPr="00B15E73">
        <w:rPr>
          <w:b/>
          <w:bCs/>
        </w:rPr>
        <w:br/>
      </w:r>
      <w:r w:rsidR="00F524B5" w:rsidRPr="00F524B5">
        <w:t>Built for extensibility, th</w:t>
      </w:r>
      <w:r>
        <w:t>e framework</w:t>
      </w:r>
      <w:r w:rsidR="00F524B5" w:rsidRPr="00F524B5">
        <w:t xml:space="preserve"> </w:t>
      </w:r>
      <w:r w:rsidR="002149BC">
        <w:t xml:space="preserve">chosen was the most stable, popular enterprise framework available today. The code </w:t>
      </w:r>
      <w:r>
        <w:t>can be easily extended</w:t>
      </w:r>
      <w:r w:rsidR="002149BC">
        <w:t>, by any skill level of developer,</w:t>
      </w:r>
      <w:r>
        <w:t xml:space="preserve"> for</w:t>
      </w:r>
      <w:r w:rsidR="00F524B5" w:rsidRPr="00F524B5">
        <w:t xml:space="preserve"> direct querying of your applications and databases within </w:t>
      </w:r>
      <w:r>
        <w:t xml:space="preserve">the </w:t>
      </w:r>
      <w:r w:rsidR="00F524B5" w:rsidRPr="00F524B5">
        <w:t>AI conversations, ensuring real-time access to key business data.</w:t>
      </w:r>
      <w:r w:rsidR="00F524B5">
        <w:t xml:space="preserve"> </w:t>
      </w:r>
      <w:r w:rsidR="00F524B5" w:rsidRPr="00F524B5">
        <w:t>Additionally, custom workflows can be layered over AI interactions</w:t>
      </w:r>
    </w:p>
    <w:p w14:paraId="641AC5D7" w14:textId="6AF92B0F" w:rsidR="00D83870" w:rsidRDefault="005B6AB1" w:rsidP="00727635">
      <w:r>
        <w:rPr>
          <w:b/>
          <w:bCs/>
        </w:rPr>
        <w:t>4</w:t>
      </w:r>
      <w:r w:rsidR="00FE0CA0">
        <w:rPr>
          <w:b/>
          <w:bCs/>
        </w:rPr>
        <w:t xml:space="preserve"> </w:t>
      </w:r>
      <w:r w:rsidR="00C30C58">
        <w:rPr>
          <w:b/>
          <w:bCs/>
        </w:rPr>
        <w:t>Privacy</w:t>
      </w:r>
      <w:r w:rsidR="00D83870">
        <w:rPr>
          <w:b/>
          <w:bCs/>
        </w:rPr>
        <w:t xml:space="preserve"> and Compliance</w:t>
      </w:r>
      <w:r w:rsidR="00C30C58">
        <w:rPr>
          <w:b/>
          <w:bCs/>
        </w:rPr>
        <w:t xml:space="preserve"> by Design</w:t>
      </w:r>
      <w:r w:rsidR="0087463E" w:rsidRPr="0087463E">
        <w:br/>
      </w:r>
      <w:r w:rsidR="00D83870" w:rsidRPr="00D83870">
        <w:t>Every interaction is fully auditable</w:t>
      </w:r>
      <w:r w:rsidR="00A21727">
        <w:t xml:space="preserve"> with a permanent database record</w:t>
      </w:r>
      <w:r w:rsidR="00D83870" w:rsidRPr="00D83870">
        <w:t>.</w:t>
      </w:r>
      <w:r w:rsidR="00D74082">
        <w:t xml:space="preserve"> A robust RBAC system is used for authorization.</w:t>
      </w:r>
      <w:r w:rsidR="002149BC" w:rsidRPr="002149BC">
        <w:t xml:space="preserve"> </w:t>
      </w:r>
      <w:r w:rsidR="002149BC">
        <w:t>This system, especially when used with a local LLM, will easily pass any Security Threat Risk Assessments.</w:t>
      </w:r>
    </w:p>
    <w:p w14:paraId="1B9D9531" w14:textId="35EDB225" w:rsidR="00D83870" w:rsidRPr="00D83870" w:rsidRDefault="005B6AB1" w:rsidP="00D83870">
      <w:pPr>
        <w:spacing w:after="0"/>
        <w:rPr>
          <w:b/>
          <w:bCs/>
        </w:rPr>
      </w:pPr>
      <w:r>
        <w:rPr>
          <w:b/>
          <w:bCs/>
        </w:rPr>
        <w:t>5</w:t>
      </w:r>
      <w:r w:rsidR="00D83870" w:rsidRPr="00D83870">
        <w:rPr>
          <w:b/>
          <w:bCs/>
        </w:rPr>
        <w:t xml:space="preserve"> </w:t>
      </w:r>
      <w:r w:rsidR="00A21727">
        <w:rPr>
          <w:b/>
          <w:bCs/>
        </w:rPr>
        <w:t>Easy switching between Local and Cloud</w:t>
      </w:r>
      <w:r w:rsidR="00D83870" w:rsidRPr="00D83870">
        <w:rPr>
          <w:b/>
          <w:bCs/>
        </w:rPr>
        <w:t xml:space="preserve"> AI</w:t>
      </w:r>
    </w:p>
    <w:p w14:paraId="5CEC662E" w14:textId="022C13F0" w:rsidR="007345E7" w:rsidRDefault="00A21727">
      <w:r w:rsidRPr="00D83870">
        <w:t xml:space="preserve">For maximum security, deploy </w:t>
      </w:r>
      <w:r>
        <w:t xml:space="preserve">the LLM </w:t>
      </w:r>
      <w:r w:rsidRPr="00D83870">
        <w:t xml:space="preserve">on-premises to keep sensitive data </w:t>
      </w:r>
      <w:r>
        <w:t>off the internet</w:t>
      </w:r>
      <w:r w:rsidRPr="00D83870">
        <w:t>.</w:t>
      </w:r>
      <w:r>
        <w:t xml:space="preserve"> </w:t>
      </w:r>
      <w:r w:rsidR="00D83870" w:rsidRPr="00D83870">
        <w:t xml:space="preserve"> </w:t>
      </w:r>
      <w:r>
        <w:t xml:space="preserve">If you need more intelligence simply switch to </w:t>
      </w:r>
      <w:r w:rsidR="00EA339F">
        <w:t xml:space="preserve">a variety of </w:t>
      </w:r>
      <w:r w:rsidR="00D83870" w:rsidRPr="00D83870">
        <w:t>cloud AI for deep analytical queries</w:t>
      </w:r>
      <w:r>
        <w:t>.</w:t>
      </w:r>
    </w:p>
    <w:sectPr w:rsidR="007345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03B1C"/>
    <w:multiLevelType w:val="hybridMultilevel"/>
    <w:tmpl w:val="AB52E6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0ED5B73"/>
    <w:multiLevelType w:val="hybridMultilevel"/>
    <w:tmpl w:val="65F274FA"/>
    <w:lvl w:ilvl="0" w:tplc="E762585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5E65392"/>
    <w:multiLevelType w:val="hybridMultilevel"/>
    <w:tmpl w:val="908CE618"/>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465E3538"/>
    <w:multiLevelType w:val="multilevel"/>
    <w:tmpl w:val="B9C4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9858499">
    <w:abstractNumId w:val="3"/>
  </w:num>
  <w:num w:numId="2" w16cid:durableId="1575317908">
    <w:abstractNumId w:val="0"/>
  </w:num>
  <w:num w:numId="3" w16cid:durableId="1129085859">
    <w:abstractNumId w:val="1"/>
  </w:num>
  <w:num w:numId="4" w16cid:durableId="927470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91C"/>
    <w:rsid w:val="00001493"/>
    <w:rsid w:val="00020BE6"/>
    <w:rsid w:val="00027948"/>
    <w:rsid w:val="000508DA"/>
    <w:rsid w:val="00055675"/>
    <w:rsid w:val="00066BCB"/>
    <w:rsid w:val="00083752"/>
    <w:rsid w:val="00100194"/>
    <w:rsid w:val="0017791C"/>
    <w:rsid w:val="00177C3D"/>
    <w:rsid w:val="001D066F"/>
    <w:rsid w:val="002149BC"/>
    <w:rsid w:val="00244FDE"/>
    <w:rsid w:val="00281EE4"/>
    <w:rsid w:val="002B42A9"/>
    <w:rsid w:val="002C7ABD"/>
    <w:rsid w:val="0033671B"/>
    <w:rsid w:val="00377610"/>
    <w:rsid w:val="003B6DD8"/>
    <w:rsid w:val="00421DA0"/>
    <w:rsid w:val="0044692F"/>
    <w:rsid w:val="00480166"/>
    <w:rsid w:val="004C04B6"/>
    <w:rsid w:val="005345F0"/>
    <w:rsid w:val="005B6AB1"/>
    <w:rsid w:val="005C3F2A"/>
    <w:rsid w:val="005E6A5E"/>
    <w:rsid w:val="006A07C2"/>
    <w:rsid w:val="006B789B"/>
    <w:rsid w:val="006E3F55"/>
    <w:rsid w:val="00727635"/>
    <w:rsid w:val="007345E7"/>
    <w:rsid w:val="00825CAD"/>
    <w:rsid w:val="0087463E"/>
    <w:rsid w:val="00906207"/>
    <w:rsid w:val="00953490"/>
    <w:rsid w:val="0098447E"/>
    <w:rsid w:val="009A07E5"/>
    <w:rsid w:val="009D7C5E"/>
    <w:rsid w:val="00A14A43"/>
    <w:rsid w:val="00A21727"/>
    <w:rsid w:val="00A6696E"/>
    <w:rsid w:val="00A96F23"/>
    <w:rsid w:val="00B06152"/>
    <w:rsid w:val="00B15E73"/>
    <w:rsid w:val="00B458A0"/>
    <w:rsid w:val="00B52E41"/>
    <w:rsid w:val="00B655C8"/>
    <w:rsid w:val="00BA20D9"/>
    <w:rsid w:val="00C30C58"/>
    <w:rsid w:val="00C4388B"/>
    <w:rsid w:val="00C774B2"/>
    <w:rsid w:val="00C85264"/>
    <w:rsid w:val="00D12198"/>
    <w:rsid w:val="00D25F2C"/>
    <w:rsid w:val="00D533C3"/>
    <w:rsid w:val="00D7044C"/>
    <w:rsid w:val="00D74082"/>
    <w:rsid w:val="00D83870"/>
    <w:rsid w:val="00E262D6"/>
    <w:rsid w:val="00E46DA9"/>
    <w:rsid w:val="00E97489"/>
    <w:rsid w:val="00EA339F"/>
    <w:rsid w:val="00EA5ACC"/>
    <w:rsid w:val="00EC57A8"/>
    <w:rsid w:val="00F06770"/>
    <w:rsid w:val="00F524B5"/>
    <w:rsid w:val="00F71280"/>
    <w:rsid w:val="00F776A2"/>
    <w:rsid w:val="00FE0C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9A507"/>
  <w15:chartTrackingRefBased/>
  <w15:docId w15:val="{B52BEA3C-CFED-409A-BF6B-7B4134407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91C"/>
    <w:rPr>
      <w:rFonts w:eastAsiaTheme="majorEastAsia" w:cstheme="majorBidi"/>
      <w:color w:val="272727" w:themeColor="text1" w:themeTint="D8"/>
    </w:rPr>
  </w:style>
  <w:style w:type="paragraph" w:styleId="Title">
    <w:name w:val="Title"/>
    <w:basedOn w:val="Normal"/>
    <w:next w:val="Normal"/>
    <w:link w:val="TitleChar"/>
    <w:uiPriority w:val="10"/>
    <w:qFormat/>
    <w:rsid w:val="00177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91C"/>
    <w:pPr>
      <w:spacing w:before="160"/>
      <w:jc w:val="center"/>
    </w:pPr>
    <w:rPr>
      <w:i/>
      <w:iCs/>
      <w:color w:val="404040" w:themeColor="text1" w:themeTint="BF"/>
    </w:rPr>
  </w:style>
  <w:style w:type="character" w:customStyle="1" w:styleId="QuoteChar">
    <w:name w:val="Quote Char"/>
    <w:basedOn w:val="DefaultParagraphFont"/>
    <w:link w:val="Quote"/>
    <w:uiPriority w:val="29"/>
    <w:rsid w:val="0017791C"/>
    <w:rPr>
      <w:i/>
      <w:iCs/>
      <w:color w:val="404040" w:themeColor="text1" w:themeTint="BF"/>
    </w:rPr>
  </w:style>
  <w:style w:type="paragraph" w:styleId="ListParagraph">
    <w:name w:val="List Paragraph"/>
    <w:basedOn w:val="Normal"/>
    <w:uiPriority w:val="34"/>
    <w:qFormat/>
    <w:rsid w:val="0017791C"/>
    <w:pPr>
      <w:ind w:left="720"/>
      <w:contextualSpacing/>
    </w:pPr>
  </w:style>
  <w:style w:type="character" w:styleId="IntenseEmphasis">
    <w:name w:val="Intense Emphasis"/>
    <w:basedOn w:val="DefaultParagraphFont"/>
    <w:uiPriority w:val="21"/>
    <w:qFormat/>
    <w:rsid w:val="0017791C"/>
    <w:rPr>
      <w:i/>
      <w:iCs/>
      <w:color w:val="0F4761" w:themeColor="accent1" w:themeShade="BF"/>
    </w:rPr>
  </w:style>
  <w:style w:type="paragraph" w:styleId="IntenseQuote">
    <w:name w:val="Intense Quote"/>
    <w:basedOn w:val="Normal"/>
    <w:next w:val="Normal"/>
    <w:link w:val="IntenseQuoteChar"/>
    <w:uiPriority w:val="30"/>
    <w:qFormat/>
    <w:rsid w:val="00177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91C"/>
    <w:rPr>
      <w:i/>
      <w:iCs/>
      <w:color w:val="0F4761" w:themeColor="accent1" w:themeShade="BF"/>
    </w:rPr>
  </w:style>
  <w:style w:type="character" w:styleId="IntenseReference">
    <w:name w:val="Intense Reference"/>
    <w:basedOn w:val="DefaultParagraphFont"/>
    <w:uiPriority w:val="32"/>
    <w:qFormat/>
    <w:rsid w:val="001779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3890">
      <w:bodyDiv w:val="1"/>
      <w:marLeft w:val="0"/>
      <w:marRight w:val="0"/>
      <w:marTop w:val="0"/>
      <w:marBottom w:val="0"/>
      <w:divBdr>
        <w:top w:val="none" w:sz="0" w:space="0" w:color="auto"/>
        <w:left w:val="none" w:sz="0" w:space="0" w:color="auto"/>
        <w:bottom w:val="none" w:sz="0" w:space="0" w:color="auto"/>
        <w:right w:val="none" w:sz="0" w:space="0" w:color="auto"/>
      </w:divBdr>
    </w:div>
    <w:div w:id="168328654">
      <w:bodyDiv w:val="1"/>
      <w:marLeft w:val="0"/>
      <w:marRight w:val="0"/>
      <w:marTop w:val="0"/>
      <w:marBottom w:val="0"/>
      <w:divBdr>
        <w:top w:val="none" w:sz="0" w:space="0" w:color="auto"/>
        <w:left w:val="none" w:sz="0" w:space="0" w:color="auto"/>
        <w:bottom w:val="none" w:sz="0" w:space="0" w:color="auto"/>
        <w:right w:val="none" w:sz="0" w:space="0" w:color="auto"/>
      </w:divBdr>
    </w:div>
    <w:div w:id="551158989">
      <w:bodyDiv w:val="1"/>
      <w:marLeft w:val="0"/>
      <w:marRight w:val="0"/>
      <w:marTop w:val="0"/>
      <w:marBottom w:val="0"/>
      <w:divBdr>
        <w:top w:val="none" w:sz="0" w:space="0" w:color="auto"/>
        <w:left w:val="none" w:sz="0" w:space="0" w:color="auto"/>
        <w:bottom w:val="none" w:sz="0" w:space="0" w:color="auto"/>
        <w:right w:val="none" w:sz="0" w:space="0" w:color="auto"/>
      </w:divBdr>
    </w:div>
    <w:div w:id="769475228">
      <w:bodyDiv w:val="1"/>
      <w:marLeft w:val="0"/>
      <w:marRight w:val="0"/>
      <w:marTop w:val="0"/>
      <w:marBottom w:val="0"/>
      <w:divBdr>
        <w:top w:val="none" w:sz="0" w:space="0" w:color="auto"/>
        <w:left w:val="none" w:sz="0" w:space="0" w:color="auto"/>
        <w:bottom w:val="none" w:sz="0" w:space="0" w:color="auto"/>
        <w:right w:val="none" w:sz="0" w:space="0" w:color="auto"/>
      </w:divBdr>
    </w:div>
    <w:div w:id="808744217">
      <w:bodyDiv w:val="1"/>
      <w:marLeft w:val="0"/>
      <w:marRight w:val="0"/>
      <w:marTop w:val="0"/>
      <w:marBottom w:val="0"/>
      <w:divBdr>
        <w:top w:val="none" w:sz="0" w:space="0" w:color="auto"/>
        <w:left w:val="none" w:sz="0" w:space="0" w:color="auto"/>
        <w:bottom w:val="none" w:sz="0" w:space="0" w:color="auto"/>
        <w:right w:val="none" w:sz="0" w:space="0" w:color="auto"/>
      </w:divBdr>
    </w:div>
    <w:div w:id="1509903947">
      <w:bodyDiv w:val="1"/>
      <w:marLeft w:val="0"/>
      <w:marRight w:val="0"/>
      <w:marTop w:val="0"/>
      <w:marBottom w:val="0"/>
      <w:divBdr>
        <w:top w:val="none" w:sz="0" w:space="0" w:color="auto"/>
        <w:left w:val="none" w:sz="0" w:space="0" w:color="auto"/>
        <w:bottom w:val="none" w:sz="0" w:space="0" w:color="auto"/>
        <w:right w:val="none" w:sz="0" w:space="0" w:color="auto"/>
      </w:divBdr>
      <w:divsChild>
        <w:div w:id="2011911206">
          <w:marLeft w:val="0"/>
          <w:marRight w:val="0"/>
          <w:marTop w:val="0"/>
          <w:marBottom w:val="0"/>
          <w:divBdr>
            <w:top w:val="none" w:sz="0" w:space="0" w:color="auto"/>
            <w:left w:val="none" w:sz="0" w:space="0" w:color="auto"/>
            <w:bottom w:val="none" w:sz="0" w:space="0" w:color="auto"/>
            <w:right w:val="none" w:sz="0" w:space="0" w:color="auto"/>
          </w:divBdr>
        </w:div>
        <w:div w:id="1389765380">
          <w:marLeft w:val="0"/>
          <w:marRight w:val="0"/>
          <w:marTop w:val="0"/>
          <w:marBottom w:val="0"/>
          <w:divBdr>
            <w:top w:val="none" w:sz="0" w:space="0" w:color="auto"/>
            <w:left w:val="none" w:sz="0" w:space="0" w:color="auto"/>
            <w:bottom w:val="none" w:sz="0" w:space="0" w:color="auto"/>
            <w:right w:val="none" w:sz="0" w:space="0" w:color="auto"/>
          </w:divBdr>
        </w:div>
      </w:divsChild>
    </w:div>
    <w:div w:id="1865483849">
      <w:bodyDiv w:val="1"/>
      <w:marLeft w:val="0"/>
      <w:marRight w:val="0"/>
      <w:marTop w:val="0"/>
      <w:marBottom w:val="0"/>
      <w:divBdr>
        <w:top w:val="none" w:sz="0" w:space="0" w:color="auto"/>
        <w:left w:val="none" w:sz="0" w:space="0" w:color="auto"/>
        <w:bottom w:val="none" w:sz="0" w:space="0" w:color="auto"/>
        <w:right w:val="none" w:sz="0" w:space="0" w:color="auto"/>
      </w:divBdr>
    </w:div>
    <w:div w:id="1921527438">
      <w:bodyDiv w:val="1"/>
      <w:marLeft w:val="0"/>
      <w:marRight w:val="0"/>
      <w:marTop w:val="0"/>
      <w:marBottom w:val="0"/>
      <w:divBdr>
        <w:top w:val="none" w:sz="0" w:space="0" w:color="auto"/>
        <w:left w:val="none" w:sz="0" w:space="0" w:color="auto"/>
        <w:bottom w:val="none" w:sz="0" w:space="0" w:color="auto"/>
        <w:right w:val="none" w:sz="0" w:space="0" w:color="auto"/>
      </w:divBdr>
    </w:div>
    <w:div w:id="2137940367">
      <w:bodyDiv w:val="1"/>
      <w:marLeft w:val="0"/>
      <w:marRight w:val="0"/>
      <w:marTop w:val="0"/>
      <w:marBottom w:val="0"/>
      <w:divBdr>
        <w:top w:val="none" w:sz="0" w:space="0" w:color="auto"/>
        <w:left w:val="none" w:sz="0" w:space="0" w:color="auto"/>
        <w:bottom w:val="none" w:sz="0" w:space="0" w:color="auto"/>
        <w:right w:val="none" w:sz="0" w:space="0" w:color="auto"/>
      </w:divBdr>
    </w:div>
    <w:div w:id="2143422276">
      <w:bodyDiv w:val="1"/>
      <w:marLeft w:val="0"/>
      <w:marRight w:val="0"/>
      <w:marTop w:val="0"/>
      <w:marBottom w:val="0"/>
      <w:divBdr>
        <w:top w:val="none" w:sz="0" w:space="0" w:color="auto"/>
        <w:left w:val="none" w:sz="0" w:space="0" w:color="auto"/>
        <w:bottom w:val="none" w:sz="0" w:space="0" w:color="auto"/>
        <w:right w:val="none" w:sz="0" w:space="0" w:color="auto"/>
      </w:divBdr>
      <w:divsChild>
        <w:div w:id="1344622606">
          <w:marLeft w:val="0"/>
          <w:marRight w:val="0"/>
          <w:marTop w:val="0"/>
          <w:marBottom w:val="0"/>
          <w:divBdr>
            <w:top w:val="none" w:sz="0" w:space="0" w:color="auto"/>
            <w:left w:val="none" w:sz="0" w:space="0" w:color="auto"/>
            <w:bottom w:val="none" w:sz="0" w:space="0" w:color="auto"/>
            <w:right w:val="none" w:sz="0" w:space="0" w:color="auto"/>
          </w:divBdr>
        </w:div>
        <w:div w:id="12679997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Braniff, Stephen</dc:creator>
  <cp:keywords/>
  <dc:description/>
  <cp:lastModifiedBy>Braniff, Stephen</cp:lastModifiedBy>
  <cp:revision>58</cp:revision>
  <dcterms:created xsi:type="dcterms:W3CDTF">2025-03-10T20:06:00Z</dcterms:created>
  <dcterms:modified xsi:type="dcterms:W3CDTF">2025-03-19T23:57:00Z</dcterms:modified>
</cp:coreProperties>
</file>