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544E" w14:textId="611570A4" w:rsidR="004F7934" w:rsidRDefault="008D104F" w:rsidP="008D104F">
      <w:pPr>
        <w:pStyle w:val="ListParagraph"/>
        <w:numPr>
          <w:ilvl w:val="0"/>
          <w:numId w:val="1"/>
        </w:numPr>
      </w:pPr>
      <w:r>
        <w:t xml:space="preserve">Group </w:t>
      </w:r>
      <w:r w:rsidR="00631268">
        <w:t>zip codes</w:t>
      </w:r>
      <w:r>
        <w:t xml:space="preserve"> by city and compare number of returns</w:t>
      </w:r>
    </w:p>
    <w:p w14:paraId="47CC91A4" w14:textId="4B3473FC" w:rsidR="008D104F" w:rsidRDefault="00087DC9" w:rsidP="008D104F">
      <w:pPr>
        <w:pStyle w:val="ListParagraph"/>
        <w:numPr>
          <w:ilvl w:val="0"/>
          <w:numId w:val="1"/>
        </w:numPr>
      </w:pPr>
      <w:r>
        <w:t xml:space="preserve">Group </w:t>
      </w:r>
      <w:r w:rsidR="00631268">
        <w:t>zip codes</w:t>
      </w:r>
      <w:r>
        <w:t xml:space="preserve"> by city and compare number of returns to total amount of money gotten back</w:t>
      </w:r>
    </w:p>
    <w:p w14:paraId="296CE67F" w14:textId="7A60A590" w:rsidR="00885DF1" w:rsidRDefault="00885DF1" w:rsidP="008D104F">
      <w:pPr>
        <w:pStyle w:val="ListParagraph"/>
        <w:numPr>
          <w:ilvl w:val="0"/>
          <w:numId w:val="1"/>
        </w:numPr>
      </w:pPr>
      <w:r>
        <w:t>If number of dependents yields more tax returns</w:t>
      </w:r>
    </w:p>
    <w:p w14:paraId="68BC8C08" w14:textId="2265F203" w:rsidR="00885DF1" w:rsidRDefault="007215B7" w:rsidP="008D104F">
      <w:pPr>
        <w:pStyle w:val="ListParagraph"/>
        <w:numPr>
          <w:ilvl w:val="0"/>
          <w:numId w:val="1"/>
        </w:numPr>
      </w:pPr>
      <w:r>
        <w:t>IRA retirement returns</w:t>
      </w:r>
    </w:p>
    <w:p w14:paraId="47E456BC" w14:textId="77777777" w:rsidR="008222B8" w:rsidRDefault="008222B8" w:rsidP="008D104F">
      <w:pPr>
        <w:pStyle w:val="ListParagraph"/>
        <w:numPr>
          <w:ilvl w:val="0"/>
          <w:numId w:val="1"/>
        </w:numPr>
      </w:pPr>
      <w:r>
        <w:t>Pension retirement returns</w:t>
      </w:r>
    </w:p>
    <w:p w14:paraId="3C0222A0" w14:textId="4B12A949" w:rsidR="007215B7" w:rsidRDefault="008222B8" w:rsidP="008D104F">
      <w:pPr>
        <w:pStyle w:val="ListParagraph"/>
        <w:numPr>
          <w:ilvl w:val="0"/>
          <w:numId w:val="1"/>
        </w:numPr>
      </w:pPr>
      <w:r>
        <w:t>Compare Pension to IRA returns</w:t>
      </w:r>
    </w:p>
    <w:p w14:paraId="25F54218" w14:textId="0EBDB563" w:rsidR="008222B8" w:rsidRDefault="008A10DB" w:rsidP="008D104F">
      <w:pPr>
        <w:pStyle w:val="ListParagraph"/>
        <w:numPr>
          <w:ilvl w:val="0"/>
          <w:numId w:val="1"/>
        </w:numPr>
      </w:pPr>
      <w:r>
        <w:t>Compare scholarships on returns based on zip codes and compare with income brackets</w:t>
      </w:r>
    </w:p>
    <w:p w14:paraId="1EE45E73" w14:textId="3D77D7DF" w:rsidR="0086118D" w:rsidRDefault="0086118D" w:rsidP="008D104F">
      <w:pPr>
        <w:pStyle w:val="ListParagraph"/>
        <w:numPr>
          <w:ilvl w:val="0"/>
          <w:numId w:val="1"/>
        </w:numPr>
      </w:pPr>
      <w:r>
        <w:t>Compares certain</w:t>
      </w:r>
      <w:r w:rsidR="00275F7F">
        <w:t xml:space="preserve"> data points</w:t>
      </w:r>
      <w:r>
        <w:t xml:space="preserve"> to the whole state</w:t>
      </w:r>
    </w:p>
    <w:p w14:paraId="7D497A76" w14:textId="27DB69EC" w:rsidR="0086118D" w:rsidRDefault="00275F7F" w:rsidP="008D104F">
      <w:pPr>
        <w:pStyle w:val="ListParagraph"/>
        <w:numPr>
          <w:ilvl w:val="0"/>
          <w:numId w:val="1"/>
        </w:numPr>
      </w:pPr>
      <w:r>
        <w:t>Compare Unemployment compensation and taxable social security benefits by zip</w:t>
      </w:r>
      <w:r w:rsidR="00631268">
        <w:t xml:space="preserve"> </w:t>
      </w:r>
      <w:r>
        <w:t>code</w:t>
      </w:r>
    </w:p>
    <w:p w14:paraId="01A6D4FD" w14:textId="5892A0FA" w:rsidR="00275F7F" w:rsidRDefault="00631268" w:rsidP="008D104F">
      <w:pPr>
        <w:pStyle w:val="ListParagraph"/>
        <w:numPr>
          <w:ilvl w:val="0"/>
          <w:numId w:val="1"/>
        </w:numPr>
      </w:pPr>
      <w:r>
        <w:t>Chart pensions and annuities by zip code to determine retirement areas.</w:t>
      </w:r>
      <w:bookmarkStart w:id="0" w:name="_GoBack"/>
      <w:bookmarkEnd w:id="0"/>
    </w:p>
    <w:sectPr w:rsidR="0027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4553"/>
    <w:multiLevelType w:val="hybridMultilevel"/>
    <w:tmpl w:val="5658C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4F"/>
    <w:rsid w:val="00087DC9"/>
    <w:rsid w:val="00275F7F"/>
    <w:rsid w:val="00631268"/>
    <w:rsid w:val="007215B7"/>
    <w:rsid w:val="00760CBE"/>
    <w:rsid w:val="008222B8"/>
    <w:rsid w:val="0086118D"/>
    <w:rsid w:val="00885DF1"/>
    <w:rsid w:val="008A10DB"/>
    <w:rsid w:val="008D104F"/>
    <w:rsid w:val="00C1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7A66"/>
  <w15:chartTrackingRefBased/>
  <w15:docId w15:val="{591BF337-3F22-4E0F-93D5-C28AD7C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9</cp:revision>
  <dcterms:created xsi:type="dcterms:W3CDTF">2019-07-06T15:13:00Z</dcterms:created>
  <dcterms:modified xsi:type="dcterms:W3CDTF">2019-07-06T15:34:00Z</dcterms:modified>
</cp:coreProperties>
</file>