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435EF" w14:textId="77777777" w:rsidR="00355EA5" w:rsidRDefault="00355EA5"/>
    <w:p w14:paraId="26E5EDC3" w14:textId="77777777" w:rsidR="00355EA5" w:rsidRDefault="00355EA5"/>
    <w:p w14:paraId="5DDF26CF" w14:textId="77777777" w:rsidR="00355EA5" w:rsidRDefault="00355EA5"/>
    <w:p w14:paraId="54E0AC4A" w14:textId="77777777" w:rsidR="00355EA5" w:rsidRDefault="00355EA5"/>
    <w:p w14:paraId="4A3E6B99" w14:textId="77777777" w:rsidR="00355EA5" w:rsidRDefault="00311066">
      <w:pPr>
        <w:spacing w:after="40"/>
      </w:pPr>
      <w:r>
        <w:rPr>
          <w:b/>
          <w:sz w:val="60"/>
        </w:rPr>
        <w:t>EMPLOYEE MANAGEMENT SYSTEM</w:t>
      </w:r>
    </w:p>
    <w:p w14:paraId="57B2A8D1" w14:textId="77777777" w:rsidR="00355EA5" w:rsidRDefault="00311066">
      <w:pPr>
        <w:spacing w:after="440"/>
      </w:pPr>
      <w:r>
        <w:rPr>
          <w:color w:val="555B66"/>
          <w:sz w:val="34"/>
        </w:rPr>
        <w:t>Persona &amp; Workflow Requirements</w:t>
      </w:r>
    </w:p>
    <w:p w14:paraId="7C034AC4" w14:textId="77777777" w:rsidR="00355EA5" w:rsidRDefault="00355EA5">
      <w:pPr>
        <w:pBdr>
          <w:bottom w:val="single" w:sz="12" w:space="0" w:color="1F2937"/>
        </w:pBdr>
        <w:spacing w:after="440"/>
      </w:pPr>
    </w:p>
    <w:tbl>
      <w:tblPr>
        <w:tblW w:w="0" w:type="auto"/>
        <w:tblLook w:val="04A0" w:firstRow="1" w:lastRow="0" w:firstColumn="1" w:lastColumn="0" w:noHBand="0" w:noVBand="1"/>
      </w:tblPr>
      <w:tblGrid>
        <w:gridCol w:w="2381"/>
        <w:gridCol w:w="6804"/>
      </w:tblGrid>
      <w:tr w:rsidR="00355EA5" w14:paraId="11C16C8D" w14:textId="77777777">
        <w:tc>
          <w:tcPr>
            <w:tcW w:w="2381" w:type="dxa"/>
          </w:tcPr>
          <w:p w14:paraId="2558302D" w14:textId="77777777" w:rsidR="00355EA5" w:rsidRDefault="00311066">
            <w:pPr>
              <w:spacing w:after="60"/>
            </w:pPr>
            <w:r>
              <w:rPr>
                <w:b/>
                <w:color w:val="555B66"/>
              </w:rPr>
              <w:t>Product</w:t>
            </w:r>
          </w:p>
        </w:tc>
        <w:tc>
          <w:tcPr>
            <w:tcW w:w="6804" w:type="dxa"/>
          </w:tcPr>
          <w:p w14:paraId="433CE246" w14:textId="77777777" w:rsidR="00355EA5" w:rsidRDefault="00311066">
            <w:pPr>
              <w:spacing w:after="60"/>
            </w:pPr>
            <w:r>
              <w:t>Employee Management System (EMS) — Pixous HR Portal</w:t>
            </w:r>
          </w:p>
        </w:tc>
      </w:tr>
      <w:tr w:rsidR="00355EA5" w14:paraId="17899D2D" w14:textId="77777777">
        <w:tc>
          <w:tcPr>
            <w:tcW w:w="2381" w:type="dxa"/>
          </w:tcPr>
          <w:p w14:paraId="446E1DE3" w14:textId="77777777" w:rsidR="00355EA5" w:rsidRDefault="00311066">
            <w:pPr>
              <w:spacing w:after="60"/>
            </w:pPr>
            <w:r>
              <w:rPr>
                <w:b/>
                <w:color w:val="555B66"/>
              </w:rPr>
              <w:t>Document type</w:t>
            </w:r>
          </w:p>
        </w:tc>
        <w:tc>
          <w:tcPr>
            <w:tcW w:w="6804" w:type="dxa"/>
          </w:tcPr>
          <w:p w14:paraId="4F7D5DF0" w14:textId="77777777" w:rsidR="00355EA5" w:rsidRDefault="00311066">
            <w:pPr>
              <w:spacing w:after="60"/>
            </w:pPr>
            <w:r>
              <w:t>Persona &amp; Workflow Requirements — condensed</w:t>
            </w:r>
          </w:p>
        </w:tc>
      </w:tr>
      <w:tr w:rsidR="00355EA5" w14:paraId="1E7CDE41" w14:textId="77777777">
        <w:tc>
          <w:tcPr>
            <w:tcW w:w="2381" w:type="dxa"/>
          </w:tcPr>
          <w:p w14:paraId="155F8AC9" w14:textId="77777777" w:rsidR="00355EA5" w:rsidRDefault="00311066">
            <w:pPr>
              <w:spacing w:after="60"/>
            </w:pPr>
            <w:r>
              <w:rPr>
                <w:b/>
                <w:color w:val="555B66"/>
              </w:rPr>
              <w:t>Version</w:t>
            </w:r>
          </w:p>
        </w:tc>
        <w:tc>
          <w:tcPr>
            <w:tcW w:w="6804" w:type="dxa"/>
          </w:tcPr>
          <w:p w14:paraId="0D5C06C8" w14:textId="77777777" w:rsidR="00355EA5" w:rsidRDefault="00311066">
            <w:pPr>
              <w:spacing w:after="60"/>
            </w:pPr>
            <w:r>
              <w:t>1.0</w:t>
            </w:r>
          </w:p>
        </w:tc>
      </w:tr>
      <w:tr w:rsidR="00355EA5" w14:paraId="1073496B" w14:textId="77777777">
        <w:tc>
          <w:tcPr>
            <w:tcW w:w="2381" w:type="dxa"/>
          </w:tcPr>
          <w:p w14:paraId="376734E9" w14:textId="77777777" w:rsidR="00355EA5" w:rsidRDefault="00311066">
            <w:pPr>
              <w:spacing w:after="60"/>
            </w:pPr>
            <w:r>
              <w:rPr>
                <w:b/>
                <w:color w:val="555B66"/>
              </w:rPr>
              <w:t>Status</w:t>
            </w:r>
          </w:p>
        </w:tc>
        <w:tc>
          <w:tcPr>
            <w:tcW w:w="6804" w:type="dxa"/>
          </w:tcPr>
          <w:p w14:paraId="0D65AB8F" w14:textId="77777777" w:rsidR="00355EA5" w:rsidRDefault="00311066">
            <w:pPr>
              <w:spacing w:after="60"/>
            </w:pPr>
            <w:r>
              <w:t>Companion to the full Software Requirements Specification</w:t>
            </w:r>
          </w:p>
        </w:tc>
      </w:tr>
      <w:tr w:rsidR="00355EA5" w14:paraId="745F3E0F" w14:textId="77777777">
        <w:tc>
          <w:tcPr>
            <w:tcW w:w="2381" w:type="dxa"/>
          </w:tcPr>
          <w:p w14:paraId="31D457C0" w14:textId="77777777" w:rsidR="00355EA5" w:rsidRDefault="00311066">
            <w:pPr>
              <w:spacing w:after="60"/>
            </w:pPr>
            <w:r>
              <w:rPr>
                <w:b/>
                <w:color w:val="555B66"/>
              </w:rPr>
              <w:t>Date</w:t>
            </w:r>
          </w:p>
        </w:tc>
        <w:tc>
          <w:tcPr>
            <w:tcW w:w="6804" w:type="dxa"/>
          </w:tcPr>
          <w:p w14:paraId="3A373E56" w14:textId="77777777" w:rsidR="00355EA5" w:rsidRDefault="00311066">
            <w:pPr>
              <w:spacing w:after="60"/>
            </w:pPr>
            <w:r>
              <w:t>30 July 2026</w:t>
            </w:r>
          </w:p>
        </w:tc>
      </w:tr>
      <w:tr w:rsidR="00355EA5" w14:paraId="71CAD54B" w14:textId="77777777">
        <w:tc>
          <w:tcPr>
            <w:tcW w:w="2381" w:type="dxa"/>
          </w:tcPr>
          <w:p w14:paraId="04DCB6F8" w14:textId="77777777" w:rsidR="00355EA5" w:rsidRDefault="00311066">
            <w:pPr>
              <w:spacing w:after="60"/>
            </w:pPr>
            <w:r>
              <w:rPr>
                <w:b/>
                <w:color w:val="555B66"/>
              </w:rPr>
              <w:t>Covers</w:t>
            </w:r>
          </w:p>
        </w:tc>
        <w:tc>
          <w:tcPr>
            <w:tcW w:w="6804" w:type="dxa"/>
          </w:tcPr>
          <w:p w14:paraId="226402C4" w14:textId="77777777" w:rsidR="00355EA5" w:rsidRDefault="00311066">
            <w:pPr>
              <w:spacing w:after="60"/>
            </w:pPr>
            <w:r>
              <w:t>9 personas · 74 workflows · 8 end-to-end journeys</w:t>
            </w:r>
          </w:p>
        </w:tc>
      </w:tr>
    </w:tbl>
    <w:p w14:paraId="0D659204" w14:textId="77777777" w:rsidR="00355EA5" w:rsidRDefault="00355EA5"/>
    <w:p w14:paraId="0C9F48FF" w14:textId="77777777" w:rsidR="00355EA5" w:rsidRDefault="00311066">
      <w:r>
        <w:rPr>
          <w:color w:val="555B66"/>
          <w:sz w:val="19"/>
        </w:rPr>
        <w:t>This document states the requirements from the user's side: who each persona is, what they can reach, and the workflows they actually perform, step by step. Each workflow states its trigger, its steps, the rules the system enforces, and the result. It replaces module-by-module reading with role-by-role reading.</w:t>
      </w:r>
    </w:p>
    <w:p w14:paraId="55C01230" w14:textId="77777777" w:rsidR="00355EA5" w:rsidRDefault="00311066">
      <w:r>
        <w:br w:type="page"/>
      </w:r>
    </w:p>
    <w:p w14:paraId="44869414" w14:textId="77777777" w:rsidR="00355EA5" w:rsidRDefault="00311066">
      <w:pPr>
        <w:pStyle w:val="Heading1"/>
        <w:spacing w:before="0"/>
      </w:pPr>
      <w:bookmarkStart w:id="0" w:name="_Toc236317747"/>
      <w:r>
        <w:lastRenderedPageBreak/>
        <w:t>Table of Contents</w:t>
      </w:r>
      <w:bookmarkEnd w:id="0"/>
    </w:p>
    <w:p w14:paraId="79EB9888" w14:textId="77777777" w:rsidR="00355EA5" w:rsidRDefault="00311066">
      <w:pPr>
        <w:spacing w:after="200"/>
      </w:pPr>
      <w:r>
        <w:rPr>
          <w:i/>
          <w:color w:val="555B66"/>
          <w:sz w:val="17"/>
        </w:rPr>
        <w:t>If the entries below are not yet filled in, select all (Ctrl+A) and press F9, then choose “Update entire table”.</w:t>
      </w:r>
    </w:p>
    <w:p w14:paraId="27C9228B" w14:textId="7CE148AD" w:rsidR="00203595" w:rsidRDefault="00311066">
      <w:pPr>
        <w:pStyle w:val="TOC1"/>
        <w:tabs>
          <w:tab w:val="right" w:leader="dot" w:pos="9628"/>
        </w:tabs>
        <w:rPr>
          <w:rFonts w:asciiTheme="minorHAnsi" w:hAnsiTheme="minorHAnsi"/>
          <w:noProof/>
          <w:color w:val="auto"/>
          <w:kern w:val="2"/>
          <w:sz w:val="24"/>
          <w:szCs w:val="24"/>
          <w:lang w:val="en-IN" w:eastAsia="en-IN" w:bidi="ta-IN"/>
          <w14:ligatures w14:val="standardContextual"/>
        </w:rPr>
      </w:pPr>
      <w:r>
        <w:fldChar w:fldCharType="begin"/>
      </w:r>
      <w:r>
        <w:instrText>TOC \o "1-3" \h \z \u</w:instrText>
      </w:r>
      <w:r>
        <w:fldChar w:fldCharType="separate"/>
      </w:r>
      <w:hyperlink w:anchor="_Toc236317747" w:history="1">
        <w:r w:rsidR="00203595" w:rsidRPr="00CE107B">
          <w:rPr>
            <w:rStyle w:val="Hyperlink"/>
            <w:noProof/>
          </w:rPr>
          <w:t>Table of Contents</w:t>
        </w:r>
        <w:r w:rsidR="00203595">
          <w:rPr>
            <w:noProof/>
            <w:webHidden/>
          </w:rPr>
          <w:tab/>
        </w:r>
        <w:r w:rsidR="00203595">
          <w:rPr>
            <w:noProof/>
            <w:webHidden/>
          </w:rPr>
          <w:fldChar w:fldCharType="begin"/>
        </w:r>
        <w:r w:rsidR="00203595">
          <w:rPr>
            <w:noProof/>
            <w:webHidden/>
          </w:rPr>
          <w:instrText xml:space="preserve"> PAGEREF _Toc236317747 \h </w:instrText>
        </w:r>
        <w:r w:rsidR="00203595">
          <w:rPr>
            <w:noProof/>
            <w:webHidden/>
          </w:rPr>
        </w:r>
        <w:r w:rsidR="00203595">
          <w:rPr>
            <w:noProof/>
            <w:webHidden/>
          </w:rPr>
          <w:fldChar w:fldCharType="separate"/>
        </w:r>
        <w:r w:rsidR="00203595">
          <w:rPr>
            <w:noProof/>
            <w:webHidden/>
          </w:rPr>
          <w:t>2</w:t>
        </w:r>
        <w:r w:rsidR="00203595">
          <w:rPr>
            <w:noProof/>
            <w:webHidden/>
          </w:rPr>
          <w:fldChar w:fldCharType="end"/>
        </w:r>
      </w:hyperlink>
    </w:p>
    <w:p w14:paraId="6A3F0722" w14:textId="54E936CC" w:rsidR="00203595" w:rsidRDefault="00203595">
      <w:pPr>
        <w:pStyle w:val="TOC2"/>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48" w:history="1">
        <w:r w:rsidRPr="00CE107B">
          <w:rPr>
            <w:rStyle w:val="Hyperlink"/>
            <w:noProof/>
          </w:rPr>
          <w:t>1. Persona Catalogue</w:t>
        </w:r>
        <w:r>
          <w:rPr>
            <w:noProof/>
            <w:webHidden/>
          </w:rPr>
          <w:tab/>
        </w:r>
        <w:r>
          <w:rPr>
            <w:noProof/>
            <w:webHidden/>
          </w:rPr>
          <w:fldChar w:fldCharType="begin"/>
        </w:r>
        <w:r>
          <w:rPr>
            <w:noProof/>
            <w:webHidden/>
          </w:rPr>
          <w:instrText xml:space="preserve"> PAGEREF _Toc236317748 \h </w:instrText>
        </w:r>
        <w:r>
          <w:rPr>
            <w:noProof/>
            <w:webHidden/>
          </w:rPr>
        </w:r>
        <w:r>
          <w:rPr>
            <w:noProof/>
            <w:webHidden/>
          </w:rPr>
          <w:fldChar w:fldCharType="separate"/>
        </w:r>
        <w:r>
          <w:rPr>
            <w:noProof/>
            <w:webHidden/>
          </w:rPr>
          <w:t>4</w:t>
        </w:r>
        <w:r>
          <w:rPr>
            <w:noProof/>
            <w:webHidden/>
          </w:rPr>
          <w:fldChar w:fldCharType="end"/>
        </w:r>
      </w:hyperlink>
    </w:p>
    <w:p w14:paraId="0F019EFD" w14:textId="11113B94"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49" w:history="1">
        <w:r w:rsidRPr="00CE107B">
          <w:rPr>
            <w:rStyle w:val="Hyperlink"/>
            <w:noProof/>
          </w:rPr>
          <w:t>1.1 What each persona can reach</w:t>
        </w:r>
        <w:r>
          <w:rPr>
            <w:noProof/>
            <w:webHidden/>
          </w:rPr>
          <w:tab/>
        </w:r>
        <w:r>
          <w:rPr>
            <w:noProof/>
            <w:webHidden/>
          </w:rPr>
          <w:fldChar w:fldCharType="begin"/>
        </w:r>
        <w:r>
          <w:rPr>
            <w:noProof/>
            <w:webHidden/>
          </w:rPr>
          <w:instrText xml:space="preserve"> PAGEREF _Toc236317749 \h </w:instrText>
        </w:r>
        <w:r>
          <w:rPr>
            <w:noProof/>
            <w:webHidden/>
          </w:rPr>
        </w:r>
        <w:r>
          <w:rPr>
            <w:noProof/>
            <w:webHidden/>
          </w:rPr>
          <w:fldChar w:fldCharType="separate"/>
        </w:r>
        <w:r>
          <w:rPr>
            <w:noProof/>
            <w:webHidden/>
          </w:rPr>
          <w:t>4</w:t>
        </w:r>
        <w:r>
          <w:rPr>
            <w:noProof/>
            <w:webHidden/>
          </w:rPr>
          <w:fldChar w:fldCharType="end"/>
        </w:r>
      </w:hyperlink>
    </w:p>
    <w:p w14:paraId="4C3CF825" w14:textId="47EACFF2" w:rsidR="00203595" w:rsidRDefault="00203595">
      <w:pPr>
        <w:pStyle w:val="TOC2"/>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50" w:history="1">
        <w:r w:rsidRPr="00CE107B">
          <w:rPr>
            <w:rStyle w:val="Hyperlink"/>
            <w:noProof/>
          </w:rPr>
          <w:t>2. Approval Routing — the rule behind every request</w:t>
        </w:r>
        <w:r>
          <w:rPr>
            <w:noProof/>
            <w:webHidden/>
          </w:rPr>
          <w:tab/>
        </w:r>
        <w:r>
          <w:rPr>
            <w:noProof/>
            <w:webHidden/>
          </w:rPr>
          <w:fldChar w:fldCharType="begin"/>
        </w:r>
        <w:r>
          <w:rPr>
            <w:noProof/>
            <w:webHidden/>
          </w:rPr>
          <w:instrText xml:space="preserve"> PAGEREF _Toc236317750 \h </w:instrText>
        </w:r>
        <w:r>
          <w:rPr>
            <w:noProof/>
            <w:webHidden/>
          </w:rPr>
        </w:r>
        <w:r>
          <w:rPr>
            <w:noProof/>
            <w:webHidden/>
          </w:rPr>
          <w:fldChar w:fldCharType="separate"/>
        </w:r>
        <w:r>
          <w:rPr>
            <w:noProof/>
            <w:webHidden/>
          </w:rPr>
          <w:t>5</w:t>
        </w:r>
        <w:r>
          <w:rPr>
            <w:noProof/>
            <w:webHidden/>
          </w:rPr>
          <w:fldChar w:fldCharType="end"/>
        </w:r>
      </w:hyperlink>
    </w:p>
    <w:p w14:paraId="5A089209" w14:textId="0A1726EF" w:rsidR="00203595" w:rsidRDefault="00203595">
      <w:pPr>
        <w:pStyle w:val="TOC1"/>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51" w:history="1">
        <w:r w:rsidRPr="00CE107B">
          <w:rPr>
            <w:rStyle w:val="Hyperlink"/>
            <w:noProof/>
          </w:rPr>
          <w:t>P-1 · Employee</w:t>
        </w:r>
        <w:r>
          <w:rPr>
            <w:noProof/>
            <w:webHidden/>
          </w:rPr>
          <w:tab/>
        </w:r>
        <w:r>
          <w:rPr>
            <w:noProof/>
            <w:webHidden/>
          </w:rPr>
          <w:fldChar w:fldCharType="begin"/>
        </w:r>
        <w:r>
          <w:rPr>
            <w:noProof/>
            <w:webHidden/>
          </w:rPr>
          <w:instrText xml:space="preserve"> PAGEREF _Toc236317751 \h </w:instrText>
        </w:r>
        <w:r>
          <w:rPr>
            <w:noProof/>
            <w:webHidden/>
          </w:rPr>
        </w:r>
        <w:r>
          <w:rPr>
            <w:noProof/>
            <w:webHidden/>
          </w:rPr>
          <w:fldChar w:fldCharType="separate"/>
        </w:r>
        <w:r>
          <w:rPr>
            <w:noProof/>
            <w:webHidden/>
          </w:rPr>
          <w:t>5</w:t>
        </w:r>
        <w:r>
          <w:rPr>
            <w:noProof/>
            <w:webHidden/>
          </w:rPr>
          <w:fldChar w:fldCharType="end"/>
        </w:r>
      </w:hyperlink>
    </w:p>
    <w:p w14:paraId="15D74102" w14:textId="0E3D321F"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52" w:history="1">
        <w:r w:rsidRPr="00CE107B">
          <w:rPr>
            <w:rStyle w:val="Hyperlink"/>
            <w:noProof/>
          </w:rPr>
          <w:t>W-EMP-01 · Sign in</w:t>
        </w:r>
        <w:r>
          <w:rPr>
            <w:noProof/>
            <w:webHidden/>
          </w:rPr>
          <w:tab/>
        </w:r>
        <w:r>
          <w:rPr>
            <w:noProof/>
            <w:webHidden/>
          </w:rPr>
          <w:fldChar w:fldCharType="begin"/>
        </w:r>
        <w:r>
          <w:rPr>
            <w:noProof/>
            <w:webHidden/>
          </w:rPr>
          <w:instrText xml:space="preserve"> PAGEREF _Toc236317752 \h </w:instrText>
        </w:r>
        <w:r>
          <w:rPr>
            <w:noProof/>
            <w:webHidden/>
          </w:rPr>
        </w:r>
        <w:r>
          <w:rPr>
            <w:noProof/>
            <w:webHidden/>
          </w:rPr>
          <w:fldChar w:fldCharType="separate"/>
        </w:r>
        <w:r>
          <w:rPr>
            <w:noProof/>
            <w:webHidden/>
          </w:rPr>
          <w:t>5</w:t>
        </w:r>
        <w:r>
          <w:rPr>
            <w:noProof/>
            <w:webHidden/>
          </w:rPr>
          <w:fldChar w:fldCharType="end"/>
        </w:r>
      </w:hyperlink>
    </w:p>
    <w:p w14:paraId="7DE5A61E" w14:textId="2C264DB9"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53" w:history="1">
        <w:r w:rsidRPr="00CE107B">
          <w:rPr>
            <w:rStyle w:val="Hyperlink"/>
            <w:noProof/>
          </w:rPr>
          <w:t>W-EMP-02 · Punch in and punch out</w:t>
        </w:r>
        <w:r>
          <w:rPr>
            <w:noProof/>
            <w:webHidden/>
          </w:rPr>
          <w:tab/>
        </w:r>
        <w:r>
          <w:rPr>
            <w:noProof/>
            <w:webHidden/>
          </w:rPr>
          <w:fldChar w:fldCharType="begin"/>
        </w:r>
        <w:r>
          <w:rPr>
            <w:noProof/>
            <w:webHidden/>
          </w:rPr>
          <w:instrText xml:space="preserve"> PAGEREF _Toc236317753 \h </w:instrText>
        </w:r>
        <w:r>
          <w:rPr>
            <w:noProof/>
            <w:webHidden/>
          </w:rPr>
        </w:r>
        <w:r>
          <w:rPr>
            <w:noProof/>
            <w:webHidden/>
          </w:rPr>
          <w:fldChar w:fldCharType="separate"/>
        </w:r>
        <w:r>
          <w:rPr>
            <w:noProof/>
            <w:webHidden/>
          </w:rPr>
          <w:t>6</w:t>
        </w:r>
        <w:r>
          <w:rPr>
            <w:noProof/>
            <w:webHidden/>
          </w:rPr>
          <w:fldChar w:fldCharType="end"/>
        </w:r>
      </w:hyperlink>
    </w:p>
    <w:p w14:paraId="6E22B62C" w14:textId="61392929"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54" w:history="1">
        <w:r w:rsidRPr="00CE107B">
          <w:rPr>
            <w:rStyle w:val="Hyperlink"/>
            <w:noProof/>
          </w:rPr>
          <w:t>W-EMP-03 · Check the month</w:t>
        </w:r>
        <w:r>
          <w:rPr>
            <w:noProof/>
            <w:webHidden/>
          </w:rPr>
          <w:tab/>
        </w:r>
        <w:r>
          <w:rPr>
            <w:noProof/>
            <w:webHidden/>
          </w:rPr>
          <w:fldChar w:fldCharType="begin"/>
        </w:r>
        <w:r>
          <w:rPr>
            <w:noProof/>
            <w:webHidden/>
          </w:rPr>
          <w:instrText xml:space="preserve"> PAGEREF _Toc236317754 \h </w:instrText>
        </w:r>
        <w:r>
          <w:rPr>
            <w:noProof/>
            <w:webHidden/>
          </w:rPr>
        </w:r>
        <w:r>
          <w:rPr>
            <w:noProof/>
            <w:webHidden/>
          </w:rPr>
          <w:fldChar w:fldCharType="separate"/>
        </w:r>
        <w:r>
          <w:rPr>
            <w:noProof/>
            <w:webHidden/>
          </w:rPr>
          <w:t>6</w:t>
        </w:r>
        <w:r>
          <w:rPr>
            <w:noProof/>
            <w:webHidden/>
          </w:rPr>
          <w:fldChar w:fldCharType="end"/>
        </w:r>
      </w:hyperlink>
    </w:p>
    <w:p w14:paraId="44B397C4" w14:textId="661CB01C"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55" w:history="1">
        <w:r w:rsidRPr="00CE107B">
          <w:rPr>
            <w:rStyle w:val="Hyperlink"/>
            <w:noProof/>
          </w:rPr>
          <w:t>W-EMP-04 · Apply for leave</w:t>
        </w:r>
        <w:r>
          <w:rPr>
            <w:noProof/>
            <w:webHidden/>
          </w:rPr>
          <w:tab/>
        </w:r>
        <w:r>
          <w:rPr>
            <w:noProof/>
            <w:webHidden/>
          </w:rPr>
          <w:fldChar w:fldCharType="begin"/>
        </w:r>
        <w:r>
          <w:rPr>
            <w:noProof/>
            <w:webHidden/>
          </w:rPr>
          <w:instrText xml:space="preserve"> PAGEREF _Toc236317755 \h </w:instrText>
        </w:r>
        <w:r>
          <w:rPr>
            <w:noProof/>
            <w:webHidden/>
          </w:rPr>
        </w:r>
        <w:r>
          <w:rPr>
            <w:noProof/>
            <w:webHidden/>
          </w:rPr>
          <w:fldChar w:fldCharType="separate"/>
        </w:r>
        <w:r>
          <w:rPr>
            <w:noProof/>
            <w:webHidden/>
          </w:rPr>
          <w:t>6</w:t>
        </w:r>
        <w:r>
          <w:rPr>
            <w:noProof/>
            <w:webHidden/>
          </w:rPr>
          <w:fldChar w:fldCharType="end"/>
        </w:r>
      </w:hyperlink>
    </w:p>
    <w:p w14:paraId="38D215B1" w14:textId="24A1D810"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56" w:history="1">
        <w:r w:rsidRPr="00CE107B">
          <w:rPr>
            <w:rStyle w:val="Hyperlink"/>
            <w:noProof/>
          </w:rPr>
          <w:t>W-EMP-05 · Cancel leave</w:t>
        </w:r>
        <w:r>
          <w:rPr>
            <w:noProof/>
            <w:webHidden/>
          </w:rPr>
          <w:tab/>
        </w:r>
        <w:r>
          <w:rPr>
            <w:noProof/>
            <w:webHidden/>
          </w:rPr>
          <w:fldChar w:fldCharType="begin"/>
        </w:r>
        <w:r>
          <w:rPr>
            <w:noProof/>
            <w:webHidden/>
          </w:rPr>
          <w:instrText xml:space="preserve"> PAGEREF _Toc236317756 \h </w:instrText>
        </w:r>
        <w:r>
          <w:rPr>
            <w:noProof/>
            <w:webHidden/>
          </w:rPr>
        </w:r>
        <w:r>
          <w:rPr>
            <w:noProof/>
            <w:webHidden/>
          </w:rPr>
          <w:fldChar w:fldCharType="separate"/>
        </w:r>
        <w:r>
          <w:rPr>
            <w:noProof/>
            <w:webHidden/>
          </w:rPr>
          <w:t>7</w:t>
        </w:r>
        <w:r>
          <w:rPr>
            <w:noProof/>
            <w:webHidden/>
          </w:rPr>
          <w:fldChar w:fldCharType="end"/>
        </w:r>
      </w:hyperlink>
    </w:p>
    <w:p w14:paraId="6E96F8D2" w14:textId="178C3643"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57" w:history="1">
        <w:r w:rsidRPr="00CE107B">
          <w:rPr>
            <w:rStyle w:val="Hyperlink"/>
            <w:noProof/>
          </w:rPr>
          <w:t>W-EMP-06 · Request an hour or two off</w:t>
        </w:r>
        <w:r>
          <w:rPr>
            <w:noProof/>
            <w:webHidden/>
          </w:rPr>
          <w:tab/>
        </w:r>
        <w:r>
          <w:rPr>
            <w:noProof/>
            <w:webHidden/>
          </w:rPr>
          <w:fldChar w:fldCharType="begin"/>
        </w:r>
        <w:r>
          <w:rPr>
            <w:noProof/>
            <w:webHidden/>
          </w:rPr>
          <w:instrText xml:space="preserve"> PAGEREF _Toc236317757 \h </w:instrText>
        </w:r>
        <w:r>
          <w:rPr>
            <w:noProof/>
            <w:webHidden/>
          </w:rPr>
        </w:r>
        <w:r>
          <w:rPr>
            <w:noProof/>
            <w:webHidden/>
          </w:rPr>
          <w:fldChar w:fldCharType="separate"/>
        </w:r>
        <w:r>
          <w:rPr>
            <w:noProof/>
            <w:webHidden/>
          </w:rPr>
          <w:t>7</w:t>
        </w:r>
        <w:r>
          <w:rPr>
            <w:noProof/>
            <w:webHidden/>
          </w:rPr>
          <w:fldChar w:fldCharType="end"/>
        </w:r>
      </w:hyperlink>
    </w:p>
    <w:p w14:paraId="30D4821B" w14:textId="1D65B31E"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58" w:history="1">
        <w:r w:rsidRPr="00CE107B">
          <w:rPr>
            <w:rStyle w:val="Hyperlink"/>
            <w:noProof/>
          </w:rPr>
          <w:t>W-EMP-07 · Log the day's work</w:t>
        </w:r>
        <w:r>
          <w:rPr>
            <w:noProof/>
            <w:webHidden/>
          </w:rPr>
          <w:tab/>
        </w:r>
        <w:r>
          <w:rPr>
            <w:noProof/>
            <w:webHidden/>
          </w:rPr>
          <w:fldChar w:fldCharType="begin"/>
        </w:r>
        <w:r>
          <w:rPr>
            <w:noProof/>
            <w:webHidden/>
          </w:rPr>
          <w:instrText xml:space="preserve"> PAGEREF _Toc236317758 \h </w:instrText>
        </w:r>
        <w:r>
          <w:rPr>
            <w:noProof/>
            <w:webHidden/>
          </w:rPr>
        </w:r>
        <w:r>
          <w:rPr>
            <w:noProof/>
            <w:webHidden/>
          </w:rPr>
          <w:fldChar w:fldCharType="separate"/>
        </w:r>
        <w:r>
          <w:rPr>
            <w:noProof/>
            <w:webHidden/>
          </w:rPr>
          <w:t>7</w:t>
        </w:r>
        <w:r>
          <w:rPr>
            <w:noProof/>
            <w:webHidden/>
          </w:rPr>
          <w:fldChar w:fldCharType="end"/>
        </w:r>
      </w:hyperlink>
    </w:p>
    <w:p w14:paraId="63901C59" w14:textId="3733CD9D"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59" w:history="1">
        <w:r w:rsidRPr="00CE107B">
          <w:rPr>
            <w:rStyle w:val="Hyperlink"/>
            <w:noProof/>
          </w:rPr>
          <w:t>W-EMP-08 · Work assigned tasks</w:t>
        </w:r>
        <w:r>
          <w:rPr>
            <w:noProof/>
            <w:webHidden/>
          </w:rPr>
          <w:tab/>
        </w:r>
        <w:r>
          <w:rPr>
            <w:noProof/>
            <w:webHidden/>
          </w:rPr>
          <w:fldChar w:fldCharType="begin"/>
        </w:r>
        <w:r>
          <w:rPr>
            <w:noProof/>
            <w:webHidden/>
          </w:rPr>
          <w:instrText xml:space="preserve"> PAGEREF _Toc236317759 \h </w:instrText>
        </w:r>
        <w:r>
          <w:rPr>
            <w:noProof/>
            <w:webHidden/>
          </w:rPr>
        </w:r>
        <w:r>
          <w:rPr>
            <w:noProof/>
            <w:webHidden/>
          </w:rPr>
          <w:fldChar w:fldCharType="separate"/>
        </w:r>
        <w:r>
          <w:rPr>
            <w:noProof/>
            <w:webHidden/>
          </w:rPr>
          <w:t>7</w:t>
        </w:r>
        <w:r>
          <w:rPr>
            <w:noProof/>
            <w:webHidden/>
          </w:rPr>
          <w:fldChar w:fldCharType="end"/>
        </w:r>
      </w:hyperlink>
    </w:p>
    <w:p w14:paraId="2A9C7AAB" w14:textId="656E0645"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60" w:history="1">
        <w:r w:rsidRPr="00CE107B">
          <w:rPr>
            <w:rStyle w:val="Hyperlink"/>
            <w:noProof/>
          </w:rPr>
          <w:t>W-EMP-09 · Get a payslip</w:t>
        </w:r>
        <w:r>
          <w:rPr>
            <w:noProof/>
            <w:webHidden/>
          </w:rPr>
          <w:tab/>
        </w:r>
        <w:r>
          <w:rPr>
            <w:noProof/>
            <w:webHidden/>
          </w:rPr>
          <w:fldChar w:fldCharType="begin"/>
        </w:r>
        <w:r>
          <w:rPr>
            <w:noProof/>
            <w:webHidden/>
          </w:rPr>
          <w:instrText xml:space="preserve"> PAGEREF _Toc236317760 \h </w:instrText>
        </w:r>
        <w:r>
          <w:rPr>
            <w:noProof/>
            <w:webHidden/>
          </w:rPr>
        </w:r>
        <w:r>
          <w:rPr>
            <w:noProof/>
            <w:webHidden/>
          </w:rPr>
          <w:fldChar w:fldCharType="separate"/>
        </w:r>
        <w:r>
          <w:rPr>
            <w:noProof/>
            <w:webHidden/>
          </w:rPr>
          <w:t>7</w:t>
        </w:r>
        <w:r>
          <w:rPr>
            <w:noProof/>
            <w:webHidden/>
          </w:rPr>
          <w:fldChar w:fldCharType="end"/>
        </w:r>
      </w:hyperlink>
    </w:p>
    <w:p w14:paraId="501AC105" w14:textId="402D06AC"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61" w:history="1">
        <w:r w:rsidRPr="00CE107B">
          <w:rPr>
            <w:rStyle w:val="Hyperlink"/>
            <w:noProof/>
          </w:rPr>
          <w:t>W-EMP-10 · Claim travel and expenses</w:t>
        </w:r>
        <w:r>
          <w:rPr>
            <w:noProof/>
            <w:webHidden/>
          </w:rPr>
          <w:tab/>
        </w:r>
        <w:r>
          <w:rPr>
            <w:noProof/>
            <w:webHidden/>
          </w:rPr>
          <w:fldChar w:fldCharType="begin"/>
        </w:r>
        <w:r>
          <w:rPr>
            <w:noProof/>
            <w:webHidden/>
          </w:rPr>
          <w:instrText xml:space="preserve"> PAGEREF _Toc236317761 \h </w:instrText>
        </w:r>
        <w:r>
          <w:rPr>
            <w:noProof/>
            <w:webHidden/>
          </w:rPr>
        </w:r>
        <w:r>
          <w:rPr>
            <w:noProof/>
            <w:webHidden/>
          </w:rPr>
          <w:fldChar w:fldCharType="separate"/>
        </w:r>
        <w:r>
          <w:rPr>
            <w:noProof/>
            <w:webHidden/>
          </w:rPr>
          <w:t>7</w:t>
        </w:r>
        <w:r>
          <w:rPr>
            <w:noProof/>
            <w:webHidden/>
          </w:rPr>
          <w:fldChar w:fldCharType="end"/>
        </w:r>
      </w:hyperlink>
    </w:p>
    <w:p w14:paraId="2D6BC0EC" w14:textId="4D1C69AC"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62" w:history="1">
        <w:r w:rsidRPr="00CE107B">
          <w:rPr>
            <w:rStyle w:val="Hyperlink"/>
            <w:noProof/>
          </w:rPr>
          <w:t>W-EMP-11 · Raise a support request</w:t>
        </w:r>
        <w:r>
          <w:rPr>
            <w:noProof/>
            <w:webHidden/>
          </w:rPr>
          <w:tab/>
        </w:r>
        <w:r>
          <w:rPr>
            <w:noProof/>
            <w:webHidden/>
          </w:rPr>
          <w:fldChar w:fldCharType="begin"/>
        </w:r>
        <w:r>
          <w:rPr>
            <w:noProof/>
            <w:webHidden/>
          </w:rPr>
          <w:instrText xml:space="preserve"> PAGEREF _Toc236317762 \h </w:instrText>
        </w:r>
        <w:r>
          <w:rPr>
            <w:noProof/>
            <w:webHidden/>
          </w:rPr>
        </w:r>
        <w:r>
          <w:rPr>
            <w:noProof/>
            <w:webHidden/>
          </w:rPr>
          <w:fldChar w:fldCharType="separate"/>
        </w:r>
        <w:r>
          <w:rPr>
            <w:noProof/>
            <w:webHidden/>
          </w:rPr>
          <w:t>8</w:t>
        </w:r>
        <w:r>
          <w:rPr>
            <w:noProof/>
            <w:webHidden/>
          </w:rPr>
          <w:fldChar w:fldCharType="end"/>
        </w:r>
      </w:hyperlink>
    </w:p>
    <w:p w14:paraId="19D4EAFD" w14:textId="0EA0DF3E"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63" w:history="1">
        <w:r w:rsidRPr="00CE107B">
          <w:rPr>
            <w:rStyle w:val="Hyperlink"/>
            <w:noProof/>
          </w:rPr>
          <w:t>W-EMP-12 · Raise a complaint or a need</w:t>
        </w:r>
        <w:r>
          <w:rPr>
            <w:noProof/>
            <w:webHidden/>
          </w:rPr>
          <w:tab/>
        </w:r>
        <w:r>
          <w:rPr>
            <w:noProof/>
            <w:webHidden/>
          </w:rPr>
          <w:fldChar w:fldCharType="begin"/>
        </w:r>
        <w:r>
          <w:rPr>
            <w:noProof/>
            <w:webHidden/>
          </w:rPr>
          <w:instrText xml:space="preserve"> PAGEREF _Toc236317763 \h </w:instrText>
        </w:r>
        <w:r>
          <w:rPr>
            <w:noProof/>
            <w:webHidden/>
          </w:rPr>
        </w:r>
        <w:r>
          <w:rPr>
            <w:noProof/>
            <w:webHidden/>
          </w:rPr>
          <w:fldChar w:fldCharType="separate"/>
        </w:r>
        <w:r>
          <w:rPr>
            <w:noProof/>
            <w:webHidden/>
          </w:rPr>
          <w:t>8</w:t>
        </w:r>
        <w:r>
          <w:rPr>
            <w:noProof/>
            <w:webHidden/>
          </w:rPr>
          <w:fldChar w:fldCharType="end"/>
        </w:r>
      </w:hyperlink>
    </w:p>
    <w:p w14:paraId="1847A9CE" w14:textId="596ADAC1"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64" w:history="1">
        <w:r w:rsidRPr="00CE107B">
          <w:rPr>
            <w:rStyle w:val="Hyperlink"/>
            <w:noProof/>
          </w:rPr>
          <w:t>W-EMP-13 · Report a safety incident</w:t>
        </w:r>
        <w:r>
          <w:rPr>
            <w:noProof/>
            <w:webHidden/>
          </w:rPr>
          <w:tab/>
        </w:r>
        <w:r>
          <w:rPr>
            <w:noProof/>
            <w:webHidden/>
          </w:rPr>
          <w:fldChar w:fldCharType="begin"/>
        </w:r>
        <w:r>
          <w:rPr>
            <w:noProof/>
            <w:webHidden/>
          </w:rPr>
          <w:instrText xml:space="preserve"> PAGEREF _Toc236317764 \h </w:instrText>
        </w:r>
        <w:r>
          <w:rPr>
            <w:noProof/>
            <w:webHidden/>
          </w:rPr>
        </w:r>
        <w:r>
          <w:rPr>
            <w:noProof/>
            <w:webHidden/>
          </w:rPr>
          <w:fldChar w:fldCharType="separate"/>
        </w:r>
        <w:r>
          <w:rPr>
            <w:noProof/>
            <w:webHidden/>
          </w:rPr>
          <w:t>8</w:t>
        </w:r>
        <w:r>
          <w:rPr>
            <w:noProof/>
            <w:webHidden/>
          </w:rPr>
          <w:fldChar w:fldCharType="end"/>
        </w:r>
      </w:hyperlink>
    </w:p>
    <w:p w14:paraId="1049F8AA" w14:textId="6D027FD3"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65" w:history="1">
        <w:r w:rsidRPr="00CE107B">
          <w:rPr>
            <w:rStyle w:val="Hyperlink"/>
            <w:noProof/>
          </w:rPr>
          <w:t>W-EMP-14 · Receive an asset</w:t>
        </w:r>
        <w:r>
          <w:rPr>
            <w:noProof/>
            <w:webHidden/>
          </w:rPr>
          <w:tab/>
        </w:r>
        <w:r>
          <w:rPr>
            <w:noProof/>
            <w:webHidden/>
          </w:rPr>
          <w:fldChar w:fldCharType="begin"/>
        </w:r>
        <w:r>
          <w:rPr>
            <w:noProof/>
            <w:webHidden/>
          </w:rPr>
          <w:instrText xml:space="preserve"> PAGEREF _Toc236317765 \h </w:instrText>
        </w:r>
        <w:r>
          <w:rPr>
            <w:noProof/>
            <w:webHidden/>
          </w:rPr>
        </w:r>
        <w:r>
          <w:rPr>
            <w:noProof/>
            <w:webHidden/>
          </w:rPr>
          <w:fldChar w:fldCharType="separate"/>
        </w:r>
        <w:r>
          <w:rPr>
            <w:noProof/>
            <w:webHidden/>
          </w:rPr>
          <w:t>8</w:t>
        </w:r>
        <w:r>
          <w:rPr>
            <w:noProof/>
            <w:webHidden/>
          </w:rPr>
          <w:fldChar w:fldCharType="end"/>
        </w:r>
      </w:hyperlink>
    </w:p>
    <w:p w14:paraId="00D54769" w14:textId="46AFE16A"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66" w:history="1">
        <w:r w:rsidRPr="00CE107B">
          <w:rPr>
            <w:rStyle w:val="Hyperlink"/>
            <w:noProof/>
          </w:rPr>
          <w:t>W-EMP-15 · Keep the record straight</w:t>
        </w:r>
        <w:r>
          <w:rPr>
            <w:noProof/>
            <w:webHidden/>
          </w:rPr>
          <w:tab/>
        </w:r>
        <w:r>
          <w:rPr>
            <w:noProof/>
            <w:webHidden/>
          </w:rPr>
          <w:fldChar w:fldCharType="begin"/>
        </w:r>
        <w:r>
          <w:rPr>
            <w:noProof/>
            <w:webHidden/>
          </w:rPr>
          <w:instrText xml:space="preserve"> PAGEREF _Toc236317766 \h </w:instrText>
        </w:r>
        <w:r>
          <w:rPr>
            <w:noProof/>
            <w:webHidden/>
          </w:rPr>
        </w:r>
        <w:r>
          <w:rPr>
            <w:noProof/>
            <w:webHidden/>
          </w:rPr>
          <w:fldChar w:fldCharType="separate"/>
        </w:r>
        <w:r>
          <w:rPr>
            <w:noProof/>
            <w:webHidden/>
          </w:rPr>
          <w:t>8</w:t>
        </w:r>
        <w:r>
          <w:rPr>
            <w:noProof/>
            <w:webHidden/>
          </w:rPr>
          <w:fldChar w:fldCharType="end"/>
        </w:r>
      </w:hyperlink>
    </w:p>
    <w:p w14:paraId="11213CB9" w14:textId="6EC152DB"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67" w:history="1">
        <w:r w:rsidRPr="00CE107B">
          <w:rPr>
            <w:rStyle w:val="Hyperlink"/>
            <w:noProof/>
          </w:rPr>
          <w:t>W-EMP-16 · Stay in touch</w:t>
        </w:r>
        <w:r>
          <w:rPr>
            <w:noProof/>
            <w:webHidden/>
          </w:rPr>
          <w:tab/>
        </w:r>
        <w:r>
          <w:rPr>
            <w:noProof/>
            <w:webHidden/>
          </w:rPr>
          <w:fldChar w:fldCharType="begin"/>
        </w:r>
        <w:r>
          <w:rPr>
            <w:noProof/>
            <w:webHidden/>
          </w:rPr>
          <w:instrText xml:space="preserve"> PAGEREF _Toc236317767 \h </w:instrText>
        </w:r>
        <w:r>
          <w:rPr>
            <w:noProof/>
            <w:webHidden/>
          </w:rPr>
        </w:r>
        <w:r>
          <w:rPr>
            <w:noProof/>
            <w:webHidden/>
          </w:rPr>
          <w:fldChar w:fldCharType="separate"/>
        </w:r>
        <w:r>
          <w:rPr>
            <w:noProof/>
            <w:webHidden/>
          </w:rPr>
          <w:t>8</w:t>
        </w:r>
        <w:r>
          <w:rPr>
            <w:noProof/>
            <w:webHidden/>
          </w:rPr>
          <w:fldChar w:fldCharType="end"/>
        </w:r>
      </w:hyperlink>
    </w:p>
    <w:p w14:paraId="432333D0" w14:textId="25FA3013"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68" w:history="1">
        <w:r w:rsidRPr="00CE107B">
          <w:rPr>
            <w:rStyle w:val="Hyperlink"/>
            <w:noProof/>
          </w:rPr>
          <w:t>W-EMP-17 · Ask the assistant</w:t>
        </w:r>
        <w:r>
          <w:rPr>
            <w:noProof/>
            <w:webHidden/>
          </w:rPr>
          <w:tab/>
        </w:r>
        <w:r>
          <w:rPr>
            <w:noProof/>
            <w:webHidden/>
          </w:rPr>
          <w:fldChar w:fldCharType="begin"/>
        </w:r>
        <w:r>
          <w:rPr>
            <w:noProof/>
            <w:webHidden/>
          </w:rPr>
          <w:instrText xml:space="preserve"> PAGEREF _Toc236317768 \h </w:instrText>
        </w:r>
        <w:r>
          <w:rPr>
            <w:noProof/>
            <w:webHidden/>
          </w:rPr>
        </w:r>
        <w:r>
          <w:rPr>
            <w:noProof/>
            <w:webHidden/>
          </w:rPr>
          <w:fldChar w:fldCharType="separate"/>
        </w:r>
        <w:r>
          <w:rPr>
            <w:noProof/>
            <w:webHidden/>
          </w:rPr>
          <w:t>8</w:t>
        </w:r>
        <w:r>
          <w:rPr>
            <w:noProof/>
            <w:webHidden/>
          </w:rPr>
          <w:fldChar w:fldCharType="end"/>
        </w:r>
      </w:hyperlink>
    </w:p>
    <w:p w14:paraId="38879728" w14:textId="16407D37"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69" w:history="1">
        <w:r w:rsidRPr="00CE107B">
          <w:rPr>
            <w:rStyle w:val="Hyperlink"/>
            <w:noProof/>
          </w:rPr>
          <w:t>W-EMP-18 · See the organisation</w:t>
        </w:r>
        <w:r>
          <w:rPr>
            <w:noProof/>
            <w:webHidden/>
          </w:rPr>
          <w:tab/>
        </w:r>
        <w:r>
          <w:rPr>
            <w:noProof/>
            <w:webHidden/>
          </w:rPr>
          <w:fldChar w:fldCharType="begin"/>
        </w:r>
        <w:r>
          <w:rPr>
            <w:noProof/>
            <w:webHidden/>
          </w:rPr>
          <w:instrText xml:space="preserve"> PAGEREF _Toc236317769 \h </w:instrText>
        </w:r>
        <w:r>
          <w:rPr>
            <w:noProof/>
            <w:webHidden/>
          </w:rPr>
        </w:r>
        <w:r>
          <w:rPr>
            <w:noProof/>
            <w:webHidden/>
          </w:rPr>
          <w:fldChar w:fldCharType="separate"/>
        </w:r>
        <w:r>
          <w:rPr>
            <w:noProof/>
            <w:webHidden/>
          </w:rPr>
          <w:t>9</w:t>
        </w:r>
        <w:r>
          <w:rPr>
            <w:noProof/>
            <w:webHidden/>
          </w:rPr>
          <w:fldChar w:fldCharType="end"/>
        </w:r>
      </w:hyperlink>
    </w:p>
    <w:p w14:paraId="44BE9A92" w14:textId="650670B3" w:rsidR="00203595" w:rsidRDefault="00203595">
      <w:pPr>
        <w:pStyle w:val="TOC1"/>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70" w:history="1">
        <w:r w:rsidRPr="00CE107B">
          <w:rPr>
            <w:rStyle w:val="Hyperlink"/>
            <w:noProof/>
          </w:rPr>
          <w:t>P-2 · Team Leader</w:t>
        </w:r>
        <w:r>
          <w:rPr>
            <w:noProof/>
            <w:webHidden/>
          </w:rPr>
          <w:tab/>
        </w:r>
        <w:r>
          <w:rPr>
            <w:noProof/>
            <w:webHidden/>
          </w:rPr>
          <w:fldChar w:fldCharType="begin"/>
        </w:r>
        <w:r>
          <w:rPr>
            <w:noProof/>
            <w:webHidden/>
          </w:rPr>
          <w:instrText xml:space="preserve"> PAGEREF _Toc236317770 \h </w:instrText>
        </w:r>
        <w:r>
          <w:rPr>
            <w:noProof/>
            <w:webHidden/>
          </w:rPr>
        </w:r>
        <w:r>
          <w:rPr>
            <w:noProof/>
            <w:webHidden/>
          </w:rPr>
          <w:fldChar w:fldCharType="separate"/>
        </w:r>
        <w:r>
          <w:rPr>
            <w:noProof/>
            <w:webHidden/>
          </w:rPr>
          <w:t>10</w:t>
        </w:r>
        <w:r>
          <w:rPr>
            <w:noProof/>
            <w:webHidden/>
          </w:rPr>
          <w:fldChar w:fldCharType="end"/>
        </w:r>
      </w:hyperlink>
    </w:p>
    <w:p w14:paraId="5F3C9FFD" w14:textId="032A70CB"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71" w:history="1">
        <w:r w:rsidRPr="00CE107B">
          <w:rPr>
            <w:rStyle w:val="Hyperlink"/>
            <w:noProof/>
          </w:rPr>
          <w:t>W-TL-01 · Decide short leave</w:t>
        </w:r>
        <w:r>
          <w:rPr>
            <w:noProof/>
            <w:webHidden/>
          </w:rPr>
          <w:tab/>
        </w:r>
        <w:r>
          <w:rPr>
            <w:noProof/>
            <w:webHidden/>
          </w:rPr>
          <w:fldChar w:fldCharType="begin"/>
        </w:r>
        <w:r>
          <w:rPr>
            <w:noProof/>
            <w:webHidden/>
          </w:rPr>
          <w:instrText xml:space="preserve"> PAGEREF _Toc236317771 \h </w:instrText>
        </w:r>
        <w:r>
          <w:rPr>
            <w:noProof/>
            <w:webHidden/>
          </w:rPr>
        </w:r>
        <w:r>
          <w:rPr>
            <w:noProof/>
            <w:webHidden/>
          </w:rPr>
          <w:fldChar w:fldCharType="separate"/>
        </w:r>
        <w:r>
          <w:rPr>
            <w:noProof/>
            <w:webHidden/>
          </w:rPr>
          <w:t>10</w:t>
        </w:r>
        <w:r>
          <w:rPr>
            <w:noProof/>
            <w:webHidden/>
          </w:rPr>
          <w:fldChar w:fldCharType="end"/>
        </w:r>
      </w:hyperlink>
    </w:p>
    <w:p w14:paraId="33D29BA8" w14:textId="40787999"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72" w:history="1">
        <w:r w:rsidRPr="00CE107B">
          <w:rPr>
            <w:rStyle w:val="Hyperlink"/>
            <w:noProof/>
          </w:rPr>
          <w:t>W-TL-02 · Decide hourly permission</w:t>
        </w:r>
        <w:r>
          <w:rPr>
            <w:noProof/>
            <w:webHidden/>
          </w:rPr>
          <w:tab/>
        </w:r>
        <w:r>
          <w:rPr>
            <w:noProof/>
            <w:webHidden/>
          </w:rPr>
          <w:fldChar w:fldCharType="begin"/>
        </w:r>
        <w:r>
          <w:rPr>
            <w:noProof/>
            <w:webHidden/>
          </w:rPr>
          <w:instrText xml:space="preserve"> PAGEREF _Toc236317772 \h </w:instrText>
        </w:r>
        <w:r>
          <w:rPr>
            <w:noProof/>
            <w:webHidden/>
          </w:rPr>
        </w:r>
        <w:r>
          <w:rPr>
            <w:noProof/>
            <w:webHidden/>
          </w:rPr>
          <w:fldChar w:fldCharType="separate"/>
        </w:r>
        <w:r>
          <w:rPr>
            <w:noProof/>
            <w:webHidden/>
          </w:rPr>
          <w:t>10</w:t>
        </w:r>
        <w:r>
          <w:rPr>
            <w:noProof/>
            <w:webHidden/>
          </w:rPr>
          <w:fldChar w:fldCharType="end"/>
        </w:r>
      </w:hyperlink>
    </w:p>
    <w:p w14:paraId="31AA4157" w14:textId="1DFF87FF"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73" w:history="1">
        <w:r w:rsidRPr="00CE107B">
          <w:rPr>
            <w:rStyle w:val="Hyperlink"/>
            <w:noProof/>
          </w:rPr>
          <w:t>W-TL-03 · Assign and track team tasks</w:t>
        </w:r>
        <w:r>
          <w:rPr>
            <w:noProof/>
            <w:webHidden/>
          </w:rPr>
          <w:tab/>
        </w:r>
        <w:r>
          <w:rPr>
            <w:noProof/>
            <w:webHidden/>
          </w:rPr>
          <w:fldChar w:fldCharType="begin"/>
        </w:r>
        <w:r>
          <w:rPr>
            <w:noProof/>
            <w:webHidden/>
          </w:rPr>
          <w:instrText xml:space="preserve"> PAGEREF _Toc236317773 \h </w:instrText>
        </w:r>
        <w:r>
          <w:rPr>
            <w:noProof/>
            <w:webHidden/>
          </w:rPr>
        </w:r>
        <w:r>
          <w:rPr>
            <w:noProof/>
            <w:webHidden/>
          </w:rPr>
          <w:fldChar w:fldCharType="separate"/>
        </w:r>
        <w:r>
          <w:rPr>
            <w:noProof/>
            <w:webHidden/>
          </w:rPr>
          <w:t>10</w:t>
        </w:r>
        <w:r>
          <w:rPr>
            <w:noProof/>
            <w:webHidden/>
          </w:rPr>
          <w:fldChar w:fldCharType="end"/>
        </w:r>
      </w:hyperlink>
    </w:p>
    <w:p w14:paraId="6B99811E" w14:textId="780E3169"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74" w:history="1">
        <w:r w:rsidRPr="00CE107B">
          <w:rPr>
            <w:rStyle w:val="Hyperlink"/>
            <w:noProof/>
          </w:rPr>
          <w:t>W-TL-04 · Watch the team</w:t>
        </w:r>
        <w:r>
          <w:rPr>
            <w:noProof/>
            <w:webHidden/>
          </w:rPr>
          <w:tab/>
        </w:r>
        <w:r>
          <w:rPr>
            <w:noProof/>
            <w:webHidden/>
          </w:rPr>
          <w:fldChar w:fldCharType="begin"/>
        </w:r>
        <w:r>
          <w:rPr>
            <w:noProof/>
            <w:webHidden/>
          </w:rPr>
          <w:instrText xml:space="preserve"> PAGEREF _Toc236317774 \h </w:instrText>
        </w:r>
        <w:r>
          <w:rPr>
            <w:noProof/>
            <w:webHidden/>
          </w:rPr>
        </w:r>
        <w:r>
          <w:rPr>
            <w:noProof/>
            <w:webHidden/>
          </w:rPr>
          <w:fldChar w:fldCharType="separate"/>
        </w:r>
        <w:r>
          <w:rPr>
            <w:noProof/>
            <w:webHidden/>
          </w:rPr>
          <w:t>10</w:t>
        </w:r>
        <w:r>
          <w:rPr>
            <w:noProof/>
            <w:webHidden/>
          </w:rPr>
          <w:fldChar w:fldCharType="end"/>
        </w:r>
      </w:hyperlink>
    </w:p>
    <w:p w14:paraId="7AFB45EB" w14:textId="059E6341" w:rsidR="00203595" w:rsidRDefault="00203595">
      <w:pPr>
        <w:pStyle w:val="TOC1"/>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75" w:history="1">
        <w:r w:rsidRPr="00CE107B">
          <w:rPr>
            <w:rStyle w:val="Hyperlink"/>
            <w:noProof/>
          </w:rPr>
          <w:t>P-3 / P-4 · HR and HR Head</w:t>
        </w:r>
        <w:r>
          <w:rPr>
            <w:noProof/>
            <w:webHidden/>
          </w:rPr>
          <w:tab/>
        </w:r>
        <w:r>
          <w:rPr>
            <w:noProof/>
            <w:webHidden/>
          </w:rPr>
          <w:fldChar w:fldCharType="begin"/>
        </w:r>
        <w:r>
          <w:rPr>
            <w:noProof/>
            <w:webHidden/>
          </w:rPr>
          <w:instrText xml:space="preserve"> PAGEREF _Toc236317775 \h </w:instrText>
        </w:r>
        <w:r>
          <w:rPr>
            <w:noProof/>
            <w:webHidden/>
          </w:rPr>
        </w:r>
        <w:r>
          <w:rPr>
            <w:noProof/>
            <w:webHidden/>
          </w:rPr>
          <w:fldChar w:fldCharType="separate"/>
        </w:r>
        <w:r>
          <w:rPr>
            <w:noProof/>
            <w:webHidden/>
          </w:rPr>
          <w:t>11</w:t>
        </w:r>
        <w:r>
          <w:rPr>
            <w:noProof/>
            <w:webHidden/>
          </w:rPr>
          <w:fldChar w:fldCharType="end"/>
        </w:r>
      </w:hyperlink>
    </w:p>
    <w:p w14:paraId="14B6497A" w14:textId="7C78ABA3"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76" w:history="1">
        <w:r w:rsidRPr="00CE107B">
          <w:rPr>
            <w:rStyle w:val="Hyperlink"/>
            <w:noProof/>
          </w:rPr>
          <w:t>W-HR-01 · Bring a new employee in</w:t>
        </w:r>
        <w:r>
          <w:rPr>
            <w:noProof/>
            <w:webHidden/>
          </w:rPr>
          <w:tab/>
        </w:r>
        <w:r>
          <w:rPr>
            <w:noProof/>
            <w:webHidden/>
          </w:rPr>
          <w:fldChar w:fldCharType="begin"/>
        </w:r>
        <w:r>
          <w:rPr>
            <w:noProof/>
            <w:webHidden/>
          </w:rPr>
          <w:instrText xml:space="preserve"> PAGEREF _Toc236317776 \h </w:instrText>
        </w:r>
        <w:r>
          <w:rPr>
            <w:noProof/>
            <w:webHidden/>
          </w:rPr>
        </w:r>
        <w:r>
          <w:rPr>
            <w:noProof/>
            <w:webHidden/>
          </w:rPr>
          <w:fldChar w:fldCharType="separate"/>
        </w:r>
        <w:r>
          <w:rPr>
            <w:noProof/>
            <w:webHidden/>
          </w:rPr>
          <w:t>11</w:t>
        </w:r>
        <w:r>
          <w:rPr>
            <w:noProof/>
            <w:webHidden/>
          </w:rPr>
          <w:fldChar w:fldCharType="end"/>
        </w:r>
      </w:hyperlink>
    </w:p>
    <w:p w14:paraId="302D7F99" w14:textId="69F52CA8"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77" w:history="1">
        <w:r w:rsidRPr="00CE107B">
          <w:rPr>
            <w:rStyle w:val="Hyperlink"/>
            <w:noProof/>
          </w:rPr>
          <w:t>W-HR-02 · Import many at once</w:t>
        </w:r>
        <w:r>
          <w:rPr>
            <w:noProof/>
            <w:webHidden/>
          </w:rPr>
          <w:tab/>
        </w:r>
        <w:r>
          <w:rPr>
            <w:noProof/>
            <w:webHidden/>
          </w:rPr>
          <w:fldChar w:fldCharType="begin"/>
        </w:r>
        <w:r>
          <w:rPr>
            <w:noProof/>
            <w:webHidden/>
          </w:rPr>
          <w:instrText xml:space="preserve"> PAGEREF _Toc236317777 \h </w:instrText>
        </w:r>
        <w:r>
          <w:rPr>
            <w:noProof/>
            <w:webHidden/>
          </w:rPr>
        </w:r>
        <w:r>
          <w:rPr>
            <w:noProof/>
            <w:webHidden/>
          </w:rPr>
          <w:fldChar w:fldCharType="separate"/>
        </w:r>
        <w:r>
          <w:rPr>
            <w:noProof/>
            <w:webHidden/>
          </w:rPr>
          <w:t>11</w:t>
        </w:r>
        <w:r>
          <w:rPr>
            <w:noProof/>
            <w:webHidden/>
          </w:rPr>
          <w:fldChar w:fldCharType="end"/>
        </w:r>
      </w:hyperlink>
    </w:p>
    <w:p w14:paraId="5C84E5D9" w14:textId="25EBFF05"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78" w:history="1">
        <w:r w:rsidRPr="00CE107B">
          <w:rPr>
            <w:rStyle w:val="Hyperlink"/>
            <w:noProof/>
          </w:rPr>
          <w:t>W-HR-03 · Run onboarding</w:t>
        </w:r>
        <w:r>
          <w:rPr>
            <w:noProof/>
            <w:webHidden/>
          </w:rPr>
          <w:tab/>
        </w:r>
        <w:r>
          <w:rPr>
            <w:noProof/>
            <w:webHidden/>
          </w:rPr>
          <w:fldChar w:fldCharType="begin"/>
        </w:r>
        <w:r>
          <w:rPr>
            <w:noProof/>
            <w:webHidden/>
          </w:rPr>
          <w:instrText xml:space="preserve"> PAGEREF _Toc236317778 \h </w:instrText>
        </w:r>
        <w:r>
          <w:rPr>
            <w:noProof/>
            <w:webHidden/>
          </w:rPr>
        </w:r>
        <w:r>
          <w:rPr>
            <w:noProof/>
            <w:webHidden/>
          </w:rPr>
          <w:fldChar w:fldCharType="separate"/>
        </w:r>
        <w:r>
          <w:rPr>
            <w:noProof/>
            <w:webHidden/>
          </w:rPr>
          <w:t>11</w:t>
        </w:r>
        <w:r>
          <w:rPr>
            <w:noProof/>
            <w:webHidden/>
          </w:rPr>
          <w:fldChar w:fldCharType="end"/>
        </w:r>
      </w:hyperlink>
    </w:p>
    <w:p w14:paraId="7172AACB" w14:textId="3283B6EF"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79" w:history="1">
        <w:r w:rsidRPr="00CE107B">
          <w:rPr>
            <w:rStyle w:val="Hyperlink"/>
            <w:noProof/>
          </w:rPr>
          <w:t>W-HR-04 · Keep the record right</w:t>
        </w:r>
        <w:r>
          <w:rPr>
            <w:noProof/>
            <w:webHidden/>
          </w:rPr>
          <w:tab/>
        </w:r>
        <w:r>
          <w:rPr>
            <w:noProof/>
            <w:webHidden/>
          </w:rPr>
          <w:fldChar w:fldCharType="begin"/>
        </w:r>
        <w:r>
          <w:rPr>
            <w:noProof/>
            <w:webHidden/>
          </w:rPr>
          <w:instrText xml:space="preserve"> PAGEREF _Toc236317779 \h </w:instrText>
        </w:r>
        <w:r>
          <w:rPr>
            <w:noProof/>
            <w:webHidden/>
          </w:rPr>
        </w:r>
        <w:r>
          <w:rPr>
            <w:noProof/>
            <w:webHidden/>
          </w:rPr>
          <w:fldChar w:fldCharType="separate"/>
        </w:r>
        <w:r>
          <w:rPr>
            <w:noProof/>
            <w:webHidden/>
          </w:rPr>
          <w:t>11</w:t>
        </w:r>
        <w:r>
          <w:rPr>
            <w:noProof/>
            <w:webHidden/>
          </w:rPr>
          <w:fldChar w:fldCharType="end"/>
        </w:r>
      </w:hyperlink>
    </w:p>
    <w:p w14:paraId="570F1C57" w14:textId="64458589"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80" w:history="1">
        <w:r w:rsidRPr="00CE107B">
          <w:rPr>
            <w:rStyle w:val="Hyperlink"/>
            <w:noProof/>
          </w:rPr>
          <w:t>W-HR-10 · Manage teams</w:t>
        </w:r>
        <w:r>
          <w:rPr>
            <w:noProof/>
            <w:webHidden/>
          </w:rPr>
          <w:tab/>
        </w:r>
        <w:r>
          <w:rPr>
            <w:noProof/>
            <w:webHidden/>
          </w:rPr>
          <w:fldChar w:fldCharType="begin"/>
        </w:r>
        <w:r>
          <w:rPr>
            <w:noProof/>
            <w:webHidden/>
          </w:rPr>
          <w:instrText xml:space="preserve"> PAGEREF _Toc236317780 \h </w:instrText>
        </w:r>
        <w:r>
          <w:rPr>
            <w:noProof/>
            <w:webHidden/>
          </w:rPr>
        </w:r>
        <w:r>
          <w:rPr>
            <w:noProof/>
            <w:webHidden/>
          </w:rPr>
          <w:fldChar w:fldCharType="separate"/>
        </w:r>
        <w:r>
          <w:rPr>
            <w:noProof/>
            <w:webHidden/>
          </w:rPr>
          <w:t>12</w:t>
        </w:r>
        <w:r>
          <w:rPr>
            <w:noProof/>
            <w:webHidden/>
          </w:rPr>
          <w:fldChar w:fldCharType="end"/>
        </w:r>
      </w:hyperlink>
    </w:p>
    <w:p w14:paraId="79BF1356" w14:textId="3399318A"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81" w:history="1">
        <w:r w:rsidRPr="00CE107B">
          <w:rPr>
            <w:rStyle w:val="Hyperlink"/>
            <w:noProof/>
          </w:rPr>
          <w:t>W-HR-11 · Decide leave and permission</w:t>
        </w:r>
        <w:r>
          <w:rPr>
            <w:noProof/>
            <w:webHidden/>
          </w:rPr>
          <w:tab/>
        </w:r>
        <w:r>
          <w:rPr>
            <w:noProof/>
            <w:webHidden/>
          </w:rPr>
          <w:fldChar w:fldCharType="begin"/>
        </w:r>
        <w:r>
          <w:rPr>
            <w:noProof/>
            <w:webHidden/>
          </w:rPr>
          <w:instrText xml:space="preserve"> PAGEREF _Toc236317781 \h </w:instrText>
        </w:r>
        <w:r>
          <w:rPr>
            <w:noProof/>
            <w:webHidden/>
          </w:rPr>
        </w:r>
        <w:r>
          <w:rPr>
            <w:noProof/>
            <w:webHidden/>
          </w:rPr>
          <w:fldChar w:fldCharType="separate"/>
        </w:r>
        <w:r>
          <w:rPr>
            <w:noProof/>
            <w:webHidden/>
          </w:rPr>
          <w:t>12</w:t>
        </w:r>
        <w:r>
          <w:rPr>
            <w:noProof/>
            <w:webHidden/>
          </w:rPr>
          <w:fldChar w:fldCharType="end"/>
        </w:r>
      </w:hyperlink>
    </w:p>
    <w:p w14:paraId="3255D35D" w14:textId="178BF7EC"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82" w:history="1">
        <w:r w:rsidRPr="00CE107B">
          <w:rPr>
            <w:rStyle w:val="Hyperlink"/>
            <w:noProof/>
          </w:rPr>
          <w:t>W-HR-12 · Set leave policy and hand out balances</w:t>
        </w:r>
        <w:r>
          <w:rPr>
            <w:noProof/>
            <w:webHidden/>
          </w:rPr>
          <w:tab/>
        </w:r>
        <w:r>
          <w:rPr>
            <w:noProof/>
            <w:webHidden/>
          </w:rPr>
          <w:fldChar w:fldCharType="begin"/>
        </w:r>
        <w:r>
          <w:rPr>
            <w:noProof/>
            <w:webHidden/>
          </w:rPr>
          <w:instrText xml:space="preserve"> PAGEREF _Toc236317782 \h </w:instrText>
        </w:r>
        <w:r>
          <w:rPr>
            <w:noProof/>
            <w:webHidden/>
          </w:rPr>
        </w:r>
        <w:r>
          <w:rPr>
            <w:noProof/>
            <w:webHidden/>
          </w:rPr>
          <w:fldChar w:fldCharType="separate"/>
        </w:r>
        <w:r>
          <w:rPr>
            <w:noProof/>
            <w:webHidden/>
          </w:rPr>
          <w:t>12</w:t>
        </w:r>
        <w:r>
          <w:rPr>
            <w:noProof/>
            <w:webHidden/>
          </w:rPr>
          <w:fldChar w:fldCharType="end"/>
        </w:r>
      </w:hyperlink>
    </w:p>
    <w:p w14:paraId="219A59D9" w14:textId="3B4DCE66"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83" w:history="1">
        <w:r w:rsidRPr="00CE107B">
          <w:rPr>
            <w:rStyle w:val="Hyperlink"/>
            <w:noProof/>
          </w:rPr>
          <w:t>W-HR-13 · Turn payslip requests around</w:t>
        </w:r>
        <w:r>
          <w:rPr>
            <w:noProof/>
            <w:webHidden/>
          </w:rPr>
          <w:tab/>
        </w:r>
        <w:r>
          <w:rPr>
            <w:noProof/>
            <w:webHidden/>
          </w:rPr>
          <w:fldChar w:fldCharType="begin"/>
        </w:r>
        <w:r>
          <w:rPr>
            <w:noProof/>
            <w:webHidden/>
          </w:rPr>
          <w:instrText xml:space="preserve"> PAGEREF _Toc236317783 \h </w:instrText>
        </w:r>
        <w:r>
          <w:rPr>
            <w:noProof/>
            <w:webHidden/>
          </w:rPr>
        </w:r>
        <w:r>
          <w:rPr>
            <w:noProof/>
            <w:webHidden/>
          </w:rPr>
          <w:fldChar w:fldCharType="separate"/>
        </w:r>
        <w:r>
          <w:rPr>
            <w:noProof/>
            <w:webHidden/>
          </w:rPr>
          <w:t>12</w:t>
        </w:r>
        <w:r>
          <w:rPr>
            <w:noProof/>
            <w:webHidden/>
          </w:rPr>
          <w:fldChar w:fldCharType="end"/>
        </w:r>
      </w:hyperlink>
    </w:p>
    <w:p w14:paraId="3975A31D" w14:textId="547DBC6A"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84" w:history="1">
        <w:r w:rsidRPr="00CE107B">
          <w:rPr>
            <w:rStyle w:val="Hyperlink"/>
            <w:noProof/>
          </w:rPr>
          <w:t>W-HR-14 · Maintain pay</w:t>
        </w:r>
        <w:r>
          <w:rPr>
            <w:noProof/>
            <w:webHidden/>
          </w:rPr>
          <w:tab/>
        </w:r>
        <w:r>
          <w:rPr>
            <w:noProof/>
            <w:webHidden/>
          </w:rPr>
          <w:fldChar w:fldCharType="begin"/>
        </w:r>
        <w:r>
          <w:rPr>
            <w:noProof/>
            <w:webHidden/>
          </w:rPr>
          <w:instrText xml:space="preserve"> PAGEREF _Toc236317784 \h </w:instrText>
        </w:r>
        <w:r>
          <w:rPr>
            <w:noProof/>
            <w:webHidden/>
          </w:rPr>
        </w:r>
        <w:r>
          <w:rPr>
            <w:noProof/>
            <w:webHidden/>
          </w:rPr>
          <w:fldChar w:fldCharType="separate"/>
        </w:r>
        <w:r>
          <w:rPr>
            <w:noProof/>
            <w:webHidden/>
          </w:rPr>
          <w:t>12</w:t>
        </w:r>
        <w:r>
          <w:rPr>
            <w:noProof/>
            <w:webHidden/>
          </w:rPr>
          <w:fldChar w:fldCharType="end"/>
        </w:r>
      </w:hyperlink>
    </w:p>
    <w:p w14:paraId="70FF5BBC" w14:textId="288F3DA4"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85" w:history="1">
        <w:r w:rsidRPr="00CE107B">
          <w:rPr>
            <w:rStyle w:val="Hyperlink"/>
            <w:noProof/>
          </w:rPr>
          <w:t>W-HR-15 · Other HR queues</w:t>
        </w:r>
        <w:r>
          <w:rPr>
            <w:noProof/>
            <w:webHidden/>
          </w:rPr>
          <w:tab/>
        </w:r>
        <w:r>
          <w:rPr>
            <w:noProof/>
            <w:webHidden/>
          </w:rPr>
          <w:fldChar w:fldCharType="begin"/>
        </w:r>
        <w:r>
          <w:rPr>
            <w:noProof/>
            <w:webHidden/>
          </w:rPr>
          <w:instrText xml:space="preserve"> PAGEREF _Toc236317785 \h </w:instrText>
        </w:r>
        <w:r>
          <w:rPr>
            <w:noProof/>
            <w:webHidden/>
          </w:rPr>
        </w:r>
        <w:r>
          <w:rPr>
            <w:noProof/>
            <w:webHidden/>
          </w:rPr>
          <w:fldChar w:fldCharType="separate"/>
        </w:r>
        <w:r>
          <w:rPr>
            <w:noProof/>
            <w:webHidden/>
          </w:rPr>
          <w:t>13</w:t>
        </w:r>
        <w:r>
          <w:rPr>
            <w:noProof/>
            <w:webHidden/>
          </w:rPr>
          <w:fldChar w:fldCharType="end"/>
        </w:r>
      </w:hyperlink>
    </w:p>
    <w:p w14:paraId="0F6F3116" w14:textId="1FDC6A22"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86" w:history="1">
        <w:r w:rsidRPr="00CE107B">
          <w:rPr>
            <w:rStyle w:val="Hyperlink"/>
            <w:noProof/>
          </w:rPr>
          <w:t>W-HR-24 · Take an employee out</w:t>
        </w:r>
        <w:r>
          <w:rPr>
            <w:noProof/>
            <w:webHidden/>
          </w:rPr>
          <w:tab/>
        </w:r>
        <w:r>
          <w:rPr>
            <w:noProof/>
            <w:webHidden/>
          </w:rPr>
          <w:fldChar w:fldCharType="begin"/>
        </w:r>
        <w:r>
          <w:rPr>
            <w:noProof/>
            <w:webHidden/>
          </w:rPr>
          <w:instrText xml:space="preserve"> PAGEREF _Toc236317786 \h </w:instrText>
        </w:r>
        <w:r>
          <w:rPr>
            <w:noProof/>
            <w:webHidden/>
          </w:rPr>
        </w:r>
        <w:r>
          <w:rPr>
            <w:noProof/>
            <w:webHidden/>
          </w:rPr>
          <w:fldChar w:fldCharType="separate"/>
        </w:r>
        <w:r>
          <w:rPr>
            <w:noProof/>
            <w:webHidden/>
          </w:rPr>
          <w:t>13</w:t>
        </w:r>
        <w:r>
          <w:rPr>
            <w:noProof/>
            <w:webHidden/>
          </w:rPr>
          <w:fldChar w:fldCharType="end"/>
        </w:r>
      </w:hyperlink>
    </w:p>
    <w:p w14:paraId="37BAE126" w14:textId="6C86281D" w:rsidR="00203595" w:rsidRDefault="00203595">
      <w:pPr>
        <w:pStyle w:val="TOC1"/>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87" w:history="1">
        <w:r w:rsidRPr="00CE107B">
          <w:rPr>
            <w:rStyle w:val="Hyperlink"/>
            <w:noProof/>
          </w:rPr>
          <w:t>P-5 · Administrator</w:t>
        </w:r>
        <w:r>
          <w:rPr>
            <w:noProof/>
            <w:webHidden/>
          </w:rPr>
          <w:tab/>
        </w:r>
        <w:r>
          <w:rPr>
            <w:noProof/>
            <w:webHidden/>
          </w:rPr>
          <w:fldChar w:fldCharType="begin"/>
        </w:r>
        <w:r>
          <w:rPr>
            <w:noProof/>
            <w:webHidden/>
          </w:rPr>
          <w:instrText xml:space="preserve"> PAGEREF _Toc236317787 \h </w:instrText>
        </w:r>
        <w:r>
          <w:rPr>
            <w:noProof/>
            <w:webHidden/>
          </w:rPr>
        </w:r>
        <w:r>
          <w:rPr>
            <w:noProof/>
            <w:webHidden/>
          </w:rPr>
          <w:fldChar w:fldCharType="separate"/>
        </w:r>
        <w:r>
          <w:rPr>
            <w:noProof/>
            <w:webHidden/>
          </w:rPr>
          <w:t>14</w:t>
        </w:r>
        <w:r>
          <w:rPr>
            <w:noProof/>
            <w:webHidden/>
          </w:rPr>
          <w:fldChar w:fldCharType="end"/>
        </w:r>
      </w:hyperlink>
    </w:p>
    <w:p w14:paraId="175C4593" w14:textId="17503EDD" w:rsidR="00203595" w:rsidRDefault="00203595">
      <w:pPr>
        <w:pStyle w:val="TOC1"/>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88" w:history="1">
        <w:r w:rsidRPr="00CE107B">
          <w:rPr>
            <w:rStyle w:val="Hyperlink"/>
            <w:noProof/>
          </w:rPr>
          <w:t>P-6 · Finance Officer</w:t>
        </w:r>
        <w:r>
          <w:rPr>
            <w:noProof/>
            <w:webHidden/>
          </w:rPr>
          <w:tab/>
        </w:r>
        <w:r>
          <w:rPr>
            <w:noProof/>
            <w:webHidden/>
          </w:rPr>
          <w:fldChar w:fldCharType="begin"/>
        </w:r>
        <w:r>
          <w:rPr>
            <w:noProof/>
            <w:webHidden/>
          </w:rPr>
          <w:instrText xml:space="preserve"> PAGEREF _Toc236317788 \h </w:instrText>
        </w:r>
        <w:r>
          <w:rPr>
            <w:noProof/>
            <w:webHidden/>
          </w:rPr>
        </w:r>
        <w:r>
          <w:rPr>
            <w:noProof/>
            <w:webHidden/>
          </w:rPr>
          <w:fldChar w:fldCharType="separate"/>
        </w:r>
        <w:r>
          <w:rPr>
            <w:noProof/>
            <w:webHidden/>
          </w:rPr>
          <w:t>15</w:t>
        </w:r>
        <w:r>
          <w:rPr>
            <w:noProof/>
            <w:webHidden/>
          </w:rPr>
          <w:fldChar w:fldCharType="end"/>
        </w:r>
      </w:hyperlink>
    </w:p>
    <w:p w14:paraId="49E5D8EA" w14:textId="19C8F568"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89" w:history="1">
        <w:r w:rsidRPr="00CE107B">
          <w:rPr>
            <w:rStyle w:val="Hyperlink"/>
            <w:noProof/>
          </w:rPr>
          <w:t>W-FIN-01 · Approve the payroll run</w:t>
        </w:r>
        <w:r>
          <w:rPr>
            <w:noProof/>
            <w:webHidden/>
          </w:rPr>
          <w:tab/>
        </w:r>
        <w:r>
          <w:rPr>
            <w:noProof/>
            <w:webHidden/>
          </w:rPr>
          <w:fldChar w:fldCharType="begin"/>
        </w:r>
        <w:r>
          <w:rPr>
            <w:noProof/>
            <w:webHidden/>
          </w:rPr>
          <w:instrText xml:space="preserve"> PAGEREF _Toc236317789 \h </w:instrText>
        </w:r>
        <w:r>
          <w:rPr>
            <w:noProof/>
            <w:webHidden/>
          </w:rPr>
        </w:r>
        <w:r>
          <w:rPr>
            <w:noProof/>
            <w:webHidden/>
          </w:rPr>
          <w:fldChar w:fldCharType="separate"/>
        </w:r>
        <w:r>
          <w:rPr>
            <w:noProof/>
            <w:webHidden/>
          </w:rPr>
          <w:t>15</w:t>
        </w:r>
        <w:r>
          <w:rPr>
            <w:noProof/>
            <w:webHidden/>
          </w:rPr>
          <w:fldChar w:fldCharType="end"/>
        </w:r>
      </w:hyperlink>
    </w:p>
    <w:p w14:paraId="11BF71E9" w14:textId="0E0A9595"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90" w:history="1">
        <w:r w:rsidRPr="00CE107B">
          <w:rPr>
            <w:rStyle w:val="Hyperlink"/>
            <w:noProof/>
          </w:rPr>
          <w:t>W-FIN-02 · Export for the books</w:t>
        </w:r>
        <w:r>
          <w:rPr>
            <w:noProof/>
            <w:webHidden/>
          </w:rPr>
          <w:tab/>
        </w:r>
        <w:r>
          <w:rPr>
            <w:noProof/>
            <w:webHidden/>
          </w:rPr>
          <w:fldChar w:fldCharType="begin"/>
        </w:r>
        <w:r>
          <w:rPr>
            <w:noProof/>
            <w:webHidden/>
          </w:rPr>
          <w:instrText xml:space="preserve"> PAGEREF _Toc236317790 \h </w:instrText>
        </w:r>
        <w:r>
          <w:rPr>
            <w:noProof/>
            <w:webHidden/>
          </w:rPr>
        </w:r>
        <w:r>
          <w:rPr>
            <w:noProof/>
            <w:webHidden/>
          </w:rPr>
          <w:fldChar w:fldCharType="separate"/>
        </w:r>
        <w:r>
          <w:rPr>
            <w:noProof/>
            <w:webHidden/>
          </w:rPr>
          <w:t>15</w:t>
        </w:r>
        <w:r>
          <w:rPr>
            <w:noProof/>
            <w:webHidden/>
          </w:rPr>
          <w:fldChar w:fldCharType="end"/>
        </w:r>
      </w:hyperlink>
    </w:p>
    <w:p w14:paraId="7881B682" w14:textId="2CC44223"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91" w:history="1">
        <w:r w:rsidRPr="00CE107B">
          <w:rPr>
            <w:rStyle w:val="Hyperlink"/>
            <w:noProof/>
          </w:rPr>
          <w:t>W-FIN-03 · Decide general expense claims</w:t>
        </w:r>
        <w:r>
          <w:rPr>
            <w:noProof/>
            <w:webHidden/>
          </w:rPr>
          <w:tab/>
        </w:r>
        <w:r>
          <w:rPr>
            <w:noProof/>
            <w:webHidden/>
          </w:rPr>
          <w:fldChar w:fldCharType="begin"/>
        </w:r>
        <w:r>
          <w:rPr>
            <w:noProof/>
            <w:webHidden/>
          </w:rPr>
          <w:instrText xml:space="preserve"> PAGEREF _Toc236317791 \h </w:instrText>
        </w:r>
        <w:r>
          <w:rPr>
            <w:noProof/>
            <w:webHidden/>
          </w:rPr>
        </w:r>
        <w:r>
          <w:rPr>
            <w:noProof/>
            <w:webHidden/>
          </w:rPr>
          <w:fldChar w:fldCharType="separate"/>
        </w:r>
        <w:r>
          <w:rPr>
            <w:noProof/>
            <w:webHidden/>
          </w:rPr>
          <w:t>15</w:t>
        </w:r>
        <w:r>
          <w:rPr>
            <w:noProof/>
            <w:webHidden/>
          </w:rPr>
          <w:fldChar w:fldCharType="end"/>
        </w:r>
      </w:hyperlink>
    </w:p>
    <w:p w14:paraId="23438247" w14:textId="64485A9B" w:rsidR="00203595" w:rsidRDefault="00203595">
      <w:pPr>
        <w:pStyle w:val="TOC1"/>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92" w:history="1">
        <w:r w:rsidRPr="00CE107B">
          <w:rPr>
            <w:rStyle w:val="Hyperlink"/>
            <w:noProof/>
          </w:rPr>
          <w:t>P-7 · Executive</w:t>
        </w:r>
        <w:r>
          <w:rPr>
            <w:noProof/>
            <w:webHidden/>
          </w:rPr>
          <w:tab/>
        </w:r>
        <w:r>
          <w:rPr>
            <w:noProof/>
            <w:webHidden/>
          </w:rPr>
          <w:fldChar w:fldCharType="begin"/>
        </w:r>
        <w:r>
          <w:rPr>
            <w:noProof/>
            <w:webHidden/>
          </w:rPr>
          <w:instrText xml:space="preserve"> PAGEREF _Toc236317792 \h </w:instrText>
        </w:r>
        <w:r>
          <w:rPr>
            <w:noProof/>
            <w:webHidden/>
          </w:rPr>
        </w:r>
        <w:r>
          <w:rPr>
            <w:noProof/>
            <w:webHidden/>
          </w:rPr>
          <w:fldChar w:fldCharType="separate"/>
        </w:r>
        <w:r>
          <w:rPr>
            <w:noProof/>
            <w:webHidden/>
          </w:rPr>
          <w:t>16</w:t>
        </w:r>
        <w:r>
          <w:rPr>
            <w:noProof/>
            <w:webHidden/>
          </w:rPr>
          <w:fldChar w:fldCharType="end"/>
        </w:r>
      </w:hyperlink>
    </w:p>
    <w:p w14:paraId="6FE9AABE" w14:textId="24F27FFA"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93" w:history="1">
        <w:r w:rsidRPr="00CE107B">
          <w:rPr>
            <w:rStyle w:val="Hyperlink"/>
            <w:noProof/>
          </w:rPr>
          <w:t>W-EXE-01 · Read the organisation at a glance</w:t>
        </w:r>
        <w:r>
          <w:rPr>
            <w:noProof/>
            <w:webHidden/>
          </w:rPr>
          <w:tab/>
        </w:r>
        <w:r>
          <w:rPr>
            <w:noProof/>
            <w:webHidden/>
          </w:rPr>
          <w:fldChar w:fldCharType="begin"/>
        </w:r>
        <w:r>
          <w:rPr>
            <w:noProof/>
            <w:webHidden/>
          </w:rPr>
          <w:instrText xml:space="preserve"> PAGEREF _Toc236317793 \h </w:instrText>
        </w:r>
        <w:r>
          <w:rPr>
            <w:noProof/>
            <w:webHidden/>
          </w:rPr>
        </w:r>
        <w:r>
          <w:rPr>
            <w:noProof/>
            <w:webHidden/>
          </w:rPr>
          <w:fldChar w:fldCharType="separate"/>
        </w:r>
        <w:r>
          <w:rPr>
            <w:noProof/>
            <w:webHidden/>
          </w:rPr>
          <w:t>16</w:t>
        </w:r>
        <w:r>
          <w:rPr>
            <w:noProof/>
            <w:webHidden/>
          </w:rPr>
          <w:fldChar w:fldCharType="end"/>
        </w:r>
      </w:hyperlink>
    </w:p>
    <w:p w14:paraId="724829C4" w14:textId="3E4AF984"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94" w:history="1">
        <w:r w:rsidRPr="00CE107B">
          <w:rPr>
            <w:rStyle w:val="Hyperlink"/>
            <w:noProof/>
          </w:rPr>
          <w:t>W-EXE-02 · Reports</w:t>
        </w:r>
        <w:r>
          <w:rPr>
            <w:noProof/>
            <w:webHidden/>
          </w:rPr>
          <w:tab/>
        </w:r>
        <w:r>
          <w:rPr>
            <w:noProof/>
            <w:webHidden/>
          </w:rPr>
          <w:fldChar w:fldCharType="begin"/>
        </w:r>
        <w:r>
          <w:rPr>
            <w:noProof/>
            <w:webHidden/>
          </w:rPr>
          <w:instrText xml:space="preserve"> PAGEREF _Toc236317794 \h </w:instrText>
        </w:r>
        <w:r>
          <w:rPr>
            <w:noProof/>
            <w:webHidden/>
          </w:rPr>
        </w:r>
        <w:r>
          <w:rPr>
            <w:noProof/>
            <w:webHidden/>
          </w:rPr>
          <w:fldChar w:fldCharType="separate"/>
        </w:r>
        <w:r>
          <w:rPr>
            <w:noProof/>
            <w:webHidden/>
          </w:rPr>
          <w:t>16</w:t>
        </w:r>
        <w:r>
          <w:rPr>
            <w:noProof/>
            <w:webHidden/>
          </w:rPr>
          <w:fldChar w:fldCharType="end"/>
        </w:r>
      </w:hyperlink>
    </w:p>
    <w:p w14:paraId="55773006" w14:textId="5889F0D0" w:rsidR="00203595" w:rsidRDefault="00203595">
      <w:pPr>
        <w:pStyle w:val="TOC1"/>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95" w:history="1">
        <w:r w:rsidRPr="00CE107B">
          <w:rPr>
            <w:rStyle w:val="Hyperlink"/>
            <w:noProof/>
          </w:rPr>
          <w:t>P-8 · Asset Manager</w:t>
        </w:r>
        <w:r>
          <w:rPr>
            <w:noProof/>
            <w:webHidden/>
          </w:rPr>
          <w:tab/>
        </w:r>
        <w:r>
          <w:rPr>
            <w:noProof/>
            <w:webHidden/>
          </w:rPr>
          <w:fldChar w:fldCharType="begin"/>
        </w:r>
        <w:r>
          <w:rPr>
            <w:noProof/>
            <w:webHidden/>
          </w:rPr>
          <w:instrText xml:space="preserve"> PAGEREF _Toc236317795 \h </w:instrText>
        </w:r>
        <w:r>
          <w:rPr>
            <w:noProof/>
            <w:webHidden/>
          </w:rPr>
        </w:r>
        <w:r>
          <w:rPr>
            <w:noProof/>
            <w:webHidden/>
          </w:rPr>
          <w:fldChar w:fldCharType="separate"/>
        </w:r>
        <w:r>
          <w:rPr>
            <w:noProof/>
            <w:webHidden/>
          </w:rPr>
          <w:t>17</w:t>
        </w:r>
        <w:r>
          <w:rPr>
            <w:noProof/>
            <w:webHidden/>
          </w:rPr>
          <w:fldChar w:fldCharType="end"/>
        </w:r>
      </w:hyperlink>
    </w:p>
    <w:p w14:paraId="587A3EB4" w14:textId="6E5DF630"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96" w:history="1">
        <w:r w:rsidRPr="00CE107B">
          <w:rPr>
            <w:rStyle w:val="Hyperlink"/>
            <w:noProof/>
          </w:rPr>
          <w:t>W-AST-01 · Register an asset</w:t>
        </w:r>
        <w:r>
          <w:rPr>
            <w:noProof/>
            <w:webHidden/>
          </w:rPr>
          <w:tab/>
        </w:r>
        <w:r>
          <w:rPr>
            <w:noProof/>
            <w:webHidden/>
          </w:rPr>
          <w:fldChar w:fldCharType="begin"/>
        </w:r>
        <w:r>
          <w:rPr>
            <w:noProof/>
            <w:webHidden/>
          </w:rPr>
          <w:instrText xml:space="preserve"> PAGEREF _Toc236317796 \h </w:instrText>
        </w:r>
        <w:r>
          <w:rPr>
            <w:noProof/>
            <w:webHidden/>
          </w:rPr>
        </w:r>
        <w:r>
          <w:rPr>
            <w:noProof/>
            <w:webHidden/>
          </w:rPr>
          <w:fldChar w:fldCharType="separate"/>
        </w:r>
        <w:r>
          <w:rPr>
            <w:noProof/>
            <w:webHidden/>
          </w:rPr>
          <w:t>17</w:t>
        </w:r>
        <w:r>
          <w:rPr>
            <w:noProof/>
            <w:webHidden/>
          </w:rPr>
          <w:fldChar w:fldCharType="end"/>
        </w:r>
      </w:hyperlink>
    </w:p>
    <w:p w14:paraId="64C46823" w14:textId="01C09158"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97" w:history="1">
        <w:r w:rsidRPr="00CE107B">
          <w:rPr>
            <w:rStyle w:val="Hyperlink"/>
            <w:noProof/>
          </w:rPr>
          <w:t>W-AST-02 · Allocate</w:t>
        </w:r>
        <w:r>
          <w:rPr>
            <w:noProof/>
            <w:webHidden/>
          </w:rPr>
          <w:tab/>
        </w:r>
        <w:r>
          <w:rPr>
            <w:noProof/>
            <w:webHidden/>
          </w:rPr>
          <w:fldChar w:fldCharType="begin"/>
        </w:r>
        <w:r>
          <w:rPr>
            <w:noProof/>
            <w:webHidden/>
          </w:rPr>
          <w:instrText xml:space="preserve"> PAGEREF _Toc236317797 \h </w:instrText>
        </w:r>
        <w:r>
          <w:rPr>
            <w:noProof/>
            <w:webHidden/>
          </w:rPr>
        </w:r>
        <w:r>
          <w:rPr>
            <w:noProof/>
            <w:webHidden/>
          </w:rPr>
          <w:fldChar w:fldCharType="separate"/>
        </w:r>
        <w:r>
          <w:rPr>
            <w:noProof/>
            <w:webHidden/>
          </w:rPr>
          <w:t>17</w:t>
        </w:r>
        <w:r>
          <w:rPr>
            <w:noProof/>
            <w:webHidden/>
          </w:rPr>
          <w:fldChar w:fldCharType="end"/>
        </w:r>
      </w:hyperlink>
    </w:p>
    <w:p w14:paraId="5DDC045E" w14:textId="07957EA6"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98" w:history="1">
        <w:r w:rsidRPr="00CE107B">
          <w:rPr>
            <w:rStyle w:val="Hyperlink"/>
            <w:noProof/>
          </w:rPr>
          <w:t>W-AST-03 · Receive a return</w:t>
        </w:r>
        <w:r>
          <w:rPr>
            <w:noProof/>
            <w:webHidden/>
          </w:rPr>
          <w:tab/>
        </w:r>
        <w:r>
          <w:rPr>
            <w:noProof/>
            <w:webHidden/>
          </w:rPr>
          <w:fldChar w:fldCharType="begin"/>
        </w:r>
        <w:r>
          <w:rPr>
            <w:noProof/>
            <w:webHidden/>
          </w:rPr>
          <w:instrText xml:space="preserve"> PAGEREF _Toc236317798 \h </w:instrText>
        </w:r>
        <w:r>
          <w:rPr>
            <w:noProof/>
            <w:webHidden/>
          </w:rPr>
        </w:r>
        <w:r>
          <w:rPr>
            <w:noProof/>
            <w:webHidden/>
          </w:rPr>
          <w:fldChar w:fldCharType="separate"/>
        </w:r>
        <w:r>
          <w:rPr>
            <w:noProof/>
            <w:webHidden/>
          </w:rPr>
          <w:t>17</w:t>
        </w:r>
        <w:r>
          <w:rPr>
            <w:noProof/>
            <w:webHidden/>
          </w:rPr>
          <w:fldChar w:fldCharType="end"/>
        </w:r>
      </w:hyperlink>
    </w:p>
    <w:p w14:paraId="5CA07B70" w14:textId="61ACCC72"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799" w:history="1">
        <w:r w:rsidRPr="00CE107B">
          <w:rPr>
            <w:rStyle w:val="Hyperlink"/>
            <w:noProof/>
          </w:rPr>
          <w:t>W-AST-04 · Maintain and retire</w:t>
        </w:r>
        <w:r>
          <w:rPr>
            <w:noProof/>
            <w:webHidden/>
          </w:rPr>
          <w:tab/>
        </w:r>
        <w:r>
          <w:rPr>
            <w:noProof/>
            <w:webHidden/>
          </w:rPr>
          <w:fldChar w:fldCharType="begin"/>
        </w:r>
        <w:r>
          <w:rPr>
            <w:noProof/>
            <w:webHidden/>
          </w:rPr>
          <w:instrText xml:space="preserve"> PAGEREF _Toc236317799 \h </w:instrText>
        </w:r>
        <w:r>
          <w:rPr>
            <w:noProof/>
            <w:webHidden/>
          </w:rPr>
        </w:r>
        <w:r>
          <w:rPr>
            <w:noProof/>
            <w:webHidden/>
          </w:rPr>
          <w:fldChar w:fldCharType="separate"/>
        </w:r>
        <w:r>
          <w:rPr>
            <w:noProof/>
            <w:webHidden/>
          </w:rPr>
          <w:t>17</w:t>
        </w:r>
        <w:r>
          <w:rPr>
            <w:noProof/>
            <w:webHidden/>
          </w:rPr>
          <w:fldChar w:fldCharType="end"/>
        </w:r>
      </w:hyperlink>
    </w:p>
    <w:p w14:paraId="13AC6A1B" w14:textId="5F78FA1C"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800" w:history="1">
        <w:r w:rsidRPr="00CE107B">
          <w:rPr>
            <w:rStyle w:val="Hyperlink"/>
            <w:noProof/>
          </w:rPr>
          <w:t>W-AST-05 · Work the helpdesk</w:t>
        </w:r>
        <w:r>
          <w:rPr>
            <w:noProof/>
            <w:webHidden/>
          </w:rPr>
          <w:tab/>
        </w:r>
        <w:r>
          <w:rPr>
            <w:noProof/>
            <w:webHidden/>
          </w:rPr>
          <w:fldChar w:fldCharType="begin"/>
        </w:r>
        <w:r>
          <w:rPr>
            <w:noProof/>
            <w:webHidden/>
          </w:rPr>
          <w:instrText xml:space="preserve"> PAGEREF _Toc236317800 \h </w:instrText>
        </w:r>
        <w:r>
          <w:rPr>
            <w:noProof/>
            <w:webHidden/>
          </w:rPr>
        </w:r>
        <w:r>
          <w:rPr>
            <w:noProof/>
            <w:webHidden/>
          </w:rPr>
          <w:fldChar w:fldCharType="separate"/>
        </w:r>
        <w:r>
          <w:rPr>
            <w:noProof/>
            <w:webHidden/>
          </w:rPr>
          <w:t>17</w:t>
        </w:r>
        <w:r>
          <w:rPr>
            <w:noProof/>
            <w:webHidden/>
          </w:rPr>
          <w:fldChar w:fldCharType="end"/>
        </w:r>
      </w:hyperlink>
    </w:p>
    <w:p w14:paraId="586F4F4B" w14:textId="45E81B80" w:rsidR="00203595" w:rsidRDefault="00203595">
      <w:pPr>
        <w:pStyle w:val="TOC1"/>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801" w:history="1">
        <w:r w:rsidRPr="00CE107B">
          <w:rPr>
            <w:rStyle w:val="Hyperlink"/>
            <w:noProof/>
          </w:rPr>
          <w:t>P-9 · Site Supervisor and Facilities Admin</w:t>
        </w:r>
        <w:r>
          <w:rPr>
            <w:noProof/>
            <w:webHidden/>
          </w:rPr>
          <w:tab/>
        </w:r>
        <w:r>
          <w:rPr>
            <w:noProof/>
            <w:webHidden/>
          </w:rPr>
          <w:fldChar w:fldCharType="begin"/>
        </w:r>
        <w:r>
          <w:rPr>
            <w:noProof/>
            <w:webHidden/>
          </w:rPr>
          <w:instrText xml:space="preserve"> PAGEREF _Toc236317801 \h </w:instrText>
        </w:r>
        <w:r>
          <w:rPr>
            <w:noProof/>
            <w:webHidden/>
          </w:rPr>
        </w:r>
        <w:r>
          <w:rPr>
            <w:noProof/>
            <w:webHidden/>
          </w:rPr>
          <w:fldChar w:fldCharType="separate"/>
        </w:r>
        <w:r>
          <w:rPr>
            <w:noProof/>
            <w:webHidden/>
          </w:rPr>
          <w:t>18</w:t>
        </w:r>
        <w:r>
          <w:rPr>
            <w:noProof/>
            <w:webHidden/>
          </w:rPr>
          <w:fldChar w:fldCharType="end"/>
        </w:r>
      </w:hyperlink>
    </w:p>
    <w:p w14:paraId="4141E702" w14:textId="1CE4E196" w:rsidR="00203595" w:rsidRDefault="00203595">
      <w:pPr>
        <w:pStyle w:val="TOC1"/>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802" w:history="1">
        <w:r w:rsidRPr="00CE107B">
          <w:rPr>
            <w:rStyle w:val="Hyperlink"/>
            <w:noProof/>
          </w:rPr>
          <w:t>3. End-to-End Journeys Across Personas</w:t>
        </w:r>
        <w:r>
          <w:rPr>
            <w:noProof/>
            <w:webHidden/>
          </w:rPr>
          <w:tab/>
        </w:r>
        <w:r>
          <w:rPr>
            <w:noProof/>
            <w:webHidden/>
          </w:rPr>
          <w:fldChar w:fldCharType="begin"/>
        </w:r>
        <w:r>
          <w:rPr>
            <w:noProof/>
            <w:webHidden/>
          </w:rPr>
          <w:instrText xml:space="preserve"> PAGEREF _Toc236317802 \h </w:instrText>
        </w:r>
        <w:r>
          <w:rPr>
            <w:noProof/>
            <w:webHidden/>
          </w:rPr>
        </w:r>
        <w:r>
          <w:rPr>
            <w:noProof/>
            <w:webHidden/>
          </w:rPr>
          <w:fldChar w:fldCharType="separate"/>
        </w:r>
        <w:r>
          <w:rPr>
            <w:noProof/>
            <w:webHidden/>
          </w:rPr>
          <w:t>19</w:t>
        </w:r>
        <w:r>
          <w:rPr>
            <w:noProof/>
            <w:webHidden/>
          </w:rPr>
          <w:fldChar w:fldCharType="end"/>
        </w:r>
      </w:hyperlink>
    </w:p>
    <w:p w14:paraId="18480DBF" w14:textId="3D19487C"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803" w:history="1">
        <w:r w:rsidRPr="00CE107B">
          <w:rPr>
            <w:rStyle w:val="Hyperlink"/>
            <w:noProof/>
          </w:rPr>
          <w:t>J-1 · Joining</w:t>
        </w:r>
        <w:r>
          <w:rPr>
            <w:noProof/>
            <w:webHidden/>
          </w:rPr>
          <w:tab/>
        </w:r>
        <w:r>
          <w:rPr>
            <w:noProof/>
            <w:webHidden/>
          </w:rPr>
          <w:fldChar w:fldCharType="begin"/>
        </w:r>
        <w:r>
          <w:rPr>
            <w:noProof/>
            <w:webHidden/>
          </w:rPr>
          <w:instrText xml:space="preserve"> PAGEREF _Toc236317803 \h </w:instrText>
        </w:r>
        <w:r>
          <w:rPr>
            <w:noProof/>
            <w:webHidden/>
          </w:rPr>
        </w:r>
        <w:r>
          <w:rPr>
            <w:noProof/>
            <w:webHidden/>
          </w:rPr>
          <w:fldChar w:fldCharType="separate"/>
        </w:r>
        <w:r>
          <w:rPr>
            <w:noProof/>
            <w:webHidden/>
          </w:rPr>
          <w:t>19</w:t>
        </w:r>
        <w:r>
          <w:rPr>
            <w:noProof/>
            <w:webHidden/>
          </w:rPr>
          <w:fldChar w:fldCharType="end"/>
        </w:r>
      </w:hyperlink>
    </w:p>
    <w:p w14:paraId="1F441FF2" w14:textId="7962A5FB"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804" w:history="1">
        <w:r w:rsidRPr="00CE107B">
          <w:rPr>
            <w:rStyle w:val="Hyperlink"/>
            <w:noProof/>
          </w:rPr>
          <w:t>J-2 · Leave</w:t>
        </w:r>
        <w:r>
          <w:rPr>
            <w:noProof/>
            <w:webHidden/>
          </w:rPr>
          <w:tab/>
        </w:r>
        <w:r>
          <w:rPr>
            <w:noProof/>
            <w:webHidden/>
          </w:rPr>
          <w:fldChar w:fldCharType="begin"/>
        </w:r>
        <w:r>
          <w:rPr>
            <w:noProof/>
            <w:webHidden/>
          </w:rPr>
          <w:instrText xml:space="preserve"> PAGEREF _Toc236317804 \h </w:instrText>
        </w:r>
        <w:r>
          <w:rPr>
            <w:noProof/>
            <w:webHidden/>
          </w:rPr>
        </w:r>
        <w:r>
          <w:rPr>
            <w:noProof/>
            <w:webHidden/>
          </w:rPr>
          <w:fldChar w:fldCharType="separate"/>
        </w:r>
        <w:r>
          <w:rPr>
            <w:noProof/>
            <w:webHidden/>
          </w:rPr>
          <w:t>19</w:t>
        </w:r>
        <w:r>
          <w:rPr>
            <w:noProof/>
            <w:webHidden/>
          </w:rPr>
          <w:fldChar w:fldCharType="end"/>
        </w:r>
      </w:hyperlink>
    </w:p>
    <w:p w14:paraId="138A4C4D" w14:textId="3BFD4A21"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805" w:history="1">
        <w:r w:rsidRPr="00CE107B">
          <w:rPr>
            <w:rStyle w:val="Hyperlink"/>
            <w:noProof/>
          </w:rPr>
          <w:t>J-3 · Payslip</w:t>
        </w:r>
        <w:r>
          <w:rPr>
            <w:noProof/>
            <w:webHidden/>
          </w:rPr>
          <w:tab/>
        </w:r>
        <w:r>
          <w:rPr>
            <w:noProof/>
            <w:webHidden/>
          </w:rPr>
          <w:fldChar w:fldCharType="begin"/>
        </w:r>
        <w:r>
          <w:rPr>
            <w:noProof/>
            <w:webHidden/>
          </w:rPr>
          <w:instrText xml:space="preserve"> PAGEREF _Toc236317805 \h </w:instrText>
        </w:r>
        <w:r>
          <w:rPr>
            <w:noProof/>
            <w:webHidden/>
          </w:rPr>
        </w:r>
        <w:r>
          <w:rPr>
            <w:noProof/>
            <w:webHidden/>
          </w:rPr>
          <w:fldChar w:fldCharType="separate"/>
        </w:r>
        <w:r>
          <w:rPr>
            <w:noProof/>
            <w:webHidden/>
          </w:rPr>
          <w:t>19</w:t>
        </w:r>
        <w:r>
          <w:rPr>
            <w:noProof/>
            <w:webHidden/>
          </w:rPr>
          <w:fldChar w:fldCharType="end"/>
        </w:r>
      </w:hyperlink>
    </w:p>
    <w:p w14:paraId="3B9DE117" w14:textId="614CB1F5"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806" w:history="1">
        <w:r w:rsidRPr="00CE107B">
          <w:rPr>
            <w:rStyle w:val="Hyperlink"/>
            <w:noProof/>
          </w:rPr>
          <w:t>J-4 · Monthly payroll</w:t>
        </w:r>
        <w:r>
          <w:rPr>
            <w:noProof/>
            <w:webHidden/>
          </w:rPr>
          <w:tab/>
        </w:r>
        <w:r>
          <w:rPr>
            <w:noProof/>
            <w:webHidden/>
          </w:rPr>
          <w:fldChar w:fldCharType="begin"/>
        </w:r>
        <w:r>
          <w:rPr>
            <w:noProof/>
            <w:webHidden/>
          </w:rPr>
          <w:instrText xml:space="preserve"> PAGEREF _Toc236317806 \h </w:instrText>
        </w:r>
        <w:r>
          <w:rPr>
            <w:noProof/>
            <w:webHidden/>
          </w:rPr>
        </w:r>
        <w:r>
          <w:rPr>
            <w:noProof/>
            <w:webHidden/>
          </w:rPr>
          <w:fldChar w:fldCharType="separate"/>
        </w:r>
        <w:r>
          <w:rPr>
            <w:noProof/>
            <w:webHidden/>
          </w:rPr>
          <w:t>19</w:t>
        </w:r>
        <w:r>
          <w:rPr>
            <w:noProof/>
            <w:webHidden/>
          </w:rPr>
          <w:fldChar w:fldCharType="end"/>
        </w:r>
      </w:hyperlink>
    </w:p>
    <w:p w14:paraId="32D11542" w14:textId="6D131AE0"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807" w:history="1">
        <w:r w:rsidRPr="00CE107B">
          <w:rPr>
            <w:rStyle w:val="Hyperlink"/>
            <w:noProof/>
          </w:rPr>
          <w:t>J-5 · Task</w:t>
        </w:r>
        <w:r>
          <w:rPr>
            <w:noProof/>
            <w:webHidden/>
          </w:rPr>
          <w:tab/>
        </w:r>
        <w:r>
          <w:rPr>
            <w:noProof/>
            <w:webHidden/>
          </w:rPr>
          <w:fldChar w:fldCharType="begin"/>
        </w:r>
        <w:r>
          <w:rPr>
            <w:noProof/>
            <w:webHidden/>
          </w:rPr>
          <w:instrText xml:space="preserve"> PAGEREF _Toc236317807 \h </w:instrText>
        </w:r>
        <w:r>
          <w:rPr>
            <w:noProof/>
            <w:webHidden/>
          </w:rPr>
        </w:r>
        <w:r>
          <w:rPr>
            <w:noProof/>
            <w:webHidden/>
          </w:rPr>
          <w:fldChar w:fldCharType="separate"/>
        </w:r>
        <w:r>
          <w:rPr>
            <w:noProof/>
            <w:webHidden/>
          </w:rPr>
          <w:t>19</w:t>
        </w:r>
        <w:r>
          <w:rPr>
            <w:noProof/>
            <w:webHidden/>
          </w:rPr>
          <w:fldChar w:fldCharType="end"/>
        </w:r>
      </w:hyperlink>
    </w:p>
    <w:p w14:paraId="1A296004" w14:textId="07EAA058"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808" w:history="1">
        <w:r w:rsidRPr="00CE107B">
          <w:rPr>
            <w:rStyle w:val="Hyperlink"/>
            <w:noProof/>
          </w:rPr>
          <w:t>J-6 · Support request</w:t>
        </w:r>
        <w:r>
          <w:rPr>
            <w:noProof/>
            <w:webHidden/>
          </w:rPr>
          <w:tab/>
        </w:r>
        <w:r>
          <w:rPr>
            <w:noProof/>
            <w:webHidden/>
          </w:rPr>
          <w:fldChar w:fldCharType="begin"/>
        </w:r>
        <w:r>
          <w:rPr>
            <w:noProof/>
            <w:webHidden/>
          </w:rPr>
          <w:instrText xml:space="preserve"> PAGEREF _Toc236317808 \h </w:instrText>
        </w:r>
        <w:r>
          <w:rPr>
            <w:noProof/>
            <w:webHidden/>
          </w:rPr>
        </w:r>
        <w:r>
          <w:rPr>
            <w:noProof/>
            <w:webHidden/>
          </w:rPr>
          <w:fldChar w:fldCharType="separate"/>
        </w:r>
        <w:r>
          <w:rPr>
            <w:noProof/>
            <w:webHidden/>
          </w:rPr>
          <w:t>19</w:t>
        </w:r>
        <w:r>
          <w:rPr>
            <w:noProof/>
            <w:webHidden/>
          </w:rPr>
          <w:fldChar w:fldCharType="end"/>
        </w:r>
      </w:hyperlink>
    </w:p>
    <w:p w14:paraId="40554787" w14:textId="1C7A87F9"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809" w:history="1">
        <w:r w:rsidRPr="00CE107B">
          <w:rPr>
            <w:rStyle w:val="Hyperlink"/>
            <w:noProof/>
          </w:rPr>
          <w:t>J-7 · Expense claim</w:t>
        </w:r>
        <w:r>
          <w:rPr>
            <w:noProof/>
            <w:webHidden/>
          </w:rPr>
          <w:tab/>
        </w:r>
        <w:r>
          <w:rPr>
            <w:noProof/>
            <w:webHidden/>
          </w:rPr>
          <w:fldChar w:fldCharType="begin"/>
        </w:r>
        <w:r>
          <w:rPr>
            <w:noProof/>
            <w:webHidden/>
          </w:rPr>
          <w:instrText xml:space="preserve"> PAGEREF _Toc236317809 \h </w:instrText>
        </w:r>
        <w:r>
          <w:rPr>
            <w:noProof/>
            <w:webHidden/>
          </w:rPr>
        </w:r>
        <w:r>
          <w:rPr>
            <w:noProof/>
            <w:webHidden/>
          </w:rPr>
          <w:fldChar w:fldCharType="separate"/>
        </w:r>
        <w:r>
          <w:rPr>
            <w:noProof/>
            <w:webHidden/>
          </w:rPr>
          <w:t>19</w:t>
        </w:r>
        <w:r>
          <w:rPr>
            <w:noProof/>
            <w:webHidden/>
          </w:rPr>
          <w:fldChar w:fldCharType="end"/>
        </w:r>
      </w:hyperlink>
    </w:p>
    <w:p w14:paraId="22A5EA39" w14:textId="773BEF7F" w:rsidR="00203595" w:rsidRDefault="00203595">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810" w:history="1">
        <w:r w:rsidRPr="00CE107B">
          <w:rPr>
            <w:rStyle w:val="Hyperlink"/>
            <w:noProof/>
          </w:rPr>
          <w:t>J-8 · Exit</w:t>
        </w:r>
        <w:r>
          <w:rPr>
            <w:noProof/>
            <w:webHidden/>
          </w:rPr>
          <w:tab/>
        </w:r>
        <w:r>
          <w:rPr>
            <w:noProof/>
            <w:webHidden/>
          </w:rPr>
          <w:fldChar w:fldCharType="begin"/>
        </w:r>
        <w:r>
          <w:rPr>
            <w:noProof/>
            <w:webHidden/>
          </w:rPr>
          <w:instrText xml:space="preserve"> PAGEREF _Toc236317810 \h </w:instrText>
        </w:r>
        <w:r>
          <w:rPr>
            <w:noProof/>
            <w:webHidden/>
          </w:rPr>
        </w:r>
        <w:r>
          <w:rPr>
            <w:noProof/>
            <w:webHidden/>
          </w:rPr>
          <w:fldChar w:fldCharType="separate"/>
        </w:r>
        <w:r>
          <w:rPr>
            <w:noProof/>
            <w:webHidden/>
          </w:rPr>
          <w:t>19</w:t>
        </w:r>
        <w:r>
          <w:rPr>
            <w:noProof/>
            <w:webHidden/>
          </w:rPr>
          <w:fldChar w:fldCharType="end"/>
        </w:r>
      </w:hyperlink>
    </w:p>
    <w:p w14:paraId="521760ED" w14:textId="650F8EB1" w:rsidR="00203595" w:rsidRDefault="00203595">
      <w:pPr>
        <w:pStyle w:val="TOC1"/>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811" w:history="1">
        <w:r w:rsidRPr="00CE107B">
          <w:rPr>
            <w:rStyle w:val="Hyperlink"/>
            <w:noProof/>
          </w:rPr>
          <w:t>4. What the System Does on Its Own</w:t>
        </w:r>
        <w:r>
          <w:rPr>
            <w:noProof/>
            <w:webHidden/>
          </w:rPr>
          <w:tab/>
        </w:r>
        <w:r>
          <w:rPr>
            <w:noProof/>
            <w:webHidden/>
          </w:rPr>
          <w:fldChar w:fldCharType="begin"/>
        </w:r>
        <w:r>
          <w:rPr>
            <w:noProof/>
            <w:webHidden/>
          </w:rPr>
          <w:instrText xml:space="preserve"> PAGEREF _Toc236317811 \h </w:instrText>
        </w:r>
        <w:r>
          <w:rPr>
            <w:noProof/>
            <w:webHidden/>
          </w:rPr>
        </w:r>
        <w:r>
          <w:rPr>
            <w:noProof/>
            <w:webHidden/>
          </w:rPr>
          <w:fldChar w:fldCharType="separate"/>
        </w:r>
        <w:r>
          <w:rPr>
            <w:noProof/>
            <w:webHidden/>
          </w:rPr>
          <w:t>20</w:t>
        </w:r>
        <w:r>
          <w:rPr>
            <w:noProof/>
            <w:webHidden/>
          </w:rPr>
          <w:fldChar w:fldCharType="end"/>
        </w:r>
      </w:hyperlink>
    </w:p>
    <w:p w14:paraId="65EE443B" w14:textId="1CD3F964" w:rsidR="00203595" w:rsidRDefault="00203595">
      <w:pPr>
        <w:pStyle w:val="TOC1"/>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812" w:history="1">
        <w:r w:rsidRPr="00CE107B">
          <w:rPr>
            <w:rStyle w:val="Hyperlink"/>
            <w:noProof/>
          </w:rPr>
          <w:t>5. Numbers the System Runs On</w:t>
        </w:r>
        <w:r>
          <w:rPr>
            <w:noProof/>
            <w:webHidden/>
          </w:rPr>
          <w:tab/>
        </w:r>
        <w:r>
          <w:rPr>
            <w:noProof/>
            <w:webHidden/>
          </w:rPr>
          <w:fldChar w:fldCharType="begin"/>
        </w:r>
        <w:r>
          <w:rPr>
            <w:noProof/>
            <w:webHidden/>
          </w:rPr>
          <w:instrText xml:space="preserve"> PAGEREF _Toc236317812 \h </w:instrText>
        </w:r>
        <w:r>
          <w:rPr>
            <w:noProof/>
            <w:webHidden/>
          </w:rPr>
        </w:r>
        <w:r>
          <w:rPr>
            <w:noProof/>
            <w:webHidden/>
          </w:rPr>
          <w:fldChar w:fldCharType="separate"/>
        </w:r>
        <w:r>
          <w:rPr>
            <w:noProof/>
            <w:webHidden/>
          </w:rPr>
          <w:t>21</w:t>
        </w:r>
        <w:r>
          <w:rPr>
            <w:noProof/>
            <w:webHidden/>
          </w:rPr>
          <w:fldChar w:fldCharType="end"/>
        </w:r>
      </w:hyperlink>
    </w:p>
    <w:p w14:paraId="00BC6700" w14:textId="7C62F75F" w:rsidR="00203595" w:rsidRDefault="00203595">
      <w:pPr>
        <w:pStyle w:val="TOC1"/>
        <w:tabs>
          <w:tab w:val="right" w:leader="dot" w:pos="9628"/>
        </w:tabs>
        <w:rPr>
          <w:rFonts w:asciiTheme="minorHAnsi" w:hAnsiTheme="minorHAnsi"/>
          <w:noProof/>
          <w:color w:val="auto"/>
          <w:kern w:val="2"/>
          <w:sz w:val="24"/>
          <w:szCs w:val="24"/>
          <w:lang w:val="en-IN" w:eastAsia="en-IN" w:bidi="ta-IN"/>
          <w14:ligatures w14:val="standardContextual"/>
        </w:rPr>
      </w:pPr>
      <w:hyperlink w:anchor="_Toc236317813" w:history="1">
        <w:r w:rsidRPr="00CE107B">
          <w:rPr>
            <w:rStyle w:val="Hyperlink"/>
            <w:noProof/>
          </w:rPr>
          <w:t>6. State Sequences</w:t>
        </w:r>
        <w:r>
          <w:rPr>
            <w:noProof/>
            <w:webHidden/>
          </w:rPr>
          <w:tab/>
        </w:r>
        <w:r>
          <w:rPr>
            <w:noProof/>
            <w:webHidden/>
          </w:rPr>
          <w:fldChar w:fldCharType="begin"/>
        </w:r>
        <w:r>
          <w:rPr>
            <w:noProof/>
            <w:webHidden/>
          </w:rPr>
          <w:instrText xml:space="preserve"> PAGEREF _Toc236317813 \h </w:instrText>
        </w:r>
        <w:r>
          <w:rPr>
            <w:noProof/>
            <w:webHidden/>
          </w:rPr>
        </w:r>
        <w:r>
          <w:rPr>
            <w:noProof/>
            <w:webHidden/>
          </w:rPr>
          <w:fldChar w:fldCharType="separate"/>
        </w:r>
        <w:r>
          <w:rPr>
            <w:noProof/>
            <w:webHidden/>
          </w:rPr>
          <w:t>22</w:t>
        </w:r>
        <w:r>
          <w:rPr>
            <w:noProof/>
            <w:webHidden/>
          </w:rPr>
          <w:fldChar w:fldCharType="end"/>
        </w:r>
      </w:hyperlink>
    </w:p>
    <w:p w14:paraId="5E478E5E" w14:textId="56C81D20" w:rsidR="00355EA5" w:rsidRDefault="00311066">
      <w:r>
        <w:fldChar w:fldCharType="end"/>
      </w:r>
    </w:p>
    <w:p w14:paraId="7A2D9AD0" w14:textId="77777777" w:rsidR="00355EA5" w:rsidRDefault="00311066">
      <w:r>
        <w:br w:type="page"/>
      </w:r>
    </w:p>
    <w:p w14:paraId="429928A1" w14:textId="77777777" w:rsidR="00355EA5" w:rsidRDefault="00311066">
      <w:pPr>
        <w:pStyle w:val="Heading2"/>
      </w:pPr>
      <w:bookmarkStart w:id="1" w:name="_Toc236317748"/>
      <w:r>
        <w:lastRenderedPageBreak/>
        <w:t>1. Persona Catalogue</w:t>
      </w:r>
      <w:bookmarkEnd w:id="1"/>
    </w:p>
    <w:tbl>
      <w:tblPr>
        <w:tblStyle w:val="TableGrid"/>
        <w:tblW w:w="0" w:type="auto"/>
        <w:jc w:val="center"/>
        <w:tblLook w:val="04A0" w:firstRow="1" w:lastRow="0" w:firstColumn="1" w:lastColumn="0" w:noHBand="0" w:noVBand="1"/>
      </w:tblPr>
      <w:tblGrid>
        <w:gridCol w:w="2835"/>
        <w:gridCol w:w="1701"/>
        <w:gridCol w:w="1701"/>
        <w:gridCol w:w="1701"/>
        <w:gridCol w:w="1701"/>
      </w:tblGrid>
      <w:tr w:rsidR="00355EA5" w14:paraId="728B06C8" w14:textId="77777777">
        <w:trPr>
          <w:cantSplit/>
          <w:tblHeader/>
          <w:jc w:val="center"/>
        </w:trPr>
        <w:tc>
          <w:tcPr>
            <w:tcW w:w="2835" w:type="dxa"/>
            <w:shd w:val="clear" w:color="auto" w:fill="1F2937"/>
          </w:tcPr>
          <w:p w14:paraId="08B88720" w14:textId="77777777" w:rsidR="00355EA5" w:rsidRDefault="00311066">
            <w:pPr>
              <w:spacing w:before="50" w:after="50"/>
            </w:pPr>
            <w:r>
              <w:rPr>
                <w:b/>
                <w:color w:val="FFFFFF"/>
                <w:sz w:val="17"/>
              </w:rPr>
              <w:t>#</w:t>
            </w:r>
          </w:p>
        </w:tc>
        <w:tc>
          <w:tcPr>
            <w:tcW w:w="1701" w:type="dxa"/>
            <w:shd w:val="clear" w:color="auto" w:fill="1F2937"/>
          </w:tcPr>
          <w:p w14:paraId="2A2499EA" w14:textId="77777777" w:rsidR="00355EA5" w:rsidRDefault="00311066">
            <w:pPr>
              <w:spacing w:before="50" w:after="50"/>
            </w:pPr>
            <w:r>
              <w:rPr>
                <w:b/>
                <w:color w:val="FFFFFF"/>
                <w:sz w:val="17"/>
              </w:rPr>
              <w:t>Persona</w:t>
            </w:r>
          </w:p>
        </w:tc>
        <w:tc>
          <w:tcPr>
            <w:tcW w:w="1701" w:type="dxa"/>
            <w:shd w:val="clear" w:color="auto" w:fill="1F2937"/>
          </w:tcPr>
          <w:p w14:paraId="59315DD4" w14:textId="77777777" w:rsidR="00355EA5" w:rsidRDefault="00311066">
            <w:pPr>
              <w:spacing w:before="50" w:after="50"/>
            </w:pPr>
            <w:r>
              <w:rPr>
                <w:b/>
                <w:color w:val="FFFFFF"/>
                <w:sz w:val="17"/>
              </w:rPr>
              <w:t>Role code(s)</w:t>
            </w:r>
          </w:p>
        </w:tc>
        <w:tc>
          <w:tcPr>
            <w:tcW w:w="1701" w:type="dxa"/>
            <w:shd w:val="clear" w:color="auto" w:fill="1F2937"/>
          </w:tcPr>
          <w:p w14:paraId="55E97438" w14:textId="77777777" w:rsidR="00355EA5" w:rsidRDefault="00311066">
            <w:pPr>
              <w:spacing w:before="50" w:after="50"/>
            </w:pPr>
            <w:r>
              <w:rPr>
                <w:b/>
                <w:color w:val="FFFFFF"/>
                <w:sz w:val="17"/>
              </w:rPr>
              <w:t>Displayed as</w:t>
            </w:r>
          </w:p>
        </w:tc>
        <w:tc>
          <w:tcPr>
            <w:tcW w:w="1701" w:type="dxa"/>
            <w:shd w:val="clear" w:color="auto" w:fill="1F2937"/>
          </w:tcPr>
          <w:p w14:paraId="781C58E3" w14:textId="77777777" w:rsidR="00355EA5" w:rsidRDefault="00311066">
            <w:pPr>
              <w:spacing w:before="50" w:after="50"/>
            </w:pPr>
            <w:r>
              <w:rPr>
                <w:b/>
                <w:color w:val="FFFFFF"/>
                <w:sz w:val="17"/>
              </w:rPr>
              <w:t>Core job in the system</w:t>
            </w:r>
          </w:p>
        </w:tc>
      </w:tr>
      <w:tr w:rsidR="00355EA5" w14:paraId="50E656FA" w14:textId="77777777">
        <w:trPr>
          <w:cantSplit/>
          <w:jc w:val="center"/>
        </w:trPr>
        <w:tc>
          <w:tcPr>
            <w:tcW w:w="2835" w:type="dxa"/>
          </w:tcPr>
          <w:p w14:paraId="5A900C7C" w14:textId="77777777" w:rsidR="00355EA5" w:rsidRDefault="00311066">
            <w:pPr>
              <w:spacing w:before="50" w:after="50"/>
            </w:pPr>
            <w:r>
              <w:rPr>
                <w:b/>
                <w:sz w:val="17"/>
              </w:rPr>
              <w:t>P-1</w:t>
            </w:r>
          </w:p>
        </w:tc>
        <w:tc>
          <w:tcPr>
            <w:tcW w:w="1701" w:type="dxa"/>
          </w:tcPr>
          <w:p w14:paraId="633BC531" w14:textId="77777777" w:rsidR="00355EA5" w:rsidRDefault="00311066">
            <w:pPr>
              <w:spacing w:before="50" w:after="50"/>
            </w:pPr>
            <w:r>
              <w:rPr>
                <w:sz w:val="17"/>
              </w:rPr>
              <w:t>Employee</w:t>
            </w:r>
          </w:p>
        </w:tc>
        <w:tc>
          <w:tcPr>
            <w:tcW w:w="1701" w:type="dxa"/>
          </w:tcPr>
          <w:p w14:paraId="0708C1F8" w14:textId="77777777" w:rsidR="00355EA5" w:rsidRDefault="00311066">
            <w:pPr>
              <w:spacing w:before="50" w:after="50"/>
            </w:pPr>
            <w:r>
              <w:rPr>
                <w:rFonts w:ascii="Consolas" w:hAnsi="Consolas"/>
                <w:color w:val="0F3B2E"/>
                <w:sz w:val="16"/>
              </w:rPr>
              <w:t>IT_EMP</w:t>
            </w:r>
            <w:r>
              <w:rPr>
                <w:sz w:val="17"/>
              </w:rPr>
              <w:t xml:space="preserve">, </w:t>
            </w:r>
            <w:r>
              <w:rPr>
                <w:rFonts w:ascii="Consolas" w:hAnsi="Consolas"/>
                <w:color w:val="0F3B2E"/>
                <w:sz w:val="16"/>
              </w:rPr>
              <w:t>CV_EMP</w:t>
            </w:r>
          </w:p>
        </w:tc>
        <w:tc>
          <w:tcPr>
            <w:tcW w:w="1701" w:type="dxa"/>
          </w:tcPr>
          <w:p w14:paraId="76060069" w14:textId="77777777" w:rsidR="00355EA5" w:rsidRDefault="00311066">
            <w:pPr>
              <w:spacing w:before="50" w:after="50"/>
            </w:pPr>
            <w:r>
              <w:rPr>
                <w:sz w:val="17"/>
              </w:rPr>
              <w:t>Employee / Field Employee</w:t>
            </w:r>
          </w:p>
        </w:tc>
        <w:tc>
          <w:tcPr>
            <w:tcW w:w="1701" w:type="dxa"/>
          </w:tcPr>
          <w:p w14:paraId="5F4ABA9F" w14:textId="77777777" w:rsidR="00355EA5" w:rsidRDefault="00311066">
            <w:pPr>
              <w:spacing w:before="50" w:after="50"/>
            </w:pPr>
            <w:r>
              <w:rPr>
                <w:sz w:val="17"/>
              </w:rPr>
              <w:t>Own attendance, leave, tasks, claims, payslips, requests</w:t>
            </w:r>
          </w:p>
        </w:tc>
      </w:tr>
      <w:tr w:rsidR="00355EA5" w14:paraId="6A4B6E58" w14:textId="77777777">
        <w:trPr>
          <w:cantSplit/>
          <w:jc w:val="center"/>
        </w:trPr>
        <w:tc>
          <w:tcPr>
            <w:tcW w:w="2835" w:type="dxa"/>
            <w:shd w:val="clear" w:color="auto" w:fill="F3F4F6"/>
          </w:tcPr>
          <w:p w14:paraId="2FA3A045" w14:textId="77777777" w:rsidR="00355EA5" w:rsidRDefault="00311066">
            <w:pPr>
              <w:spacing w:before="50" w:after="50"/>
            </w:pPr>
            <w:r>
              <w:rPr>
                <w:b/>
                <w:sz w:val="17"/>
              </w:rPr>
              <w:t>P-2</w:t>
            </w:r>
          </w:p>
        </w:tc>
        <w:tc>
          <w:tcPr>
            <w:tcW w:w="1701" w:type="dxa"/>
            <w:shd w:val="clear" w:color="auto" w:fill="F3F4F6"/>
          </w:tcPr>
          <w:p w14:paraId="33483CAD" w14:textId="77777777" w:rsidR="00355EA5" w:rsidRDefault="00311066">
            <w:pPr>
              <w:spacing w:before="50" w:after="50"/>
            </w:pPr>
            <w:r>
              <w:rPr>
                <w:sz w:val="17"/>
              </w:rPr>
              <w:t>Team Leader</w:t>
            </w:r>
          </w:p>
        </w:tc>
        <w:tc>
          <w:tcPr>
            <w:tcW w:w="1701" w:type="dxa"/>
            <w:shd w:val="clear" w:color="auto" w:fill="F3F4F6"/>
          </w:tcPr>
          <w:p w14:paraId="754C88DE" w14:textId="77777777" w:rsidR="00355EA5" w:rsidRDefault="00311066">
            <w:pPr>
              <w:spacing w:before="50" w:after="50"/>
            </w:pPr>
            <w:r>
              <w:rPr>
                <w:rFonts w:ascii="Consolas" w:hAnsi="Consolas"/>
                <w:color w:val="0F3B2E"/>
                <w:sz w:val="16"/>
              </w:rPr>
              <w:t>IT_TL</w:t>
            </w:r>
          </w:p>
        </w:tc>
        <w:tc>
          <w:tcPr>
            <w:tcW w:w="1701" w:type="dxa"/>
            <w:shd w:val="clear" w:color="auto" w:fill="F3F4F6"/>
          </w:tcPr>
          <w:p w14:paraId="142BAC8E" w14:textId="77777777" w:rsidR="00355EA5" w:rsidRDefault="00311066">
            <w:pPr>
              <w:spacing w:before="50" w:after="50"/>
            </w:pPr>
            <w:r>
              <w:rPr>
                <w:sz w:val="17"/>
              </w:rPr>
              <w:t>Team Leader</w:t>
            </w:r>
          </w:p>
        </w:tc>
        <w:tc>
          <w:tcPr>
            <w:tcW w:w="1701" w:type="dxa"/>
            <w:shd w:val="clear" w:color="auto" w:fill="F3F4F6"/>
          </w:tcPr>
          <w:p w14:paraId="6A877975" w14:textId="77777777" w:rsidR="00355EA5" w:rsidRDefault="00311066">
            <w:pPr>
              <w:spacing w:before="50" w:after="50"/>
            </w:pPr>
            <w:r>
              <w:rPr>
                <w:sz w:val="17"/>
              </w:rPr>
              <w:t>Runs the day's work for one team; first-level approver</w:t>
            </w:r>
          </w:p>
        </w:tc>
      </w:tr>
      <w:tr w:rsidR="00355EA5" w14:paraId="5EC07F42" w14:textId="77777777">
        <w:trPr>
          <w:cantSplit/>
          <w:jc w:val="center"/>
        </w:trPr>
        <w:tc>
          <w:tcPr>
            <w:tcW w:w="2835" w:type="dxa"/>
          </w:tcPr>
          <w:p w14:paraId="6AD514EF" w14:textId="77777777" w:rsidR="00355EA5" w:rsidRDefault="00311066">
            <w:pPr>
              <w:spacing w:before="50" w:after="50"/>
            </w:pPr>
            <w:r>
              <w:rPr>
                <w:b/>
                <w:sz w:val="17"/>
              </w:rPr>
              <w:t>P-3</w:t>
            </w:r>
          </w:p>
        </w:tc>
        <w:tc>
          <w:tcPr>
            <w:tcW w:w="1701" w:type="dxa"/>
          </w:tcPr>
          <w:p w14:paraId="0B911568" w14:textId="77777777" w:rsidR="00355EA5" w:rsidRDefault="00311066">
            <w:pPr>
              <w:spacing w:before="50" w:after="50"/>
            </w:pPr>
            <w:r>
              <w:rPr>
                <w:sz w:val="17"/>
              </w:rPr>
              <w:t>HR</w:t>
            </w:r>
          </w:p>
        </w:tc>
        <w:tc>
          <w:tcPr>
            <w:tcW w:w="1701" w:type="dxa"/>
          </w:tcPr>
          <w:p w14:paraId="57EEDE91" w14:textId="77777777" w:rsidR="00355EA5" w:rsidRDefault="00311066">
            <w:pPr>
              <w:spacing w:before="50" w:after="50"/>
            </w:pPr>
            <w:r>
              <w:rPr>
                <w:rFonts w:ascii="Consolas" w:hAnsi="Consolas"/>
                <w:color w:val="0F3B2E"/>
                <w:sz w:val="16"/>
              </w:rPr>
              <w:t>IT_MGR</w:t>
            </w:r>
          </w:p>
        </w:tc>
        <w:tc>
          <w:tcPr>
            <w:tcW w:w="1701" w:type="dxa"/>
          </w:tcPr>
          <w:p w14:paraId="01DD4BD4" w14:textId="77777777" w:rsidR="00355EA5" w:rsidRDefault="00311066">
            <w:pPr>
              <w:spacing w:before="50" w:after="50"/>
            </w:pPr>
            <w:r>
              <w:rPr>
                <w:sz w:val="17"/>
              </w:rPr>
              <w:t>HR</w:t>
            </w:r>
          </w:p>
        </w:tc>
        <w:tc>
          <w:tcPr>
            <w:tcW w:w="1701" w:type="dxa"/>
          </w:tcPr>
          <w:p w14:paraId="21B2ADC1" w14:textId="77777777" w:rsidR="00355EA5" w:rsidRDefault="00311066">
            <w:pPr>
              <w:spacing w:before="50" w:after="50"/>
            </w:pPr>
            <w:r>
              <w:rPr>
                <w:sz w:val="17"/>
              </w:rPr>
              <w:t>Employee lifecycle, policy, approvals, payroll requests</w:t>
            </w:r>
          </w:p>
        </w:tc>
      </w:tr>
      <w:tr w:rsidR="00355EA5" w14:paraId="65E58903" w14:textId="77777777">
        <w:trPr>
          <w:cantSplit/>
          <w:jc w:val="center"/>
        </w:trPr>
        <w:tc>
          <w:tcPr>
            <w:tcW w:w="2835" w:type="dxa"/>
            <w:shd w:val="clear" w:color="auto" w:fill="F3F4F6"/>
          </w:tcPr>
          <w:p w14:paraId="19DEF606" w14:textId="77777777" w:rsidR="00355EA5" w:rsidRDefault="00311066">
            <w:pPr>
              <w:spacing w:before="50" w:after="50"/>
            </w:pPr>
            <w:r>
              <w:rPr>
                <w:b/>
                <w:sz w:val="17"/>
              </w:rPr>
              <w:t>P-4</w:t>
            </w:r>
          </w:p>
        </w:tc>
        <w:tc>
          <w:tcPr>
            <w:tcW w:w="1701" w:type="dxa"/>
            <w:shd w:val="clear" w:color="auto" w:fill="F3F4F6"/>
          </w:tcPr>
          <w:p w14:paraId="1990FF00" w14:textId="77777777" w:rsidR="00355EA5" w:rsidRDefault="00311066">
            <w:pPr>
              <w:spacing w:before="50" w:after="50"/>
            </w:pPr>
            <w:r>
              <w:rPr>
                <w:sz w:val="17"/>
              </w:rPr>
              <w:t>HR Head</w:t>
            </w:r>
          </w:p>
        </w:tc>
        <w:tc>
          <w:tcPr>
            <w:tcW w:w="1701" w:type="dxa"/>
            <w:shd w:val="clear" w:color="auto" w:fill="F3F4F6"/>
          </w:tcPr>
          <w:p w14:paraId="6A936D07" w14:textId="77777777" w:rsidR="00355EA5" w:rsidRDefault="00311066">
            <w:pPr>
              <w:spacing w:before="50" w:after="50"/>
            </w:pPr>
            <w:r>
              <w:rPr>
                <w:rFonts w:ascii="Consolas" w:hAnsi="Consolas"/>
                <w:color w:val="0F3B2E"/>
                <w:sz w:val="16"/>
              </w:rPr>
              <w:t>IT_HR</w:t>
            </w:r>
            <w:r>
              <w:rPr>
                <w:sz w:val="17"/>
              </w:rPr>
              <w:t xml:space="preserve">, </w:t>
            </w:r>
            <w:r>
              <w:rPr>
                <w:rFonts w:ascii="Consolas" w:hAnsi="Consolas"/>
                <w:color w:val="0F3B2E"/>
                <w:sz w:val="16"/>
              </w:rPr>
              <w:t>CV_HR</w:t>
            </w:r>
          </w:p>
        </w:tc>
        <w:tc>
          <w:tcPr>
            <w:tcW w:w="1701" w:type="dxa"/>
            <w:shd w:val="clear" w:color="auto" w:fill="F3F4F6"/>
          </w:tcPr>
          <w:p w14:paraId="34CA9111" w14:textId="77777777" w:rsidR="00355EA5" w:rsidRDefault="00311066">
            <w:pPr>
              <w:spacing w:before="50" w:after="50"/>
            </w:pPr>
            <w:r>
              <w:rPr>
                <w:sz w:val="17"/>
              </w:rPr>
              <w:t>HR Head</w:t>
            </w:r>
          </w:p>
        </w:tc>
        <w:tc>
          <w:tcPr>
            <w:tcW w:w="1701" w:type="dxa"/>
            <w:shd w:val="clear" w:color="auto" w:fill="F3F4F6"/>
          </w:tcPr>
          <w:p w14:paraId="5A2C05C0" w14:textId="77777777" w:rsidR="00355EA5" w:rsidRDefault="00311066">
            <w:pPr>
              <w:spacing w:before="50" w:after="50"/>
            </w:pPr>
            <w:r>
              <w:rPr>
                <w:sz w:val="17"/>
              </w:rPr>
              <w:t>Same as HR, senior escalation</w:t>
            </w:r>
          </w:p>
        </w:tc>
      </w:tr>
      <w:tr w:rsidR="00355EA5" w14:paraId="19956959" w14:textId="77777777">
        <w:trPr>
          <w:cantSplit/>
          <w:jc w:val="center"/>
        </w:trPr>
        <w:tc>
          <w:tcPr>
            <w:tcW w:w="2835" w:type="dxa"/>
          </w:tcPr>
          <w:p w14:paraId="31C6385E" w14:textId="77777777" w:rsidR="00355EA5" w:rsidRDefault="00311066">
            <w:pPr>
              <w:spacing w:before="50" w:after="50"/>
            </w:pPr>
            <w:r>
              <w:rPr>
                <w:b/>
                <w:sz w:val="17"/>
              </w:rPr>
              <w:t>P-5</w:t>
            </w:r>
          </w:p>
        </w:tc>
        <w:tc>
          <w:tcPr>
            <w:tcW w:w="1701" w:type="dxa"/>
          </w:tcPr>
          <w:p w14:paraId="1C6D46CB" w14:textId="77777777" w:rsidR="00355EA5" w:rsidRDefault="00311066">
            <w:pPr>
              <w:spacing w:before="50" w:after="50"/>
            </w:pPr>
            <w:r>
              <w:rPr>
                <w:sz w:val="17"/>
              </w:rPr>
              <w:t>Administrator</w:t>
            </w:r>
          </w:p>
        </w:tc>
        <w:tc>
          <w:tcPr>
            <w:tcW w:w="1701" w:type="dxa"/>
          </w:tcPr>
          <w:p w14:paraId="274188A7" w14:textId="77777777" w:rsidR="00355EA5" w:rsidRDefault="00311066">
            <w:pPr>
              <w:spacing w:before="50" w:after="50"/>
            </w:pPr>
            <w:r>
              <w:rPr>
                <w:rFonts w:ascii="Consolas" w:hAnsi="Consolas"/>
                <w:color w:val="0F3B2E"/>
                <w:sz w:val="16"/>
              </w:rPr>
              <w:t>SUPER_ADMIN</w:t>
            </w:r>
            <w:r>
              <w:rPr>
                <w:sz w:val="17"/>
              </w:rPr>
              <w:t xml:space="preserve">, </w:t>
            </w:r>
            <w:r>
              <w:rPr>
                <w:rFonts w:ascii="Consolas" w:hAnsi="Consolas"/>
                <w:color w:val="0F3B2E"/>
                <w:sz w:val="16"/>
              </w:rPr>
              <w:t>BOARD_ADMIN</w:t>
            </w:r>
          </w:p>
        </w:tc>
        <w:tc>
          <w:tcPr>
            <w:tcW w:w="1701" w:type="dxa"/>
          </w:tcPr>
          <w:p w14:paraId="18243D45" w14:textId="77777777" w:rsidR="00355EA5" w:rsidRDefault="00311066">
            <w:pPr>
              <w:spacing w:before="50" w:after="50"/>
            </w:pPr>
            <w:r>
              <w:rPr>
                <w:sz w:val="17"/>
              </w:rPr>
              <w:t>Super Admin / Board Admin</w:t>
            </w:r>
          </w:p>
        </w:tc>
        <w:tc>
          <w:tcPr>
            <w:tcW w:w="1701" w:type="dxa"/>
          </w:tcPr>
          <w:p w14:paraId="414F484C" w14:textId="77777777" w:rsidR="00355EA5" w:rsidRDefault="00311066">
            <w:pPr>
              <w:spacing w:before="50" w:after="50"/>
            </w:pPr>
            <w:r>
              <w:rPr>
                <w:sz w:val="17"/>
              </w:rPr>
              <w:t>Configuration, payroll runs, oversight of every queue</w:t>
            </w:r>
          </w:p>
        </w:tc>
      </w:tr>
      <w:tr w:rsidR="00355EA5" w14:paraId="66CD6881" w14:textId="77777777">
        <w:trPr>
          <w:cantSplit/>
          <w:jc w:val="center"/>
        </w:trPr>
        <w:tc>
          <w:tcPr>
            <w:tcW w:w="2835" w:type="dxa"/>
            <w:shd w:val="clear" w:color="auto" w:fill="F3F4F6"/>
          </w:tcPr>
          <w:p w14:paraId="13F737BA" w14:textId="77777777" w:rsidR="00355EA5" w:rsidRDefault="00311066">
            <w:pPr>
              <w:spacing w:before="50" w:after="50"/>
            </w:pPr>
            <w:r>
              <w:rPr>
                <w:b/>
                <w:sz w:val="17"/>
              </w:rPr>
              <w:t>P-6</w:t>
            </w:r>
          </w:p>
        </w:tc>
        <w:tc>
          <w:tcPr>
            <w:tcW w:w="1701" w:type="dxa"/>
            <w:shd w:val="clear" w:color="auto" w:fill="F3F4F6"/>
          </w:tcPr>
          <w:p w14:paraId="0E219D7C" w14:textId="77777777" w:rsidR="00355EA5" w:rsidRDefault="00311066">
            <w:pPr>
              <w:spacing w:before="50" w:after="50"/>
            </w:pPr>
            <w:r>
              <w:rPr>
                <w:sz w:val="17"/>
              </w:rPr>
              <w:t>Finance Officer</w:t>
            </w:r>
          </w:p>
        </w:tc>
        <w:tc>
          <w:tcPr>
            <w:tcW w:w="1701" w:type="dxa"/>
            <w:shd w:val="clear" w:color="auto" w:fill="F3F4F6"/>
          </w:tcPr>
          <w:p w14:paraId="3AA35964" w14:textId="77777777" w:rsidR="00355EA5" w:rsidRDefault="00311066">
            <w:pPr>
              <w:spacing w:before="50" w:after="50"/>
            </w:pPr>
            <w:r>
              <w:rPr>
                <w:rFonts w:ascii="Consolas" w:hAnsi="Consolas"/>
                <w:color w:val="0F3B2E"/>
                <w:sz w:val="16"/>
              </w:rPr>
              <w:t>IT_FIN</w:t>
            </w:r>
          </w:p>
        </w:tc>
        <w:tc>
          <w:tcPr>
            <w:tcW w:w="1701" w:type="dxa"/>
            <w:shd w:val="clear" w:color="auto" w:fill="F3F4F6"/>
          </w:tcPr>
          <w:p w14:paraId="27A925C6" w14:textId="77777777" w:rsidR="00355EA5" w:rsidRDefault="00311066">
            <w:pPr>
              <w:spacing w:before="50" w:after="50"/>
            </w:pPr>
            <w:r>
              <w:rPr>
                <w:sz w:val="17"/>
              </w:rPr>
              <w:t>Finance Officer</w:t>
            </w:r>
          </w:p>
        </w:tc>
        <w:tc>
          <w:tcPr>
            <w:tcW w:w="1701" w:type="dxa"/>
            <w:shd w:val="clear" w:color="auto" w:fill="F3F4F6"/>
          </w:tcPr>
          <w:p w14:paraId="1F1AEB9B" w14:textId="77777777" w:rsidR="00355EA5" w:rsidRDefault="00311066">
            <w:pPr>
              <w:spacing w:before="50" w:after="50"/>
            </w:pPr>
            <w:r>
              <w:rPr>
                <w:sz w:val="17"/>
              </w:rPr>
              <w:t>Payroll run approval, financial reporting</w:t>
            </w:r>
          </w:p>
        </w:tc>
      </w:tr>
      <w:tr w:rsidR="00355EA5" w14:paraId="7BF9E139" w14:textId="77777777">
        <w:trPr>
          <w:cantSplit/>
          <w:jc w:val="center"/>
        </w:trPr>
        <w:tc>
          <w:tcPr>
            <w:tcW w:w="2835" w:type="dxa"/>
          </w:tcPr>
          <w:p w14:paraId="712F1CD7" w14:textId="77777777" w:rsidR="00355EA5" w:rsidRDefault="00311066">
            <w:pPr>
              <w:spacing w:before="50" w:after="50"/>
            </w:pPr>
            <w:r>
              <w:rPr>
                <w:b/>
                <w:sz w:val="17"/>
              </w:rPr>
              <w:t>P-7</w:t>
            </w:r>
          </w:p>
        </w:tc>
        <w:tc>
          <w:tcPr>
            <w:tcW w:w="1701" w:type="dxa"/>
          </w:tcPr>
          <w:p w14:paraId="3772473D" w14:textId="77777777" w:rsidR="00355EA5" w:rsidRDefault="00311066">
            <w:pPr>
              <w:spacing w:before="50" w:after="50"/>
            </w:pPr>
            <w:r>
              <w:rPr>
                <w:sz w:val="17"/>
              </w:rPr>
              <w:t>Executive</w:t>
            </w:r>
          </w:p>
        </w:tc>
        <w:tc>
          <w:tcPr>
            <w:tcW w:w="1701" w:type="dxa"/>
          </w:tcPr>
          <w:p w14:paraId="3623AEA0" w14:textId="77777777" w:rsidR="00355EA5" w:rsidRDefault="00311066">
            <w:pPr>
              <w:spacing w:before="50" w:after="50"/>
            </w:pPr>
            <w:r>
              <w:rPr>
                <w:rFonts w:ascii="Consolas" w:hAnsi="Consolas"/>
                <w:color w:val="0F3B2E"/>
                <w:sz w:val="16"/>
              </w:rPr>
              <w:t>IT_CEO</w:t>
            </w:r>
          </w:p>
        </w:tc>
        <w:tc>
          <w:tcPr>
            <w:tcW w:w="1701" w:type="dxa"/>
          </w:tcPr>
          <w:p w14:paraId="11EF0433" w14:textId="77777777" w:rsidR="00355EA5" w:rsidRDefault="00311066">
            <w:pPr>
              <w:spacing w:before="50" w:after="50"/>
            </w:pPr>
            <w:r>
              <w:rPr>
                <w:sz w:val="17"/>
              </w:rPr>
              <w:t>CEO</w:t>
            </w:r>
          </w:p>
        </w:tc>
        <w:tc>
          <w:tcPr>
            <w:tcW w:w="1701" w:type="dxa"/>
          </w:tcPr>
          <w:p w14:paraId="1980C45D" w14:textId="77777777" w:rsidR="00355EA5" w:rsidRDefault="00311066">
            <w:pPr>
              <w:spacing w:before="50" w:after="50"/>
            </w:pPr>
            <w:r>
              <w:rPr>
                <w:sz w:val="17"/>
              </w:rPr>
              <w:t>Organisation-wide dashboard and reports</w:t>
            </w:r>
          </w:p>
        </w:tc>
      </w:tr>
      <w:tr w:rsidR="00355EA5" w14:paraId="785729B2" w14:textId="77777777">
        <w:trPr>
          <w:cantSplit/>
          <w:jc w:val="center"/>
        </w:trPr>
        <w:tc>
          <w:tcPr>
            <w:tcW w:w="2835" w:type="dxa"/>
            <w:shd w:val="clear" w:color="auto" w:fill="F3F4F6"/>
          </w:tcPr>
          <w:p w14:paraId="3C4245D0" w14:textId="77777777" w:rsidR="00355EA5" w:rsidRDefault="00311066">
            <w:pPr>
              <w:spacing w:before="50" w:after="50"/>
            </w:pPr>
            <w:r>
              <w:rPr>
                <w:b/>
                <w:sz w:val="17"/>
              </w:rPr>
              <w:t>P-8</w:t>
            </w:r>
          </w:p>
        </w:tc>
        <w:tc>
          <w:tcPr>
            <w:tcW w:w="1701" w:type="dxa"/>
            <w:shd w:val="clear" w:color="auto" w:fill="F3F4F6"/>
          </w:tcPr>
          <w:p w14:paraId="557D0B03" w14:textId="77777777" w:rsidR="00355EA5" w:rsidRDefault="00311066">
            <w:pPr>
              <w:spacing w:before="50" w:after="50"/>
            </w:pPr>
            <w:r>
              <w:rPr>
                <w:sz w:val="17"/>
              </w:rPr>
              <w:t>Asset Manager</w:t>
            </w:r>
          </w:p>
        </w:tc>
        <w:tc>
          <w:tcPr>
            <w:tcW w:w="1701" w:type="dxa"/>
            <w:shd w:val="clear" w:color="auto" w:fill="F3F4F6"/>
          </w:tcPr>
          <w:p w14:paraId="391C52C0" w14:textId="77777777" w:rsidR="00355EA5" w:rsidRDefault="00311066">
            <w:pPr>
              <w:spacing w:before="50" w:after="50"/>
            </w:pPr>
            <w:r>
              <w:rPr>
                <w:rFonts w:ascii="Consolas" w:hAnsi="Consolas"/>
                <w:color w:val="0F3B2E"/>
                <w:sz w:val="16"/>
              </w:rPr>
              <w:t>IT_AST</w:t>
            </w:r>
            <w:r>
              <w:rPr>
                <w:sz w:val="17"/>
              </w:rPr>
              <w:t xml:space="preserve">, </w:t>
            </w:r>
            <w:r>
              <w:rPr>
                <w:rFonts w:ascii="Consolas" w:hAnsi="Consolas"/>
                <w:color w:val="0F3B2E"/>
                <w:sz w:val="16"/>
              </w:rPr>
              <w:t>CV_AST</w:t>
            </w:r>
          </w:p>
        </w:tc>
        <w:tc>
          <w:tcPr>
            <w:tcW w:w="1701" w:type="dxa"/>
            <w:shd w:val="clear" w:color="auto" w:fill="F3F4F6"/>
          </w:tcPr>
          <w:p w14:paraId="0E9F4F5E" w14:textId="77777777" w:rsidR="00355EA5" w:rsidRDefault="00311066">
            <w:pPr>
              <w:spacing w:before="50" w:after="50"/>
            </w:pPr>
            <w:r>
              <w:rPr>
                <w:sz w:val="17"/>
              </w:rPr>
              <w:t>Asset Manager</w:t>
            </w:r>
          </w:p>
        </w:tc>
        <w:tc>
          <w:tcPr>
            <w:tcW w:w="1701" w:type="dxa"/>
            <w:shd w:val="clear" w:color="auto" w:fill="F3F4F6"/>
          </w:tcPr>
          <w:p w14:paraId="10B484CB" w14:textId="77777777" w:rsidR="00355EA5" w:rsidRDefault="00311066">
            <w:pPr>
              <w:spacing w:before="50" w:after="50"/>
            </w:pPr>
            <w:r>
              <w:rPr>
                <w:sz w:val="17"/>
              </w:rPr>
              <w:t>Asset registry, allocation, returns</w:t>
            </w:r>
          </w:p>
        </w:tc>
      </w:tr>
      <w:tr w:rsidR="00355EA5" w14:paraId="5E2215E3" w14:textId="77777777">
        <w:trPr>
          <w:cantSplit/>
          <w:jc w:val="center"/>
        </w:trPr>
        <w:tc>
          <w:tcPr>
            <w:tcW w:w="2835" w:type="dxa"/>
          </w:tcPr>
          <w:p w14:paraId="42E79C95" w14:textId="77777777" w:rsidR="00355EA5" w:rsidRDefault="00311066">
            <w:pPr>
              <w:spacing w:before="50" w:after="50"/>
            </w:pPr>
            <w:r>
              <w:rPr>
                <w:b/>
                <w:sz w:val="17"/>
              </w:rPr>
              <w:t>P-9</w:t>
            </w:r>
          </w:p>
        </w:tc>
        <w:tc>
          <w:tcPr>
            <w:tcW w:w="1701" w:type="dxa"/>
          </w:tcPr>
          <w:p w14:paraId="4A6ED0FA" w14:textId="77777777" w:rsidR="00355EA5" w:rsidRDefault="00311066">
            <w:pPr>
              <w:spacing w:before="50" w:after="50"/>
            </w:pPr>
            <w:r>
              <w:rPr>
                <w:sz w:val="17"/>
              </w:rPr>
              <w:t>Site Supervisor</w:t>
            </w:r>
          </w:p>
        </w:tc>
        <w:tc>
          <w:tcPr>
            <w:tcW w:w="1701" w:type="dxa"/>
          </w:tcPr>
          <w:p w14:paraId="1853E04A" w14:textId="77777777" w:rsidR="00355EA5" w:rsidRDefault="00311066">
            <w:pPr>
              <w:spacing w:before="50" w:after="50"/>
            </w:pPr>
            <w:r>
              <w:rPr>
                <w:rFonts w:ascii="Consolas" w:hAnsi="Consolas"/>
                <w:color w:val="0F3B2E"/>
                <w:sz w:val="16"/>
              </w:rPr>
              <w:t>CV_SUP</w:t>
            </w:r>
            <w:r>
              <w:rPr>
                <w:sz w:val="17"/>
              </w:rPr>
              <w:t xml:space="preserve">, </w:t>
            </w:r>
            <w:r>
              <w:rPr>
                <w:rFonts w:ascii="Consolas" w:hAnsi="Consolas"/>
                <w:color w:val="0F3B2E"/>
                <w:sz w:val="16"/>
              </w:rPr>
              <w:t>CV_ADM</w:t>
            </w:r>
          </w:p>
        </w:tc>
        <w:tc>
          <w:tcPr>
            <w:tcW w:w="1701" w:type="dxa"/>
          </w:tcPr>
          <w:p w14:paraId="64D025B6" w14:textId="77777777" w:rsidR="00355EA5" w:rsidRDefault="00311066">
            <w:pPr>
              <w:spacing w:before="50" w:after="50"/>
            </w:pPr>
            <w:r>
              <w:rPr>
                <w:sz w:val="17"/>
              </w:rPr>
              <w:t>Site Supervisor / Facilities Admin</w:t>
            </w:r>
          </w:p>
        </w:tc>
        <w:tc>
          <w:tcPr>
            <w:tcW w:w="1701" w:type="dxa"/>
          </w:tcPr>
          <w:p w14:paraId="2043A51D" w14:textId="77777777" w:rsidR="00355EA5" w:rsidRDefault="00311066">
            <w:pPr>
              <w:spacing w:before="50" w:after="50"/>
            </w:pPr>
            <w:r>
              <w:rPr>
                <w:sz w:val="17"/>
              </w:rPr>
              <w:t>Site attendance, site leave, safety, facilities</w:t>
            </w:r>
          </w:p>
        </w:tc>
      </w:tr>
    </w:tbl>
    <w:p w14:paraId="5CAE82D3" w14:textId="77777777" w:rsidR="00355EA5" w:rsidRDefault="00355EA5">
      <w:pPr>
        <w:spacing w:after="40"/>
      </w:pPr>
    </w:p>
    <w:p w14:paraId="2DDDBEEE" w14:textId="77777777" w:rsidR="00355EA5" w:rsidRDefault="00311066">
      <w:pPr>
        <w:pStyle w:val="Heading3"/>
      </w:pPr>
      <w:bookmarkStart w:id="2" w:name="_Toc236317749"/>
      <w:r>
        <w:t>1.1 What each persona can reach</w:t>
      </w:r>
      <w:bookmarkEnd w:id="2"/>
    </w:p>
    <w:tbl>
      <w:tblPr>
        <w:tblStyle w:val="TableGrid"/>
        <w:tblW w:w="0" w:type="auto"/>
        <w:jc w:val="center"/>
        <w:tblLook w:val="04A0" w:firstRow="1" w:lastRow="0" w:firstColumn="1" w:lastColumn="0" w:noHBand="0" w:noVBand="1"/>
      </w:tblPr>
      <w:tblGrid>
        <w:gridCol w:w="2835"/>
        <w:gridCol w:w="850"/>
        <w:gridCol w:w="850"/>
        <w:gridCol w:w="850"/>
        <w:gridCol w:w="850"/>
        <w:gridCol w:w="850"/>
        <w:gridCol w:w="850"/>
        <w:gridCol w:w="850"/>
        <w:gridCol w:w="850"/>
      </w:tblGrid>
      <w:tr w:rsidR="00355EA5" w14:paraId="151AD18A" w14:textId="77777777">
        <w:trPr>
          <w:cantSplit/>
          <w:tblHeader/>
          <w:jc w:val="center"/>
        </w:trPr>
        <w:tc>
          <w:tcPr>
            <w:tcW w:w="2835" w:type="dxa"/>
            <w:shd w:val="clear" w:color="auto" w:fill="1F2937"/>
          </w:tcPr>
          <w:p w14:paraId="2EF287FB" w14:textId="77777777" w:rsidR="00355EA5" w:rsidRDefault="00311066">
            <w:pPr>
              <w:spacing w:before="30" w:after="30"/>
            </w:pPr>
            <w:r>
              <w:rPr>
                <w:b/>
                <w:color w:val="FFFFFF"/>
                <w:sz w:val="14"/>
              </w:rPr>
              <w:t>Capability</w:t>
            </w:r>
          </w:p>
        </w:tc>
        <w:tc>
          <w:tcPr>
            <w:tcW w:w="850" w:type="dxa"/>
            <w:shd w:val="clear" w:color="auto" w:fill="1F2937"/>
          </w:tcPr>
          <w:p w14:paraId="295761A8" w14:textId="77777777" w:rsidR="00355EA5" w:rsidRDefault="00311066">
            <w:pPr>
              <w:spacing w:before="30" w:after="30"/>
            </w:pPr>
            <w:r>
              <w:rPr>
                <w:b/>
                <w:color w:val="FFFFFF"/>
                <w:sz w:val="14"/>
              </w:rPr>
              <w:t>P-1</w:t>
            </w:r>
          </w:p>
        </w:tc>
        <w:tc>
          <w:tcPr>
            <w:tcW w:w="850" w:type="dxa"/>
            <w:shd w:val="clear" w:color="auto" w:fill="1F2937"/>
          </w:tcPr>
          <w:p w14:paraId="184A29B9" w14:textId="77777777" w:rsidR="00355EA5" w:rsidRDefault="00311066">
            <w:pPr>
              <w:spacing w:before="30" w:after="30"/>
            </w:pPr>
            <w:r>
              <w:rPr>
                <w:b/>
                <w:color w:val="FFFFFF"/>
                <w:sz w:val="14"/>
              </w:rPr>
              <w:t>P-2</w:t>
            </w:r>
          </w:p>
        </w:tc>
        <w:tc>
          <w:tcPr>
            <w:tcW w:w="850" w:type="dxa"/>
            <w:shd w:val="clear" w:color="auto" w:fill="1F2937"/>
          </w:tcPr>
          <w:p w14:paraId="702F60D1" w14:textId="77777777" w:rsidR="00355EA5" w:rsidRDefault="00311066">
            <w:pPr>
              <w:spacing w:before="30" w:after="30"/>
            </w:pPr>
            <w:r>
              <w:rPr>
                <w:b/>
                <w:color w:val="FFFFFF"/>
                <w:sz w:val="14"/>
              </w:rPr>
              <w:t>P-3 / P-4</w:t>
            </w:r>
          </w:p>
        </w:tc>
        <w:tc>
          <w:tcPr>
            <w:tcW w:w="850" w:type="dxa"/>
            <w:shd w:val="clear" w:color="auto" w:fill="1F2937"/>
          </w:tcPr>
          <w:p w14:paraId="64A21E1F" w14:textId="77777777" w:rsidR="00355EA5" w:rsidRDefault="00311066">
            <w:pPr>
              <w:spacing w:before="30" w:after="30"/>
            </w:pPr>
            <w:r>
              <w:rPr>
                <w:b/>
                <w:color w:val="FFFFFF"/>
                <w:sz w:val="14"/>
              </w:rPr>
              <w:t>P-5</w:t>
            </w:r>
          </w:p>
        </w:tc>
        <w:tc>
          <w:tcPr>
            <w:tcW w:w="850" w:type="dxa"/>
            <w:shd w:val="clear" w:color="auto" w:fill="1F2937"/>
          </w:tcPr>
          <w:p w14:paraId="3A6A7031" w14:textId="77777777" w:rsidR="00355EA5" w:rsidRDefault="00311066">
            <w:pPr>
              <w:spacing w:before="30" w:after="30"/>
            </w:pPr>
            <w:r>
              <w:rPr>
                <w:b/>
                <w:color w:val="FFFFFF"/>
                <w:sz w:val="14"/>
              </w:rPr>
              <w:t>P-6</w:t>
            </w:r>
          </w:p>
        </w:tc>
        <w:tc>
          <w:tcPr>
            <w:tcW w:w="850" w:type="dxa"/>
            <w:shd w:val="clear" w:color="auto" w:fill="1F2937"/>
          </w:tcPr>
          <w:p w14:paraId="205ED4FB" w14:textId="77777777" w:rsidR="00355EA5" w:rsidRDefault="00311066">
            <w:pPr>
              <w:spacing w:before="30" w:after="30"/>
            </w:pPr>
            <w:r>
              <w:rPr>
                <w:b/>
                <w:color w:val="FFFFFF"/>
                <w:sz w:val="14"/>
              </w:rPr>
              <w:t>P-7</w:t>
            </w:r>
          </w:p>
        </w:tc>
        <w:tc>
          <w:tcPr>
            <w:tcW w:w="850" w:type="dxa"/>
            <w:shd w:val="clear" w:color="auto" w:fill="1F2937"/>
          </w:tcPr>
          <w:p w14:paraId="711D581A" w14:textId="77777777" w:rsidR="00355EA5" w:rsidRDefault="00311066">
            <w:pPr>
              <w:spacing w:before="30" w:after="30"/>
            </w:pPr>
            <w:r>
              <w:rPr>
                <w:b/>
                <w:color w:val="FFFFFF"/>
                <w:sz w:val="14"/>
              </w:rPr>
              <w:t>P-8</w:t>
            </w:r>
          </w:p>
        </w:tc>
        <w:tc>
          <w:tcPr>
            <w:tcW w:w="850" w:type="dxa"/>
            <w:shd w:val="clear" w:color="auto" w:fill="1F2937"/>
          </w:tcPr>
          <w:p w14:paraId="0DC9E31F" w14:textId="77777777" w:rsidR="00355EA5" w:rsidRDefault="00311066">
            <w:pPr>
              <w:spacing w:before="30" w:after="30"/>
            </w:pPr>
            <w:r>
              <w:rPr>
                <w:b/>
                <w:color w:val="FFFFFF"/>
                <w:sz w:val="14"/>
              </w:rPr>
              <w:t>P-9</w:t>
            </w:r>
          </w:p>
        </w:tc>
      </w:tr>
      <w:tr w:rsidR="00355EA5" w14:paraId="17DB3E82" w14:textId="77777777">
        <w:trPr>
          <w:cantSplit/>
          <w:jc w:val="center"/>
        </w:trPr>
        <w:tc>
          <w:tcPr>
            <w:tcW w:w="2835" w:type="dxa"/>
          </w:tcPr>
          <w:p w14:paraId="40E5543A" w14:textId="77777777" w:rsidR="00355EA5" w:rsidRDefault="00311066">
            <w:pPr>
              <w:spacing w:before="30" w:after="30"/>
            </w:pPr>
            <w:r>
              <w:rPr>
                <w:sz w:val="14"/>
              </w:rPr>
              <w:t>Own attendance, leave, payslips, tasks, claims, tickets</w:t>
            </w:r>
          </w:p>
        </w:tc>
        <w:tc>
          <w:tcPr>
            <w:tcW w:w="850" w:type="dxa"/>
          </w:tcPr>
          <w:p w14:paraId="38DD1EA5" w14:textId="77777777" w:rsidR="00355EA5" w:rsidRDefault="00311066">
            <w:pPr>
              <w:spacing w:before="30" w:after="30"/>
            </w:pPr>
            <w:r>
              <w:rPr>
                <w:sz w:val="14"/>
              </w:rPr>
              <w:t>●</w:t>
            </w:r>
          </w:p>
        </w:tc>
        <w:tc>
          <w:tcPr>
            <w:tcW w:w="850" w:type="dxa"/>
          </w:tcPr>
          <w:p w14:paraId="15ED7729" w14:textId="77777777" w:rsidR="00355EA5" w:rsidRDefault="00311066">
            <w:pPr>
              <w:spacing w:before="30" w:after="30"/>
            </w:pPr>
            <w:r>
              <w:rPr>
                <w:sz w:val="14"/>
              </w:rPr>
              <w:t>●</w:t>
            </w:r>
          </w:p>
        </w:tc>
        <w:tc>
          <w:tcPr>
            <w:tcW w:w="850" w:type="dxa"/>
          </w:tcPr>
          <w:p w14:paraId="520123DB" w14:textId="77777777" w:rsidR="00355EA5" w:rsidRDefault="00311066">
            <w:pPr>
              <w:spacing w:before="30" w:after="30"/>
            </w:pPr>
            <w:r>
              <w:rPr>
                <w:sz w:val="14"/>
              </w:rPr>
              <w:t>●</w:t>
            </w:r>
          </w:p>
        </w:tc>
        <w:tc>
          <w:tcPr>
            <w:tcW w:w="850" w:type="dxa"/>
          </w:tcPr>
          <w:p w14:paraId="10C958BC" w14:textId="77777777" w:rsidR="00355EA5" w:rsidRDefault="00355EA5">
            <w:pPr>
              <w:spacing w:before="30" w:after="30"/>
            </w:pPr>
          </w:p>
        </w:tc>
        <w:tc>
          <w:tcPr>
            <w:tcW w:w="850" w:type="dxa"/>
          </w:tcPr>
          <w:p w14:paraId="175DE56A" w14:textId="77777777" w:rsidR="00355EA5" w:rsidRDefault="00355EA5">
            <w:pPr>
              <w:spacing w:before="30" w:after="30"/>
            </w:pPr>
          </w:p>
        </w:tc>
        <w:tc>
          <w:tcPr>
            <w:tcW w:w="850" w:type="dxa"/>
          </w:tcPr>
          <w:p w14:paraId="0836C111" w14:textId="77777777" w:rsidR="00355EA5" w:rsidRDefault="00355EA5">
            <w:pPr>
              <w:spacing w:before="30" w:after="30"/>
            </w:pPr>
          </w:p>
        </w:tc>
        <w:tc>
          <w:tcPr>
            <w:tcW w:w="850" w:type="dxa"/>
          </w:tcPr>
          <w:p w14:paraId="37996D70" w14:textId="77777777" w:rsidR="00355EA5" w:rsidRDefault="00355EA5">
            <w:pPr>
              <w:spacing w:before="30" w:after="30"/>
            </w:pPr>
          </w:p>
        </w:tc>
        <w:tc>
          <w:tcPr>
            <w:tcW w:w="850" w:type="dxa"/>
          </w:tcPr>
          <w:p w14:paraId="14082760" w14:textId="77777777" w:rsidR="00355EA5" w:rsidRDefault="00311066">
            <w:pPr>
              <w:spacing w:before="30" w:after="30"/>
            </w:pPr>
            <w:r>
              <w:rPr>
                <w:sz w:val="14"/>
              </w:rPr>
              <w:t>●</w:t>
            </w:r>
          </w:p>
        </w:tc>
      </w:tr>
      <w:tr w:rsidR="00355EA5" w14:paraId="19B6A0CC" w14:textId="77777777">
        <w:trPr>
          <w:cantSplit/>
          <w:jc w:val="center"/>
        </w:trPr>
        <w:tc>
          <w:tcPr>
            <w:tcW w:w="2835" w:type="dxa"/>
            <w:shd w:val="clear" w:color="auto" w:fill="F3F4F6"/>
          </w:tcPr>
          <w:p w14:paraId="50F9B048" w14:textId="77777777" w:rsidR="00355EA5" w:rsidRDefault="00311066">
            <w:pPr>
              <w:spacing w:before="30" w:after="30"/>
            </w:pPr>
            <w:r>
              <w:rPr>
                <w:sz w:val="14"/>
              </w:rPr>
              <w:t>Approve leave &amp; hourly permission</w:t>
            </w:r>
          </w:p>
        </w:tc>
        <w:tc>
          <w:tcPr>
            <w:tcW w:w="850" w:type="dxa"/>
            <w:shd w:val="clear" w:color="auto" w:fill="F3F4F6"/>
          </w:tcPr>
          <w:p w14:paraId="15EC96B2" w14:textId="77777777" w:rsidR="00355EA5" w:rsidRDefault="00355EA5">
            <w:pPr>
              <w:spacing w:before="30" w:after="30"/>
            </w:pPr>
          </w:p>
        </w:tc>
        <w:tc>
          <w:tcPr>
            <w:tcW w:w="850" w:type="dxa"/>
            <w:shd w:val="clear" w:color="auto" w:fill="F3F4F6"/>
          </w:tcPr>
          <w:p w14:paraId="305DEAA7" w14:textId="77777777" w:rsidR="00355EA5" w:rsidRDefault="00311066">
            <w:pPr>
              <w:spacing w:before="30" w:after="30"/>
            </w:pPr>
            <w:r>
              <w:rPr>
                <w:sz w:val="14"/>
              </w:rPr>
              <w:t>●</w:t>
            </w:r>
          </w:p>
        </w:tc>
        <w:tc>
          <w:tcPr>
            <w:tcW w:w="850" w:type="dxa"/>
            <w:shd w:val="clear" w:color="auto" w:fill="F3F4F6"/>
          </w:tcPr>
          <w:p w14:paraId="1DFFE728" w14:textId="77777777" w:rsidR="00355EA5" w:rsidRDefault="00311066">
            <w:pPr>
              <w:spacing w:before="30" w:after="30"/>
            </w:pPr>
            <w:r>
              <w:rPr>
                <w:sz w:val="14"/>
              </w:rPr>
              <w:t>●</w:t>
            </w:r>
          </w:p>
        </w:tc>
        <w:tc>
          <w:tcPr>
            <w:tcW w:w="850" w:type="dxa"/>
            <w:shd w:val="clear" w:color="auto" w:fill="F3F4F6"/>
          </w:tcPr>
          <w:p w14:paraId="7D539EE0" w14:textId="77777777" w:rsidR="00355EA5" w:rsidRDefault="00311066">
            <w:pPr>
              <w:spacing w:before="30" w:after="30"/>
            </w:pPr>
            <w:r>
              <w:rPr>
                <w:sz w:val="14"/>
              </w:rPr>
              <w:t>●</w:t>
            </w:r>
          </w:p>
        </w:tc>
        <w:tc>
          <w:tcPr>
            <w:tcW w:w="850" w:type="dxa"/>
            <w:shd w:val="clear" w:color="auto" w:fill="F3F4F6"/>
          </w:tcPr>
          <w:p w14:paraId="0C03042B" w14:textId="77777777" w:rsidR="00355EA5" w:rsidRDefault="00355EA5">
            <w:pPr>
              <w:spacing w:before="30" w:after="30"/>
            </w:pPr>
          </w:p>
        </w:tc>
        <w:tc>
          <w:tcPr>
            <w:tcW w:w="850" w:type="dxa"/>
            <w:shd w:val="clear" w:color="auto" w:fill="F3F4F6"/>
          </w:tcPr>
          <w:p w14:paraId="6AC3A4C9" w14:textId="77777777" w:rsidR="00355EA5" w:rsidRDefault="00355EA5">
            <w:pPr>
              <w:spacing w:before="30" w:after="30"/>
            </w:pPr>
          </w:p>
        </w:tc>
        <w:tc>
          <w:tcPr>
            <w:tcW w:w="850" w:type="dxa"/>
            <w:shd w:val="clear" w:color="auto" w:fill="F3F4F6"/>
          </w:tcPr>
          <w:p w14:paraId="6E959194" w14:textId="77777777" w:rsidR="00355EA5" w:rsidRDefault="00355EA5">
            <w:pPr>
              <w:spacing w:before="30" w:after="30"/>
            </w:pPr>
          </w:p>
        </w:tc>
        <w:tc>
          <w:tcPr>
            <w:tcW w:w="850" w:type="dxa"/>
            <w:shd w:val="clear" w:color="auto" w:fill="F3F4F6"/>
          </w:tcPr>
          <w:p w14:paraId="7AFEBD71" w14:textId="77777777" w:rsidR="00355EA5" w:rsidRDefault="00311066">
            <w:pPr>
              <w:spacing w:before="30" w:after="30"/>
            </w:pPr>
            <w:r>
              <w:rPr>
                <w:sz w:val="14"/>
              </w:rPr>
              <w:t>●</w:t>
            </w:r>
          </w:p>
        </w:tc>
      </w:tr>
      <w:tr w:rsidR="00355EA5" w14:paraId="422B657C" w14:textId="77777777">
        <w:trPr>
          <w:cantSplit/>
          <w:jc w:val="center"/>
        </w:trPr>
        <w:tc>
          <w:tcPr>
            <w:tcW w:w="2835" w:type="dxa"/>
          </w:tcPr>
          <w:p w14:paraId="0E43789F" w14:textId="77777777" w:rsidR="00355EA5" w:rsidRDefault="00311066">
            <w:pPr>
              <w:spacing w:before="30" w:after="30"/>
            </w:pPr>
            <w:r>
              <w:rPr>
                <w:sz w:val="14"/>
              </w:rPr>
              <w:t>View team attendance</w:t>
            </w:r>
          </w:p>
        </w:tc>
        <w:tc>
          <w:tcPr>
            <w:tcW w:w="850" w:type="dxa"/>
          </w:tcPr>
          <w:p w14:paraId="4D771C51" w14:textId="77777777" w:rsidR="00355EA5" w:rsidRDefault="00355EA5">
            <w:pPr>
              <w:spacing w:before="30" w:after="30"/>
            </w:pPr>
          </w:p>
        </w:tc>
        <w:tc>
          <w:tcPr>
            <w:tcW w:w="850" w:type="dxa"/>
          </w:tcPr>
          <w:p w14:paraId="6D861DE0" w14:textId="77777777" w:rsidR="00355EA5" w:rsidRDefault="00311066">
            <w:pPr>
              <w:spacing w:before="30" w:after="30"/>
            </w:pPr>
            <w:r>
              <w:rPr>
                <w:sz w:val="14"/>
              </w:rPr>
              <w:t>●</w:t>
            </w:r>
          </w:p>
        </w:tc>
        <w:tc>
          <w:tcPr>
            <w:tcW w:w="850" w:type="dxa"/>
          </w:tcPr>
          <w:p w14:paraId="4D34FB08" w14:textId="77777777" w:rsidR="00355EA5" w:rsidRDefault="00311066">
            <w:pPr>
              <w:spacing w:before="30" w:after="30"/>
            </w:pPr>
            <w:r>
              <w:rPr>
                <w:sz w:val="14"/>
              </w:rPr>
              <w:t>●</w:t>
            </w:r>
          </w:p>
        </w:tc>
        <w:tc>
          <w:tcPr>
            <w:tcW w:w="850" w:type="dxa"/>
          </w:tcPr>
          <w:p w14:paraId="048F480A" w14:textId="77777777" w:rsidR="00355EA5" w:rsidRDefault="00311066">
            <w:pPr>
              <w:spacing w:before="30" w:after="30"/>
            </w:pPr>
            <w:r>
              <w:rPr>
                <w:sz w:val="14"/>
              </w:rPr>
              <w:t>●</w:t>
            </w:r>
          </w:p>
        </w:tc>
        <w:tc>
          <w:tcPr>
            <w:tcW w:w="850" w:type="dxa"/>
          </w:tcPr>
          <w:p w14:paraId="07CB4ADA" w14:textId="77777777" w:rsidR="00355EA5" w:rsidRDefault="00355EA5">
            <w:pPr>
              <w:spacing w:before="30" w:after="30"/>
            </w:pPr>
          </w:p>
        </w:tc>
        <w:tc>
          <w:tcPr>
            <w:tcW w:w="850" w:type="dxa"/>
          </w:tcPr>
          <w:p w14:paraId="1D034EE9" w14:textId="77777777" w:rsidR="00355EA5" w:rsidRDefault="00355EA5">
            <w:pPr>
              <w:spacing w:before="30" w:after="30"/>
            </w:pPr>
          </w:p>
        </w:tc>
        <w:tc>
          <w:tcPr>
            <w:tcW w:w="850" w:type="dxa"/>
          </w:tcPr>
          <w:p w14:paraId="22F6FF96" w14:textId="77777777" w:rsidR="00355EA5" w:rsidRDefault="00355EA5">
            <w:pPr>
              <w:spacing w:before="30" w:after="30"/>
            </w:pPr>
          </w:p>
        </w:tc>
        <w:tc>
          <w:tcPr>
            <w:tcW w:w="850" w:type="dxa"/>
          </w:tcPr>
          <w:p w14:paraId="78B7E725" w14:textId="77777777" w:rsidR="00355EA5" w:rsidRDefault="00311066">
            <w:pPr>
              <w:spacing w:before="30" w:after="30"/>
            </w:pPr>
            <w:r>
              <w:rPr>
                <w:sz w:val="14"/>
              </w:rPr>
              <w:t>●</w:t>
            </w:r>
          </w:p>
        </w:tc>
      </w:tr>
      <w:tr w:rsidR="00355EA5" w14:paraId="357821FE" w14:textId="77777777">
        <w:trPr>
          <w:cantSplit/>
          <w:jc w:val="center"/>
        </w:trPr>
        <w:tc>
          <w:tcPr>
            <w:tcW w:w="2835" w:type="dxa"/>
            <w:shd w:val="clear" w:color="auto" w:fill="F3F4F6"/>
          </w:tcPr>
          <w:p w14:paraId="15E12762" w14:textId="77777777" w:rsidR="00355EA5" w:rsidRDefault="00311066">
            <w:pPr>
              <w:spacing w:before="30" w:after="30"/>
            </w:pPr>
            <w:r>
              <w:rPr>
                <w:sz w:val="14"/>
              </w:rPr>
              <w:t>Assign tasks</w:t>
            </w:r>
          </w:p>
        </w:tc>
        <w:tc>
          <w:tcPr>
            <w:tcW w:w="850" w:type="dxa"/>
            <w:shd w:val="clear" w:color="auto" w:fill="F3F4F6"/>
          </w:tcPr>
          <w:p w14:paraId="79B08C33" w14:textId="77777777" w:rsidR="00355EA5" w:rsidRDefault="00355EA5">
            <w:pPr>
              <w:spacing w:before="30" w:after="30"/>
            </w:pPr>
          </w:p>
        </w:tc>
        <w:tc>
          <w:tcPr>
            <w:tcW w:w="850" w:type="dxa"/>
            <w:shd w:val="clear" w:color="auto" w:fill="F3F4F6"/>
          </w:tcPr>
          <w:p w14:paraId="04FF8A2D" w14:textId="77777777" w:rsidR="00355EA5" w:rsidRDefault="00311066">
            <w:pPr>
              <w:spacing w:before="30" w:after="30"/>
            </w:pPr>
            <w:r>
              <w:rPr>
                <w:sz w:val="14"/>
              </w:rPr>
              <w:t>●</w:t>
            </w:r>
          </w:p>
        </w:tc>
        <w:tc>
          <w:tcPr>
            <w:tcW w:w="850" w:type="dxa"/>
            <w:shd w:val="clear" w:color="auto" w:fill="F3F4F6"/>
          </w:tcPr>
          <w:p w14:paraId="5A648762" w14:textId="77777777" w:rsidR="00355EA5" w:rsidRDefault="00311066">
            <w:pPr>
              <w:spacing w:before="30" w:after="30"/>
            </w:pPr>
            <w:r>
              <w:rPr>
                <w:sz w:val="14"/>
              </w:rPr>
              <w:t>●</w:t>
            </w:r>
          </w:p>
        </w:tc>
        <w:tc>
          <w:tcPr>
            <w:tcW w:w="850" w:type="dxa"/>
            <w:shd w:val="clear" w:color="auto" w:fill="F3F4F6"/>
          </w:tcPr>
          <w:p w14:paraId="5DAAACCA" w14:textId="77777777" w:rsidR="00355EA5" w:rsidRDefault="00311066">
            <w:pPr>
              <w:spacing w:before="30" w:after="30"/>
            </w:pPr>
            <w:r>
              <w:rPr>
                <w:sz w:val="14"/>
              </w:rPr>
              <w:t>●</w:t>
            </w:r>
          </w:p>
        </w:tc>
        <w:tc>
          <w:tcPr>
            <w:tcW w:w="850" w:type="dxa"/>
            <w:shd w:val="clear" w:color="auto" w:fill="F3F4F6"/>
          </w:tcPr>
          <w:p w14:paraId="77B3BAB0" w14:textId="77777777" w:rsidR="00355EA5" w:rsidRDefault="00355EA5">
            <w:pPr>
              <w:spacing w:before="30" w:after="30"/>
            </w:pPr>
          </w:p>
        </w:tc>
        <w:tc>
          <w:tcPr>
            <w:tcW w:w="850" w:type="dxa"/>
            <w:shd w:val="clear" w:color="auto" w:fill="F3F4F6"/>
          </w:tcPr>
          <w:p w14:paraId="450DF510" w14:textId="77777777" w:rsidR="00355EA5" w:rsidRDefault="00355EA5">
            <w:pPr>
              <w:spacing w:before="30" w:after="30"/>
            </w:pPr>
          </w:p>
        </w:tc>
        <w:tc>
          <w:tcPr>
            <w:tcW w:w="850" w:type="dxa"/>
            <w:shd w:val="clear" w:color="auto" w:fill="F3F4F6"/>
          </w:tcPr>
          <w:p w14:paraId="437F3BDB" w14:textId="77777777" w:rsidR="00355EA5" w:rsidRDefault="00355EA5">
            <w:pPr>
              <w:spacing w:before="30" w:after="30"/>
            </w:pPr>
          </w:p>
        </w:tc>
        <w:tc>
          <w:tcPr>
            <w:tcW w:w="850" w:type="dxa"/>
            <w:shd w:val="clear" w:color="auto" w:fill="F3F4F6"/>
          </w:tcPr>
          <w:p w14:paraId="0328209F" w14:textId="77777777" w:rsidR="00355EA5" w:rsidRDefault="00355EA5">
            <w:pPr>
              <w:spacing w:before="30" w:after="30"/>
            </w:pPr>
          </w:p>
        </w:tc>
      </w:tr>
      <w:tr w:rsidR="00355EA5" w14:paraId="4558333B" w14:textId="77777777">
        <w:trPr>
          <w:cantSplit/>
          <w:jc w:val="center"/>
        </w:trPr>
        <w:tc>
          <w:tcPr>
            <w:tcW w:w="2835" w:type="dxa"/>
          </w:tcPr>
          <w:p w14:paraId="5CBCE9E3" w14:textId="77777777" w:rsidR="00355EA5" w:rsidRDefault="00311066">
            <w:pPr>
              <w:spacing w:before="30" w:after="30"/>
            </w:pPr>
            <w:r>
              <w:rPr>
                <w:sz w:val="14"/>
              </w:rPr>
              <w:t>View / export all tasks</w:t>
            </w:r>
          </w:p>
        </w:tc>
        <w:tc>
          <w:tcPr>
            <w:tcW w:w="850" w:type="dxa"/>
          </w:tcPr>
          <w:p w14:paraId="5665876D" w14:textId="77777777" w:rsidR="00355EA5" w:rsidRDefault="00355EA5">
            <w:pPr>
              <w:spacing w:before="30" w:after="30"/>
            </w:pPr>
          </w:p>
        </w:tc>
        <w:tc>
          <w:tcPr>
            <w:tcW w:w="850" w:type="dxa"/>
          </w:tcPr>
          <w:p w14:paraId="100931E6" w14:textId="77777777" w:rsidR="00355EA5" w:rsidRDefault="00355EA5">
            <w:pPr>
              <w:spacing w:before="30" w:after="30"/>
            </w:pPr>
          </w:p>
        </w:tc>
        <w:tc>
          <w:tcPr>
            <w:tcW w:w="850" w:type="dxa"/>
          </w:tcPr>
          <w:p w14:paraId="4BCBFB1A" w14:textId="77777777" w:rsidR="00355EA5" w:rsidRDefault="00311066">
            <w:pPr>
              <w:spacing w:before="30" w:after="30"/>
            </w:pPr>
            <w:r>
              <w:rPr>
                <w:sz w:val="14"/>
              </w:rPr>
              <w:t>●</w:t>
            </w:r>
          </w:p>
        </w:tc>
        <w:tc>
          <w:tcPr>
            <w:tcW w:w="850" w:type="dxa"/>
          </w:tcPr>
          <w:p w14:paraId="6B6CF746" w14:textId="77777777" w:rsidR="00355EA5" w:rsidRDefault="00311066">
            <w:pPr>
              <w:spacing w:before="30" w:after="30"/>
            </w:pPr>
            <w:r>
              <w:rPr>
                <w:sz w:val="14"/>
              </w:rPr>
              <w:t>●</w:t>
            </w:r>
          </w:p>
        </w:tc>
        <w:tc>
          <w:tcPr>
            <w:tcW w:w="850" w:type="dxa"/>
          </w:tcPr>
          <w:p w14:paraId="4E5728AC" w14:textId="77777777" w:rsidR="00355EA5" w:rsidRDefault="00355EA5">
            <w:pPr>
              <w:spacing w:before="30" w:after="30"/>
            </w:pPr>
          </w:p>
        </w:tc>
        <w:tc>
          <w:tcPr>
            <w:tcW w:w="850" w:type="dxa"/>
          </w:tcPr>
          <w:p w14:paraId="00C02C39" w14:textId="77777777" w:rsidR="00355EA5" w:rsidRDefault="00355EA5">
            <w:pPr>
              <w:spacing w:before="30" w:after="30"/>
            </w:pPr>
          </w:p>
        </w:tc>
        <w:tc>
          <w:tcPr>
            <w:tcW w:w="850" w:type="dxa"/>
          </w:tcPr>
          <w:p w14:paraId="676D4319" w14:textId="77777777" w:rsidR="00355EA5" w:rsidRDefault="00355EA5">
            <w:pPr>
              <w:spacing w:before="30" w:after="30"/>
            </w:pPr>
          </w:p>
        </w:tc>
        <w:tc>
          <w:tcPr>
            <w:tcW w:w="850" w:type="dxa"/>
          </w:tcPr>
          <w:p w14:paraId="65B3FF5B" w14:textId="77777777" w:rsidR="00355EA5" w:rsidRDefault="00355EA5">
            <w:pPr>
              <w:spacing w:before="30" w:after="30"/>
            </w:pPr>
          </w:p>
        </w:tc>
      </w:tr>
      <w:tr w:rsidR="00355EA5" w14:paraId="070C128F" w14:textId="77777777">
        <w:trPr>
          <w:cantSplit/>
          <w:jc w:val="center"/>
        </w:trPr>
        <w:tc>
          <w:tcPr>
            <w:tcW w:w="2835" w:type="dxa"/>
            <w:shd w:val="clear" w:color="auto" w:fill="F3F4F6"/>
          </w:tcPr>
          <w:p w14:paraId="63B22ADC" w14:textId="77777777" w:rsidR="00355EA5" w:rsidRDefault="00311066">
            <w:pPr>
              <w:spacing w:before="30" w:after="30"/>
            </w:pPr>
            <w:r>
              <w:rPr>
                <w:sz w:val="14"/>
              </w:rPr>
              <w:t>Create &amp; edit employees</w:t>
            </w:r>
          </w:p>
        </w:tc>
        <w:tc>
          <w:tcPr>
            <w:tcW w:w="850" w:type="dxa"/>
            <w:shd w:val="clear" w:color="auto" w:fill="F3F4F6"/>
          </w:tcPr>
          <w:p w14:paraId="45231E40" w14:textId="77777777" w:rsidR="00355EA5" w:rsidRDefault="00355EA5">
            <w:pPr>
              <w:spacing w:before="30" w:after="30"/>
            </w:pPr>
          </w:p>
        </w:tc>
        <w:tc>
          <w:tcPr>
            <w:tcW w:w="850" w:type="dxa"/>
            <w:shd w:val="clear" w:color="auto" w:fill="F3F4F6"/>
          </w:tcPr>
          <w:p w14:paraId="6F4C5F67" w14:textId="77777777" w:rsidR="00355EA5" w:rsidRDefault="00355EA5">
            <w:pPr>
              <w:spacing w:before="30" w:after="30"/>
            </w:pPr>
          </w:p>
        </w:tc>
        <w:tc>
          <w:tcPr>
            <w:tcW w:w="850" w:type="dxa"/>
            <w:shd w:val="clear" w:color="auto" w:fill="F3F4F6"/>
          </w:tcPr>
          <w:p w14:paraId="5FF4F0AC" w14:textId="77777777" w:rsidR="00355EA5" w:rsidRDefault="00311066">
            <w:pPr>
              <w:spacing w:before="30" w:after="30"/>
            </w:pPr>
            <w:r>
              <w:rPr>
                <w:sz w:val="14"/>
              </w:rPr>
              <w:t>●</w:t>
            </w:r>
          </w:p>
        </w:tc>
        <w:tc>
          <w:tcPr>
            <w:tcW w:w="850" w:type="dxa"/>
            <w:shd w:val="clear" w:color="auto" w:fill="F3F4F6"/>
          </w:tcPr>
          <w:p w14:paraId="52C1D2DF" w14:textId="77777777" w:rsidR="00355EA5" w:rsidRDefault="00311066">
            <w:pPr>
              <w:spacing w:before="30" w:after="30"/>
            </w:pPr>
            <w:r>
              <w:rPr>
                <w:sz w:val="14"/>
              </w:rPr>
              <w:t>●</w:t>
            </w:r>
          </w:p>
        </w:tc>
        <w:tc>
          <w:tcPr>
            <w:tcW w:w="850" w:type="dxa"/>
            <w:shd w:val="clear" w:color="auto" w:fill="F3F4F6"/>
          </w:tcPr>
          <w:p w14:paraId="70C38D6D" w14:textId="77777777" w:rsidR="00355EA5" w:rsidRDefault="00355EA5">
            <w:pPr>
              <w:spacing w:before="30" w:after="30"/>
            </w:pPr>
          </w:p>
        </w:tc>
        <w:tc>
          <w:tcPr>
            <w:tcW w:w="850" w:type="dxa"/>
            <w:shd w:val="clear" w:color="auto" w:fill="F3F4F6"/>
          </w:tcPr>
          <w:p w14:paraId="19157554" w14:textId="77777777" w:rsidR="00355EA5" w:rsidRDefault="00355EA5">
            <w:pPr>
              <w:spacing w:before="30" w:after="30"/>
            </w:pPr>
          </w:p>
        </w:tc>
        <w:tc>
          <w:tcPr>
            <w:tcW w:w="850" w:type="dxa"/>
            <w:shd w:val="clear" w:color="auto" w:fill="F3F4F6"/>
          </w:tcPr>
          <w:p w14:paraId="6742CC30" w14:textId="77777777" w:rsidR="00355EA5" w:rsidRDefault="00355EA5">
            <w:pPr>
              <w:spacing w:before="30" w:after="30"/>
            </w:pPr>
          </w:p>
        </w:tc>
        <w:tc>
          <w:tcPr>
            <w:tcW w:w="850" w:type="dxa"/>
            <w:shd w:val="clear" w:color="auto" w:fill="F3F4F6"/>
          </w:tcPr>
          <w:p w14:paraId="08A041E1" w14:textId="77777777" w:rsidR="00355EA5" w:rsidRDefault="00355EA5">
            <w:pPr>
              <w:spacing w:before="30" w:after="30"/>
            </w:pPr>
          </w:p>
        </w:tc>
      </w:tr>
      <w:tr w:rsidR="00355EA5" w14:paraId="2290EB39" w14:textId="77777777">
        <w:trPr>
          <w:cantSplit/>
          <w:jc w:val="center"/>
        </w:trPr>
        <w:tc>
          <w:tcPr>
            <w:tcW w:w="2835" w:type="dxa"/>
          </w:tcPr>
          <w:p w14:paraId="7530A5CD" w14:textId="77777777" w:rsidR="00355EA5" w:rsidRDefault="00311066">
            <w:pPr>
              <w:spacing w:before="30" w:after="30"/>
            </w:pPr>
            <w:r>
              <w:rPr>
                <w:sz w:val="14"/>
              </w:rPr>
              <w:t>Create &amp; delete teams</w:t>
            </w:r>
          </w:p>
        </w:tc>
        <w:tc>
          <w:tcPr>
            <w:tcW w:w="850" w:type="dxa"/>
          </w:tcPr>
          <w:p w14:paraId="6655AFF8" w14:textId="77777777" w:rsidR="00355EA5" w:rsidRDefault="00355EA5">
            <w:pPr>
              <w:spacing w:before="30" w:after="30"/>
            </w:pPr>
          </w:p>
        </w:tc>
        <w:tc>
          <w:tcPr>
            <w:tcW w:w="850" w:type="dxa"/>
          </w:tcPr>
          <w:p w14:paraId="004C98BC" w14:textId="77777777" w:rsidR="00355EA5" w:rsidRDefault="00355EA5">
            <w:pPr>
              <w:spacing w:before="30" w:after="30"/>
            </w:pPr>
          </w:p>
        </w:tc>
        <w:tc>
          <w:tcPr>
            <w:tcW w:w="850" w:type="dxa"/>
          </w:tcPr>
          <w:p w14:paraId="158C1D65" w14:textId="77777777" w:rsidR="00355EA5" w:rsidRDefault="00311066">
            <w:pPr>
              <w:spacing w:before="30" w:after="30"/>
            </w:pPr>
            <w:r>
              <w:rPr>
                <w:sz w:val="14"/>
              </w:rPr>
              <w:t>●</w:t>
            </w:r>
          </w:p>
        </w:tc>
        <w:tc>
          <w:tcPr>
            <w:tcW w:w="850" w:type="dxa"/>
          </w:tcPr>
          <w:p w14:paraId="3B506EE7" w14:textId="77777777" w:rsidR="00355EA5" w:rsidRDefault="00311066">
            <w:pPr>
              <w:spacing w:before="30" w:after="30"/>
            </w:pPr>
            <w:r>
              <w:rPr>
                <w:sz w:val="14"/>
              </w:rPr>
              <w:t>●</w:t>
            </w:r>
          </w:p>
        </w:tc>
        <w:tc>
          <w:tcPr>
            <w:tcW w:w="850" w:type="dxa"/>
          </w:tcPr>
          <w:p w14:paraId="17BB7981" w14:textId="77777777" w:rsidR="00355EA5" w:rsidRDefault="00355EA5">
            <w:pPr>
              <w:spacing w:before="30" w:after="30"/>
            </w:pPr>
          </w:p>
        </w:tc>
        <w:tc>
          <w:tcPr>
            <w:tcW w:w="850" w:type="dxa"/>
          </w:tcPr>
          <w:p w14:paraId="0E3110E6" w14:textId="77777777" w:rsidR="00355EA5" w:rsidRDefault="00355EA5">
            <w:pPr>
              <w:spacing w:before="30" w:after="30"/>
            </w:pPr>
          </w:p>
        </w:tc>
        <w:tc>
          <w:tcPr>
            <w:tcW w:w="850" w:type="dxa"/>
          </w:tcPr>
          <w:p w14:paraId="0B620287" w14:textId="77777777" w:rsidR="00355EA5" w:rsidRDefault="00355EA5">
            <w:pPr>
              <w:spacing w:before="30" w:after="30"/>
            </w:pPr>
          </w:p>
        </w:tc>
        <w:tc>
          <w:tcPr>
            <w:tcW w:w="850" w:type="dxa"/>
          </w:tcPr>
          <w:p w14:paraId="4A07A6A5" w14:textId="77777777" w:rsidR="00355EA5" w:rsidRDefault="00355EA5">
            <w:pPr>
              <w:spacing w:before="30" w:after="30"/>
            </w:pPr>
          </w:p>
        </w:tc>
      </w:tr>
      <w:tr w:rsidR="00355EA5" w14:paraId="62668CA4" w14:textId="77777777">
        <w:trPr>
          <w:cantSplit/>
          <w:jc w:val="center"/>
        </w:trPr>
        <w:tc>
          <w:tcPr>
            <w:tcW w:w="2835" w:type="dxa"/>
            <w:shd w:val="clear" w:color="auto" w:fill="F3F4F6"/>
          </w:tcPr>
          <w:p w14:paraId="2C9CB709" w14:textId="77777777" w:rsidR="00355EA5" w:rsidRDefault="00311066">
            <w:pPr>
              <w:spacing w:before="30" w:after="30"/>
            </w:pPr>
            <w:r>
              <w:rPr>
                <w:sz w:val="14"/>
              </w:rPr>
              <w:t>Leave policy &amp; balance allocation</w:t>
            </w:r>
          </w:p>
        </w:tc>
        <w:tc>
          <w:tcPr>
            <w:tcW w:w="850" w:type="dxa"/>
            <w:shd w:val="clear" w:color="auto" w:fill="F3F4F6"/>
          </w:tcPr>
          <w:p w14:paraId="13269922" w14:textId="77777777" w:rsidR="00355EA5" w:rsidRDefault="00355EA5">
            <w:pPr>
              <w:spacing w:before="30" w:after="30"/>
            </w:pPr>
          </w:p>
        </w:tc>
        <w:tc>
          <w:tcPr>
            <w:tcW w:w="850" w:type="dxa"/>
            <w:shd w:val="clear" w:color="auto" w:fill="F3F4F6"/>
          </w:tcPr>
          <w:p w14:paraId="4ACD5E0E" w14:textId="77777777" w:rsidR="00355EA5" w:rsidRDefault="00355EA5">
            <w:pPr>
              <w:spacing w:before="30" w:after="30"/>
            </w:pPr>
          </w:p>
        </w:tc>
        <w:tc>
          <w:tcPr>
            <w:tcW w:w="850" w:type="dxa"/>
            <w:shd w:val="clear" w:color="auto" w:fill="F3F4F6"/>
          </w:tcPr>
          <w:p w14:paraId="439E1B79" w14:textId="77777777" w:rsidR="00355EA5" w:rsidRDefault="00311066">
            <w:pPr>
              <w:spacing w:before="30" w:after="30"/>
            </w:pPr>
            <w:r>
              <w:rPr>
                <w:sz w:val="14"/>
              </w:rPr>
              <w:t>●</w:t>
            </w:r>
          </w:p>
        </w:tc>
        <w:tc>
          <w:tcPr>
            <w:tcW w:w="850" w:type="dxa"/>
            <w:shd w:val="clear" w:color="auto" w:fill="F3F4F6"/>
          </w:tcPr>
          <w:p w14:paraId="2390C960" w14:textId="77777777" w:rsidR="00355EA5" w:rsidRDefault="00311066">
            <w:pPr>
              <w:spacing w:before="30" w:after="30"/>
            </w:pPr>
            <w:r>
              <w:rPr>
                <w:sz w:val="14"/>
              </w:rPr>
              <w:t>●</w:t>
            </w:r>
          </w:p>
        </w:tc>
        <w:tc>
          <w:tcPr>
            <w:tcW w:w="850" w:type="dxa"/>
            <w:shd w:val="clear" w:color="auto" w:fill="F3F4F6"/>
          </w:tcPr>
          <w:p w14:paraId="048A283E" w14:textId="77777777" w:rsidR="00355EA5" w:rsidRDefault="00355EA5">
            <w:pPr>
              <w:spacing w:before="30" w:after="30"/>
            </w:pPr>
          </w:p>
        </w:tc>
        <w:tc>
          <w:tcPr>
            <w:tcW w:w="850" w:type="dxa"/>
            <w:shd w:val="clear" w:color="auto" w:fill="F3F4F6"/>
          </w:tcPr>
          <w:p w14:paraId="43368720" w14:textId="77777777" w:rsidR="00355EA5" w:rsidRDefault="00355EA5">
            <w:pPr>
              <w:spacing w:before="30" w:after="30"/>
            </w:pPr>
          </w:p>
        </w:tc>
        <w:tc>
          <w:tcPr>
            <w:tcW w:w="850" w:type="dxa"/>
            <w:shd w:val="clear" w:color="auto" w:fill="F3F4F6"/>
          </w:tcPr>
          <w:p w14:paraId="1DEA9DBC" w14:textId="77777777" w:rsidR="00355EA5" w:rsidRDefault="00355EA5">
            <w:pPr>
              <w:spacing w:before="30" w:after="30"/>
            </w:pPr>
          </w:p>
        </w:tc>
        <w:tc>
          <w:tcPr>
            <w:tcW w:w="850" w:type="dxa"/>
            <w:shd w:val="clear" w:color="auto" w:fill="F3F4F6"/>
          </w:tcPr>
          <w:p w14:paraId="4CB1F73C" w14:textId="77777777" w:rsidR="00355EA5" w:rsidRDefault="00311066">
            <w:pPr>
              <w:spacing w:before="30" w:after="30"/>
            </w:pPr>
            <w:r>
              <w:rPr>
                <w:sz w:val="14"/>
              </w:rPr>
              <w:t>●</w:t>
            </w:r>
          </w:p>
        </w:tc>
      </w:tr>
      <w:tr w:rsidR="00355EA5" w14:paraId="6BA25859" w14:textId="77777777">
        <w:trPr>
          <w:cantSplit/>
          <w:jc w:val="center"/>
        </w:trPr>
        <w:tc>
          <w:tcPr>
            <w:tcW w:w="2835" w:type="dxa"/>
          </w:tcPr>
          <w:p w14:paraId="132E533C" w14:textId="77777777" w:rsidR="00355EA5" w:rsidRDefault="00311066">
            <w:pPr>
              <w:spacing w:before="30" w:after="30"/>
            </w:pPr>
            <w:r>
              <w:rPr>
                <w:sz w:val="14"/>
              </w:rPr>
              <w:t>Salary structures, payslip requests</w:t>
            </w:r>
          </w:p>
        </w:tc>
        <w:tc>
          <w:tcPr>
            <w:tcW w:w="850" w:type="dxa"/>
          </w:tcPr>
          <w:p w14:paraId="733BEE99" w14:textId="77777777" w:rsidR="00355EA5" w:rsidRDefault="00355EA5">
            <w:pPr>
              <w:spacing w:before="30" w:after="30"/>
            </w:pPr>
          </w:p>
        </w:tc>
        <w:tc>
          <w:tcPr>
            <w:tcW w:w="850" w:type="dxa"/>
          </w:tcPr>
          <w:p w14:paraId="5D3D6090" w14:textId="77777777" w:rsidR="00355EA5" w:rsidRDefault="00355EA5">
            <w:pPr>
              <w:spacing w:before="30" w:after="30"/>
            </w:pPr>
          </w:p>
        </w:tc>
        <w:tc>
          <w:tcPr>
            <w:tcW w:w="850" w:type="dxa"/>
          </w:tcPr>
          <w:p w14:paraId="16AE4D41" w14:textId="77777777" w:rsidR="00355EA5" w:rsidRDefault="00311066">
            <w:pPr>
              <w:spacing w:before="30" w:after="30"/>
            </w:pPr>
            <w:r>
              <w:rPr>
                <w:sz w:val="14"/>
              </w:rPr>
              <w:t>●</w:t>
            </w:r>
          </w:p>
        </w:tc>
        <w:tc>
          <w:tcPr>
            <w:tcW w:w="850" w:type="dxa"/>
          </w:tcPr>
          <w:p w14:paraId="37D68164" w14:textId="77777777" w:rsidR="00355EA5" w:rsidRDefault="00311066">
            <w:pPr>
              <w:spacing w:before="30" w:after="30"/>
            </w:pPr>
            <w:r>
              <w:rPr>
                <w:sz w:val="14"/>
              </w:rPr>
              <w:t>●</w:t>
            </w:r>
          </w:p>
        </w:tc>
        <w:tc>
          <w:tcPr>
            <w:tcW w:w="850" w:type="dxa"/>
          </w:tcPr>
          <w:p w14:paraId="3B2EBDCF" w14:textId="77777777" w:rsidR="00355EA5" w:rsidRDefault="00355EA5">
            <w:pPr>
              <w:spacing w:before="30" w:after="30"/>
            </w:pPr>
          </w:p>
        </w:tc>
        <w:tc>
          <w:tcPr>
            <w:tcW w:w="850" w:type="dxa"/>
          </w:tcPr>
          <w:p w14:paraId="0B3477EF" w14:textId="77777777" w:rsidR="00355EA5" w:rsidRDefault="00355EA5">
            <w:pPr>
              <w:spacing w:before="30" w:after="30"/>
            </w:pPr>
          </w:p>
        </w:tc>
        <w:tc>
          <w:tcPr>
            <w:tcW w:w="850" w:type="dxa"/>
          </w:tcPr>
          <w:p w14:paraId="76E9B51B" w14:textId="77777777" w:rsidR="00355EA5" w:rsidRDefault="00355EA5">
            <w:pPr>
              <w:spacing w:before="30" w:after="30"/>
            </w:pPr>
          </w:p>
        </w:tc>
        <w:tc>
          <w:tcPr>
            <w:tcW w:w="850" w:type="dxa"/>
          </w:tcPr>
          <w:p w14:paraId="7ED5D03B" w14:textId="77777777" w:rsidR="00355EA5" w:rsidRDefault="00355EA5">
            <w:pPr>
              <w:spacing w:before="30" w:after="30"/>
            </w:pPr>
          </w:p>
        </w:tc>
      </w:tr>
      <w:tr w:rsidR="00355EA5" w14:paraId="3B019AEA" w14:textId="77777777">
        <w:trPr>
          <w:cantSplit/>
          <w:jc w:val="center"/>
        </w:trPr>
        <w:tc>
          <w:tcPr>
            <w:tcW w:w="2835" w:type="dxa"/>
            <w:shd w:val="clear" w:color="auto" w:fill="F3F4F6"/>
          </w:tcPr>
          <w:p w14:paraId="4E244458" w14:textId="77777777" w:rsidR="00355EA5" w:rsidRDefault="00311066">
            <w:pPr>
              <w:spacing w:before="30" w:after="30"/>
            </w:pPr>
            <w:r>
              <w:rPr>
                <w:sz w:val="14"/>
              </w:rPr>
              <w:t>Approve payroll run</w:t>
            </w:r>
          </w:p>
        </w:tc>
        <w:tc>
          <w:tcPr>
            <w:tcW w:w="850" w:type="dxa"/>
            <w:shd w:val="clear" w:color="auto" w:fill="F3F4F6"/>
          </w:tcPr>
          <w:p w14:paraId="605EC11A" w14:textId="77777777" w:rsidR="00355EA5" w:rsidRDefault="00355EA5">
            <w:pPr>
              <w:spacing w:before="30" w:after="30"/>
            </w:pPr>
          </w:p>
        </w:tc>
        <w:tc>
          <w:tcPr>
            <w:tcW w:w="850" w:type="dxa"/>
            <w:shd w:val="clear" w:color="auto" w:fill="F3F4F6"/>
          </w:tcPr>
          <w:p w14:paraId="2E22FA2F" w14:textId="77777777" w:rsidR="00355EA5" w:rsidRDefault="00355EA5">
            <w:pPr>
              <w:spacing w:before="30" w:after="30"/>
            </w:pPr>
          </w:p>
        </w:tc>
        <w:tc>
          <w:tcPr>
            <w:tcW w:w="850" w:type="dxa"/>
            <w:shd w:val="clear" w:color="auto" w:fill="F3F4F6"/>
          </w:tcPr>
          <w:p w14:paraId="0EE49A98" w14:textId="77777777" w:rsidR="00355EA5" w:rsidRDefault="00355EA5">
            <w:pPr>
              <w:spacing w:before="30" w:after="30"/>
            </w:pPr>
          </w:p>
        </w:tc>
        <w:tc>
          <w:tcPr>
            <w:tcW w:w="850" w:type="dxa"/>
            <w:shd w:val="clear" w:color="auto" w:fill="F3F4F6"/>
          </w:tcPr>
          <w:p w14:paraId="730B7190" w14:textId="77777777" w:rsidR="00355EA5" w:rsidRDefault="00355EA5">
            <w:pPr>
              <w:spacing w:before="30" w:after="30"/>
            </w:pPr>
          </w:p>
        </w:tc>
        <w:tc>
          <w:tcPr>
            <w:tcW w:w="850" w:type="dxa"/>
            <w:shd w:val="clear" w:color="auto" w:fill="F3F4F6"/>
          </w:tcPr>
          <w:p w14:paraId="191091EF" w14:textId="77777777" w:rsidR="00355EA5" w:rsidRDefault="00311066">
            <w:pPr>
              <w:spacing w:before="30" w:after="30"/>
            </w:pPr>
            <w:r>
              <w:rPr>
                <w:sz w:val="14"/>
              </w:rPr>
              <w:t>●</w:t>
            </w:r>
          </w:p>
        </w:tc>
        <w:tc>
          <w:tcPr>
            <w:tcW w:w="850" w:type="dxa"/>
            <w:shd w:val="clear" w:color="auto" w:fill="F3F4F6"/>
          </w:tcPr>
          <w:p w14:paraId="2BBB319A" w14:textId="77777777" w:rsidR="00355EA5" w:rsidRDefault="00355EA5">
            <w:pPr>
              <w:spacing w:before="30" w:after="30"/>
            </w:pPr>
          </w:p>
        </w:tc>
        <w:tc>
          <w:tcPr>
            <w:tcW w:w="850" w:type="dxa"/>
            <w:shd w:val="clear" w:color="auto" w:fill="F3F4F6"/>
          </w:tcPr>
          <w:p w14:paraId="476AA821" w14:textId="77777777" w:rsidR="00355EA5" w:rsidRDefault="00355EA5">
            <w:pPr>
              <w:spacing w:before="30" w:after="30"/>
            </w:pPr>
          </w:p>
        </w:tc>
        <w:tc>
          <w:tcPr>
            <w:tcW w:w="850" w:type="dxa"/>
            <w:shd w:val="clear" w:color="auto" w:fill="F3F4F6"/>
          </w:tcPr>
          <w:p w14:paraId="61C0C2E4" w14:textId="77777777" w:rsidR="00355EA5" w:rsidRDefault="00355EA5">
            <w:pPr>
              <w:spacing w:before="30" w:after="30"/>
            </w:pPr>
          </w:p>
        </w:tc>
      </w:tr>
      <w:tr w:rsidR="00355EA5" w14:paraId="31F18C5D" w14:textId="77777777">
        <w:trPr>
          <w:cantSplit/>
          <w:jc w:val="center"/>
        </w:trPr>
        <w:tc>
          <w:tcPr>
            <w:tcW w:w="2835" w:type="dxa"/>
          </w:tcPr>
          <w:p w14:paraId="47A0E709" w14:textId="77777777" w:rsidR="00355EA5" w:rsidRDefault="00311066">
            <w:pPr>
              <w:spacing w:before="30" w:after="30"/>
            </w:pPr>
            <w:r>
              <w:rPr>
                <w:sz w:val="14"/>
              </w:rPr>
              <w:t>Decide expense claims</w:t>
            </w:r>
          </w:p>
        </w:tc>
        <w:tc>
          <w:tcPr>
            <w:tcW w:w="850" w:type="dxa"/>
          </w:tcPr>
          <w:p w14:paraId="02CC30EB" w14:textId="77777777" w:rsidR="00355EA5" w:rsidRDefault="00355EA5">
            <w:pPr>
              <w:spacing w:before="30" w:after="30"/>
            </w:pPr>
          </w:p>
        </w:tc>
        <w:tc>
          <w:tcPr>
            <w:tcW w:w="850" w:type="dxa"/>
          </w:tcPr>
          <w:p w14:paraId="6E7D6961" w14:textId="77777777" w:rsidR="00355EA5" w:rsidRDefault="00355EA5">
            <w:pPr>
              <w:spacing w:before="30" w:after="30"/>
            </w:pPr>
          </w:p>
        </w:tc>
        <w:tc>
          <w:tcPr>
            <w:tcW w:w="850" w:type="dxa"/>
          </w:tcPr>
          <w:p w14:paraId="5C40AF6A" w14:textId="77777777" w:rsidR="00355EA5" w:rsidRDefault="00311066">
            <w:pPr>
              <w:spacing w:before="30" w:after="30"/>
            </w:pPr>
            <w:r>
              <w:rPr>
                <w:sz w:val="14"/>
              </w:rPr>
              <w:t>●</w:t>
            </w:r>
          </w:p>
        </w:tc>
        <w:tc>
          <w:tcPr>
            <w:tcW w:w="850" w:type="dxa"/>
          </w:tcPr>
          <w:p w14:paraId="38966C1F" w14:textId="77777777" w:rsidR="00355EA5" w:rsidRDefault="00311066">
            <w:pPr>
              <w:spacing w:before="30" w:after="30"/>
            </w:pPr>
            <w:r>
              <w:rPr>
                <w:sz w:val="14"/>
              </w:rPr>
              <w:t>●</w:t>
            </w:r>
          </w:p>
        </w:tc>
        <w:tc>
          <w:tcPr>
            <w:tcW w:w="850" w:type="dxa"/>
          </w:tcPr>
          <w:p w14:paraId="7DBEA957" w14:textId="77777777" w:rsidR="00355EA5" w:rsidRDefault="00355EA5">
            <w:pPr>
              <w:spacing w:before="30" w:after="30"/>
            </w:pPr>
          </w:p>
        </w:tc>
        <w:tc>
          <w:tcPr>
            <w:tcW w:w="850" w:type="dxa"/>
          </w:tcPr>
          <w:p w14:paraId="167364C5" w14:textId="77777777" w:rsidR="00355EA5" w:rsidRDefault="00355EA5">
            <w:pPr>
              <w:spacing w:before="30" w:after="30"/>
            </w:pPr>
          </w:p>
        </w:tc>
        <w:tc>
          <w:tcPr>
            <w:tcW w:w="850" w:type="dxa"/>
          </w:tcPr>
          <w:p w14:paraId="63ED9E46" w14:textId="77777777" w:rsidR="00355EA5" w:rsidRDefault="00355EA5">
            <w:pPr>
              <w:spacing w:before="30" w:after="30"/>
            </w:pPr>
          </w:p>
        </w:tc>
        <w:tc>
          <w:tcPr>
            <w:tcW w:w="850" w:type="dxa"/>
          </w:tcPr>
          <w:p w14:paraId="2DDDD2ED" w14:textId="77777777" w:rsidR="00355EA5" w:rsidRDefault="00355EA5">
            <w:pPr>
              <w:spacing w:before="30" w:after="30"/>
            </w:pPr>
          </w:p>
        </w:tc>
      </w:tr>
      <w:tr w:rsidR="00355EA5" w14:paraId="27DA0A04" w14:textId="77777777">
        <w:trPr>
          <w:cantSplit/>
          <w:jc w:val="center"/>
        </w:trPr>
        <w:tc>
          <w:tcPr>
            <w:tcW w:w="2835" w:type="dxa"/>
            <w:shd w:val="clear" w:color="auto" w:fill="F3F4F6"/>
          </w:tcPr>
          <w:p w14:paraId="1AA2A374" w14:textId="77777777" w:rsidR="00355EA5" w:rsidRDefault="00311066">
            <w:pPr>
              <w:spacing w:before="30" w:after="30"/>
            </w:pPr>
            <w:r>
              <w:rPr>
                <w:sz w:val="14"/>
              </w:rPr>
              <w:t>Helpdesk agent</w:t>
            </w:r>
          </w:p>
        </w:tc>
        <w:tc>
          <w:tcPr>
            <w:tcW w:w="850" w:type="dxa"/>
            <w:shd w:val="clear" w:color="auto" w:fill="F3F4F6"/>
          </w:tcPr>
          <w:p w14:paraId="6C65608B" w14:textId="77777777" w:rsidR="00355EA5" w:rsidRDefault="00355EA5">
            <w:pPr>
              <w:spacing w:before="30" w:after="30"/>
            </w:pPr>
          </w:p>
        </w:tc>
        <w:tc>
          <w:tcPr>
            <w:tcW w:w="850" w:type="dxa"/>
            <w:shd w:val="clear" w:color="auto" w:fill="F3F4F6"/>
          </w:tcPr>
          <w:p w14:paraId="0835B8AC" w14:textId="77777777" w:rsidR="00355EA5" w:rsidRDefault="00355EA5">
            <w:pPr>
              <w:spacing w:before="30" w:after="30"/>
            </w:pPr>
          </w:p>
        </w:tc>
        <w:tc>
          <w:tcPr>
            <w:tcW w:w="850" w:type="dxa"/>
            <w:shd w:val="clear" w:color="auto" w:fill="F3F4F6"/>
          </w:tcPr>
          <w:p w14:paraId="0FFA61D9" w14:textId="77777777" w:rsidR="00355EA5" w:rsidRDefault="00311066">
            <w:pPr>
              <w:spacing w:before="30" w:after="30"/>
            </w:pPr>
            <w:r>
              <w:rPr>
                <w:sz w:val="14"/>
              </w:rPr>
              <w:t>●</w:t>
            </w:r>
          </w:p>
        </w:tc>
        <w:tc>
          <w:tcPr>
            <w:tcW w:w="850" w:type="dxa"/>
            <w:shd w:val="clear" w:color="auto" w:fill="F3F4F6"/>
          </w:tcPr>
          <w:p w14:paraId="138880A0" w14:textId="77777777" w:rsidR="00355EA5" w:rsidRDefault="00311066">
            <w:pPr>
              <w:spacing w:before="30" w:after="30"/>
            </w:pPr>
            <w:r>
              <w:rPr>
                <w:sz w:val="14"/>
              </w:rPr>
              <w:t>●</w:t>
            </w:r>
          </w:p>
        </w:tc>
        <w:tc>
          <w:tcPr>
            <w:tcW w:w="850" w:type="dxa"/>
            <w:shd w:val="clear" w:color="auto" w:fill="F3F4F6"/>
          </w:tcPr>
          <w:p w14:paraId="76BB35D7" w14:textId="77777777" w:rsidR="00355EA5" w:rsidRDefault="00355EA5">
            <w:pPr>
              <w:spacing w:before="30" w:after="30"/>
            </w:pPr>
          </w:p>
        </w:tc>
        <w:tc>
          <w:tcPr>
            <w:tcW w:w="850" w:type="dxa"/>
            <w:shd w:val="clear" w:color="auto" w:fill="F3F4F6"/>
          </w:tcPr>
          <w:p w14:paraId="070D7065" w14:textId="77777777" w:rsidR="00355EA5" w:rsidRDefault="00355EA5">
            <w:pPr>
              <w:spacing w:before="30" w:after="30"/>
            </w:pPr>
          </w:p>
        </w:tc>
        <w:tc>
          <w:tcPr>
            <w:tcW w:w="850" w:type="dxa"/>
            <w:shd w:val="clear" w:color="auto" w:fill="F3F4F6"/>
          </w:tcPr>
          <w:p w14:paraId="299D8CC3" w14:textId="77777777" w:rsidR="00355EA5" w:rsidRDefault="00311066">
            <w:pPr>
              <w:spacing w:before="30" w:after="30"/>
            </w:pPr>
            <w:r>
              <w:rPr>
                <w:sz w:val="14"/>
              </w:rPr>
              <w:t>●</w:t>
            </w:r>
          </w:p>
        </w:tc>
        <w:tc>
          <w:tcPr>
            <w:tcW w:w="850" w:type="dxa"/>
            <w:shd w:val="clear" w:color="auto" w:fill="F3F4F6"/>
          </w:tcPr>
          <w:p w14:paraId="1C2DE5EA" w14:textId="77777777" w:rsidR="00355EA5" w:rsidRDefault="00311066">
            <w:pPr>
              <w:spacing w:before="30" w:after="30"/>
            </w:pPr>
            <w:r>
              <w:rPr>
                <w:sz w:val="14"/>
              </w:rPr>
              <w:t>●</w:t>
            </w:r>
          </w:p>
        </w:tc>
      </w:tr>
      <w:tr w:rsidR="00355EA5" w14:paraId="3017EB60" w14:textId="77777777">
        <w:trPr>
          <w:cantSplit/>
          <w:jc w:val="center"/>
        </w:trPr>
        <w:tc>
          <w:tcPr>
            <w:tcW w:w="2835" w:type="dxa"/>
          </w:tcPr>
          <w:p w14:paraId="72BF0448" w14:textId="77777777" w:rsidR="00355EA5" w:rsidRDefault="00311066">
            <w:pPr>
              <w:spacing w:before="30" w:after="30"/>
            </w:pPr>
            <w:r>
              <w:rPr>
                <w:sz w:val="14"/>
              </w:rPr>
              <w:t>Respond to complaints</w:t>
            </w:r>
          </w:p>
        </w:tc>
        <w:tc>
          <w:tcPr>
            <w:tcW w:w="850" w:type="dxa"/>
          </w:tcPr>
          <w:p w14:paraId="25142D47" w14:textId="77777777" w:rsidR="00355EA5" w:rsidRDefault="00355EA5">
            <w:pPr>
              <w:spacing w:before="30" w:after="30"/>
            </w:pPr>
          </w:p>
        </w:tc>
        <w:tc>
          <w:tcPr>
            <w:tcW w:w="850" w:type="dxa"/>
          </w:tcPr>
          <w:p w14:paraId="1219BEA8" w14:textId="77777777" w:rsidR="00355EA5" w:rsidRDefault="00355EA5">
            <w:pPr>
              <w:spacing w:before="30" w:after="30"/>
            </w:pPr>
          </w:p>
        </w:tc>
        <w:tc>
          <w:tcPr>
            <w:tcW w:w="850" w:type="dxa"/>
          </w:tcPr>
          <w:p w14:paraId="00B3FFE9" w14:textId="77777777" w:rsidR="00355EA5" w:rsidRDefault="00311066">
            <w:pPr>
              <w:spacing w:before="30" w:after="30"/>
            </w:pPr>
            <w:r>
              <w:rPr>
                <w:sz w:val="14"/>
              </w:rPr>
              <w:t>●</w:t>
            </w:r>
          </w:p>
        </w:tc>
        <w:tc>
          <w:tcPr>
            <w:tcW w:w="850" w:type="dxa"/>
          </w:tcPr>
          <w:p w14:paraId="146D4F0F" w14:textId="77777777" w:rsidR="00355EA5" w:rsidRDefault="00311066">
            <w:pPr>
              <w:spacing w:before="30" w:after="30"/>
            </w:pPr>
            <w:r>
              <w:rPr>
                <w:sz w:val="14"/>
              </w:rPr>
              <w:t>●</w:t>
            </w:r>
          </w:p>
        </w:tc>
        <w:tc>
          <w:tcPr>
            <w:tcW w:w="850" w:type="dxa"/>
          </w:tcPr>
          <w:p w14:paraId="407EBBE1" w14:textId="77777777" w:rsidR="00355EA5" w:rsidRDefault="00355EA5">
            <w:pPr>
              <w:spacing w:before="30" w:after="30"/>
            </w:pPr>
          </w:p>
        </w:tc>
        <w:tc>
          <w:tcPr>
            <w:tcW w:w="850" w:type="dxa"/>
          </w:tcPr>
          <w:p w14:paraId="58FA8C61" w14:textId="77777777" w:rsidR="00355EA5" w:rsidRDefault="00355EA5">
            <w:pPr>
              <w:spacing w:before="30" w:after="30"/>
            </w:pPr>
          </w:p>
        </w:tc>
        <w:tc>
          <w:tcPr>
            <w:tcW w:w="850" w:type="dxa"/>
          </w:tcPr>
          <w:p w14:paraId="1EE83B1C" w14:textId="77777777" w:rsidR="00355EA5" w:rsidRDefault="00355EA5">
            <w:pPr>
              <w:spacing w:before="30" w:after="30"/>
            </w:pPr>
          </w:p>
        </w:tc>
        <w:tc>
          <w:tcPr>
            <w:tcW w:w="850" w:type="dxa"/>
          </w:tcPr>
          <w:p w14:paraId="4E305ACB" w14:textId="77777777" w:rsidR="00355EA5" w:rsidRDefault="00355EA5">
            <w:pPr>
              <w:spacing w:before="30" w:after="30"/>
            </w:pPr>
          </w:p>
        </w:tc>
      </w:tr>
      <w:tr w:rsidR="00355EA5" w14:paraId="1BD98D5D" w14:textId="77777777">
        <w:trPr>
          <w:cantSplit/>
          <w:jc w:val="center"/>
        </w:trPr>
        <w:tc>
          <w:tcPr>
            <w:tcW w:w="2835" w:type="dxa"/>
            <w:shd w:val="clear" w:color="auto" w:fill="F3F4F6"/>
          </w:tcPr>
          <w:p w14:paraId="20AD7C3F" w14:textId="77777777" w:rsidR="00355EA5" w:rsidRDefault="00311066">
            <w:pPr>
              <w:spacing w:before="30" w:after="30"/>
            </w:pPr>
            <w:r>
              <w:rPr>
                <w:sz w:val="14"/>
              </w:rPr>
              <w:t>Manage assets</w:t>
            </w:r>
          </w:p>
        </w:tc>
        <w:tc>
          <w:tcPr>
            <w:tcW w:w="850" w:type="dxa"/>
            <w:shd w:val="clear" w:color="auto" w:fill="F3F4F6"/>
          </w:tcPr>
          <w:p w14:paraId="3A844378" w14:textId="77777777" w:rsidR="00355EA5" w:rsidRDefault="00355EA5">
            <w:pPr>
              <w:spacing w:before="30" w:after="30"/>
            </w:pPr>
          </w:p>
        </w:tc>
        <w:tc>
          <w:tcPr>
            <w:tcW w:w="850" w:type="dxa"/>
            <w:shd w:val="clear" w:color="auto" w:fill="F3F4F6"/>
          </w:tcPr>
          <w:p w14:paraId="7F1D307A" w14:textId="77777777" w:rsidR="00355EA5" w:rsidRDefault="00355EA5">
            <w:pPr>
              <w:spacing w:before="30" w:after="30"/>
            </w:pPr>
          </w:p>
        </w:tc>
        <w:tc>
          <w:tcPr>
            <w:tcW w:w="850" w:type="dxa"/>
            <w:shd w:val="clear" w:color="auto" w:fill="F3F4F6"/>
          </w:tcPr>
          <w:p w14:paraId="1DD9A904" w14:textId="77777777" w:rsidR="00355EA5" w:rsidRDefault="00311066">
            <w:pPr>
              <w:spacing w:before="30" w:after="30"/>
            </w:pPr>
            <w:r>
              <w:rPr>
                <w:sz w:val="14"/>
              </w:rPr>
              <w:t>●</w:t>
            </w:r>
          </w:p>
        </w:tc>
        <w:tc>
          <w:tcPr>
            <w:tcW w:w="850" w:type="dxa"/>
            <w:shd w:val="clear" w:color="auto" w:fill="F3F4F6"/>
          </w:tcPr>
          <w:p w14:paraId="4235B91F" w14:textId="77777777" w:rsidR="00355EA5" w:rsidRDefault="00311066">
            <w:pPr>
              <w:spacing w:before="30" w:after="30"/>
            </w:pPr>
            <w:r>
              <w:rPr>
                <w:sz w:val="14"/>
              </w:rPr>
              <w:t>●</w:t>
            </w:r>
          </w:p>
        </w:tc>
        <w:tc>
          <w:tcPr>
            <w:tcW w:w="850" w:type="dxa"/>
            <w:shd w:val="clear" w:color="auto" w:fill="F3F4F6"/>
          </w:tcPr>
          <w:p w14:paraId="220BBCB8" w14:textId="77777777" w:rsidR="00355EA5" w:rsidRDefault="00355EA5">
            <w:pPr>
              <w:spacing w:before="30" w:after="30"/>
            </w:pPr>
          </w:p>
        </w:tc>
        <w:tc>
          <w:tcPr>
            <w:tcW w:w="850" w:type="dxa"/>
            <w:shd w:val="clear" w:color="auto" w:fill="F3F4F6"/>
          </w:tcPr>
          <w:p w14:paraId="3753AC3F" w14:textId="77777777" w:rsidR="00355EA5" w:rsidRDefault="00355EA5">
            <w:pPr>
              <w:spacing w:before="30" w:after="30"/>
            </w:pPr>
          </w:p>
        </w:tc>
        <w:tc>
          <w:tcPr>
            <w:tcW w:w="850" w:type="dxa"/>
            <w:shd w:val="clear" w:color="auto" w:fill="F3F4F6"/>
          </w:tcPr>
          <w:p w14:paraId="2003B8B7" w14:textId="77777777" w:rsidR="00355EA5" w:rsidRDefault="00311066">
            <w:pPr>
              <w:spacing w:before="30" w:after="30"/>
            </w:pPr>
            <w:r>
              <w:rPr>
                <w:sz w:val="14"/>
              </w:rPr>
              <w:t>●</w:t>
            </w:r>
          </w:p>
        </w:tc>
        <w:tc>
          <w:tcPr>
            <w:tcW w:w="850" w:type="dxa"/>
            <w:shd w:val="clear" w:color="auto" w:fill="F3F4F6"/>
          </w:tcPr>
          <w:p w14:paraId="49D2176D" w14:textId="77777777" w:rsidR="00355EA5" w:rsidRDefault="00311066">
            <w:pPr>
              <w:spacing w:before="30" w:after="30"/>
            </w:pPr>
            <w:r>
              <w:rPr>
                <w:sz w:val="14"/>
              </w:rPr>
              <w:t>●</w:t>
            </w:r>
          </w:p>
        </w:tc>
      </w:tr>
      <w:tr w:rsidR="00355EA5" w14:paraId="0C851997" w14:textId="77777777">
        <w:trPr>
          <w:cantSplit/>
          <w:jc w:val="center"/>
        </w:trPr>
        <w:tc>
          <w:tcPr>
            <w:tcW w:w="2835" w:type="dxa"/>
          </w:tcPr>
          <w:p w14:paraId="0410D752" w14:textId="77777777" w:rsidR="00355EA5" w:rsidRDefault="00311066">
            <w:pPr>
              <w:spacing w:before="30" w:after="30"/>
            </w:pPr>
            <w:r>
              <w:rPr>
                <w:sz w:val="14"/>
              </w:rPr>
              <w:t>Calendar entries</w:t>
            </w:r>
          </w:p>
        </w:tc>
        <w:tc>
          <w:tcPr>
            <w:tcW w:w="850" w:type="dxa"/>
          </w:tcPr>
          <w:p w14:paraId="1521108D" w14:textId="77777777" w:rsidR="00355EA5" w:rsidRDefault="00355EA5">
            <w:pPr>
              <w:spacing w:before="30" w:after="30"/>
            </w:pPr>
          </w:p>
        </w:tc>
        <w:tc>
          <w:tcPr>
            <w:tcW w:w="850" w:type="dxa"/>
          </w:tcPr>
          <w:p w14:paraId="3084A7B2" w14:textId="77777777" w:rsidR="00355EA5" w:rsidRDefault="00355EA5">
            <w:pPr>
              <w:spacing w:before="30" w:after="30"/>
            </w:pPr>
          </w:p>
        </w:tc>
        <w:tc>
          <w:tcPr>
            <w:tcW w:w="850" w:type="dxa"/>
          </w:tcPr>
          <w:p w14:paraId="6C223386" w14:textId="77777777" w:rsidR="00355EA5" w:rsidRDefault="00311066">
            <w:pPr>
              <w:spacing w:before="30" w:after="30"/>
            </w:pPr>
            <w:r>
              <w:rPr>
                <w:sz w:val="14"/>
              </w:rPr>
              <w:t>●</w:t>
            </w:r>
          </w:p>
        </w:tc>
        <w:tc>
          <w:tcPr>
            <w:tcW w:w="850" w:type="dxa"/>
          </w:tcPr>
          <w:p w14:paraId="771F900A" w14:textId="77777777" w:rsidR="00355EA5" w:rsidRDefault="00311066">
            <w:pPr>
              <w:spacing w:before="30" w:after="30"/>
            </w:pPr>
            <w:r>
              <w:rPr>
                <w:sz w:val="14"/>
              </w:rPr>
              <w:t>●</w:t>
            </w:r>
          </w:p>
        </w:tc>
        <w:tc>
          <w:tcPr>
            <w:tcW w:w="850" w:type="dxa"/>
          </w:tcPr>
          <w:p w14:paraId="10E5D349" w14:textId="77777777" w:rsidR="00355EA5" w:rsidRDefault="00355EA5">
            <w:pPr>
              <w:spacing w:before="30" w:after="30"/>
            </w:pPr>
          </w:p>
        </w:tc>
        <w:tc>
          <w:tcPr>
            <w:tcW w:w="850" w:type="dxa"/>
          </w:tcPr>
          <w:p w14:paraId="5BE7508A" w14:textId="77777777" w:rsidR="00355EA5" w:rsidRDefault="00355EA5">
            <w:pPr>
              <w:spacing w:before="30" w:after="30"/>
            </w:pPr>
          </w:p>
        </w:tc>
        <w:tc>
          <w:tcPr>
            <w:tcW w:w="850" w:type="dxa"/>
          </w:tcPr>
          <w:p w14:paraId="5409A0BD" w14:textId="77777777" w:rsidR="00355EA5" w:rsidRDefault="00355EA5">
            <w:pPr>
              <w:spacing w:before="30" w:after="30"/>
            </w:pPr>
          </w:p>
        </w:tc>
        <w:tc>
          <w:tcPr>
            <w:tcW w:w="850" w:type="dxa"/>
          </w:tcPr>
          <w:p w14:paraId="10684E00" w14:textId="77777777" w:rsidR="00355EA5" w:rsidRDefault="00311066">
            <w:pPr>
              <w:spacing w:before="30" w:after="30"/>
            </w:pPr>
            <w:r>
              <w:rPr>
                <w:sz w:val="14"/>
              </w:rPr>
              <w:t>●</w:t>
            </w:r>
          </w:p>
        </w:tc>
      </w:tr>
      <w:tr w:rsidR="00355EA5" w14:paraId="04D77C5B" w14:textId="77777777">
        <w:trPr>
          <w:cantSplit/>
          <w:jc w:val="center"/>
        </w:trPr>
        <w:tc>
          <w:tcPr>
            <w:tcW w:w="2835" w:type="dxa"/>
            <w:shd w:val="clear" w:color="auto" w:fill="F3F4F6"/>
          </w:tcPr>
          <w:p w14:paraId="6933632F" w14:textId="77777777" w:rsidR="00355EA5" w:rsidRDefault="00311066">
            <w:pPr>
              <w:spacing w:before="30" w:after="30"/>
            </w:pPr>
            <w:r>
              <w:rPr>
                <w:sz w:val="14"/>
              </w:rPr>
              <w:lastRenderedPageBreak/>
              <w:t>Reports &amp; exports</w:t>
            </w:r>
          </w:p>
        </w:tc>
        <w:tc>
          <w:tcPr>
            <w:tcW w:w="850" w:type="dxa"/>
            <w:shd w:val="clear" w:color="auto" w:fill="F3F4F6"/>
          </w:tcPr>
          <w:p w14:paraId="7370FE27" w14:textId="77777777" w:rsidR="00355EA5" w:rsidRDefault="00355EA5">
            <w:pPr>
              <w:spacing w:before="30" w:after="30"/>
            </w:pPr>
          </w:p>
        </w:tc>
        <w:tc>
          <w:tcPr>
            <w:tcW w:w="850" w:type="dxa"/>
            <w:shd w:val="clear" w:color="auto" w:fill="F3F4F6"/>
          </w:tcPr>
          <w:p w14:paraId="50D31694" w14:textId="77777777" w:rsidR="00355EA5" w:rsidRDefault="00311066">
            <w:pPr>
              <w:spacing w:before="30" w:after="30"/>
            </w:pPr>
            <w:r>
              <w:rPr>
                <w:sz w:val="14"/>
              </w:rPr>
              <w:t>●</w:t>
            </w:r>
          </w:p>
        </w:tc>
        <w:tc>
          <w:tcPr>
            <w:tcW w:w="850" w:type="dxa"/>
            <w:shd w:val="clear" w:color="auto" w:fill="F3F4F6"/>
          </w:tcPr>
          <w:p w14:paraId="4D1601B5" w14:textId="77777777" w:rsidR="00355EA5" w:rsidRDefault="00311066">
            <w:pPr>
              <w:spacing w:before="30" w:after="30"/>
            </w:pPr>
            <w:r>
              <w:rPr>
                <w:sz w:val="14"/>
              </w:rPr>
              <w:t>●</w:t>
            </w:r>
          </w:p>
        </w:tc>
        <w:tc>
          <w:tcPr>
            <w:tcW w:w="850" w:type="dxa"/>
            <w:shd w:val="clear" w:color="auto" w:fill="F3F4F6"/>
          </w:tcPr>
          <w:p w14:paraId="604C63B4" w14:textId="77777777" w:rsidR="00355EA5" w:rsidRDefault="00311066">
            <w:pPr>
              <w:spacing w:before="30" w:after="30"/>
            </w:pPr>
            <w:r>
              <w:rPr>
                <w:sz w:val="14"/>
              </w:rPr>
              <w:t>●</w:t>
            </w:r>
          </w:p>
        </w:tc>
        <w:tc>
          <w:tcPr>
            <w:tcW w:w="850" w:type="dxa"/>
            <w:shd w:val="clear" w:color="auto" w:fill="F3F4F6"/>
          </w:tcPr>
          <w:p w14:paraId="6D99E042" w14:textId="77777777" w:rsidR="00355EA5" w:rsidRDefault="00311066">
            <w:pPr>
              <w:spacing w:before="30" w:after="30"/>
            </w:pPr>
            <w:r>
              <w:rPr>
                <w:sz w:val="14"/>
              </w:rPr>
              <w:t>●</w:t>
            </w:r>
          </w:p>
        </w:tc>
        <w:tc>
          <w:tcPr>
            <w:tcW w:w="850" w:type="dxa"/>
            <w:shd w:val="clear" w:color="auto" w:fill="F3F4F6"/>
          </w:tcPr>
          <w:p w14:paraId="433D2515" w14:textId="77777777" w:rsidR="00355EA5" w:rsidRDefault="00311066">
            <w:pPr>
              <w:spacing w:before="30" w:after="30"/>
            </w:pPr>
            <w:r>
              <w:rPr>
                <w:sz w:val="14"/>
              </w:rPr>
              <w:t>●</w:t>
            </w:r>
          </w:p>
        </w:tc>
        <w:tc>
          <w:tcPr>
            <w:tcW w:w="850" w:type="dxa"/>
            <w:shd w:val="clear" w:color="auto" w:fill="F3F4F6"/>
          </w:tcPr>
          <w:p w14:paraId="1BC4800E" w14:textId="77777777" w:rsidR="00355EA5" w:rsidRDefault="00355EA5">
            <w:pPr>
              <w:spacing w:before="30" w:after="30"/>
            </w:pPr>
          </w:p>
        </w:tc>
        <w:tc>
          <w:tcPr>
            <w:tcW w:w="850" w:type="dxa"/>
            <w:shd w:val="clear" w:color="auto" w:fill="F3F4F6"/>
          </w:tcPr>
          <w:p w14:paraId="5C71625D" w14:textId="77777777" w:rsidR="00355EA5" w:rsidRDefault="00311066">
            <w:pPr>
              <w:spacing w:before="30" w:after="30"/>
            </w:pPr>
            <w:r>
              <w:rPr>
                <w:sz w:val="14"/>
              </w:rPr>
              <w:t>●</w:t>
            </w:r>
          </w:p>
        </w:tc>
      </w:tr>
      <w:tr w:rsidR="00355EA5" w14:paraId="5BBCC37D" w14:textId="77777777">
        <w:trPr>
          <w:cantSplit/>
          <w:jc w:val="center"/>
        </w:trPr>
        <w:tc>
          <w:tcPr>
            <w:tcW w:w="2835" w:type="dxa"/>
          </w:tcPr>
          <w:p w14:paraId="59CA581E" w14:textId="77777777" w:rsidR="00355EA5" w:rsidRDefault="00311066">
            <w:pPr>
              <w:spacing w:before="30" w:after="30"/>
            </w:pPr>
            <w:r>
              <w:rPr>
                <w:sz w:val="14"/>
              </w:rPr>
              <w:t>Executive dashboard</w:t>
            </w:r>
          </w:p>
        </w:tc>
        <w:tc>
          <w:tcPr>
            <w:tcW w:w="850" w:type="dxa"/>
          </w:tcPr>
          <w:p w14:paraId="42A3656B" w14:textId="77777777" w:rsidR="00355EA5" w:rsidRDefault="00355EA5">
            <w:pPr>
              <w:spacing w:before="30" w:after="30"/>
            </w:pPr>
          </w:p>
        </w:tc>
        <w:tc>
          <w:tcPr>
            <w:tcW w:w="850" w:type="dxa"/>
          </w:tcPr>
          <w:p w14:paraId="117690A4" w14:textId="77777777" w:rsidR="00355EA5" w:rsidRDefault="00355EA5">
            <w:pPr>
              <w:spacing w:before="30" w:after="30"/>
            </w:pPr>
          </w:p>
        </w:tc>
        <w:tc>
          <w:tcPr>
            <w:tcW w:w="850" w:type="dxa"/>
          </w:tcPr>
          <w:p w14:paraId="0C97A418" w14:textId="77777777" w:rsidR="00355EA5" w:rsidRDefault="00355EA5">
            <w:pPr>
              <w:spacing w:before="30" w:after="30"/>
            </w:pPr>
          </w:p>
        </w:tc>
        <w:tc>
          <w:tcPr>
            <w:tcW w:w="850" w:type="dxa"/>
          </w:tcPr>
          <w:p w14:paraId="307EEF42" w14:textId="77777777" w:rsidR="00355EA5" w:rsidRDefault="00311066">
            <w:pPr>
              <w:spacing w:before="30" w:after="30"/>
            </w:pPr>
            <w:r>
              <w:rPr>
                <w:sz w:val="14"/>
              </w:rPr>
              <w:t>●</w:t>
            </w:r>
          </w:p>
        </w:tc>
        <w:tc>
          <w:tcPr>
            <w:tcW w:w="850" w:type="dxa"/>
          </w:tcPr>
          <w:p w14:paraId="10AD75D8" w14:textId="77777777" w:rsidR="00355EA5" w:rsidRDefault="00355EA5">
            <w:pPr>
              <w:spacing w:before="30" w:after="30"/>
            </w:pPr>
          </w:p>
        </w:tc>
        <w:tc>
          <w:tcPr>
            <w:tcW w:w="850" w:type="dxa"/>
          </w:tcPr>
          <w:p w14:paraId="698EA227" w14:textId="77777777" w:rsidR="00355EA5" w:rsidRDefault="00311066">
            <w:pPr>
              <w:spacing w:before="30" w:after="30"/>
            </w:pPr>
            <w:r>
              <w:rPr>
                <w:sz w:val="14"/>
              </w:rPr>
              <w:t>●</w:t>
            </w:r>
          </w:p>
        </w:tc>
        <w:tc>
          <w:tcPr>
            <w:tcW w:w="850" w:type="dxa"/>
          </w:tcPr>
          <w:p w14:paraId="1FEFA556" w14:textId="77777777" w:rsidR="00355EA5" w:rsidRDefault="00355EA5">
            <w:pPr>
              <w:spacing w:before="30" w:after="30"/>
            </w:pPr>
          </w:p>
        </w:tc>
        <w:tc>
          <w:tcPr>
            <w:tcW w:w="850" w:type="dxa"/>
          </w:tcPr>
          <w:p w14:paraId="47A68EB0" w14:textId="77777777" w:rsidR="00355EA5" w:rsidRDefault="00355EA5">
            <w:pPr>
              <w:spacing w:before="30" w:after="30"/>
            </w:pPr>
          </w:p>
        </w:tc>
      </w:tr>
      <w:tr w:rsidR="00355EA5" w14:paraId="03A11074" w14:textId="77777777">
        <w:trPr>
          <w:cantSplit/>
          <w:jc w:val="center"/>
        </w:trPr>
        <w:tc>
          <w:tcPr>
            <w:tcW w:w="2835" w:type="dxa"/>
            <w:shd w:val="clear" w:color="auto" w:fill="F3F4F6"/>
          </w:tcPr>
          <w:p w14:paraId="73A46C2C" w14:textId="77777777" w:rsidR="00355EA5" w:rsidRDefault="00311066">
            <w:pPr>
              <w:spacing w:before="30" w:after="30"/>
            </w:pPr>
            <w:r>
              <w:rPr>
                <w:sz w:val="14"/>
              </w:rPr>
              <w:t>System &amp; AI settings, channels, deletion</w:t>
            </w:r>
          </w:p>
        </w:tc>
        <w:tc>
          <w:tcPr>
            <w:tcW w:w="850" w:type="dxa"/>
            <w:shd w:val="clear" w:color="auto" w:fill="F3F4F6"/>
          </w:tcPr>
          <w:p w14:paraId="05D6C50E" w14:textId="77777777" w:rsidR="00355EA5" w:rsidRDefault="00355EA5">
            <w:pPr>
              <w:spacing w:before="30" w:after="30"/>
            </w:pPr>
          </w:p>
        </w:tc>
        <w:tc>
          <w:tcPr>
            <w:tcW w:w="850" w:type="dxa"/>
            <w:shd w:val="clear" w:color="auto" w:fill="F3F4F6"/>
          </w:tcPr>
          <w:p w14:paraId="1B526150" w14:textId="77777777" w:rsidR="00355EA5" w:rsidRDefault="00355EA5">
            <w:pPr>
              <w:spacing w:before="30" w:after="30"/>
            </w:pPr>
          </w:p>
        </w:tc>
        <w:tc>
          <w:tcPr>
            <w:tcW w:w="850" w:type="dxa"/>
            <w:shd w:val="clear" w:color="auto" w:fill="F3F4F6"/>
          </w:tcPr>
          <w:p w14:paraId="426BE885" w14:textId="77777777" w:rsidR="00355EA5" w:rsidRDefault="00355EA5">
            <w:pPr>
              <w:spacing w:before="30" w:after="30"/>
            </w:pPr>
          </w:p>
        </w:tc>
        <w:tc>
          <w:tcPr>
            <w:tcW w:w="850" w:type="dxa"/>
            <w:shd w:val="clear" w:color="auto" w:fill="F3F4F6"/>
          </w:tcPr>
          <w:p w14:paraId="40C40178" w14:textId="77777777" w:rsidR="00355EA5" w:rsidRDefault="00311066">
            <w:pPr>
              <w:spacing w:before="30" w:after="30"/>
            </w:pPr>
            <w:r>
              <w:rPr>
                <w:sz w:val="14"/>
              </w:rPr>
              <w:t>●</w:t>
            </w:r>
          </w:p>
        </w:tc>
        <w:tc>
          <w:tcPr>
            <w:tcW w:w="850" w:type="dxa"/>
            <w:shd w:val="clear" w:color="auto" w:fill="F3F4F6"/>
          </w:tcPr>
          <w:p w14:paraId="3A79398D" w14:textId="77777777" w:rsidR="00355EA5" w:rsidRDefault="00355EA5">
            <w:pPr>
              <w:spacing w:before="30" w:after="30"/>
            </w:pPr>
          </w:p>
        </w:tc>
        <w:tc>
          <w:tcPr>
            <w:tcW w:w="850" w:type="dxa"/>
            <w:shd w:val="clear" w:color="auto" w:fill="F3F4F6"/>
          </w:tcPr>
          <w:p w14:paraId="57A1B1B5" w14:textId="77777777" w:rsidR="00355EA5" w:rsidRDefault="00355EA5">
            <w:pPr>
              <w:spacing w:before="30" w:after="30"/>
            </w:pPr>
          </w:p>
        </w:tc>
        <w:tc>
          <w:tcPr>
            <w:tcW w:w="850" w:type="dxa"/>
            <w:shd w:val="clear" w:color="auto" w:fill="F3F4F6"/>
          </w:tcPr>
          <w:p w14:paraId="712B64A3" w14:textId="77777777" w:rsidR="00355EA5" w:rsidRDefault="00355EA5">
            <w:pPr>
              <w:spacing w:before="30" w:after="30"/>
            </w:pPr>
          </w:p>
        </w:tc>
        <w:tc>
          <w:tcPr>
            <w:tcW w:w="850" w:type="dxa"/>
            <w:shd w:val="clear" w:color="auto" w:fill="F3F4F6"/>
          </w:tcPr>
          <w:p w14:paraId="28C0B308" w14:textId="77777777" w:rsidR="00355EA5" w:rsidRDefault="00355EA5">
            <w:pPr>
              <w:spacing w:before="30" w:after="30"/>
            </w:pPr>
          </w:p>
        </w:tc>
      </w:tr>
    </w:tbl>
    <w:p w14:paraId="5500DDBF" w14:textId="77777777" w:rsidR="00355EA5" w:rsidRDefault="00355EA5">
      <w:pPr>
        <w:spacing w:after="40"/>
      </w:pPr>
    </w:p>
    <w:p w14:paraId="1D47DDA7" w14:textId="77777777" w:rsidR="00355EA5" w:rsidRDefault="00311066">
      <w:r>
        <w:rPr>
          <w:b/>
        </w:rPr>
        <w:t>R-1</w:t>
      </w:r>
      <w:r>
        <w:t xml:space="preserve"> Every capability above is enforced on the server at the endpoint. Hiding a menu entry is convenience only and is never the only control. </w:t>
      </w:r>
      <w:r>
        <w:rPr>
          <w:b/>
        </w:rPr>
        <w:t>R-2</w:t>
      </w:r>
      <w:r>
        <w:t xml:space="preserve"> Where a screen returns other people's records, the result set is additionally narrowed to what that persona may see — a Team Leader never receives another team's rows. </w:t>
      </w:r>
      <w:r>
        <w:rPr>
          <w:b/>
        </w:rPr>
        <w:t>R-3</w:t>
      </w:r>
      <w:r>
        <w:t xml:space="preserve"> No persona can ever decide their own request, in any workflow.</w:t>
      </w:r>
    </w:p>
    <w:p w14:paraId="690F0D68" w14:textId="77777777" w:rsidR="00355EA5" w:rsidRDefault="00311066">
      <w:pPr>
        <w:pStyle w:val="Heading2"/>
      </w:pPr>
      <w:bookmarkStart w:id="3" w:name="_Toc236317750"/>
      <w:r>
        <w:t>2. Approval Routing — the rule behind every request</w:t>
      </w:r>
      <w:bookmarkEnd w:id="3"/>
    </w:p>
    <w:p w14:paraId="01824266" w14:textId="77777777" w:rsidR="00355EA5" w:rsidRDefault="00311066">
      <w:r>
        <w:rPr>
          <w:b/>
        </w:rPr>
        <w:t>R-4</w:t>
      </w:r>
      <w:r>
        <w:t xml:space="preserve"> Routing is </w:t>
      </w:r>
      <w:r>
        <w:rPr>
          <w:b/>
        </w:rPr>
        <w:t>single-level</w:t>
      </w:r>
      <w:r>
        <w:t>: for any one request exactly one class of approver can act, so a requester can never pick a route that skips a level. The picker offered to the requester is computed by the same rule the decision endpoint enforces, so it can never offer a recipient whose decision would then be refused.</w:t>
      </w:r>
    </w:p>
    <w:tbl>
      <w:tblPr>
        <w:tblStyle w:val="TableGrid"/>
        <w:tblW w:w="0" w:type="auto"/>
        <w:jc w:val="center"/>
        <w:tblLook w:val="04A0" w:firstRow="1" w:lastRow="0" w:firstColumn="1" w:lastColumn="0" w:noHBand="0" w:noVBand="1"/>
      </w:tblPr>
      <w:tblGrid>
        <w:gridCol w:w="3213"/>
        <w:gridCol w:w="3213"/>
        <w:gridCol w:w="3213"/>
      </w:tblGrid>
      <w:tr w:rsidR="00355EA5" w14:paraId="6F2E6465" w14:textId="77777777">
        <w:trPr>
          <w:cantSplit/>
          <w:tblHeader/>
          <w:jc w:val="center"/>
        </w:trPr>
        <w:tc>
          <w:tcPr>
            <w:tcW w:w="3213" w:type="dxa"/>
            <w:shd w:val="clear" w:color="auto" w:fill="1F2937"/>
          </w:tcPr>
          <w:p w14:paraId="7D3A00F1" w14:textId="77777777" w:rsidR="00355EA5" w:rsidRDefault="00311066">
            <w:pPr>
              <w:spacing w:before="60" w:after="60"/>
            </w:pPr>
            <w:r>
              <w:rPr>
                <w:b/>
                <w:color w:val="FFFFFF"/>
                <w:sz w:val="18"/>
              </w:rPr>
              <w:t>Request</w:t>
            </w:r>
          </w:p>
        </w:tc>
        <w:tc>
          <w:tcPr>
            <w:tcW w:w="3213" w:type="dxa"/>
            <w:shd w:val="clear" w:color="auto" w:fill="1F2937"/>
          </w:tcPr>
          <w:p w14:paraId="35431F1B" w14:textId="77777777" w:rsidR="00355EA5" w:rsidRDefault="00311066">
            <w:pPr>
              <w:spacing w:before="60" w:after="60"/>
            </w:pPr>
            <w:r>
              <w:rPr>
                <w:b/>
                <w:color w:val="FFFFFF"/>
                <w:sz w:val="18"/>
              </w:rPr>
              <w:t>Raised by</w:t>
            </w:r>
          </w:p>
        </w:tc>
        <w:tc>
          <w:tcPr>
            <w:tcW w:w="3213" w:type="dxa"/>
            <w:shd w:val="clear" w:color="auto" w:fill="1F2937"/>
          </w:tcPr>
          <w:p w14:paraId="6B0D1012" w14:textId="77777777" w:rsidR="00355EA5" w:rsidRDefault="00311066">
            <w:pPr>
              <w:spacing w:before="60" w:after="60"/>
            </w:pPr>
            <w:r>
              <w:rPr>
                <w:b/>
                <w:color w:val="FFFFFF"/>
                <w:sz w:val="18"/>
              </w:rPr>
              <w:t>Goes to — and only to</w:t>
            </w:r>
          </w:p>
        </w:tc>
      </w:tr>
      <w:tr w:rsidR="00355EA5" w14:paraId="1B11CFAC" w14:textId="77777777">
        <w:trPr>
          <w:cantSplit/>
          <w:jc w:val="center"/>
        </w:trPr>
        <w:tc>
          <w:tcPr>
            <w:tcW w:w="3213" w:type="dxa"/>
          </w:tcPr>
          <w:p w14:paraId="61CE5938" w14:textId="77777777" w:rsidR="00355EA5" w:rsidRDefault="00311066">
            <w:pPr>
              <w:spacing w:before="60" w:after="60"/>
            </w:pPr>
            <w:r>
              <w:rPr>
                <w:sz w:val="18"/>
              </w:rPr>
              <w:t>Leave, up to 3 working days</w:t>
            </w:r>
          </w:p>
        </w:tc>
        <w:tc>
          <w:tcPr>
            <w:tcW w:w="3213" w:type="dxa"/>
          </w:tcPr>
          <w:p w14:paraId="4441B427" w14:textId="77777777" w:rsidR="00355EA5" w:rsidRDefault="00311066">
            <w:pPr>
              <w:spacing w:before="60" w:after="60"/>
            </w:pPr>
            <w:r>
              <w:rPr>
                <w:sz w:val="18"/>
              </w:rPr>
              <w:t>Employee</w:t>
            </w:r>
          </w:p>
        </w:tc>
        <w:tc>
          <w:tcPr>
            <w:tcW w:w="3213" w:type="dxa"/>
          </w:tcPr>
          <w:p w14:paraId="27A90AD8" w14:textId="77777777" w:rsidR="00355EA5" w:rsidRDefault="00311066">
            <w:pPr>
              <w:spacing w:before="60" w:after="60"/>
            </w:pPr>
            <w:r>
              <w:rPr>
                <w:sz w:val="18"/>
              </w:rPr>
              <w:t xml:space="preserve">A Team Leader </w:t>
            </w:r>
            <w:r>
              <w:rPr>
                <w:b/>
                <w:sz w:val="18"/>
              </w:rPr>
              <w:t>of that employee's own team</w:t>
            </w:r>
          </w:p>
        </w:tc>
      </w:tr>
      <w:tr w:rsidR="00355EA5" w14:paraId="14E5DBCD" w14:textId="77777777">
        <w:trPr>
          <w:cantSplit/>
          <w:jc w:val="center"/>
        </w:trPr>
        <w:tc>
          <w:tcPr>
            <w:tcW w:w="3213" w:type="dxa"/>
            <w:shd w:val="clear" w:color="auto" w:fill="F3F4F6"/>
          </w:tcPr>
          <w:p w14:paraId="1558ACBD" w14:textId="77777777" w:rsidR="00355EA5" w:rsidRDefault="00311066">
            <w:pPr>
              <w:spacing w:before="60" w:after="60"/>
            </w:pPr>
            <w:r>
              <w:rPr>
                <w:sz w:val="18"/>
              </w:rPr>
              <w:t>Leave, more than 3 working days</w:t>
            </w:r>
          </w:p>
        </w:tc>
        <w:tc>
          <w:tcPr>
            <w:tcW w:w="3213" w:type="dxa"/>
            <w:shd w:val="clear" w:color="auto" w:fill="F3F4F6"/>
          </w:tcPr>
          <w:p w14:paraId="05E78B6E" w14:textId="77777777" w:rsidR="00355EA5" w:rsidRDefault="00311066">
            <w:pPr>
              <w:spacing w:before="60" w:after="60"/>
            </w:pPr>
            <w:r>
              <w:rPr>
                <w:sz w:val="18"/>
              </w:rPr>
              <w:t>Employee</w:t>
            </w:r>
          </w:p>
        </w:tc>
        <w:tc>
          <w:tcPr>
            <w:tcW w:w="3213" w:type="dxa"/>
            <w:shd w:val="clear" w:color="auto" w:fill="F3F4F6"/>
          </w:tcPr>
          <w:p w14:paraId="1EDCBA5A" w14:textId="77777777" w:rsidR="00355EA5" w:rsidRDefault="00311066">
            <w:pPr>
              <w:spacing w:before="60" w:after="60"/>
            </w:pPr>
            <w:r>
              <w:rPr>
                <w:sz w:val="18"/>
              </w:rPr>
              <w:t>HR</w:t>
            </w:r>
          </w:p>
        </w:tc>
      </w:tr>
      <w:tr w:rsidR="00355EA5" w14:paraId="776740F7" w14:textId="77777777">
        <w:trPr>
          <w:cantSplit/>
          <w:jc w:val="center"/>
        </w:trPr>
        <w:tc>
          <w:tcPr>
            <w:tcW w:w="3213" w:type="dxa"/>
          </w:tcPr>
          <w:p w14:paraId="512DF76D" w14:textId="77777777" w:rsidR="00355EA5" w:rsidRDefault="00311066">
            <w:pPr>
              <w:spacing w:before="60" w:after="60"/>
            </w:pPr>
            <w:r>
              <w:rPr>
                <w:sz w:val="18"/>
              </w:rPr>
              <w:t>Leave, any length</w:t>
            </w:r>
          </w:p>
        </w:tc>
        <w:tc>
          <w:tcPr>
            <w:tcW w:w="3213" w:type="dxa"/>
          </w:tcPr>
          <w:p w14:paraId="6B79F406" w14:textId="77777777" w:rsidR="00355EA5" w:rsidRDefault="00311066">
            <w:pPr>
              <w:spacing w:before="60" w:after="60"/>
            </w:pPr>
            <w:r>
              <w:rPr>
                <w:sz w:val="18"/>
              </w:rPr>
              <w:t>Team Leader</w:t>
            </w:r>
          </w:p>
        </w:tc>
        <w:tc>
          <w:tcPr>
            <w:tcW w:w="3213" w:type="dxa"/>
          </w:tcPr>
          <w:p w14:paraId="40938BCE" w14:textId="77777777" w:rsidR="00355EA5" w:rsidRDefault="00311066">
            <w:pPr>
              <w:spacing w:before="60" w:after="60"/>
            </w:pPr>
            <w:r>
              <w:rPr>
                <w:sz w:val="18"/>
              </w:rPr>
              <w:t>HR</w:t>
            </w:r>
          </w:p>
        </w:tc>
      </w:tr>
      <w:tr w:rsidR="00355EA5" w14:paraId="39948379" w14:textId="77777777">
        <w:trPr>
          <w:cantSplit/>
          <w:jc w:val="center"/>
        </w:trPr>
        <w:tc>
          <w:tcPr>
            <w:tcW w:w="3213" w:type="dxa"/>
            <w:shd w:val="clear" w:color="auto" w:fill="F3F4F6"/>
          </w:tcPr>
          <w:p w14:paraId="4F34297C" w14:textId="77777777" w:rsidR="00355EA5" w:rsidRDefault="00311066">
            <w:pPr>
              <w:spacing w:before="60" w:after="60"/>
            </w:pPr>
            <w:r>
              <w:rPr>
                <w:sz w:val="18"/>
              </w:rPr>
              <w:t>Leave, any length</w:t>
            </w:r>
          </w:p>
        </w:tc>
        <w:tc>
          <w:tcPr>
            <w:tcW w:w="3213" w:type="dxa"/>
            <w:shd w:val="clear" w:color="auto" w:fill="F3F4F6"/>
          </w:tcPr>
          <w:p w14:paraId="1F28474D" w14:textId="77777777" w:rsidR="00355EA5" w:rsidRDefault="00311066">
            <w:pPr>
              <w:spacing w:before="60" w:after="60"/>
            </w:pPr>
            <w:r>
              <w:rPr>
                <w:sz w:val="18"/>
              </w:rPr>
              <w:t>HR</w:t>
            </w:r>
          </w:p>
        </w:tc>
        <w:tc>
          <w:tcPr>
            <w:tcW w:w="3213" w:type="dxa"/>
            <w:shd w:val="clear" w:color="auto" w:fill="F3F4F6"/>
          </w:tcPr>
          <w:p w14:paraId="674412DD" w14:textId="77777777" w:rsidR="00355EA5" w:rsidRDefault="00311066">
            <w:pPr>
              <w:spacing w:before="60" w:after="60"/>
            </w:pPr>
            <w:r>
              <w:rPr>
                <w:sz w:val="18"/>
              </w:rPr>
              <w:t>The single named escalation approver</w:t>
            </w:r>
          </w:p>
        </w:tc>
      </w:tr>
      <w:tr w:rsidR="00355EA5" w14:paraId="2E3C8F77" w14:textId="77777777">
        <w:trPr>
          <w:cantSplit/>
          <w:jc w:val="center"/>
        </w:trPr>
        <w:tc>
          <w:tcPr>
            <w:tcW w:w="3213" w:type="dxa"/>
          </w:tcPr>
          <w:p w14:paraId="118494F9" w14:textId="77777777" w:rsidR="00355EA5" w:rsidRDefault="00311066">
            <w:pPr>
              <w:spacing w:before="60" w:after="60"/>
            </w:pPr>
            <w:r>
              <w:rPr>
                <w:sz w:val="18"/>
              </w:rPr>
              <w:t>Hourly permission</w:t>
            </w:r>
          </w:p>
        </w:tc>
        <w:tc>
          <w:tcPr>
            <w:tcW w:w="3213" w:type="dxa"/>
          </w:tcPr>
          <w:p w14:paraId="2653CA08" w14:textId="77777777" w:rsidR="00355EA5" w:rsidRDefault="00311066">
            <w:pPr>
              <w:spacing w:before="60" w:after="60"/>
            </w:pPr>
            <w:r>
              <w:rPr>
                <w:sz w:val="18"/>
              </w:rPr>
              <w:t>Employee</w:t>
            </w:r>
          </w:p>
        </w:tc>
        <w:tc>
          <w:tcPr>
            <w:tcW w:w="3213" w:type="dxa"/>
          </w:tcPr>
          <w:p w14:paraId="777A69DF" w14:textId="77777777" w:rsidR="00355EA5" w:rsidRDefault="00311066">
            <w:pPr>
              <w:spacing w:before="60" w:after="60"/>
            </w:pPr>
            <w:r>
              <w:rPr>
                <w:sz w:val="18"/>
              </w:rPr>
              <w:t>A Team Leader of their own team</w:t>
            </w:r>
          </w:p>
        </w:tc>
      </w:tr>
      <w:tr w:rsidR="00355EA5" w14:paraId="4930131D" w14:textId="77777777">
        <w:trPr>
          <w:cantSplit/>
          <w:jc w:val="center"/>
        </w:trPr>
        <w:tc>
          <w:tcPr>
            <w:tcW w:w="3213" w:type="dxa"/>
            <w:shd w:val="clear" w:color="auto" w:fill="F3F4F6"/>
          </w:tcPr>
          <w:p w14:paraId="6458A105" w14:textId="77777777" w:rsidR="00355EA5" w:rsidRDefault="00311066">
            <w:pPr>
              <w:spacing w:before="60" w:after="60"/>
            </w:pPr>
            <w:r>
              <w:rPr>
                <w:sz w:val="18"/>
              </w:rPr>
              <w:t>Hourly permission</w:t>
            </w:r>
          </w:p>
        </w:tc>
        <w:tc>
          <w:tcPr>
            <w:tcW w:w="3213" w:type="dxa"/>
            <w:shd w:val="clear" w:color="auto" w:fill="F3F4F6"/>
          </w:tcPr>
          <w:p w14:paraId="37262006" w14:textId="77777777" w:rsidR="00355EA5" w:rsidRDefault="00311066">
            <w:pPr>
              <w:spacing w:before="60" w:after="60"/>
            </w:pPr>
            <w:r>
              <w:rPr>
                <w:sz w:val="18"/>
              </w:rPr>
              <w:t>Team Leader</w:t>
            </w:r>
          </w:p>
        </w:tc>
        <w:tc>
          <w:tcPr>
            <w:tcW w:w="3213" w:type="dxa"/>
            <w:shd w:val="clear" w:color="auto" w:fill="F3F4F6"/>
          </w:tcPr>
          <w:p w14:paraId="4CA74C89" w14:textId="77777777" w:rsidR="00355EA5" w:rsidRDefault="00311066">
            <w:pPr>
              <w:spacing w:before="60" w:after="60"/>
            </w:pPr>
            <w:r>
              <w:rPr>
                <w:sz w:val="18"/>
              </w:rPr>
              <w:t>HR</w:t>
            </w:r>
          </w:p>
        </w:tc>
      </w:tr>
      <w:tr w:rsidR="00355EA5" w14:paraId="3F5D91F6" w14:textId="77777777">
        <w:trPr>
          <w:cantSplit/>
          <w:jc w:val="center"/>
        </w:trPr>
        <w:tc>
          <w:tcPr>
            <w:tcW w:w="3213" w:type="dxa"/>
          </w:tcPr>
          <w:p w14:paraId="545A163A" w14:textId="77777777" w:rsidR="00355EA5" w:rsidRDefault="00311066">
            <w:pPr>
              <w:spacing w:before="60" w:after="60"/>
            </w:pPr>
            <w:r>
              <w:rPr>
                <w:sz w:val="18"/>
              </w:rPr>
              <w:t>Hourly permission</w:t>
            </w:r>
          </w:p>
        </w:tc>
        <w:tc>
          <w:tcPr>
            <w:tcW w:w="3213" w:type="dxa"/>
          </w:tcPr>
          <w:p w14:paraId="1F138EFB" w14:textId="77777777" w:rsidR="00355EA5" w:rsidRDefault="00311066">
            <w:pPr>
              <w:spacing w:before="60" w:after="60"/>
            </w:pPr>
            <w:r>
              <w:rPr>
                <w:sz w:val="18"/>
              </w:rPr>
              <w:t>HR</w:t>
            </w:r>
          </w:p>
        </w:tc>
        <w:tc>
          <w:tcPr>
            <w:tcW w:w="3213" w:type="dxa"/>
          </w:tcPr>
          <w:p w14:paraId="4C60F9D7" w14:textId="77777777" w:rsidR="00355EA5" w:rsidRDefault="00311066">
            <w:pPr>
              <w:spacing w:before="60" w:after="60"/>
            </w:pPr>
            <w:r>
              <w:rPr>
                <w:sz w:val="18"/>
              </w:rPr>
              <w:t>The single named escalation approver</w:t>
            </w:r>
          </w:p>
        </w:tc>
      </w:tr>
      <w:tr w:rsidR="00355EA5" w14:paraId="52968382" w14:textId="77777777">
        <w:trPr>
          <w:cantSplit/>
          <w:jc w:val="center"/>
        </w:trPr>
        <w:tc>
          <w:tcPr>
            <w:tcW w:w="3213" w:type="dxa"/>
            <w:shd w:val="clear" w:color="auto" w:fill="F3F4F6"/>
          </w:tcPr>
          <w:p w14:paraId="03B55094" w14:textId="77777777" w:rsidR="00355EA5" w:rsidRDefault="00311066">
            <w:pPr>
              <w:spacing w:before="60" w:after="60"/>
            </w:pPr>
            <w:r>
              <w:rPr>
                <w:sz w:val="18"/>
              </w:rPr>
              <w:t>Support ticket / complaint / need</w:t>
            </w:r>
          </w:p>
        </w:tc>
        <w:tc>
          <w:tcPr>
            <w:tcW w:w="3213" w:type="dxa"/>
            <w:shd w:val="clear" w:color="auto" w:fill="F3F4F6"/>
          </w:tcPr>
          <w:p w14:paraId="5DE0F8CF" w14:textId="77777777" w:rsidR="00355EA5" w:rsidRDefault="00311066">
            <w:pPr>
              <w:spacing w:before="60" w:after="60"/>
            </w:pPr>
            <w:r>
              <w:rPr>
                <w:sz w:val="18"/>
              </w:rPr>
              <w:t>Employee or Team Leader</w:t>
            </w:r>
          </w:p>
        </w:tc>
        <w:tc>
          <w:tcPr>
            <w:tcW w:w="3213" w:type="dxa"/>
            <w:shd w:val="clear" w:color="auto" w:fill="F3F4F6"/>
          </w:tcPr>
          <w:p w14:paraId="1AB5FC23" w14:textId="77777777" w:rsidR="00355EA5" w:rsidRDefault="00311066">
            <w:pPr>
              <w:spacing w:before="60" w:after="60"/>
            </w:pPr>
            <w:r>
              <w:rPr>
                <w:sz w:val="18"/>
              </w:rPr>
              <w:t>HR</w:t>
            </w:r>
          </w:p>
        </w:tc>
      </w:tr>
      <w:tr w:rsidR="00355EA5" w14:paraId="6732C6F9" w14:textId="77777777">
        <w:trPr>
          <w:cantSplit/>
          <w:jc w:val="center"/>
        </w:trPr>
        <w:tc>
          <w:tcPr>
            <w:tcW w:w="3213" w:type="dxa"/>
          </w:tcPr>
          <w:p w14:paraId="7340064A" w14:textId="77777777" w:rsidR="00355EA5" w:rsidRDefault="00311066">
            <w:pPr>
              <w:spacing w:before="60" w:after="60"/>
            </w:pPr>
            <w:r>
              <w:rPr>
                <w:sz w:val="18"/>
              </w:rPr>
              <w:t>Support ticket / complaint / need</w:t>
            </w:r>
          </w:p>
        </w:tc>
        <w:tc>
          <w:tcPr>
            <w:tcW w:w="3213" w:type="dxa"/>
          </w:tcPr>
          <w:p w14:paraId="7A3E2C95" w14:textId="77777777" w:rsidR="00355EA5" w:rsidRDefault="00311066">
            <w:pPr>
              <w:spacing w:before="60" w:after="60"/>
            </w:pPr>
            <w:r>
              <w:rPr>
                <w:sz w:val="18"/>
              </w:rPr>
              <w:t>HR</w:t>
            </w:r>
          </w:p>
        </w:tc>
        <w:tc>
          <w:tcPr>
            <w:tcW w:w="3213" w:type="dxa"/>
          </w:tcPr>
          <w:p w14:paraId="3E4138F4" w14:textId="77777777" w:rsidR="00355EA5" w:rsidRDefault="00311066">
            <w:pPr>
              <w:spacing w:before="60" w:after="60"/>
            </w:pPr>
            <w:r>
              <w:rPr>
                <w:sz w:val="18"/>
              </w:rPr>
              <w:t>The single named escalation approver</w:t>
            </w:r>
          </w:p>
        </w:tc>
      </w:tr>
      <w:tr w:rsidR="00355EA5" w14:paraId="6F970C41" w14:textId="77777777">
        <w:trPr>
          <w:cantSplit/>
          <w:jc w:val="center"/>
        </w:trPr>
        <w:tc>
          <w:tcPr>
            <w:tcW w:w="3213" w:type="dxa"/>
            <w:shd w:val="clear" w:color="auto" w:fill="F3F4F6"/>
          </w:tcPr>
          <w:p w14:paraId="22083299" w14:textId="77777777" w:rsidR="00355EA5" w:rsidRDefault="00311066">
            <w:pPr>
              <w:spacing w:before="60" w:after="60"/>
            </w:pPr>
            <w:r>
              <w:rPr>
                <w:sz w:val="18"/>
              </w:rPr>
              <w:t>Payslip request</w:t>
            </w:r>
          </w:p>
        </w:tc>
        <w:tc>
          <w:tcPr>
            <w:tcW w:w="3213" w:type="dxa"/>
            <w:shd w:val="clear" w:color="auto" w:fill="F3F4F6"/>
          </w:tcPr>
          <w:p w14:paraId="2F89DFE4" w14:textId="77777777" w:rsidR="00355EA5" w:rsidRDefault="00311066">
            <w:pPr>
              <w:spacing w:before="60" w:after="60"/>
            </w:pPr>
            <w:r>
              <w:rPr>
                <w:sz w:val="18"/>
              </w:rPr>
              <w:t>Anyone</w:t>
            </w:r>
          </w:p>
        </w:tc>
        <w:tc>
          <w:tcPr>
            <w:tcW w:w="3213" w:type="dxa"/>
            <w:shd w:val="clear" w:color="auto" w:fill="F3F4F6"/>
          </w:tcPr>
          <w:p w14:paraId="575EEC2B" w14:textId="77777777" w:rsidR="00355EA5" w:rsidRDefault="00311066">
            <w:pPr>
              <w:spacing w:before="60" w:after="60"/>
            </w:pPr>
            <w:r>
              <w:rPr>
                <w:sz w:val="18"/>
              </w:rPr>
              <w:t>Every holder of payroll-run capability</w:t>
            </w:r>
          </w:p>
        </w:tc>
      </w:tr>
      <w:tr w:rsidR="00355EA5" w14:paraId="3D248B6E" w14:textId="77777777">
        <w:trPr>
          <w:cantSplit/>
          <w:jc w:val="center"/>
        </w:trPr>
        <w:tc>
          <w:tcPr>
            <w:tcW w:w="3213" w:type="dxa"/>
          </w:tcPr>
          <w:p w14:paraId="10BE0344" w14:textId="77777777" w:rsidR="00355EA5" w:rsidRDefault="00311066">
            <w:pPr>
              <w:spacing w:before="60" w:after="60"/>
            </w:pPr>
            <w:r>
              <w:rPr>
                <w:sz w:val="18"/>
              </w:rPr>
              <w:t>Expense claim</w:t>
            </w:r>
          </w:p>
        </w:tc>
        <w:tc>
          <w:tcPr>
            <w:tcW w:w="3213" w:type="dxa"/>
          </w:tcPr>
          <w:p w14:paraId="648FFFAC" w14:textId="77777777" w:rsidR="00355EA5" w:rsidRDefault="00311066">
            <w:pPr>
              <w:spacing w:before="60" w:after="60"/>
            </w:pPr>
            <w:r>
              <w:rPr>
                <w:sz w:val="18"/>
              </w:rPr>
              <w:t>Anyone</w:t>
            </w:r>
          </w:p>
        </w:tc>
        <w:tc>
          <w:tcPr>
            <w:tcW w:w="3213" w:type="dxa"/>
          </w:tcPr>
          <w:p w14:paraId="03505DA1" w14:textId="77777777" w:rsidR="00355EA5" w:rsidRDefault="00311066">
            <w:pPr>
              <w:spacing w:before="60" w:after="60"/>
            </w:pPr>
            <w:r>
              <w:rPr>
                <w:sz w:val="18"/>
              </w:rPr>
              <w:t>HR and Administrators</w:t>
            </w:r>
          </w:p>
        </w:tc>
      </w:tr>
    </w:tbl>
    <w:p w14:paraId="3E05DFAB" w14:textId="77777777" w:rsidR="00355EA5" w:rsidRDefault="00355EA5">
      <w:pPr>
        <w:spacing w:after="40"/>
      </w:pPr>
    </w:p>
    <w:p w14:paraId="02627266" w14:textId="77777777" w:rsidR="00355EA5" w:rsidRDefault="00311066">
      <w:r>
        <w:rPr>
          <w:b/>
        </w:rPr>
        <w:t>R-5</w:t>
      </w:r>
      <w:r>
        <w:t xml:space="preserve"> Where a request names a specific recipient, only that recipient may act. Where none was named, the role-and-duration rule decides. </w:t>
      </w:r>
      <w:r>
        <w:rPr>
          <w:b/>
        </w:rPr>
        <w:t>R-6</w:t>
      </w:r>
      <w:r>
        <w:t xml:space="preserve"> Administrators may </w:t>
      </w:r>
      <w:r>
        <w:rPr>
          <w:b/>
        </w:rPr>
        <w:t>view</w:t>
      </w:r>
      <w:r>
        <w:t xml:space="preserve"> any queue for oversight; rows they may not decide are read-only. </w:t>
      </w:r>
      <w:r>
        <w:rPr>
          <w:b/>
        </w:rPr>
        <w:t>R-7</w:t>
      </w:r>
      <w:r>
        <w:t xml:space="preserve"> Rejecting anything — leave, permission, claim, payslip request — requires a written reason.</w:t>
      </w:r>
    </w:p>
    <w:p w14:paraId="15CB6D47" w14:textId="77777777" w:rsidR="00355EA5" w:rsidRDefault="00311066">
      <w:pPr>
        <w:pStyle w:val="Heading1"/>
      </w:pPr>
      <w:bookmarkStart w:id="4" w:name="_Toc236317751"/>
      <w:r>
        <w:t>P-1 · Employee</w:t>
      </w:r>
      <w:bookmarkEnd w:id="4"/>
    </w:p>
    <w:p w14:paraId="382BF571" w14:textId="77777777" w:rsidR="00355EA5" w:rsidRDefault="00311066">
      <w:r>
        <w:t>The self-service persona. Everything here is also available to every other persona for their own records.</w:t>
      </w:r>
    </w:p>
    <w:p w14:paraId="0973C6D2" w14:textId="77777777" w:rsidR="00355EA5" w:rsidRDefault="00311066">
      <w:pPr>
        <w:pStyle w:val="Heading3"/>
      </w:pPr>
      <w:bookmarkStart w:id="5" w:name="_Toc236317752"/>
      <w:r>
        <w:t>W-EMP-01 · Sign in</w:t>
      </w:r>
      <w:bookmarkEnd w:id="5"/>
    </w:p>
    <w:p w14:paraId="399F26CE" w14:textId="77777777" w:rsidR="00355EA5" w:rsidRDefault="00311066">
      <w:r>
        <w:rPr>
          <w:b/>
        </w:rPr>
        <w:t>Trigger</w:t>
      </w:r>
      <w:r>
        <w:t xml:space="preserve"> Employee opens the portal.</w:t>
      </w:r>
    </w:p>
    <w:p w14:paraId="29A06F60" w14:textId="77777777" w:rsidR="00355EA5" w:rsidRDefault="00311066">
      <w:pPr>
        <w:pStyle w:val="ListNumber"/>
        <w:spacing w:after="40"/>
      </w:pPr>
      <w:r>
        <w:t>Enter username and password.</w:t>
      </w:r>
    </w:p>
    <w:p w14:paraId="0ADD74BE" w14:textId="77777777" w:rsidR="00355EA5" w:rsidRDefault="00311066">
      <w:pPr>
        <w:pStyle w:val="ListNumber"/>
        <w:spacing w:after="40"/>
      </w:pPr>
      <w:r>
        <w:t>System verifies the password, clears any failed-attempt count, records the sign-in time.</w:t>
      </w:r>
    </w:p>
    <w:p w14:paraId="6CD45FB5" w14:textId="77777777" w:rsidR="00355EA5" w:rsidRDefault="00311066">
      <w:pPr>
        <w:pStyle w:val="ListNumber"/>
        <w:spacing w:after="40"/>
      </w:pPr>
      <w:r>
        <w:t>Personal dashboard opens.</w:t>
      </w:r>
    </w:p>
    <w:p w14:paraId="2A6895EC" w14:textId="77777777" w:rsidR="00355EA5" w:rsidRDefault="00311066">
      <w:r>
        <w:rPr>
          <w:b/>
        </w:rPr>
        <w:t>Rules</w:t>
      </w:r>
      <w:r>
        <w:t xml:space="preserve"> 5 consecutive failures lock the account for 15 minutes · a disabled account is refused with an instruction to contact HR · every attempt is recorded with IP address and device · the same message is shown for an unknown user and a wrong password · session lasts 4 hours and renews silently within that window, then returns to sign-in.</w:t>
      </w:r>
    </w:p>
    <w:p w14:paraId="094C3942" w14:textId="77777777" w:rsidR="00355EA5" w:rsidRDefault="00311066">
      <w:r>
        <w:rPr>
          <w:b/>
        </w:rPr>
        <w:lastRenderedPageBreak/>
        <w:t>Result</w:t>
      </w:r>
      <w:r>
        <w:t xml:space="preserve"> Dashboard showing: punch state for today, leave balances, pending leave count, open ticket count, assets held, and the five latest notifications.</w:t>
      </w:r>
    </w:p>
    <w:p w14:paraId="4C3D4722" w14:textId="77777777" w:rsidR="00355EA5" w:rsidRDefault="00311066">
      <w:pPr>
        <w:pStyle w:val="Heading3"/>
      </w:pPr>
      <w:bookmarkStart w:id="6" w:name="_Toc236317753"/>
      <w:r>
        <w:t>W-EMP-02 · Punch in and punch out</w:t>
      </w:r>
      <w:bookmarkEnd w:id="6"/>
    </w:p>
    <w:p w14:paraId="65DEB8FE" w14:textId="77777777" w:rsidR="00355EA5" w:rsidRDefault="00311066">
      <w:r>
        <w:rPr>
          <w:b/>
        </w:rPr>
        <w:t>Trigger</w:t>
      </w:r>
      <w:r>
        <w:t xml:space="preserve"> Employee arrives / leaves.</w:t>
      </w:r>
    </w:p>
    <w:p w14:paraId="2C6BD9B7" w14:textId="77777777" w:rsidR="00355EA5" w:rsidRDefault="00311066">
      <w:pPr>
        <w:pStyle w:val="ListNumber"/>
        <w:spacing w:after="40"/>
      </w:pPr>
      <w:r>
        <w:t>Open Attendance, choose mode — Office, Work From Home or Site.</w:t>
      </w:r>
    </w:p>
    <w:p w14:paraId="408C1B78" w14:textId="77777777" w:rsidR="00355EA5" w:rsidRDefault="00311066">
      <w:pPr>
        <w:pStyle w:val="ListNumber"/>
        <w:spacing w:after="40"/>
      </w:pPr>
      <w:r>
        <w:t>Press Punch In. The browser or app supplies location.</w:t>
      </w:r>
    </w:p>
    <w:p w14:paraId="5A06AA33" w14:textId="77777777" w:rsidR="00355EA5" w:rsidRDefault="00311066">
      <w:pPr>
        <w:pStyle w:val="ListNumber"/>
        <w:spacing w:after="40"/>
      </w:pPr>
      <w:r>
        <w:t>System checks the location against the office or site geofence.</w:t>
      </w:r>
    </w:p>
    <w:p w14:paraId="4CBC5E0A" w14:textId="77777777" w:rsidR="00355EA5" w:rsidRDefault="00311066">
      <w:pPr>
        <w:pStyle w:val="ListNumber"/>
        <w:spacing w:after="40"/>
      </w:pPr>
      <w:r>
        <w:t>At end of day, press Punch Out.</w:t>
      </w:r>
    </w:p>
    <w:p w14:paraId="7170749B" w14:textId="77777777" w:rsidR="00355EA5" w:rsidRDefault="00311066">
      <w:r>
        <w:rPr>
          <w:b/>
        </w:rPr>
        <w:t>Rules</w:t>
      </w:r>
      <w:r>
        <w:t xml:space="preserve"> One punch-in and one punch-out per day; a second is refused · Work-From-Home punches are not location-checked · </w:t>
      </w:r>
      <w:r>
        <w:rPr>
          <w:b/>
        </w:rPr>
        <w:t>no location never blocks a punch</w:t>
      </w:r>
      <w:r>
        <w:t xml:space="preserve"> — it is accepted and flagged as outside the geofence · default geofence radius 200 m where the location defines none · office hours 09:00–18:00, grace zero, so a punch after 09:00 is late by the difference · time past 18:00 is overtime · punch-out requires a punch-in.</w:t>
      </w:r>
    </w:p>
    <w:p w14:paraId="02364963" w14:textId="77777777" w:rsidR="00355EA5" w:rsidRDefault="00311066">
      <w:r>
        <w:rPr>
          <w:b/>
        </w:rPr>
        <w:t>Result</w:t>
      </w:r>
      <w:r>
        <w:t xml:space="preserve"> Attendance row with mode, status, late minutes, worked minutes, overtime and both coordinates.</w:t>
      </w:r>
    </w:p>
    <w:p w14:paraId="77A9FDCE" w14:textId="77777777" w:rsidR="00355EA5" w:rsidRDefault="00311066">
      <w:pPr>
        <w:pStyle w:val="Heading3"/>
      </w:pPr>
      <w:bookmarkStart w:id="7" w:name="_Toc236317754"/>
      <w:r>
        <w:t>W-EMP-03 · Check the month</w:t>
      </w:r>
      <w:bookmarkEnd w:id="7"/>
    </w:p>
    <w:p w14:paraId="4F7AB36F" w14:textId="77777777" w:rsidR="00355EA5" w:rsidRDefault="00311066">
      <w:r>
        <w:rPr>
          <w:b/>
        </w:rPr>
        <w:t>Trigger</w:t>
      </w:r>
      <w:r>
        <w:t xml:space="preserve"> Employee wants to know where they stand.</w:t>
      </w:r>
    </w:p>
    <w:p w14:paraId="314293F3" w14:textId="77777777" w:rsidR="00355EA5" w:rsidRDefault="00311066">
      <w:pPr>
        <w:pStyle w:val="ListNumber"/>
        <w:spacing w:after="40"/>
      </w:pPr>
      <w:r>
        <w:t>Open Attendance → monthly summary.</w:t>
      </w:r>
    </w:p>
    <w:p w14:paraId="623296F5" w14:textId="77777777" w:rsidR="00355EA5" w:rsidRDefault="00311066">
      <w:r>
        <w:rPr>
          <w:b/>
        </w:rPr>
        <w:t>Result</w:t>
      </w:r>
      <w:r>
        <w:t xml:space="preserve"> Present days, work-from-home days, late days, absent days, total late minutes, total overtime, and the number of working days.</w:t>
      </w:r>
    </w:p>
    <w:p w14:paraId="49D6325C" w14:textId="77777777" w:rsidR="00355EA5" w:rsidRDefault="00311066">
      <w:r>
        <w:rPr>
          <w:b/>
        </w:rPr>
        <w:t>Rules</w:t>
      </w:r>
      <w:r>
        <w:t xml:space="preserve"> Working days exclude </w:t>
      </w:r>
      <w:r>
        <w:rPr>
          <w:b/>
        </w:rPr>
        <w:t>Sundays and holidays; Saturday counts as a working day</w:t>
      </w:r>
      <w:r>
        <w:t xml:space="preserve"> · the current month counts only up to today, so a mid-month view never shows future absences.</w:t>
      </w:r>
    </w:p>
    <w:p w14:paraId="3956C8D7" w14:textId="77777777" w:rsidR="00355EA5" w:rsidRDefault="00311066">
      <w:pPr>
        <w:pStyle w:val="Heading3"/>
      </w:pPr>
      <w:bookmarkStart w:id="8" w:name="_Toc236317755"/>
      <w:r>
        <w:t>W-EMP-04 · Apply for leave</w:t>
      </w:r>
      <w:bookmarkEnd w:id="8"/>
    </w:p>
    <w:p w14:paraId="5163BCA4" w14:textId="77777777" w:rsidR="00355EA5" w:rsidRDefault="00311066">
      <w:r>
        <w:rPr>
          <w:b/>
        </w:rPr>
        <w:t>Trigger</w:t>
      </w:r>
      <w:r>
        <w:t xml:space="preserve"> Employee needs time off.</w:t>
      </w:r>
    </w:p>
    <w:p w14:paraId="7A48C5ED" w14:textId="77777777" w:rsidR="00355EA5" w:rsidRDefault="00311066">
      <w:pPr>
        <w:pStyle w:val="ListNumber"/>
        <w:spacing w:after="40"/>
      </w:pPr>
      <w:r>
        <w:t>Open Leave. Current balances are shown per type.</w:t>
      </w:r>
    </w:p>
    <w:p w14:paraId="54DE19F2" w14:textId="77777777" w:rsidR="00355EA5" w:rsidRDefault="00311066">
      <w:pPr>
        <w:pStyle w:val="ListNumber"/>
        <w:spacing w:after="40"/>
      </w:pPr>
      <w:r>
        <w:t>Pick a leave type, a from and to date, write a reason, attach a document if needed.</w:t>
      </w:r>
    </w:p>
    <w:p w14:paraId="679634B3" w14:textId="77777777" w:rsidR="00355EA5" w:rsidRDefault="00311066">
      <w:pPr>
        <w:pStyle w:val="ListNumber"/>
        <w:spacing w:after="40"/>
      </w:pPr>
      <w:r>
        <w:t xml:space="preserve">The system computes the working days in the range and offers </w:t>
      </w:r>
      <w:r>
        <w:rPr>
          <w:b/>
        </w:rPr>
        <w:t>only the valid approvers</w:t>
      </w:r>
      <w:r>
        <w:t xml:space="preserve"> for that duration.</w:t>
      </w:r>
    </w:p>
    <w:p w14:paraId="0870A46D" w14:textId="77777777" w:rsidR="00355EA5" w:rsidRDefault="00311066">
      <w:pPr>
        <w:pStyle w:val="ListNumber"/>
        <w:spacing w:after="40"/>
      </w:pPr>
      <w:r>
        <w:t>Choose the approver and submit.</w:t>
      </w:r>
    </w:p>
    <w:p w14:paraId="6460A490" w14:textId="77777777" w:rsidR="00355EA5" w:rsidRDefault="00311066">
      <w:r>
        <w:rPr>
          <w:b/>
        </w:rPr>
        <w:t>Rules enforced in order</w:t>
      </w:r>
    </w:p>
    <w:tbl>
      <w:tblPr>
        <w:tblStyle w:val="TableGrid"/>
        <w:tblW w:w="0" w:type="auto"/>
        <w:jc w:val="center"/>
        <w:tblLook w:val="04A0" w:firstRow="1" w:lastRow="0" w:firstColumn="1" w:lastColumn="0" w:noHBand="0" w:noVBand="1"/>
      </w:tblPr>
      <w:tblGrid>
        <w:gridCol w:w="4819"/>
        <w:gridCol w:w="4819"/>
      </w:tblGrid>
      <w:tr w:rsidR="00355EA5" w14:paraId="6B3F793F" w14:textId="77777777">
        <w:trPr>
          <w:cantSplit/>
          <w:tblHeader/>
          <w:jc w:val="center"/>
        </w:trPr>
        <w:tc>
          <w:tcPr>
            <w:tcW w:w="4819" w:type="dxa"/>
            <w:shd w:val="clear" w:color="auto" w:fill="1F2937"/>
          </w:tcPr>
          <w:p w14:paraId="6A9626A4" w14:textId="77777777" w:rsidR="00355EA5" w:rsidRDefault="00311066">
            <w:pPr>
              <w:spacing w:before="60" w:after="60"/>
            </w:pPr>
            <w:r>
              <w:rPr>
                <w:b/>
                <w:color w:val="FFFFFF"/>
                <w:sz w:val="18"/>
              </w:rPr>
              <w:t>Check</w:t>
            </w:r>
          </w:p>
        </w:tc>
        <w:tc>
          <w:tcPr>
            <w:tcW w:w="4819" w:type="dxa"/>
            <w:shd w:val="clear" w:color="auto" w:fill="1F2937"/>
          </w:tcPr>
          <w:p w14:paraId="1D5544DC" w14:textId="77777777" w:rsidR="00355EA5" w:rsidRDefault="00311066">
            <w:pPr>
              <w:spacing w:before="60" w:after="60"/>
            </w:pPr>
            <w:r>
              <w:rPr>
                <w:b/>
                <w:color w:val="FFFFFF"/>
                <w:sz w:val="18"/>
              </w:rPr>
              <w:t>Refused when</w:t>
            </w:r>
          </w:p>
        </w:tc>
      </w:tr>
      <w:tr w:rsidR="00355EA5" w14:paraId="4BDEBE7E" w14:textId="77777777">
        <w:trPr>
          <w:cantSplit/>
          <w:jc w:val="center"/>
        </w:trPr>
        <w:tc>
          <w:tcPr>
            <w:tcW w:w="4819" w:type="dxa"/>
          </w:tcPr>
          <w:p w14:paraId="7D1B511B" w14:textId="77777777" w:rsidR="00355EA5" w:rsidRDefault="00311066">
            <w:pPr>
              <w:spacing w:before="60" w:after="60"/>
            </w:pPr>
            <w:r>
              <w:rPr>
                <w:sz w:val="18"/>
              </w:rPr>
              <w:t>Date order</w:t>
            </w:r>
          </w:p>
        </w:tc>
        <w:tc>
          <w:tcPr>
            <w:tcW w:w="4819" w:type="dxa"/>
          </w:tcPr>
          <w:p w14:paraId="1C037651" w14:textId="77777777" w:rsidR="00355EA5" w:rsidRDefault="00311066">
            <w:pPr>
              <w:spacing w:before="60" w:after="60"/>
            </w:pPr>
            <w:r>
              <w:rPr>
                <w:sz w:val="18"/>
              </w:rPr>
              <w:t>End date is before the start date</w:t>
            </w:r>
          </w:p>
        </w:tc>
      </w:tr>
      <w:tr w:rsidR="00355EA5" w14:paraId="63685610" w14:textId="77777777">
        <w:trPr>
          <w:cantSplit/>
          <w:jc w:val="center"/>
        </w:trPr>
        <w:tc>
          <w:tcPr>
            <w:tcW w:w="4819" w:type="dxa"/>
            <w:shd w:val="clear" w:color="auto" w:fill="F3F4F6"/>
          </w:tcPr>
          <w:p w14:paraId="3B3EC309" w14:textId="77777777" w:rsidR="00355EA5" w:rsidRDefault="00311066">
            <w:pPr>
              <w:spacing w:before="60" w:after="60"/>
            </w:pPr>
            <w:r>
              <w:rPr>
                <w:sz w:val="18"/>
              </w:rPr>
              <w:t>Gender restriction</w:t>
            </w:r>
          </w:p>
        </w:tc>
        <w:tc>
          <w:tcPr>
            <w:tcW w:w="4819" w:type="dxa"/>
            <w:shd w:val="clear" w:color="auto" w:fill="F3F4F6"/>
          </w:tcPr>
          <w:p w14:paraId="71CD133F" w14:textId="77777777" w:rsidR="00355EA5" w:rsidRDefault="00311066">
            <w:pPr>
              <w:spacing w:before="60" w:after="60"/>
            </w:pPr>
            <w:r>
              <w:rPr>
                <w:sz w:val="18"/>
              </w:rPr>
              <w:t>Type is restricted and the profile does not match</w:t>
            </w:r>
          </w:p>
        </w:tc>
      </w:tr>
      <w:tr w:rsidR="00355EA5" w14:paraId="21F17694" w14:textId="77777777">
        <w:trPr>
          <w:cantSplit/>
          <w:jc w:val="center"/>
        </w:trPr>
        <w:tc>
          <w:tcPr>
            <w:tcW w:w="4819" w:type="dxa"/>
          </w:tcPr>
          <w:p w14:paraId="34BA9F85" w14:textId="77777777" w:rsidR="00355EA5" w:rsidRDefault="00311066">
            <w:pPr>
              <w:spacing w:before="60" w:after="60"/>
            </w:pPr>
            <w:r>
              <w:rPr>
                <w:sz w:val="18"/>
              </w:rPr>
              <w:t>Past dates</w:t>
            </w:r>
          </w:p>
        </w:tc>
        <w:tc>
          <w:tcPr>
            <w:tcW w:w="4819" w:type="dxa"/>
          </w:tcPr>
          <w:p w14:paraId="768686E2" w14:textId="77777777" w:rsidR="00355EA5" w:rsidRDefault="00311066">
            <w:pPr>
              <w:spacing w:before="60" w:after="60"/>
            </w:pPr>
            <w:r>
              <w:rPr>
                <w:sz w:val="18"/>
              </w:rPr>
              <w:t>Start date is in the past and the type does not allow it</w:t>
            </w:r>
          </w:p>
        </w:tc>
      </w:tr>
      <w:tr w:rsidR="00355EA5" w14:paraId="339F7837" w14:textId="77777777">
        <w:trPr>
          <w:cantSplit/>
          <w:jc w:val="center"/>
        </w:trPr>
        <w:tc>
          <w:tcPr>
            <w:tcW w:w="4819" w:type="dxa"/>
            <w:shd w:val="clear" w:color="auto" w:fill="F3F4F6"/>
          </w:tcPr>
          <w:p w14:paraId="475EC396" w14:textId="77777777" w:rsidR="00355EA5" w:rsidRDefault="00311066">
            <w:pPr>
              <w:spacing w:before="60" w:after="60"/>
            </w:pPr>
            <w:r>
              <w:rPr>
                <w:sz w:val="18"/>
              </w:rPr>
              <w:t>Minimum notice</w:t>
            </w:r>
          </w:p>
        </w:tc>
        <w:tc>
          <w:tcPr>
            <w:tcW w:w="4819" w:type="dxa"/>
            <w:shd w:val="clear" w:color="auto" w:fill="F3F4F6"/>
          </w:tcPr>
          <w:p w14:paraId="198237B2" w14:textId="77777777" w:rsidR="00355EA5" w:rsidRDefault="00311066">
            <w:pPr>
              <w:spacing w:before="60" w:after="60"/>
            </w:pPr>
            <w:r>
              <w:rPr>
                <w:sz w:val="18"/>
              </w:rPr>
              <w:t>Future-dated and the notice is shorter than the type requires</w:t>
            </w:r>
          </w:p>
        </w:tc>
      </w:tr>
      <w:tr w:rsidR="00355EA5" w14:paraId="25D3B1FB" w14:textId="77777777">
        <w:trPr>
          <w:cantSplit/>
          <w:jc w:val="center"/>
        </w:trPr>
        <w:tc>
          <w:tcPr>
            <w:tcW w:w="4819" w:type="dxa"/>
          </w:tcPr>
          <w:p w14:paraId="07D39393" w14:textId="77777777" w:rsidR="00355EA5" w:rsidRDefault="00311066">
            <w:pPr>
              <w:spacing w:before="60" w:after="60"/>
            </w:pPr>
            <w:r>
              <w:rPr>
                <w:sz w:val="18"/>
              </w:rPr>
              <w:t>Working days</w:t>
            </w:r>
          </w:p>
        </w:tc>
        <w:tc>
          <w:tcPr>
            <w:tcW w:w="4819" w:type="dxa"/>
          </w:tcPr>
          <w:p w14:paraId="5AD12DB7" w14:textId="77777777" w:rsidR="00355EA5" w:rsidRDefault="00311066">
            <w:pPr>
              <w:spacing w:before="60" w:after="60"/>
            </w:pPr>
            <w:r>
              <w:rPr>
                <w:sz w:val="18"/>
              </w:rPr>
              <w:t>The range contains no working day</w:t>
            </w:r>
          </w:p>
        </w:tc>
      </w:tr>
      <w:tr w:rsidR="00355EA5" w14:paraId="45976AB1" w14:textId="77777777">
        <w:trPr>
          <w:cantSplit/>
          <w:jc w:val="center"/>
        </w:trPr>
        <w:tc>
          <w:tcPr>
            <w:tcW w:w="4819" w:type="dxa"/>
            <w:shd w:val="clear" w:color="auto" w:fill="F3F4F6"/>
          </w:tcPr>
          <w:p w14:paraId="455F9E42" w14:textId="77777777" w:rsidR="00355EA5" w:rsidRDefault="00311066">
            <w:pPr>
              <w:spacing w:before="60" w:after="60"/>
            </w:pPr>
            <w:r>
              <w:rPr>
                <w:sz w:val="18"/>
              </w:rPr>
              <w:t>Quarterly cap</w:t>
            </w:r>
          </w:p>
        </w:tc>
        <w:tc>
          <w:tcPr>
            <w:tcW w:w="4819" w:type="dxa"/>
            <w:shd w:val="clear" w:color="auto" w:fill="F3F4F6"/>
          </w:tcPr>
          <w:p w14:paraId="00472D09" w14:textId="77777777" w:rsidR="00355EA5" w:rsidRDefault="00311066">
            <w:pPr>
              <w:spacing w:before="60" w:after="60"/>
            </w:pPr>
            <w:r>
              <w:rPr>
                <w:sz w:val="18"/>
              </w:rPr>
              <w:t>Casual and Sick leave already used once in this calendar quarter — the message names the date the next one becomes available</w:t>
            </w:r>
          </w:p>
        </w:tc>
      </w:tr>
      <w:tr w:rsidR="00355EA5" w14:paraId="25E104E2" w14:textId="77777777">
        <w:trPr>
          <w:cantSplit/>
          <w:jc w:val="center"/>
        </w:trPr>
        <w:tc>
          <w:tcPr>
            <w:tcW w:w="4819" w:type="dxa"/>
          </w:tcPr>
          <w:p w14:paraId="5CE4D986" w14:textId="77777777" w:rsidR="00355EA5" w:rsidRDefault="00311066">
            <w:pPr>
              <w:spacing w:before="60" w:after="60"/>
            </w:pPr>
            <w:r>
              <w:rPr>
                <w:sz w:val="18"/>
              </w:rPr>
              <w:t>Balance</w:t>
            </w:r>
          </w:p>
        </w:tc>
        <w:tc>
          <w:tcPr>
            <w:tcW w:w="4819" w:type="dxa"/>
          </w:tcPr>
          <w:p w14:paraId="5279CE02" w14:textId="77777777" w:rsidR="00355EA5" w:rsidRDefault="00311066">
            <w:pPr>
              <w:spacing w:before="60" w:after="60"/>
            </w:pPr>
            <w:r>
              <w:rPr>
                <w:sz w:val="18"/>
              </w:rPr>
              <w:t>No allocation exists, or availability is less than the days requested (Loss of Pay is exempt)</w:t>
            </w:r>
          </w:p>
        </w:tc>
      </w:tr>
    </w:tbl>
    <w:p w14:paraId="448529FE" w14:textId="77777777" w:rsidR="00355EA5" w:rsidRDefault="00355EA5">
      <w:pPr>
        <w:spacing w:after="40"/>
      </w:pPr>
    </w:p>
    <w:p w14:paraId="43A8D196" w14:textId="77777777" w:rsidR="00355EA5" w:rsidRDefault="00311066">
      <w:r>
        <w:rPr>
          <w:b/>
        </w:rPr>
        <w:t>Result</w:t>
      </w:r>
      <w:r>
        <w:t xml:space="preserve"> Request created as Pending. The chosen approver gets an in-app notification and an SMS naming the applicant, type, days and dates.</w:t>
      </w:r>
    </w:p>
    <w:p w14:paraId="3E7D38F1" w14:textId="77777777" w:rsidR="00355EA5" w:rsidRDefault="00311066">
      <w:pPr>
        <w:pStyle w:val="Heading3"/>
      </w:pPr>
      <w:bookmarkStart w:id="9" w:name="_Toc236317756"/>
      <w:r>
        <w:lastRenderedPageBreak/>
        <w:t>W-EMP-05 · Cancel leave</w:t>
      </w:r>
      <w:bookmarkEnd w:id="9"/>
    </w:p>
    <w:p w14:paraId="64FE3A09" w14:textId="77777777" w:rsidR="00355EA5" w:rsidRDefault="00311066">
      <w:pPr>
        <w:pStyle w:val="ListNumber"/>
        <w:spacing w:after="40"/>
      </w:pPr>
      <w:r>
        <w:t>Open Leave → own history → Cancel.</w:t>
      </w:r>
    </w:p>
    <w:p w14:paraId="080545DD" w14:textId="77777777" w:rsidR="00355EA5" w:rsidRDefault="00311066">
      <w:r>
        <w:rPr>
          <w:b/>
        </w:rPr>
        <w:t>Rules</w:t>
      </w:r>
      <w:r>
        <w:t xml:space="preserve"> Only Pending or Approved leave can be cancelled, and only by its owner · cancelling an </w:t>
      </w:r>
      <w:r>
        <w:rPr>
          <w:b/>
        </w:rPr>
        <w:t>approved</w:t>
      </w:r>
      <w:r>
        <w:t xml:space="preserve"> leave refunds the consumed balance · the approver who was handling it is told it was withdrawn.</w:t>
      </w:r>
    </w:p>
    <w:p w14:paraId="4D55D38D" w14:textId="77777777" w:rsidR="00355EA5" w:rsidRDefault="00311066">
      <w:pPr>
        <w:pStyle w:val="Heading3"/>
      </w:pPr>
      <w:bookmarkStart w:id="10" w:name="_Toc236317757"/>
      <w:r>
        <w:t>W-EMP-06 · Request an hour or two off</w:t>
      </w:r>
      <w:bookmarkEnd w:id="10"/>
    </w:p>
    <w:p w14:paraId="70A19EC3" w14:textId="77777777" w:rsidR="00355EA5" w:rsidRDefault="00311066">
      <w:r>
        <w:rPr>
          <w:b/>
        </w:rPr>
        <w:t>Trigger</w:t>
      </w:r>
      <w:r>
        <w:t xml:space="preserve"> Employee needs a short absence inside a working day.</w:t>
      </w:r>
    </w:p>
    <w:p w14:paraId="0354972E" w14:textId="77777777" w:rsidR="00355EA5" w:rsidRDefault="00311066">
      <w:pPr>
        <w:pStyle w:val="ListNumber"/>
        <w:spacing w:after="40"/>
      </w:pPr>
      <w:r>
        <w:t>Open Leave → Permission.</w:t>
      </w:r>
    </w:p>
    <w:p w14:paraId="5F386865" w14:textId="77777777" w:rsidR="00355EA5" w:rsidRDefault="00311066">
      <w:pPr>
        <w:pStyle w:val="ListNumber"/>
        <w:spacing w:after="40"/>
      </w:pPr>
      <w:r>
        <w:t xml:space="preserve">Enter the date, a start and end time in </w:t>
      </w:r>
      <w:r>
        <w:rPr>
          <w:rFonts w:ascii="Consolas" w:hAnsi="Consolas"/>
          <w:color w:val="0F3B2E"/>
          <w:sz w:val="19"/>
        </w:rPr>
        <w:t>HH:mm</w:t>
      </w:r>
      <w:r>
        <w:t>, and a reason.</w:t>
      </w:r>
    </w:p>
    <w:p w14:paraId="1209DCBD" w14:textId="77777777" w:rsidR="00355EA5" w:rsidRDefault="00311066">
      <w:pPr>
        <w:pStyle w:val="ListNumber"/>
        <w:spacing w:after="40"/>
      </w:pPr>
      <w:r>
        <w:t>The system computes the hours and offers the valid approver. Submit.</w:t>
      </w:r>
    </w:p>
    <w:p w14:paraId="1F65F450" w14:textId="77777777" w:rsidR="00355EA5" w:rsidRDefault="00311066">
      <w:r>
        <w:rPr>
          <w:b/>
        </w:rPr>
        <w:t>Rules</w:t>
      </w:r>
      <w:r>
        <w:t xml:space="preserve"> End time must be after the start time · hours are computed to two decimals · </w:t>
      </w:r>
      <w:r>
        <w:rPr>
          <w:b/>
        </w:rPr>
        <w:t>a pending request whose date has passed becomes overdue and can no longer be decided by anyone</w:t>
      </w:r>
      <w:r>
        <w:t xml:space="preserve"> · only Pending requests can be cancelled, and only by the owner.</w:t>
      </w:r>
    </w:p>
    <w:p w14:paraId="255A56A3" w14:textId="77777777" w:rsidR="00355EA5" w:rsidRDefault="00311066">
      <w:pPr>
        <w:pStyle w:val="Heading3"/>
      </w:pPr>
      <w:bookmarkStart w:id="11" w:name="_Toc236317758"/>
      <w:r>
        <w:t>W-EMP-07 · Log the day's work</w:t>
      </w:r>
      <w:bookmarkEnd w:id="11"/>
    </w:p>
    <w:p w14:paraId="15BA8030" w14:textId="77777777" w:rsidR="00355EA5" w:rsidRDefault="00311066">
      <w:pPr>
        <w:pStyle w:val="ListNumber"/>
        <w:spacing w:after="40"/>
      </w:pPr>
      <w:r>
        <w:t>Open Work Reports → add a row: date, project, hours, task or module.</w:t>
      </w:r>
    </w:p>
    <w:p w14:paraId="2ED4642A" w14:textId="77777777" w:rsidR="00355EA5" w:rsidRDefault="00311066">
      <w:r>
        <w:rPr>
          <w:b/>
        </w:rPr>
        <w:t>Rules</w:t>
      </w:r>
      <w:r>
        <w:t xml:space="preserve"> Own rows only — editing or deleting another employee's report is refused.</w:t>
      </w:r>
    </w:p>
    <w:p w14:paraId="251377FA" w14:textId="77777777" w:rsidR="00355EA5" w:rsidRDefault="00311066">
      <w:r>
        <w:rPr>
          <w:b/>
        </w:rPr>
        <w:t>Result</w:t>
      </w:r>
      <w:r>
        <w:t xml:space="preserve"> The row appears in the employee's own list and in their Team Leader's and HR's roll-up.</w:t>
      </w:r>
    </w:p>
    <w:p w14:paraId="76EE67B1" w14:textId="77777777" w:rsidR="00355EA5" w:rsidRDefault="00311066">
      <w:pPr>
        <w:pStyle w:val="Heading3"/>
      </w:pPr>
      <w:bookmarkStart w:id="12" w:name="_Toc236317759"/>
      <w:r>
        <w:t>W-EMP-08 · Work assigned tasks</w:t>
      </w:r>
      <w:bookmarkEnd w:id="12"/>
    </w:p>
    <w:p w14:paraId="330CE225" w14:textId="77777777" w:rsidR="00355EA5" w:rsidRDefault="00311066">
      <w:r>
        <w:rPr>
          <w:b/>
        </w:rPr>
        <w:t>Trigger</w:t>
      </w:r>
      <w:r>
        <w:t xml:space="preserve"> Task-assigned notification and SMS arrives.</w:t>
      </w:r>
    </w:p>
    <w:p w14:paraId="104C6E33" w14:textId="77777777" w:rsidR="00355EA5" w:rsidRDefault="00311066">
      <w:pPr>
        <w:pStyle w:val="ListNumber"/>
        <w:spacing w:after="40"/>
      </w:pPr>
      <w:r>
        <w:t>Open Tasks. Each card shows title, description, priority, due date and who assigned it.</w:t>
      </w:r>
    </w:p>
    <w:p w14:paraId="5F2C5C50" w14:textId="77777777" w:rsidR="00355EA5" w:rsidRDefault="00311066">
      <w:pPr>
        <w:pStyle w:val="ListNumber"/>
        <w:spacing w:after="40"/>
      </w:pPr>
      <w:r>
        <w:t>Drag progress or set a percentage as work proceeds.</w:t>
      </w:r>
    </w:p>
    <w:p w14:paraId="43DE5555" w14:textId="77777777" w:rsidR="00355EA5" w:rsidRDefault="00311066">
      <w:pPr>
        <w:pStyle w:val="ListNumber"/>
        <w:spacing w:after="40"/>
      </w:pPr>
      <w:r>
        <w:t>Mark complete, or set progress to 100.</w:t>
      </w:r>
    </w:p>
    <w:p w14:paraId="437C89C7" w14:textId="77777777" w:rsidR="00355EA5" w:rsidRDefault="00311066">
      <w:r>
        <w:rPr>
          <w:b/>
        </w:rPr>
        <w:t>Rules</w:t>
      </w:r>
      <w:r>
        <w:t xml:space="preserve"> Only the assignee may report progress or complete · progress and status stay in step — 0 is Pending, 1–99 is In Progress, 100 is Completed · </w:t>
      </w:r>
      <w:r>
        <w:rPr>
          <w:b/>
        </w:rPr>
        <w:t>state moves forward only</w:t>
      </w:r>
      <w:r>
        <w:t>; a completed or started task cannot be pushed back, in the screen or through the API.</w:t>
      </w:r>
    </w:p>
    <w:p w14:paraId="1BBE605A" w14:textId="77777777" w:rsidR="00355EA5" w:rsidRDefault="00311066">
      <w:r>
        <w:rPr>
          <w:b/>
        </w:rPr>
        <w:t>Result</w:t>
      </w:r>
      <w:r>
        <w:t xml:space="preserve"> The assigner is notified of each progress change and of completion, in-app and by SMS.</w:t>
      </w:r>
    </w:p>
    <w:p w14:paraId="718313FD" w14:textId="77777777" w:rsidR="00355EA5" w:rsidRDefault="00311066">
      <w:pPr>
        <w:pStyle w:val="Heading3"/>
      </w:pPr>
      <w:bookmarkStart w:id="13" w:name="_Toc236317760"/>
      <w:r>
        <w:t>W-EMP-09 · Get a payslip</w:t>
      </w:r>
      <w:bookmarkEnd w:id="13"/>
    </w:p>
    <w:p w14:paraId="4CA2D30F" w14:textId="77777777" w:rsidR="00355EA5" w:rsidRDefault="00311066">
      <w:r>
        <w:rPr>
          <w:b/>
        </w:rPr>
        <w:t>Trigger</w:t>
      </w:r>
      <w:r>
        <w:t xml:space="preserve"> Employee needs a payslip for a month.</w:t>
      </w:r>
    </w:p>
    <w:p w14:paraId="1D87D3EC" w14:textId="77777777" w:rsidR="00355EA5" w:rsidRDefault="00311066">
      <w:pPr>
        <w:pStyle w:val="ListNumber"/>
        <w:spacing w:after="40"/>
      </w:pPr>
      <w:r>
        <w:t>Open Payslips → Request, choose month and year, add a note.</w:t>
      </w:r>
    </w:p>
    <w:p w14:paraId="7ED9C6AB" w14:textId="77777777" w:rsidR="00355EA5" w:rsidRDefault="00311066">
      <w:pPr>
        <w:pStyle w:val="ListNumber"/>
        <w:spacing w:after="40"/>
      </w:pPr>
      <w:r>
        <w:t>Wait for the decision notification.</w:t>
      </w:r>
    </w:p>
    <w:p w14:paraId="03A78855" w14:textId="77777777" w:rsidR="00355EA5" w:rsidRDefault="00311066">
      <w:pPr>
        <w:pStyle w:val="ListNumber"/>
        <w:spacing w:after="40"/>
      </w:pPr>
      <w:r>
        <w:t>On approval, download the PDF.</w:t>
      </w:r>
    </w:p>
    <w:p w14:paraId="4D25E23F" w14:textId="77777777" w:rsidR="00355EA5" w:rsidRDefault="00311066">
      <w:r>
        <w:rPr>
          <w:b/>
        </w:rPr>
        <w:t>Rules</w:t>
      </w:r>
      <w:r>
        <w:t xml:space="preserve"> No request for a month </w:t>
      </w:r>
      <w:r>
        <w:rPr>
          <w:b/>
        </w:rPr>
        <w:t>before the joining month</w:t>
      </w:r>
      <w:r>
        <w:t xml:space="preserve"> — the message names the earliest permissible month · one pending request per month · </w:t>
      </w:r>
      <w:r>
        <w:rPr>
          <w:b/>
        </w:rPr>
        <w:t>only the requester can see or download that payslip</w:t>
      </w:r>
      <w:r>
        <w:t>; another employee's request for it is refused · the PDF is regenerated at download so corrected designation, department and bank details always appear.</w:t>
      </w:r>
    </w:p>
    <w:p w14:paraId="41655BA9" w14:textId="77777777" w:rsidR="00355EA5" w:rsidRDefault="00311066">
      <w:pPr>
        <w:pStyle w:val="Heading3"/>
      </w:pPr>
      <w:bookmarkStart w:id="14" w:name="_Toc236317761"/>
      <w:r>
        <w:t>W-EMP-10 · Claim travel and expenses</w:t>
      </w:r>
      <w:bookmarkEnd w:id="14"/>
    </w:p>
    <w:p w14:paraId="687A34E3" w14:textId="77777777" w:rsidR="00355EA5" w:rsidRDefault="00311066">
      <w:pPr>
        <w:pStyle w:val="ListNumber"/>
        <w:spacing w:after="40"/>
      </w:pPr>
      <w:r>
        <w:t>Open Claims → New. Enter date, location, category, odometer start and end, hills and plains kilometres, bus fare, other amounts, remarks.</w:t>
      </w:r>
    </w:p>
    <w:p w14:paraId="334BE825" w14:textId="77777777" w:rsidR="00355EA5" w:rsidRDefault="00311066">
      <w:pPr>
        <w:pStyle w:val="ListNumber"/>
        <w:spacing w:after="40"/>
      </w:pPr>
      <w:r>
        <w:t>Attach the fuel receipt and photographs.</w:t>
      </w:r>
    </w:p>
    <w:p w14:paraId="02159AB4" w14:textId="77777777" w:rsidR="00355EA5" w:rsidRDefault="00311066">
      <w:pPr>
        <w:pStyle w:val="ListNumber"/>
        <w:spacing w:after="40"/>
      </w:pPr>
      <w:r>
        <w:t>Submit.</w:t>
      </w:r>
    </w:p>
    <w:p w14:paraId="11DC94E7" w14:textId="77777777" w:rsidR="00355EA5" w:rsidRDefault="00311066">
      <w:r>
        <w:rPr>
          <w:b/>
        </w:rPr>
        <w:t>Rules</w:t>
      </w:r>
      <w:r>
        <w:t xml:space="preserve"> The owner may correct the claim </w:t>
      </w:r>
      <w:r>
        <w:rPr>
          <w:b/>
        </w:rPr>
        <w:t>only while it is still pending</w:t>
      </w:r>
      <w:r>
        <w:t>; once reviewed, it is refused with that explanation · HR and Administrators may correct any claim at any time, and the owner is told what changed · the owner may delete their own claim.</w:t>
      </w:r>
    </w:p>
    <w:p w14:paraId="56492D86" w14:textId="77777777" w:rsidR="00355EA5" w:rsidRDefault="00311066">
      <w:r>
        <w:rPr>
          <w:b/>
        </w:rPr>
        <w:t>Result</w:t>
      </w:r>
      <w:r>
        <w:t xml:space="preserve"> Every approver is notified in-app and by SMS with the date and gross total.</w:t>
      </w:r>
    </w:p>
    <w:p w14:paraId="506442B9" w14:textId="77777777" w:rsidR="00355EA5" w:rsidRDefault="00311066">
      <w:pPr>
        <w:pStyle w:val="Heading3"/>
      </w:pPr>
      <w:bookmarkStart w:id="15" w:name="_Toc236317762"/>
      <w:r>
        <w:lastRenderedPageBreak/>
        <w:t>W-EMP-11 · Raise a support request</w:t>
      </w:r>
      <w:bookmarkEnd w:id="15"/>
    </w:p>
    <w:p w14:paraId="31609344" w14:textId="77777777" w:rsidR="00355EA5" w:rsidRDefault="00311066">
      <w:pPr>
        <w:pStyle w:val="ListNumber"/>
        <w:spacing w:after="40"/>
      </w:pPr>
      <w:r>
        <w:t>Open Supports → New. Title, description, attachments, priority.</w:t>
      </w:r>
    </w:p>
    <w:p w14:paraId="60FE6C4C" w14:textId="77777777" w:rsidR="00355EA5" w:rsidRDefault="00311066">
      <w:pPr>
        <w:pStyle w:val="ListNumber"/>
        <w:spacing w:after="40"/>
      </w:pPr>
      <w:r>
        <w:t>The system addresses it to HR and sets the response deadline from the priority.</w:t>
      </w:r>
    </w:p>
    <w:p w14:paraId="1B8D7C39" w14:textId="77777777" w:rsidR="00355EA5" w:rsidRDefault="00311066">
      <w:pPr>
        <w:pStyle w:val="ListNumber"/>
        <w:spacing w:after="40"/>
      </w:pPr>
      <w:r>
        <w:t>Follow the thread; reply as needed.</w:t>
      </w:r>
    </w:p>
    <w:p w14:paraId="1DE35DAB" w14:textId="77777777" w:rsidR="00355EA5" w:rsidRDefault="00311066">
      <w:pPr>
        <w:pStyle w:val="ListNumber"/>
        <w:spacing w:after="40"/>
      </w:pPr>
      <w:r>
        <w:t>Once resolved, give a rating.</w:t>
      </w:r>
    </w:p>
    <w:p w14:paraId="368D1D1F" w14:textId="77777777" w:rsidR="00355EA5" w:rsidRDefault="00311066">
      <w:r>
        <w:rPr>
          <w:b/>
        </w:rPr>
        <w:t>Rules</w:t>
      </w:r>
      <w:r>
        <w:t xml:space="preserve"> The category is set from the employee's own division — Digital or Infra — never chosen · deadline is 4 h critical, 8 h high, 24 h medium, 48 h otherwise · the raiser may edit the ticket </w:t>
      </w:r>
      <w:r>
        <w:rPr>
          <w:b/>
        </w:rPr>
        <w:t>only while it is still Open</w:t>
      </w:r>
      <w:r>
        <w:t xml:space="preserve">; after that, add a reply instead · </w:t>
      </w:r>
      <w:r>
        <w:rPr>
          <w:b/>
        </w:rPr>
        <w:t>the raiser can never decide their own ticket</w:t>
      </w:r>
      <w:r>
        <w:t xml:space="preserve"> · only the raiser may rate, and only once resolved or closed.</w:t>
      </w:r>
    </w:p>
    <w:p w14:paraId="5EA30A59" w14:textId="77777777" w:rsidR="00355EA5" w:rsidRDefault="00311066">
      <w:pPr>
        <w:pStyle w:val="Heading3"/>
      </w:pPr>
      <w:bookmarkStart w:id="16" w:name="_Toc236317763"/>
      <w:r>
        <w:t>W-EMP-12 · Raise a complaint or a need</w:t>
      </w:r>
      <w:bookmarkEnd w:id="16"/>
    </w:p>
    <w:p w14:paraId="2FD0DB3D" w14:textId="77777777" w:rsidR="00355EA5" w:rsidRDefault="00311066">
      <w:pPr>
        <w:pStyle w:val="ListNumber"/>
        <w:spacing w:after="40"/>
      </w:pPr>
      <w:r>
        <w:t>Open Complaints → New. Choose Complaint or Need, a category, subject, description, priority.</w:t>
      </w:r>
    </w:p>
    <w:p w14:paraId="7A778401" w14:textId="77777777" w:rsidR="00355EA5" w:rsidRDefault="00311066">
      <w:pPr>
        <w:pStyle w:val="ListNumber"/>
        <w:spacing w:after="40"/>
      </w:pPr>
      <w:r>
        <w:t>Choose the HR recipient offered. Submit.</w:t>
      </w:r>
    </w:p>
    <w:p w14:paraId="56101A31" w14:textId="77777777" w:rsidR="00355EA5" w:rsidRDefault="00311066">
      <w:r>
        <w:rPr>
          <w:b/>
        </w:rPr>
        <w:t>Rules</w:t>
      </w:r>
      <w:r>
        <w:t xml:space="preserve"> A reference code is issued · the submitter is never notified of their own submission · HR's response and status change come back as a notification and an SMS.</w:t>
      </w:r>
    </w:p>
    <w:p w14:paraId="42C99F25" w14:textId="77777777" w:rsidR="00355EA5" w:rsidRDefault="00311066">
      <w:pPr>
        <w:pStyle w:val="Heading3"/>
      </w:pPr>
      <w:bookmarkStart w:id="17" w:name="_Toc236317764"/>
      <w:r>
        <w:t>W-EMP-13 · Report a safety incident</w:t>
      </w:r>
      <w:bookmarkEnd w:id="17"/>
    </w:p>
    <w:p w14:paraId="4BEB2402" w14:textId="77777777" w:rsidR="00355EA5" w:rsidRDefault="00311066">
      <w:pPr>
        <w:pStyle w:val="ListNumber"/>
        <w:spacing w:after="40"/>
      </w:pPr>
      <w:r>
        <w:t>Open Safety → Report. Choose the incident type and severity, describe it, name the zone, set when it happened.</w:t>
      </w:r>
    </w:p>
    <w:p w14:paraId="16D14B34" w14:textId="77777777" w:rsidR="00355EA5" w:rsidRDefault="00311066">
      <w:pPr>
        <w:pStyle w:val="ListNumber"/>
        <w:spacing w:after="40"/>
      </w:pPr>
      <w:r>
        <w:t xml:space="preserve">Optionally mark it </w:t>
      </w:r>
      <w:r>
        <w:rPr>
          <w:b/>
        </w:rPr>
        <w:t>anonymous</w:t>
      </w:r>
      <w:r>
        <w:t>.</w:t>
      </w:r>
    </w:p>
    <w:p w14:paraId="763EC1A2" w14:textId="77777777" w:rsidR="00355EA5" w:rsidRDefault="00311066">
      <w:r>
        <w:rPr>
          <w:b/>
        </w:rPr>
        <w:t>Rules</w:t>
      </w:r>
      <w:r>
        <w:t xml:space="preserve"> An anonymous report </w:t>
      </w:r>
      <w:r>
        <w:rPr>
          <w:b/>
        </w:rPr>
        <w:t>never reveals its reporter</w:t>
      </w:r>
      <w:r>
        <w:t>, in any view, notification or export · every safety reviewer is notified in-app and by SMS · the reporter is told when the investigation status changes.</w:t>
      </w:r>
    </w:p>
    <w:p w14:paraId="60976972" w14:textId="77777777" w:rsidR="00355EA5" w:rsidRDefault="00311066">
      <w:pPr>
        <w:pStyle w:val="Heading3"/>
      </w:pPr>
      <w:bookmarkStart w:id="18" w:name="_Toc236317765"/>
      <w:r>
        <w:t>W-EMP-14 · Receive an asset</w:t>
      </w:r>
      <w:bookmarkEnd w:id="18"/>
    </w:p>
    <w:p w14:paraId="2BB53586" w14:textId="77777777" w:rsidR="00355EA5" w:rsidRDefault="00311066">
      <w:r>
        <w:rPr>
          <w:b/>
        </w:rPr>
        <w:t>Trigger</w:t>
      </w:r>
      <w:r>
        <w:t xml:space="preserve"> Asset-assigned notification and SMS arrives.</w:t>
      </w:r>
    </w:p>
    <w:p w14:paraId="61D319DD" w14:textId="77777777" w:rsidR="00355EA5" w:rsidRDefault="00311066">
      <w:pPr>
        <w:pStyle w:val="ListNumber"/>
        <w:spacing w:after="40"/>
      </w:pPr>
      <w:r>
        <w:t>Open Assets → My Assets.</w:t>
      </w:r>
    </w:p>
    <w:p w14:paraId="7A94185C" w14:textId="77777777" w:rsidR="00355EA5" w:rsidRDefault="00311066">
      <w:pPr>
        <w:pStyle w:val="ListNumber"/>
        <w:spacing w:after="40"/>
      </w:pPr>
      <w:r>
        <w:t>Press Acknowledge to confirm receipt.</w:t>
      </w:r>
    </w:p>
    <w:p w14:paraId="1E7782E6" w14:textId="77777777" w:rsidR="00355EA5" w:rsidRDefault="00311066">
      <w:r>
        <w:rPr>
          <w:b/>
        </w:rPr>
        <w:t>Rules</w:t>
      </w:r>
      <w:r>
        <w:t xml:space="preserve"> Only the named assignee may acknowledge.</w:t>
      </w:r>
    </w:p>
    <w:p w14:paraId="69E58699" w14:textId="77777777" w:rsidR="00355EA5" w:rsidRDefault="00311066">
      <w:pPr>
        <w:pStyle w:val="Heading3"/>
      </w:pPr>
      <w:bookmarkStart w:id="19" w:name="_Toc236317766"/>
      <w:r>
        <w:t>W-EMP-15 · Keep the record straight</w:t>
      </w:r>
      <w:bookmarkEnd w:id="19"/>
    </w:p>
    <w:p w14:paraId="25697BA4" w14:textId="77777777" w:rsidR="00355EA5" w:rsidRDefault="00311066">
      <w:pPr>
        <w:pStyle w:val="ListNumber"/>
        <w:spacing w:after="40"/>
      </w:pPr>
      <w:r>
        <w:rPr>
          <w:b/>
        </w:rPr>
        <w:t>Profile</w:t>
      </w:r>
      <w:r>
        <w:t xml:space="preserve"> — update name, date of birth, gender, e-mail, address.</w:t>
      </w:r>
    </w:p>
    <w:p w14:paraId="5AB9172C" w14:textId="77777777" w:rsidR="00355EA5" w:rsidRDefault="00311066">
      <w:pPr>
        <w:pStyle w:val="ListNumber"/>
        <w:spacing w:after="40"/>
      </w:pPr>
      <w:r>
        <w:rPr>
          <w:b/>
        </w:rPr>
        <w:t>Photo</w:t>
      </w:r>
      <w:r>
        <w:t xml:space="preserve"> — upload, replace or remove; removing restores the initials avatar.</w:t>
      </w:r>
    </w:p>
    <w:p w14:paraId="09BACF99" w14:textId="77777777" w:rsidR="00355EA5" w:rsidRDefault="00311066">
      <w:pPr>
        <w:pStyle w:val="ListNumber"/>
        <w:spacing w:after="40"/>
      </w:pPr>
      <w:r>
        <w:rPr>
          <w:b/>
        </w:rPr>
        <w:t>Bank</w:t>
      </w:r>
      <w:r>
        <w:t xml:space="preserve"> — add, edit, delete accounts; marking one primary demotes the others.</w:t>
      </w:r>
    </w:p>
    <w:p w14:paraId="5EBAE78A" w14:textId="77777777" w:rsidR="00355EA5" w:rsidRDefault="00311066">
      <w:pPr>
        <w:pStyle w:val="ListNumber"/>
        <w:spacing w:after="40"/>
      </w:pPr>
      <w:r>
        <w:rPr>
          <w:b/>
        </w:rPr>
        <w:t>Password</w:t>
      </w:r>
      <w:r>
        <w:t xml:space="preserve"> — change it by supplying the current one.</w:t>
      </w:r>
    </w:p>
    <w:p w14:paraId="4351737F" w14:textId="77777777" w:rsidR="00355EA5" w:rsidRDefault="00311066">
      <w:r>
        <w:rPr>
          <w:b/>
        </w:rPr>
        <w:t>Rules</w:t>
      </w:r>
      <w:r>
        <w:t xml:space="preserve"> A password change signs the account out everywhere else · the IFSC code is stored upper-cased · at most one primary bank account.</w:t>
      </w:r>
    </w:p>
    <w:p w14:paraId="26C8AB3A" w14:textId="77777777" w:rsidR="00355EA5" w:rsidRDefault="00311066">
      <w:pPr>
        <w:pStyle w:val="Heading3"/>
      </w:pPr>
      <w:bookmarkStart w:id="20" w:name="_Toc236317767"/>
      <w:r>
        <w:t>W-EMP-16 · Stay in touch</w:t>
      </w:r>
      <w:bookmarkEnd w:id="20"/>
    </w:p>
    <w:p w14:paraId="7B5D8C9C" w14:textId="77777777" w:rsidR="00355EA5" w:rsidRDefault="00311066">
      <w:pPr>
        <w:pStyle w:val="ListBullet"/>
        <w:spacing w:after="40"/>
      </w:pPr>
      <w:r>
        <w:rPr>
          <w:b/>
        </w:rPr>
        <w:t>Announcements</w:t>
      </w:r>
      <w:r>
        <w:t xml:space="preserve"> — every employee is enrolled automatically on creation and cannot miss a broadcast.</w:t>
      </w:r>
    </w:p>
    <w:p w14:paraId="4EE833E2" w14:textId="77777777" w:rsidR="00355EA5" w:rsidRDefault="00311066">
      <w:pPr>
        <w:pStyle w:val="ListBullet"/>
        <w:spacing w:after="40"/>
      </w:pPr>
      <w:r>
        <w:rPr>
          <w:b/>
        </w:rPr>
        <w:t>Team room</w:t>
      </w:r>
      <w:r>
        <w:t xml:space="preserve"> — a private channel for the employee's own team, created on demand with every teammate enrolled.</w:t>
      </w:r>
    </w:p>
    <w:p w14:paraId="3D1B3EA4" w14:textId="77777777" w:rsidR="00355EA5" w:rsidRDefault="00311066">
      <w:pPr>
        <w:pStyle w:val="ListBullet"/>
        <w:spacing w:after="40"/>
      </w:pPr>
      <w:r>
        <w:rPr>
          <w:b/>
        </w:rPr>
        <w:t>Direct messages</w:t>
      </w:r>
      <w:r>
        <w:t xml:space="preserve"> — one-to-one conversations with any colleague, backed by a hidden two-member room.</w:t>
      </w:r>
    </w:p>
    <w:p w14:paraId="593EF5BD" w14:textId="77777777" w:rsidR="00355EA5" w:rsidRDefault="00311066">
      <w:pPr>
        <w:pStyle w:val="ListBullet"/>
        <w:spacing w:after="40"/>
      </w:pPr>
      <w:r>
        <w:t>Text, voice notes and file attachments up to 25 MB per file.</w:t>
      </w:r>
    </w:p>
    <w:p w14:paraId="5F663D88" w14:textId="77777777" w:rsidR="00355EA5" w:rsidRDefault="00311066">
      <w:r>
        <w:rPr>
          <w:b/>
        </w:rPr>
        <w:t>Rules</w:t>
      </w:r>
      <w:r>
        <w:t xml:space="preserve"> A conversation with oneself is refused · a member may delete only their own message · new messages arrive live and raise a notification.</w:t>
      </w:r>
    </w:p>
    <w:p w14:paraId="70537D7E" w14:textId="77777777" w:rsidR="00355EA5" w:rsidRDefault="00311066">
      <w:pPr>
        <w:pStyle w:val="Heading3"/>
      </w:pPr>
      <w:bookmarkStart w:id="21" w:name="_Toc236317768"/>
      <w:r>
        <w:t>W-EMP-17 · Ask the assistant</w:t>
      </w:r>
      <w:bookmarkEnd w:id="21"/>
    </w:p>
    <w:p w14:paraId="4E024AFA" w14:textId="77777777" w:rsidR="00355EA5" w:rsidRDefault="00311066">
      <w:pPr>
        <w:pStyle w:val="ListNumber"/>
        <w:spacing w:after="40"/>
      </w:pPr>
      <w:r>
        <w:t>Open the assistant from any screen.</w:t>
      </w:r>
    </w:p>
    <w:p w14:paraId="49032A91" w14:textId="77777777" w:rsidR="00355EA5" w:rsidRDefault="00311066">
      <w:pPr>
        <w:pStyle w:val="ListNumber"/>
        <w:spacing w:after="40"/>
      </w:pPr>
      <w:r>
        <w:t>Ask in English, Tamil or Hindi — by typing or by voice.</w:t>
      </w:r>
    </w:p>
    <w:p w14:paraId="1984DD09" w14:textId="77777777" w:rsidR="00355EA5" w:rsidRDefault="00311066">
      <w:r>
        <w:rPr>
          <w:b/>
        </w:rPr>
        <w:lastRenderedPageBreak/>
        <w:t>Rules</w:t>
      </w:r>
      <w:r>
        <w:t xml:space="preserve"> The assistant answers from a guide to the system plus an HR-curated knowledge base · it offers only what is actually configured — speech and transcription appear only when available · an unreachable provider produces a graceful reply, never a failure.</w:t>
      </w:r>
    </w:p>
    <w:p w14:paraId="19206C60" w14:textId="77777777" w:rsidR="00355EA5" w:rsidRDefault="00311066">
      <w:pPr>
        <w:pStyle w:val="Heading3"/>
      </w:pPr>
      <w:bookmarkStart w:id="22" w:name="_Toc236317769"/>
      <w:r>
        <w:t>W-EMP-18 · See the organisation</w:t>
      </w:r>
      <w:bookmarkEnd w:id="22"/>
    </w:p>
    <w:p w14:paraId="0BEA6B01" w14:textId="77777777" w:rsidR="00355EA5" w:rsidRDefault="00311066">
      <w:r>
        <w:t>Available to every employee without special permission:</w:t>
      </w:r>
    </w:p>
    <w:tbl>
      <w:tblPr>
        <w:tblStyle w:val="TableGrid"/>
        <w:tblW w:w="0" w:type="auto"/>
        <w:jc w:val="center"/>
        <w:tblLook w:val="04A0" w:firstRow="1" w:lastRow="0" w:firstColumn="1" w:lastColumn="0" w:noHBand="0" w:noVBand="1"/>
      </w:tblPr>
      <w:tblGrid>
        <w:gridCol w:w="4819"/>
        <w:gridCol w:w="4819"/>
      </w:tblGrid>
      <w:tr w:rsidR="00355EA5" w14:paraId="77583A11" w14:textId="77777777">
        <w:trPr>
          <w:cantSplit/>
          <w:tblHeader/>
          <w:jc w:val="center"/>
        </w:trPr>
        <w:tc>
          <w:tcPr>
            <w:tcW w:w="4819" w:type="dxa"/>
            <w:shd w:val="clear" w:color="auto" w:fill="1F2937"/>
          </w:tcPr>
          <w:p w14:paraId="3B17CDD2" w14:textId="77777777" w:rsidR="00355EA5" w:rsidRDefault="00311066">
            <w:pPr>
              <w:spacing w:before="60" w:after="60"/>
            </w:pPr>
            <w:r>
              <w:rPr>
                <w:b/>
                <w:color w:val="FFFFFF"/>
                <w:sz w:val="18"/>
              </w:rPr>
              <w:t>View</w:t>
            </w:r>
          </w:p>
        </w:tc>
        <w:tc>
          <w:tcPr>
            <w:tcW w:w="4819" w:type="dxa"/>
            <w:shd w:val="clear" w:color="auto" w:fill="1F2937"/>
          </w:tcPr>
          <w:p w14:paraId="1B3FBD92" w14:textId="77777777" w:rsidR="00355EA5" w:rsidRDefault="00311066">
            <w:pPr>
              <w:spacing w:before="60" w:after="60"/>
            </w:pPr>
            <w:r>
              <w:rPr>
                <w:b/>
                <w:color w:val="FFFFFF"/>
                <w:sz w:val="18"/>
              </w:rPr>
              <w:t>Shows</w:t>
            </w:r>
          </w:p>
        </w:tc>
      </w:tr>
      <w:tr w:rsidR="00355EA5" w14:paraId="670B25D9" w14:textId="77777777">
        <w:trPr>
          <w:cantSplit/>
          <w:jc w:val="center"/>
        </w:trPr>
        <w:tc>
          <w:tcPr>
            <w:tcW w:w="4819" w:type="dxa"/>
          </w:tcPr>
          <w:p w14:paraId="0EB88894" w14:textId="77777777" w:rsidR="00355EA5" w:rsidRDefault="00311066">
            <w:pPr>
              <w:spacing w:before="60" w:after="60"/>
            </w:pPr>
            <w:r>
              <w:rPr>
                <w:sz w:val="18"/>
              </w:rPr>
              <w:t>Absent today</w:t>
            </w:r>
          </w:p>
        </w:tc>
        <w:tc>
          <w:tcPr>
            <w:tcW w:w="4819" w:type="dxa"/>
          </w:tcPr>
          <w:p w14:paraId="585C468B" w14:textId="77777777" w:rsidR="00355EA5" w:rsidRDefault="00311066">
            <w:pPr>
              <w:spacing w:before="60" w:after="60"/>
            </w:pPr>
            <w:r>
              <w:rPr>
                <w:sz w:val="18"/>
              </w:rPr>
              <w:t>Everyone with neither a punch nor approved leave today</w:t>
            </w:r>
          </w:p>
        </w:tc>
      </w:tr>
      <w:tr w:rsidR="00355EA5" w14:paraId="0D45C309" w14:textId="77777777">
        <w:trPr>
          <w:cantSplit/>
          <w:jc w:val="center"/>
        </w:trPr>
        <w:tc>
          <w:tcPr>
            <w:tcW w:w="4819" w:type="dxa"/>
            <w:shd w:val="clear" w:color="auto" w:fill="F3F4F6"/>
          </w:tcPr>
          <w:p w14:paraId="31B7F07E" w14:textId="77777777" w:rsidR="00355EA5" w:rsidRDefault="00311066">
            <w:pPr>
              <w:spacing w:before="60" w:after="60"/>
            </w:pPr>
            <w:r>
              <w:rPr>
                <w:sz w:val="18"/>
              </w:rPr>
              <w:t>Team presence</w:t>
            </w:r>
          </w:p>
        </w:tc>
        <w:tc>
          <w:tcPr>
            <w:tcW w:w="4819" w:type="dxa"/>
            <w:shd w:val="clear" w:color="auto" w:fill="F3F4F6"/>
          </w:tcPr>
          <w:p w14:paraId="7891D282" w14:textId="77777777" w:rsidR="00355EA5" w:rsidRDefault="00311066">
            <w:pPr>
              <w:spacing w:before="60" w:after="60"/>
            </w:pPr>
            <w:r>
              <w:rPr>
                <w:sz w:val="18"/>
              </w:rPr>
              <w:t>Which teammates have punched in, and when</w:t>
            </w:r>
          </w:p>
        </w:tc>
      </w:tr>
      <w:tr w:rsidR="00355EA5" w14:paraId="012E6A28" w14:textId="77777777">
        <w:trPr>
          <w:cantSplit/>
          <w:jc w:val="center"/>
        </w:trPr>
        <w:tc>
          <w:tcPr>
            <w:tcW w:w="4819" w:type="dxa"/>
          </w:tcPr>
          <w:p w14:paraId="4857E2D9" w14:textId="77777777" w:rsidR="00355EA5" w:rsidRDefault="00311066">
            <w:pPr>
              <w:spacing w:before="60" w:after="60"/>
            </w:pPr>
            <w:r>
              <w:rPr>
                <w:sz w:val="18"/>
              </w:rPr>
              <w:t>On leave today</w:t>
            </w:r>
          </w:p>
        </w:tc>
        <w:tc>
          <w:tcPr>
            <w:tcW w:w="4819" w:type="dxa"/>
          </w:tcPr>
          <w:p w14:paraId="6EA6699C" w14:textId="77777777" w:rsidR="00355EA5" w:rsidRDefault="00311066">
            <w:pPr>
              <w:spacing w:before="60" w:after="60"/>
            </w:pPr>
            <w:r>
              <w:rPr>
                <w:sz w:val="18"/>
              </w:rPr>
              <w:t>Everyone whose approved leave covers today</w:t>
            </w:r>
          </w:p>
        </w:tc>
      </w:tr>
      <w:tr w:rsidR="00355EA5" w14:paraId="36476362" w14:textId="77777777">
        <w:trPr>
          <w:cantSplit/>
          <w:jc w:val="center"/>
        </w:trPr>
        <w:tc>
          <w:tcPr>
            <w:tcW w:w="4819" w:type="dxa"/>
            <w:shd w:val="clear" w:color="auto" w:fill="F3F4F6"/>
          </w:tcPr>
          <w:p w14:paraId="6CAB23F8" w14:textId="77777777" w:rsidR="00355EA5" w:rsidRDefault="00311066">
            <w:pPr>
              <w:spacing w:before="60" w:after="60"/>
            </w:pPr>
            <w:r>
              <w:rPr>
                <w:sz w:val="18"/>
              </w:rPr>
              <w:t>Celebrations</w:t>
            </w:r>
          </w:p>
        </w:tc>
        <w:tc>
          <w:tcPr>
            <w:tcW w:w="4819" w:type="dxa"/>
            <w:shd w:val="clear" w:color="auto" w:fill="F3F4F6"/>
          </w:tcPr>
          <w:p w14:paraId="7C8FDE12" w14:textId="77777777" w:rsidR="00355EA5" w:rsidRDefault="00311066">
            <w:pPr>
              <w:spacing w:before="60" w:after="60"/>
            </w:pPr>
            <w:r>
              <w:rPr>
                <w:sz w:val="18"/>
              </w:rPr>
              <w:t>Birthdays and anniversaries in the next 60 days, twelve at a time</w:t>
            </w:r>
          </w:p>
        </w:tc>
      </w:tr>
      <w:tr w:rsidR="00355EA5" w14:paraId="721B4DFE" w14:textId="77777777">
        <w:trPr>
          <w:cantSplit/>
          <w:jc w:val="center"/>
        </w:trPr>
        <w:tc>
          <w:tcPr>
            <w:tcW w:w="4819" w:type="dxa"/>
          </w:tcPr>
          <w:p w14:paraId="6BBC7067" w14:textId="77777777" w:rsidR="00355EA5" w:rsidRDefault="00311066">
            <w:pPr>
              <w:spacing w:before="60" w:after="60"/>
            </w:pPr>
            <w:r>
              <w:rPr>
                <w:sz w:val="18"/>
              </w:rPr>
              <w:t>Calendar</w:t>
            </w:r>
          </w:p>
        </w:tc>
        <w:tc>
          <w:tcPr>
            <w:tcW w:w="4819" w:type="dxa"/>
          </w:tcPr>
          <w:p w14:paraId="37311C66" w14:textId="77777777" w:rsidR="00355EA5" w:rsidRDefault="00311066">
            <w:pPr>
              <w:spacing w:before="60" w:after="60"/>
            </w:pPr>
            <w:r>
              <w:rPr>
                <w:sz w:val="18"/>
              </w:rPr>
              <w:t>Holidays alongside approved leave</w:t>
            </w:r>
          </w:p>
        </w:tc>
      </w:tr>
    </w:tbl>
    <w:p w14:paraId="1C8BFA6B" w14:textId="77777777" w:rsidR="00355EA5" w:rsidRDefault="00355EA5">
      <w:pPr>
        <w:spacing w:after="40"/>
      </w:pPr>
    </w:p>
    <w:p w14:paraId="41129923" w14:textId="77777777" w:rsidR="00355EA5" w:rsidRDefault="00311066">
      <w:r>
        <w:rPr>
          <w:b/>
        </w:rPr>
        <w:t>Rules</w:t>
      </w:r>
      <w:r>
        <w:t xml:space="preserve"> A daily job at 09:00 tells the whole workforce about that day's birthdays and anniversaries, in-app and by one bulk SMS, skipping the celebrant themselves.</w:t>
      </w:r>
    </w:p>
    <w:p w14:paraId="0189AB63" w14:textId="77777777" w:rsidR="00355EA5" w:rsidRDefault="00311066">
      <w:r>
        <w:br w:type="page"/>
      </w:r>
    </w:p>
    <w:p w14:paraId="19809603" w14:textId="77777777" w:rsidR="00355EA5" w:rsidRDefault="00311066">
      <w:pPr>
        <w:pStyle w:val="Heading1"/>
      </w:pPr>
      <w:bookmarkStart w:id="23" w:name="_Toc236317770"/>
      <w:r>
        <w:lastRenderedPageBreak/>
        <w:t>P-2 · Team Leader</w:t>
      </w:r>
      <w:bookmarkEnd w:id="23"/>
    </w:p>
    <w:p w14:paraId="7507A889" w14:textId="77777777" w:rsidR="00355EA5" w:rsidRDefault="00311066">
      <w:r>
        <w:t xml:space="preserve">Everything an Employee can do, plus first-level authority over one team. </w:t>
      </w:r>
      <w:r>
        <w:rPr>
          <w:b/>
        </w:rPr>
        <w:t>The team is defined by shared designation title.</w:t>
      </w:r>
    </w:p>
    <w:p w14:paraId="41D984FF" w14:textId="77777777" w:rsidR="00355EA5" w:rsidRDefault="00311066">
      <w:pPr>
        <w:pStyle w:val="Heading3"/>
      </w:pPr>
      <w:bookmarkStart w:id="24" w:name="_Toc236317771"/>
      <w:r>
        <w:t>W-TL-01 · Decide short leave</w:t>
      </w:r>
      <w:bookmarkEnd w:id="24"/>
    </w:p>
    <w:p w14:paraId="50CFF830" w14:textId="77777777" w:rsidR="00355EA5" w:rsidRDefault="00311066">
      <w:r>
        <w:rPr>
          <w:b/>
        </w:rPr>
        <w:t>Trigger</w:t>
      </w:r>
      <w:r>
        <w:t xml:space="preserve"> Own-team leave request arrives.</w:t>
      </w:r>
    </w:p>
    <w:p w14:paraId="55712333" w14:textId="77777777" w:rsidR="00355EA5" w:rsidRDefault="00311066">
      <w:pPr>
        <w:pStyle w:val="ListNumber"/>
        <w:spacing w:after="40"/>
      </w:pPr>
      <w:r>
        <w:t>Open Leave → Approvals. Pending, Approved and Rejected tabs.</w:t>
      </w:r>
    </w:p>
    <w:p w14:paraId="70604C97" w14:textId="77777777" w:rsidR="00355EA5" w:rsidRDefault="00311066">
      <w:pPr>
        <w:pStyle w:val="ListNumber"/>
        <w:spacing w:after="40"/>
      </w:pPr>
      <w:r>
        <w:t>Review the applicant, type, dates, working days and reason.</w:t>
      </w:r>
    </w:p>
    <w:p w14:paraId="396740BB" w14:textId="77777777" w:rsidR="00355EA5" w:rsidRDefault="00311066">
      <w:pPr>
        <w:pStyle w:val="ListNumber"/>
        <w:spacing w:after="40"/>
      </w:pPr>
      <w:r>
        <w:t>Approve, or reject with a reason.</w:t>
      </w:r>
    </w:p>
    <w:p w14:paraId="492B13C9" w14:textId="77777777" w:rsidR="00355EA5" w:rsidRDefault="00311066">
      <w:r>
        <w:rPr>
          <w:b/>
        </w:rPr>
        <w:t>Rules</w:t>
      </w:r>
      <w:r>
        <w:t xml:space="preserve"> A Team Leader may decide </w:t>
      </w:r>
      <w:r>
        <w:rPr>
          <w:b/>
        </w:rPr>
        <w:t>only own-team leave of 3 working days or less</w:t>
      </w:r>
      <w:r>
        <w:t>; anything longer belongs to HR and does not appear as actionable · balance is re-checked at the moment of approval and a shortfall that appeared in the meantime is refused · a rejection requires a reason · approval consumes the balance.</w:t>
      </w:r>
    </w:p>
    <w:p w14:paraId="14A2D54C" w14:textId="77777777" w:rsidR="00355EA5" w:rsidRDefault="00311066">
      <w:pPr>
        <w:pStyle w:val="Heading3"/>
      </w:pPr>
      <w:bookmarkStart w:id="25" w:name="_Toc236317772"/>
      <w:r>
        <w:t>W-TL-02 · Decide hourly permission</w:t>
      </w:r>
      <w:bookmarkEnd w:id="25"/>
    </w:p>
    <w:p w14:paraId="45DD7ED4" w14:textId="77777777" w:rsidR="00355EA5" w:rsidRDefault="00311066">
      <w:pPr>
        <w:pStyle w:val="ListNumber"/>
        <w:spacing w:after="40"/>
      </w:pPr>
      <w:r>
        <w:t>Open Leave → Permission → requests addressed to me.</w:t>
      </w:r>
    </w:p>
    <w:p w14:paraId="5D576A06" w14:textId="77777777" w:rsidR="00355EA5" w:rsidRDefault="00311066">
      <w:pPr>
        <w:pStyle w:val="ListNumber"/>
        <w:spacing w:after="40"/>
      </w:pPr>
      <w:r>
        <w:t>Approve, or reject with a reason.</w:t>
      </w:r>
    </w:p>
    <w:p w14:paraId="7D8B4E4E" w14:textId="77777777" w:rsidR="00355EA5" w:rsidRDefault="00311066">
      <w:r>
        <w:rPr>
          <w:b/>
        </w:rPr>
        <w:t>Rules</w:t>
      </w:r>
      <w:r>
        <w:t xml:space="preserve"> Only own-team requests reach a Team Leader · an overdue request — its date already past — can no longer be decided.</w:t>
      </w:r>
    </w:p>
    <w:p w14:paraId="6447F647" w14:textId="77777777" w:rsidR="00355EA5" w:rsidRDefault="00311066">
      <w:pPr>
        <w:pStyle w:val="Heading3"/>
      </w:pPr>
      <w:bookmarkStart w:id="26" w:name="_Toc236317773"/>
      <w:r>
        <w:t>W-TL-03 · Assign and track team tasks</w:t>
      </w:r>
      <w:bookmarkEnd w:id="26"/>
    </w:p>
    <w:p w14:paraId="37BFEA05" w14:textId="77777777" w:rsidR="00355EA5" w:rsidRDefault="00311066">
      <w:pPr>
        <w:pStyle w:val="ListNumber"/>
        <w:spacing w:after="40"/>
      </w:pPr>
      <w:r>
        <w:t>Open Tasks → Assign. Choose the team member, title, description, due date, priority.</w:t>
      </w:r>
    </w:p>
    <w:p w14:paraId="58818EB1" w14:textId="77777777" w:rsidR="00355EA5" w:rsidRDefault="00311066">
      <w:pPr>
        <w:pStyle w:val="ListNumber"/>
        <w:spacing w:after="40"/>
      </w:pPr>
      <w:r>
        <w:t>Track progress on the grouped view.</w:t>
      </w:r>
    </w:p>
    <w:p w14:paraId="7D4C0413" w14:textId="77777777" w:rsidR="00355EA5" w:rsidRDefault="00311066">
      <w:pPr>
        <w:pStyle w:val="ListNumber"/>
        <w:spacing w:after="40"/>
      </w:pPr>
      <w:r>
        <w:t>Edit title, description, due date or priority as things change.</w:t>
      </w:r>
    </w:p>
    <w:p w14:paraId="68453CB1" w14:textId="77777777" w:rsidR="00355EA5" w:rsidRDefault="00311066">
      <w:r>
        <w:rPr>
          <w:b/>
        </w:rPr>
        <w:t>Rules</w:t>
      </w:r>
      <w:r>
        <w:t xml:space="preserve"> A Team Leader may assign </w:t>
      </w:r>
      <w:r>
        <w:rPr>
          <w:b/>
        </w:rPr>
        <w:t>only to their own team members</w:t>
      </w:r>
      <w:r>
        <w:t>; anyone else is refused with that message · a due date in the past is refused · priority is Low, Medium or High, defaulting to Medium · progress and status remain the assignee's to set · only the assigner, or an Administrator, may edit a task.</w:t>
      </w:r>
    </w:p>
    <w:p w14:paraId="433652CE" w14:textId="77777777" w:rsidR="00355EA5" w:rsidRDefault="00311066">
      <w:r>
        <w:rPr>
          <w:b/>
        </w:rPr>
        <w:t>Result</w:t>
      </w:r>
      <w:r>
        <w:t xml:space="preserve"> The assignee gets a notification and an SMS naming the task, their employee code and the due date. Edits notify them too.</w:t>
      </w:r>
    </w:p>
    <w:p w14:paraId="16137005" w14:textId="77777777" w:rsidR="00355EA5" w:rsidRDefault="00311066">
      <w:pPr>
        <w:pStyle w:val="Heading3"/>
      </w:pPr>
      <w:bookmarkStart w:id="27" w:name="_Toc236317774"/>
      <w:r>
        <w:t>W-TL-04 · Watch the team</w:t>
      </w:r>
      <w:bookmarkEnd w:id="27"/>
    </w:p>
    <w:tbl>
      <w:tblPr>
        <w:tblStyle w:val="TableGrid"/>
        <w:tblW w:w="0" w:type="auto"/>
        <w:jc w:val="center"/>
        <w:tblLook w:val="04A0" w:firstRow="1" w:lastRow="0" w:firstColumn="1" w:lastColumn="0" w:noHBand="0" w:noVBand="1"/>
      </w:tblPr>
      <w:tblGrid>
        <w:gridCol w:w="3213"/>
        <w:gridCol w:w="3213"/>
        <w:gridCol w:w="3213"/>
      </w:tblGrid>
      <w:tr w:rsidR="00355EA5" w14:paraId="7184350E" w14:textId="77777777">
        <w:trPr>
          <w:cantSplit/>
          <w:tblHeader/>
          <w:jc w:val="center"/>
        </w:trPr>
        <w:tc>
          <w:tcPr>
            <w:tcW w:w="3213" w:type="dxa"/>
            <w:shd w:val="clear" w:color="auto" w:fill="1F2937"/>
          </w:tcPr>
          <w:p w14:paraId="02BD38BA" w14:textId="77777777" w:rsidR="00355EA5" w:rsidRDefault="00311066">
            <w:pPr>
              <w:spacing w:before="60" w:after="60"/>
            </w:pPr>
            <w:r>
              <w:rPr>
                <w:b/>
                <w:color w:val="FFFFFF"/>
                <w:sz w:val="18"/>
              </w:rPr>
              <w:t>Workflow</w:t>
            </w:r>
          </w:p>
        </w:tc>
        <w:tc>
          <w:tcPr>
            <w:tcW w:w="3213" w:type="dxa"/>
            <w:shd w:val="clear" w:color="auto" w:fill="1F2937"/>
          </w:tcPr>
          <w:p w14:paraId="3035E0EF" w14:textId="77777777" w:rsidR="00355EA5" w:rsidRDefault="00311066">
            <w:pPr>
              <w:spacing w:before="60" w:after="60"/>
            </w:pPr>
            <w:r>
              <w:rPr>
                <w:b/>
                <w:color w:val="FFFFFF"/>
                <w:sz w:val="18"/>
              </w:rPr>
              <w:t>Screen</w:t>
            </w:r>
          </w:p>
        </w:tc>
        <w:tc>
          <w:tcPr>
            <w:tcW w:w="3213" w:type="dxa"/>
            <w:shd w:val="clear" w:color="auto" w:fill="1F2937"/>
          </w:tcPr>
          <w:p w14:paraId="1E02EE7F" w14:textId="77777777" w:rsidR="00355EA5" w:rsidRDefault="00311066">
            <w:pPr>
              <w:spacing w:before="60" w:after="60"/>
            </w:pPr>
            <w:r>
              <w:rPr>
                <w:b/>
                <w:color w:val="FFFFFF"/>
                <w:sz w:val="18"/>
              </w:rPr>
              <w:t>Scope</w:t>
            </w:r>
          </w:p>
        </w:tc>
      </w:tr>
      <w:tr w:rsidR="00355EA5" w14:paraId="68408DCA" w14:textId="77777777">
        <w:trPr>
          <w:cantSplit/>
          <w:jc w:val="center"/>
        </w:trPr>
        <w:tc>
          <w:tcPr>
            <w:tcW w:w="3213" w:type="dxa"/>
          </w:tcPr>
          <w:p w14:paraId="77F45FC1" w14:textId="77777777" w:rsidR="00355EA5" w:rsidRDefault="00311066">
            <w:pPr>
              <w:spacing w:before="60" w:after="60"/>
            </w:pPr>
            <w:r>
              <w:rPr>
                <w:b/>
                <w:sz w:val="18"/>
              </w:rPr>
              <w:t>W-TL-05</w:t>
            </w:r>
            <w:r>
              <w:rPr>
                <w:sz w:val="18"/>
              </w:rPr>
              <w:t xml:space="preserve"> Team attendance for a date or a range</w:t>
            </w:r>
          </w:p>
        </w:tc>
        <w:tc>
          <w:tcPr>
            <w:tcW w:w="3213" w:type="dxa"/>
          </w:tcPr>
          <w:p w14:paraId="750A711C" w14:textId="77777777" w:rsidR="00355EA5" w:rsidRDefault="00311066">
            <w:pPr>
              <w:spacing w:before="60" w:after="60"/>
            </w:pPr>
            <w:r>
              <w:rPr>
                <w:sz w:val="18"/>
              </w:rPr>
              <w:t>Team Attendance</w:t>
            </w:r>
          </w:p>
        </w:tc>
        <w:tc>
          <w:tcPr>
            <w:tcW w:w="3213" w:type="dxa"/>
          </w:tcPr>
          <w:p w14:paraId="2CA24512" w14:textId="77777777" w:rsidR="00355EA5" w:rsidRDefault="00311066">
            <w:pPr>
              <w:spacing w:before="60" w:after="60"/>
            </w:pPr>
            <w:r>
              <w:rPr>
                <w:sz w:val="18"/>
              </w:rPr>
              <w:t>Own team only</w:t>
            </w:r>
          </w:p>
        </w:tc>
      </w:tr>
      <w:tr w:rsidR="00355EA5" w14:paraId="4E57D523" w14:textId="77777777">
        <w:trPr>
          <w:cantSplit/>
          <w:jc w:val="center"/>
        </w:trPr>
        <w:tc>
          <w:tcPr>
            <w:tcW w:w="3213" w:type="dxa"/>
            <w:shd w:val="clear" w:color="auto" w:fill="F3F4F6"/>
          </w:tcPr>
          <w:p w14:paraId="0F8C7ED0" w14:textId="77777777" w:rsidR="00355EA5" w:rsidRDefault="00311066">
            <w:pPr>
              <w:spacing w:before="60" w:after="60"/>
            </w:pPr>
            <w:r>
              <w:rPr>
                <w:b/>
                <w:sz w:val="18"/>
              </w:rPr>
              <w:t>W-TL-06</w:t>
            </w:r>
            <w:r>
              <w:rPr>
                <w:sz w:val="18"/>
              </w:rPr>
              <w:t xml:space="preserve"> Team work reports, grouped with hours totalled</w:t>
            </w:r>
          </w:p>
        </w:tc>
        <w:tc>
          <w:tcPr>
            <w:tcW w:w="3213" w:type="dxa"/>
            <w:shd w:val="clear" w:color="auto" w:fill="F3F4F6"/>
          </w:tcPr>
          <w:p w14:paraId="1BE9B1C7" w14:textId="77777777" w:rsidR="00355EA5" w:rsidRDefault="00311066">
            <w:pPr>
              <w:spacing w:before="60" w:after="60"/>
            </w:pPr>
            <w:r>
              <w:rPr>
                <w:sz w:val="18"/>
              </w:rPr>
              <w:t>Work Reports</w:t>
            </w:r>
          </w:p>
        </w:tc>
        <w:tc>
          <w:tcPr>
            <w:tcW w:w="3213" w:type="dxa"/>
            <w:shd w:val="clear" w:color="auto" w:fill="F3F4F6"/>
          </w:tcPr>
          <w:p w14:paraId="6F55EC51" w14:textId="77777777" w:rsidR="00355EA5" w:rsidRDefault="00311066">
            <w:pPr>
              <w:spacing w:before="60" w:after="60"/>
            </w:pPr>
            <w:r>
              <w:rPr>
                <w:sz w:val="18"/>
              </w:rPr>
              <w:t>Own team only</w:t>
            </w:r>
          </w:p>
        </w:tc>
      </w:tr>
      <w:tr w:rsidR="00355EA5" w14:paraId="310230AF" w14:textId="77777777">
        <w:trPr>
          <w:cantSplit/>
          <w:jc w:val="center"/>
        </w:trPr>
        <w:tc>
          <w:tcPr>
            <w:tcW w:w="3213" w:type="dxa"/>
          </w:tcPr>
          <w:p w14:paraId="1A988758" w14:textId="77777777" w:rsidR="00355EA5" w:rsidRDefault="00311066">
            <w:pPr>
              <w:spacing w:before="60" w:after="60"/>
            </w:pPr>
            <w:r>
              <w:rPr>
                <w:b/>
                <w:sz w:val="18"/>
              </w:rPr>
              <w:t>W-TL-07</w:t>
            </w:r>
            <w:r>
              <w:rPr>
                <w:sz w:val="18"/>
              </w:rPr>
              <w:t xml:space="preserve"> Team expense claims</w:t>
            </w:r>
          </w:p>
        </w:tc>
        <w:tc>
          <w:tcPr>
            <w:tcW w:w="3213" w:type="dxa"/>
          </w:tcPr>
          <w:p w14:paraId="688CF676" w14:textId="77777777" w:rsidR="00355EA5" w:rsidRDefault="00311066">
            <w:pPr>
              <w:spacing w:before="60" w:after="60"/>
            </w:pPr>
            <w:r>
              <w:rPr>
                <w:sz w:val="18"/>
              </w:rPr>
              <w:t>Claims</w:t>
            </w:r>
          </w:p>
        </w:tc>
        <w:tc>
          <w:tcPr>
            <w:tcW w:w="3213" w:type="dxa"/>
          </w:tcPr>
          <w:p w14:paraId="02D7EF41" w14:textId="77777777" w:rsidR="00355EA5" w:rsidRDefault="00311066">
            <w:pPr>
              <w:spacing w:before="60" w:after="60"/>
            </w:pPr>
            <w:r>
              <w:rPr>
                <w:sz w:val="18"/>
              </w:rPr>
              <w:t>Own team only</w:t>
            </w:r>
          </w:p>
        </w:tc>
      </w:tr>
      <w:tr w:rsidR="00355EA5" w14:paraId="4CAA3E57" w14:textId="77777777">
        <w:trPr>
          <w:cantSplit/>
          <w:jc w:val="center"/>
        </w:trPr>
        <w:tc>
          <w:tcPr>
            <w:tcW w:w="3213" w:type="dxa"/>
            <w:shd w:val="clear" w:color="auto" w:fill="F3F4F6"/>
          </w:tcPr>
          <w:p w14:paraId="3C127987" w14:textId="77777777" w:rsidR="00355EA5" w:rsidRDefault="00311066">
            <w:pPr>
              <w:spacing w:before="60" w:after="60"/>
            </w:pPr>
            <w:r>
              <w:rPr>
                <w:b/>
                <w:sz w:val="18"/>
              </w:rPr>
              <w:t>W-TL-08</w:t>
            </w:r>
            <w:r>
              <w:rPr>
                <w:sz w:val="18"/>
              </w:rPr>
              <w:t xml:space="preserve"> Team leave calendar</w:t>
            </w:r>
          </w:p>
        </w:tc>
        <w:tc>
          <w:tcPr>
            <w:tcW w:w="3213" w:type="dxa"/>
            <w:shd w:val="clear" w:color="auto" w:fill="F3F4F6"/>
          </w:tcPr>
          <w:p w14:paraId="2BCCF341" w14:textId="77777777" w:rsidR="00355EA5" w:rsidRDefault="00311066">
            <w:pPr>
              <w:spacing w:before="60" w:after="60"/>
            </w:pPr>
            <w:r>
              <w:rPr>
                <w:sz w:val="18"/>
              </w:rPr>
              <w:t>Calendar</w:t>
            </w:r>
          </w:p>
        </w:tc>
        <w:tc>
          <w:tcPr>
            <w:tcW w:w="3213" w:type="dxa"/>
            <w:shd w:val="clear" w:color="auto" w:fill="F3F4F6"/>
          </w:tcPr>
          <w:p w14:paraId="709CDBD4" w14:textId="77777777" w:rsidR="00355EA5" w:rsidRDefault="00311066">
            <w:pPr>
              <w:spacing w:before="60" w:after="60"/>
            </w:pPr>
            <w:r>
              <w:rPr>
                <w:sz w:val="18"/>
              </w:rPr>
              <w:t>Own team and self</w:t>
            </w:r>
          </w:p>
        </w:tc>
      </w:tr>
    </w:tbl>
    <w:p w14:paraId="3A265FDB" w14:textId="77777777" w:rsidR="00355EA5" w:rsidRDefault="00355EA5">
      <w:pPr>
        <w:spacing w:after="40"/>
      </w:pPr>
    </w:p>
    <w:p w14:paraId="6D381CA3" w14:textId="77777777" w:rsidR="00355EA5" w:rsidRDefault="00311066">
      <w:r>
        <w:rPr>
          <w:b/>
        </w:rPr>
        <w:t>Rules</w:t>
      </w:r>
      <w:r>
        <w:t xml:space="preserve"> Every one of these is narrowed to teammates sharing the Team Leader's designation title. Another team's rows are never returned.</w:t>
      </w:r>
    </w:p>
    <w:p w14:paraId="1CAF8F61" w14:textId="77777777" w:rsidR="00355EA5" w:rsidRDefault="00311066">
      <w:r>
        <w:br w:type="page"/>
      </w:r>
    </w:p>
    <w:p w14:paraId="161C40F3" w14:textId="77777777" w:rsidR="00355EA5" w:rsidRDefault="00311066">
      <w:pPr>
        <w:pStyle w:val="Heading1"/>
      </w:pPr>
      <w:bookmarkStart w:id="28" w:name="_Toc236317775"/>
      <w:r>
        <w:lastRenderedPageBreak/>
        <w:t>P-3 / P-4 · HR and HR Head</w:t>
      </w:r>
      <w:bookmarkEnd w:id="28"/>
    </w:p>
    <w:p w14:paraId="54F47368" w14:textId="77777777" w:rsidR="00355EA5" w:rsidRDefault="00311066">
      <w:r>
        <w:t>The lifecycle persona: brings people in, keeps the record right, decides most requests, and takes them out.</w:t>
      </w:r>
    </w:p>
    <w:p w14:paraId="40FC4169" w14:textId="77777777" w:rsidR="00355EA5" w:rsidRDefault="00311066">
      <w:pPr>
        <w:pStyle w:val="Heading3"/>
      </w:pPr>
      <w:bookmarkStart w:id="29" w:name="_Toc236317776"/>
      <w:r>
        <w:t>W-HR-01 · Bring a new employee in</w:t>
      </w:r>
      <w:bookmarkEnd w:id="29"/>
    </w:p>
    <w:p w14:paraId="286630D0" w14:textId="77777777" w:rsidR="00355EA5" w:rsidRDefault="00311066">
      <w:r>
        <w:rPr>
          <w:b/>
        </w:rPr>
        <w:t>Trigger</w:t>
      </w:r>
      <w:r>
        <w:t xml:space="preserve"> A joining is confirmed.</w:t>
      </w:r>
    </w:p>
    <w:p w14:paraId="736B62F7" w14:textId="77777777" w:rsidR="00355EA5" w:rsidRDefault="00311066">
      <w:pPr>
        <w:pStyle w:val="ListNumber"/>
        <w:spacing w:after="40"/>
      </w:pPr>
      <w:r>
        <w:t>Open Employees → Add. Complete the joining form:</w:t>
      </w:r>
    </w:p>
    <w:p w14:paraId="79C0A1E7" w14:textId="77777777" w:rsidR="00355EA5" w:rsidRDefault="00311066">
      <w:pPr>
        <w:pStyle w:val="ListBullet2"/>
        <w:spacing w:after="40"/>
      </w:pPr>
      <w:r>
        <w:t>identity — username, password, name, date of birth, gender, national identifier, phone, e-mail;</w:t>
      </w:r>
    </w:p>
    <w:p w14:paraId="6E1004A4" w14:textId="77777777" w:rsidR="00355EA5" w:rsidRDefault="00311066">
      <w:pPr>
        <w:pStyle w:val="ListBullet2"/>
        <w:spacing w:after="40"/>
      </w:pPr>
      <w:r>
        <w:t>address block;</w:t>
      </w:r>
    </w:p>
    <w:p w14:paraId="778EECCE" w14:textId="77777777" w:rsidR="00355EA5" w:rsidRDefault="00311066">
      <w:pPr>
        <w:pStyle w:val="ListBullet2"/>
        <w:spacing w:after="40"/>
      </w:pPr>
      <w:r>
        <w:t>employment — division, department, team, office location, reporting manager, employment type, joining date;</w:t>
      </w:r>
    </w:p>
    <w:p w14:paraId="411F83F6" w14:textId="77777777" w:rsidR="00355EA5" w:rsidRDefault="00311066">
      <w:pPr>
        <w:pStyle w:val="ListBullet2"/>
        <w:spacing w:after="40"/>
      </w:pPr>
      <w:r>
        <w:t>statutory — PAN, provident-fund number, blood group;</w:t>
      </w:r>
    </w:p>
    <w:p w14:paraId="71164836" w14:textId="77777777" w:rsidR="00355EA5" w:rsidRDefault="00311066">
      <w:pPr>
        <w:pStyle w:val="ListBullet2"/>
        <w:spacing w:after="40"/>
      </w:pPr>
      <w:r>
        <w:t>contact — alternate phone, emergency contact and relation, personal e-mail;</w:t>
      </w:r>
    </w:p>
    <w:p w14:paraId="7EDD2345" w14:textId="77777777" w:rsidR="00355EA5" w:rsidRDefault="00311066">
      <w:pPr>
        <w:pStyle w:val="ListBullet2"/>
        <w:spacing w:after="40"/>
      </w:pPr>
      <w:r>
        <w:t>role.</w:t>
      </w:r>
    </w:p>
    <w:p w14:paraId="049EFE63" w14:textId="77777777" w:rsidR="00355EA5" w:rsidRDefault="00311066">
      <w:pPr>
        <w:pStyle w:val="ListNumber"/>
        <w:spacing w:after="40"/>
      </w:pPr>
      <w:r>
        <w:t>Add the bank account on the same form.</w:t>
      </w:r>
    </w:p>
    <w:p w14:paraId="6291DA3A" w14:textId="77777777" w:rsidR="00355EA5" w:rsidRDefault="00311066">
      <w:pPr>
        <w:pStyle w:val="ListNumber"/>
        <w:spacing w:after="40"/>
      </w:pPr>
      <w:r>
        <w:t>Upload documents — offer letter, identity scan, certificates.</w:t>
      </w:r>
    </w:p>
    <w:p w14:paraId="106DE11A" w14:textId="77777777" w:rsidR="00355EA5" w:rsidRDefault="00311066">
      <w:pPr>
        <w:pStyle w:val="ListNumber"/>
        <w:spacing w:after="40"/>
      </w:pPr>
      <w:r>
        <w:t>Hand the username and password to the employee.</w:t>
      </w:r>
    </w:p>
    <w:p w14:paraId="626169DA" w14:textId="77777777" w:rsidR="00355EA5" w:rsidRDefault="00311066">
      <w:r>
        <w:rPr>
          <w:b/>
        </w:rPr>
        <w:t>Rules</w:t>
      </w:r>
      <w:r>
        <w:t xml:space="preserve"> A blank or duplicate username is refused; so is a duplicate national identifier or phone · </w:t>
      </w:r>
      <w:r>
        <w:rPr>
          <w:b/>
        </w:rPr>
        <w:t>the employee code is generated automatically</w:t>
      </w:r>
      <w:r>
        <w:t xml:space="preserve"> · the division labels Digital and Infra are stored canonically so display text never leaks into data · status defaults to Active; an Offboarded status disables the account · joining date defaults to today · an unknown role code is refused · </w:t>
      </w:r>
      <w:r>
        <w:rPr>
          <w:b/>
        </w:rPr>
        <w:t>the new employee joins the announcement channel automatically</w:t>
      </w:r>
      <w:r>
        <w:t>.</w:t>
      </w:r>
    </w:p>
    <w:p w14:paraId="4E26AE01" w14:textId="77777777" w:rsidR="00355EA5" w:rsidRDefault="00311066">
      <w:pPr>
        <w:pStyle w:val="Heading3"/>
      </w:pPr>
      <w:bookmarkStart w:id="30" w:name="_Toc236317777"/>
      <w:r>
        <w:t>W-HR-02 · Import many at once</w:t>
      </w:r>
      <w:bookmarkEnd w:id="30"/>
    </w:p>
    <w:p w14:paraId="3CEE4616" w14:textId="77777777" w:rsidR="00355EA5" w:rsidRDefault="00311066">
      <w:pPr>
        <w:pStyle w:val="ListNumber"/>
        <w:spacing w:after="40"/>
      </w:pPr>
      <w:r>
        <w:t>Open Employees → Import. The screen shows the exact expected sheet and column layout and offers a blank template.</w:t>
      </w:r>
    </w:p>
    <w:p w14:paraId="1C039F26" w14:textId="77777777" w:rsidR="00355EA5" w:rsidRDefault="00311066">
      <w:pPr>
        <w:pStyle w:val="ListNumber"/>
        <w:spacing w:after="40"/>
      </w:pPr>
      <w:r>
        <w:t>Upload the workbook.</w:t>
      </w:r>
    </w:p>
    <w:p w14:paraId="51FD3086" w14:textId="77777777" w:rsidR="00355EA5" w:rsidRDefault="00311066">
      <w:pPr>
        <w:pStyle w:val="ListNumber"/>
        <w:spacing w:after="40"/>
      </w:pPr>
      <w:r>
        <w:t>Review the per-row result and distribute the credentials.</w:t>
      </w:r>
    </w:p>
    <w:p w14:paraId="793B5599" w14:textId="77777777" w:rsidR="00355EA5" w:rsidRDefault="00311066">
      <w:r>
        <w:rPr>
          <w:b/>
        </w:rPr>
        <w:t>Rules</w:t>
      </w:r>
      <w:r>
        <w:t xml:space="preserve"> Sheet and column names must match exactly; anything unrecognised is ignored rather than rejected · </w:t>
      </w:r>
      <w:r>
        <w:rPr>
          <w:b/>
        </w:rPr>
        <w:t>each row is created independently, so one bad row never rolls back the batch</w:t>
      </w:r>
      <w:r>
        <w:t xml:space="preserve"> · the result names every row, whether it succeeded, and why not.</w:t>
      </w:r>
    </w:p>
    <w:p w14:paraId="744FD560" w14:textId="77777777" w:rsidR="00355EA5" w:rsidRDefault="00311066">
      <w:pPr>
        <w:pStyle w:val="Heading3"/>
      </w:pPr>
      <w:bookmarkStart w:id="31" w:name="_Toc236317778"/>
      <w:r>
        <w:t>W-HR-03 · Run onboarding</w:t>
      </w:r>
      <w:bookmarkEnd w:id="31"/>
    </w:p>
    <w:p w14:paraId="35B9BB63" w14:textId="77777777" w:rsidR="00355EA5" w:rsidRDefault="00311066">
      <w:pPr>
        <w:pStyle w:val="ListNumber"/>
        <w:spacing w:after="40"/>
      </w:pPr>
      <w:r>
        <w:t>Open Onboarding → Start for the new employee.</w:t>
      </w:r>
    </w:p>
    <w:p w14:paraId="31569404" w14:textId="77777777" w:rsidR="00355EA5" w:rsidRDefault="00311066">
      <w:pPr>
        <w:pStyle w:val="ListNumber"/>
        <w:spacing w:after="40"/>
      </w:pPr>
      <w:r>
        <w:t>A checklist is created with the standard items: Document Collection, Bank Details, IT Asset Assignment, Team Introduction, Security Training.</w:t>
      </w:r>
    </w:p>
    <w:p w14:paraId="61792921" w14:textId="77777777" w:rsidR="00355EA5" w:rsidRDefault="00311066">
      <w:pPr>
        <w:pStyle w:val="ListNumber"/>
        <w:spacing w:after="40"/>
      </w:pPr>
      <w:r>
        <w:t>Tick items off as they complete.</w:t>
      </w:r>
    </w:p>
    <w:p w14:paraId="002BC25D" w14:textId="77777777" w:rsidR="00355EA5" w:rsidRDefault="00311066">
      <w:r>
        <w:rPr>
          <w:b/>
        </w:rPr>
        <w:t>Rules</w:t>
      </w:r>
      <w:r>
        <w:t xml:space="preserve"> Onboarding cannot be started twice · the checklist closes itself once every item is ticked.</w:t>
      </w:r>
    </w:p>
    <w:p w14:paraId="29CC286D" w14:textId="77777777" w:rsidR="00355EA5" w:rsidRDefault="00311066">
      <w:pPr>
        <w:pStyle w:val="Heading3"/>
      </w:pPr>
      <w:bookmarkStart w:id="32" w:name="_Toc236317779"/>
      <w:r>
        <w:t>W-HR-04 · Keep the record right</w:t>
      </w:r>
      <w:bookmarkEnd w:id="32"/>
    </w:p>
    <w:tbl>
      <w:tblPr>
        <w:tblStyle w:val="TableGrid"/>
        <w:tblW w:w="0" w:type="auto"/>
        <w:jc w:val="center"/>
        <w:tblLook w:val="04A0" w:firstRow="1" w:lastRow="0" w:firstColumn="1" w:lastColumn="0" w:noHBand="0" w:noVBand="1"/>
      </w:tblPr>
      <w:tblGrid>
        <w:gridCol w:w="3213"/>
        <w:gridCol w:w="3213"/>
        <w:gridCol w:w="3213"/>
      </w:tblGrid>
      <w:tr w:rsidR="00355EA5" w14:paraId="020AEC64" w14:textId="77777777">
        <w:trPr>
          <w:cantSplit/>
          <w:tblHeader/>
          <w:jc w:val="center"/>
        </w:trPr>
        <w:tc>
          <w:tcPr>
            <w:tcW w:w="3213" w:type="dxa"/>
            <w:shd w:val="clear" w:color="auto" w:fill="1F2937"/>
          </w:tcPr>
          <w:p w14:paraId="1837B1BF" w14:textId="77777777" w:rsidR="00355EA5" w:rsidRDefault="00311066">
            <w:pPr>
              <w:spacing w:before="60" w:after="60"/>
            </w:pPr>
            <w:r>
              <w:rPr>
                <w:b/>
                <w:color w:val="FFFFFF"/>
                <w:sz w:val="18"/>
              </w:rPr>
              <w:t>Workflow</w:t>
            </w:r>
          </w:p>
        </w:tc>
        <w:tc>
          <w:tcPr>
            <w:tcW w:w="3213" w:type="dxa"/>
            <w:shd w:val="clear" w:color="auto" w:fill="1F2937"/>
          </w:tcPr>
          <w:p w14:paraId="2BAAAD93" w14:textId="77777777" w:rsidR="00355EA5" w:rsidRDefault="00311066">
            <w:pPr>
              <w:spacing w:before="60" w:after="60"/>
            </w:pPr>
            <w:r>
              <w:rPr>
                <w:b/>
                <w:color w:val="FFFFFF"/>
                <w:sz w:val="18"/>
              </w:rPr>
              <w:t>Action</w:t>
            </w:r>
          </w:p>
        </w:tc>
        <w:tc>
          <w:tcPr>
            <w:tcW w:w="3213" w:type="dxa"/>
            <w:shd w:val="clear" w:color="auto" w:fill="1F2937"/>
          </w:tcPr>
          <w:p w14:paraId="4DD1BB4A" w14:textId="77777777" w:rsidR="00355EA5" w:rsidRDefault="00311066">
            <w:pPr>
              <w:spacing w:before="60" w:after="60"/>
            </w:pPr>
            <w:r>
              <w:rPr>
                <w:b/>
                <w:color w:val="FFFFFF"/>
                <w:sz w:val="18"/>
              </w:rPr>
              <w:t>Rules</w:t>
            </w:r>
          </w:p>
        </w:tc>
      </w:tr>
      <w:tr w:rsidR="00355EA5" w14:paraId="3A7BE943" w14:textId="77777777">
        <w:trPr>
          <w:cantSplit/>
          <w:jc w:val="center"/>
        </w:trPr>
        <w:tc>
          <w:tcPr>
            <w:tcW w:w="3213" w:type="dxa"/>
          </w:tcPr>
          <w:p w14:paraId="781B5805" w14:textId="77777777" w:rsidR="00355EA5" w:rsidRDefault="00311066">
            <w:pPr>
              <w:spacing w:before="60" w:after="60"/>
            </w:pPr>
            <w:r>
              <w:rPr>
                <w:b/>
                <w:sz w:val="18"/>
              </w:rPr>
              <w:t>W-HR-05</w:t>
            </w:r>
          </w:p>
        </w:tc>
        <w:tc>
          <w:tcPr>
            <w:tcW w:w="3213" w:type="dxa"/>
          </w:tcPr>
          <w:p w14:paraId="4C0CB1A7" w14:textId="77777777" w:rsidR="00355EA5" w:rsidRDefault="00311066">
            <w:pPr>
              <w:spacing w:before="60" w:after="60"/>
            </w:pPr>
            <w:r>
              <w:rPr>
                <w:sz w:val="18"/>
              </w:rPr>
              <w:t>Edit any field on any employee record</w:t>
            </w:r>
          </w:p>
        </w:tc>
        <w:tc>
          <w:tcPr>
            <w:tcW w:w="3213" w:type="dxa"/>
          </w:tcPr>
          <w:p w14:paraId="1E082B90" w14:textId="77777777" w:rsidR="00355EA5" w:rsidRDefault="00311066">
            <w:pPr>
              <w:spacing w:before="60" w:after="60"/>
            </w:pPr>
            <w:r>
              <w:rPr>
                <w:sz w:val="18"/>
              </w:rPr>
              <w:t>Only supplied fields change; status and enablement stay consistent</w:t>
            </w:r>
          </w:p>
        </w:tc>
      </w:tr>
      <w:tr w:rsidR="00355EA5" w14:paraId="4252C2CA" w14:textId="77777777">
        <w:trPr>
          <w:cantSplit/>
          <w:jc w:val="center"/>
        </w:trPr>
        <w:tc>
          <w:tcPr>
            <w:tcW w:w="3213" w:type="dxa"/>
            <w:shd w:val="clear" w:color="auto" w:fill="F3F4F6"/>
          </w:tcPr>
          <w:p w14:paraId="3EB080CA" w14:textId="77777777" w:rsidR="00355EA5" w:rsidRDefault="00311066">
            <w:pPr>
              <w:spacing w:before="60" w:after="60"/>
            </w:pPr>
            <w:r>
              <w:rPr>
                <w:b/>
                <w:sz w:val="18"/>
              </w:rPr>
              <w:t>W-HR-06</w:t>
            </w:r>
          </w:p>
        </w:tc>
        <w:tc>
          <w:tcPr>
            <w:tcW w:w="3213" w:type="dxa"/>
            <w:shd w:val="clear" w:color="auto" w:fill="F3F4F6"/>
          </w:tcPr>
          <w:p w14:paraId="144989DF" w14:textId="77777777" w:rsidR="00355EA5" w:rsidRDefault="00311066">
            <w:pPr>
              <w:spacing w:before="60" w:after="60"/>
            </w:pPr>
            <w:r>
              <w:rPr>
                <w:sz w:val="18"/>
              </w:rPr>
              <w:t>Reset username or password</w:t>
            </w:r>
          </w:p>
        </w:tc>
        <w:tc>
          <w:tcPr>
            <w:tcW w:w="3213" w:type="dxa"/>
            <w:shd w:val="clear" w:color="auto" w:fill="F3F4F6"/>
          </w:tcPr>
          <w:p w14:paraId="643AE43C" w14:textId="77777777" w:rsidR="00355EA5" w:rsidRDefault="00311066">
            <w:pPr>
              <w:spacing w:before="60" w:after="60"/>
            </w:pPr>
            <w:r>
              <w:rPr>
                <w:sz w:val="18"/>
              </w:rPr>
              <w:t>A username held by another account is refused; the reset is what the employee then signs in with</w:t>
            </w:r>
          </w:p>
        </w:tc>
      </w:tr>
      <w:tr w:rsidR="00355EA5" w14:paraId="16EAB889" w14:textId="77777777">
        <w:trPr>
          <w:cantSplit/>
          <w:jc w:val="center"/>
        </w:trPr>
        <w:tc>
          <w:tcPr>
            <w:tcW w:w="3213" w:type="dxa"/>
          </w:tcPr>
          <w:p w14:paraId="7C0795EC" w14:textId="77777777" w:rsidR="00355EA5" w:rsidRDefault="00311066">
            <w:pPr>
              <w:spacing w:before="60" w:after="60"/>
            </w:pPr>
            <w:r>
              <w:rPr>
                <w:b/>
                <w:sz w:val="18"/>
              </w:rPr>
              <w:t>W-HR-07</w:t>
            </w:r>
          </w:p>
        </w:tc>
        <w:tc>
          <w:tcPr>
            <w:tcW w:w="3213" w:type="dxa"/>
          </w:tcPr>
          <w:p w14:paraId="4A0F7712" w14:textId="77777777" w:rsidR="00355EA5" w:rsidRDefault="00311066">
            <w:pPr>
              <w:spacing w:before="60" w:after="60"/>
            </w:pPr>
            <w:r>
              <w:rPr>
                <w:sz w:val="18"/>
              </w:rPr>
              <w:t>Read an employee's current password</w:t>
            </w:r>
          </w:p>
        </w:tc>
        <w:tc>
          <w:tcPr>
            <w:tcW w:w="3213" w:type="dxa"/>
          </w:tcPr>
          <w:p w14:paraId="4E57BC96" w14:textId="77777777" w:rsidR="00355EA5" w:rsidRDefault="00311066">
            <w:pPr>
              <w:spacing w:before="60" w:after="60"/>
            </w:pPr>
            <w:r>
              <w:rPr>
                <w:sz w:val="18"/>
              </w:rPr>
              <w:t>A deliberate, separate action — the value never travels with an ordinary profile read, a listing or an export</w:t>
            </w:r>
          </w:p>
        </w:tc>
      </w:tr>
      <w:tr w:rsidR="00355EA5" w14:paraId="4673235A" w14:textId="77777777">
        <w:trPr>
          <w:cantSplit/>
          <w:jc w:val="center"/>
        </w:trPr>
        <w:tc>
          <w:tcPr>
            <w:tcW w:w="3213" w:type="dxa"/>
            <w:shd w:val="clear" w:color="auto" w:fill="F3F4F6"/>
          </w:tcPr>
          <w:p w14:paraId="45B624C7" w14:textId="77777777" w:rsidR="00355EA5" w:rsidRDefault="00311066">
            <w:pPr>
              <w:spacing w:before="60" w:after="60"/>
            </w:pPr>
            <w:r>
              <w:rPr>
                <w:b/>
                <w:sz w:val="18"/>
              </w:rPr>
              <w:lastRenderedPageBreak/>
              <w:t>W-HR-08</w:t>
            </w:r>
          </w:p>
        </w:tc>
        <w:tc>
          <w:tcPr>
            <w:tcW w:w="3213" w:type="dxa"/>
            <w:shd w:val="clear" w:color="auto" w:fill="F3F4F6"/>
          </w:tcPr>
          <w:p w14:paraId="77ADCB4B" w14:textId="77777777" w:rsidR="00355EA5" w:rsidRDefault="00311066">
            <w:pPr>
              <w:spacing w:before="60" w:after="60"/>
            </w:pPr>
            <w:r>
              <w:rPr>
                <w:sz w:val="18"/>
              </w:rPr>
              <w:t>Upload further documents</w:t>
            </w:r>
          </w:p>
        </w:tc>
        <w:tc>
          <w:tcPr>
            <w:tcW w:w="3213" w:type="dxa"/>
            <w:shd w:val="clear" w:color="auto" w:fill="F3F4F6"/>
          </w:tcPr>
          <w:p w14:paraId="615CF6C1" w14:textId="77777777" w:rsidR="00355EA5" w:rsidRDefault="00311066">
            <w:pPr>
              <w:spacing w:before="60" w:after="60"/>
            </w:pPr>
            <w:r>
              <w:rPr>
                <w:sz w:val="18"/>
              </w:rPr>
              <w:t>Stored as a path list on the employee</w:t>
            </w:r>
          </w:p>
        </w:tc>
      </w:tr>
      <w:tr w:rsidR="00355EA5" w14:paraId="1B4519F4" w14:textId="77777777">
        <w:trPr>
          <w:cantSplit/>
          <w:jc w:val="center"/>
        </w:trPr>
        <w:tc>
          <w:tcPr>
            <w:tcW w:w="3213" w:type="dxa"/>
          </w:tcPr>
          <w:p w14:paraId="4A201A59" w14:textId="77777777" w:rsidR="00355EA5" w:rsidRDefault="00311066">
            <w:pPr>
              <w:spacing w:before="60" w:after="60"/>
            </w:pPr>
            <w:r>
              <w:rPr>
                <w:b/>
                <w:sz w:val="18"/>
              </w:rPr>
              <w:t>W-HR-09</w:t>
            </w:r>
          </w:p>
        </w:tc>
        <w:tc>
          <w:tcPr>
            <w:tcW w:w="3213" w:type="dxa"/>
          </w:tcPr>
          <w:p w14:paraId="4C9F9C54" w14:textId="77777777" w:rsidR="00355EA5" w:rsidRDefault="00311066">
            <w:pPr>
              <w:spacing w:before="60" w:after="60"/>
            </w:pPr>
            <w:r>
              <w:rPr>
                <w:sz w:val="18"/>
              </w:rPr>
              <w:t>Search the directory</w:t>
            </w:r>
          </w:p>
        </w:tc>
        <w:tc>
          <w:tcPr>
            <w:tcW w:w="3213" w:type="dxa"/>
          </w:tcPr>
          <w:p w14:paraId="223D0DBF" w14:textId="77777777" w:rsidR="00355EA5" w:rsidRDefault="00311066">
            <w:pPr>
              <w:spacing w:before="60" w:after="60"/>
            </w:pPr>
            <w:r>
              <w:rPr>
                <w:sz w:val="18"/>
              </w:rPr>
              <w:t>Filter by text, division, department and status</w:t>
            </w:r>
          </w:p>
        </w:tc>
      </w:tr>
    </w:tbl>
    <w:p w14:paraId="450156A5" w14:textId="77777777" w:rsidR="00355EA5" w:rsidRDefault="00355EA5">
      <w:pPr>
        <w:spacing w:after="40"/>
      </w:pPr>
    </w:p>
    <w:p w14:paraId="5F65C9D6" w14:textId="77777777" w:rsidR="00355EA5" w:rsidRDefault="00311066">
      <w:pPr>
        <w:pStyle w:val="Heading3"/>
      </w:pPr>
      <w:bookmarkStart w:id="33" w:name="_Toc236317780"/>
      <w:r>
        <w:t>W-HR-10 · Manage teams</w:t>
      </w:r>
      <w:bookmarkEnd w:id="33"/>
    </w:p>
    <w:p w14:paraId="5EFD0509" w14:textId="77777777" w:rsidR="00355EA5" w:rsidRDefault="00311066">
      <w:pPr>
        <w:pStyle w:val="ListNumber"/>
        <w:spacing w:after="40"/>
      </w:pPr>
      <w:r>
        <w:t>Open Teams. Create a team by name; delete one by name.</w:t>
      </w:r>
    </w:p>
    <w:p w14:paraId="2BB7127F" w14:textId="77777777" w:rsidR="00355EA5" w:rsidRDefault="00311066">
      <w:pPr>
        <w:pStyle w:val="ListNumber"/>
        <w:spacing w:after="40"/>
      </w:pPr>
      <w:r>
        <w:t>Move employees between teams by editing the designation on their record; detach with Remove from team.</w:t>
      </w:r>
    </w:p>
    <w:p w14:paraId="294D5F04" w14:textId="77777777" w:rsidR="00355EA5" w:rsidRDefault="00311066">
      <w:r>
        <w:rPr>
          <w:b/>
        </w:rPr>
        <w:t>Rules</w:t>
      </w:r>
      <w:r>
        <w:t xml:space="preserve"> A blank name is refused; a duplicate name is refused · </w:t>
      </w:r>
      <w:r>
        <w:rPr>
          <w:b/>
        </w:rPr>
        <w:t>deleting a team first detaches every member</w:t>
      </w:r>
      <w:r>
        <w:t xml:space="preserve"> so nobody is left pointing at a team that no longer exists.</w:t>
      </w:r>
    </w:p>
    <w:p w14:paraId="1842DDDE" w14:textId="77777777" w:rsidR="00355EA5" w:rsidRDefault="00311066">
      <w:pPr>
        <w:pStyle w:val="Heading3"/>
      </w:pPr>
      <w:bookmarkStart w:id="34" w:name="_Toc236317781"/>
      <w:r>
        <w:t>W-HR-11 · Decide leave and permission</w:t>
      </w:r>
      <w:bookmarkEnd w:id="34"/>
    </w:p>
    <w:p w14:paraId="58465714" w14:textId="77777777" w:rsidR="00355EA5" w:rsidRDefault="00311066">
      <w:pPr>
        <w:pStyle w:val="ListNumber"/>
        <w:spacing w:after="40"/>
      </w:pPr>
      <w:r>
        <w:t xml:space="preserve">Open Leave → Approvals for leave of </w:t>
      </w:r>
      <w:r>
        <w:rPr>
          <w:b/>
        </w:rPr>
        <w:t>more than 3 days</w:t>
      </w:r>
      <w:r>
        <w:t>, and all Team Leaders' leave.</w:t>
      </w:r>
    </w:p>
    <w:p w14:paraId="1D877468" w14:textId="77777777" w:rsidR="00355EA5" w:rsidRDefault="00311066">
      <w:pPr>
        <w:pStyle w:val="ListNumber"/>
        <w:spacing w:after="40"/>
      </w:pPr>
      <w:r>
        <w:t>Open Leave → Permission for Team Leaders' hourly requests.</w:t>
      </w:r>
    </w:p>
    <w:p w14:paraId="708980F6" w14:textId="77777777" w:rsidR="00355EA5" w:rsidRDefault="00311066">
      <w:pPr>
        <w:pStyle w:val="ListNumber"/>
        <w:spacing w:after="40"/>
      </w:pPr>
      <w:r>
        <w:t>Approve, or reject with a reason.</w:t>
      </w:r>
    </w:p>
    <w:p w14:paraId="66254CA2" w14:textId="77777777" w:rsidR="00355EA5" w:rsidRDefault="00311066">
      <w:r>
        <w:rPr>
          <w:b/>
        </w:rPr>
        <w:t>Rules</w:t>
      </w:r>
      <w:r>
        <w:t xml:space="preserve"> Routing is enforced by the API, not just the screen — a request outside HR's level is refused even if submitted directly · balance is re-checked at approval · HR's *own* leave and permission go to the single named escalation approver, not to another HR.</w:t>
      </w:r>
    </w:p>
    <w:p w14:paraId="3FF9D904" w14:textId="77777777" w:rsidR="00355EA5" w:rsidRDefault="00311066">
      <w:pPr>
        <w:pStyle w:val="Heading3"/>
      </w:pPr>
      <w:bookmarkStart w:id="35" w:name="_Toc236317782"/>
      <w:r>
        <w:t>W-HR-12 · Set leave policy and hand out balances</w:t>
      </w:r>
      <w:bookmarkEnd w:id="35"/>
    </w:p>
    <w:p w14:paraId="6F073316" w14:textId="77777777" w:rsidR="00355EA5" w:rsidRDefault="00311066">
      <w:pPr>
        <w:pStyle w:val="ListNumber"/>
        <w:spacing w:after="40"/>
      </w:pPr>
      <w:r>
        <w:t>Open Leave → Leave Policies. Create or edit a leave type: name, code, days per year, carry-forward, encashable, gender restriction, past-dates allowance, accrual, minimum notice, per-quarter cap, paid flag.</w:t>
      </w:r>
    </w:p>
    <w:p w14:paraId="023FBB85" w14:textId="77777777" w:rsidR="00355EA5" w:rsidRDefault="00311066">
      <w:pPr>
        <w:pStyle w:val="ListNumber"/>
        <w:spacing w:after="40"/>
      </w:pPr>
      <w:r>
        <w:t>Once a year, press Allocate defaults to give every enabled employee their annual entitlement.</w:t>
      </w:r>
    </w:p>
    <w:p w14:paraId="62099FC7" w14:textId="77777777" w:rsidR="00355EA5" w:rsidRDefault="00311066">
      <w:r>
        <w:rPr>
          <w:b/>
        </w:rPr>
        <w:t>Rules</w:t>
      </w:r>
      <w:r>
        <w:t xml:space="preserve"> Codes are unique; a code matching a </w:t>
      </w:r>
      <w:r>
        <w:rPr>
          <w:b/>
        </w:rPr>
        <w:t>deleted</w:t>
      </w:r>
      <w:r>
        <w:t xml:space="preserve"> type reactivates and updates it rather than failing · deleting a type is a soft delete, so history survives · allocation </w:t>
      </w:r>
      <w:r>
        <w:rPr>
          <w:b/>
        </w:rPr>
        <w:t>never overwrites an existing balance</w:t>
      </w:r>
      <w:r>
        <w:t>, so it is safe to run repeatedly · allocation is refused for a year already past · types with no cap are skipped.</w:t>
      </w:r>
    </w:p>
    <w:p w14:paraId="2643738F" w14:textId="77777777" w:rsidR="00355EA5" w:rsidRDefault="00311066">
      <w:pPr>
        <w:pStyle w:val="Heading3"/>
      </w:pPr>
      <w:bookmarkStart w:id="36" w:name="_Toc236317783"/>
      <w:r>
        <w:t>W-HR-13 · Turn payslip requests around</w:t>
      </w:r>
      <w:bookmarkEnd w:id="36"/>
    </w:p>
    <w:p w14:paraId="04B4EC66" w14:textId="77777777" w:rsidR="00355EA5" w:rsidRDefault="00311066">
      <w:r>
        <w:rPr>
          <w:b/>
        </w:rPr>
        <w:t>Trigger</w:t>
      </w:r>
      <w:r>
        <w:t xml:space="preserve"> Payslip-request notification arrives.</w:t>
      </w:r>
    </w:p>
    <w:p w14:paraId="2BDDC86B" w14:textId="77777777" w:rsidR="00355EA5" w:rsidRDefault="00311066">
      <w:pPr>
        <w:pStyle w:val="ListNumber"/>
        <w:spacing w:after="40"/>
      </w:pPr>
      <w:r>
        <w:t>Open Payroll → Requests.</w:t>
      </w:r>
    </w:p>
    <w:p w14:paraId="765E6FA8" w14:textId="77777777" w:rsidR="00355EA5" w:rsidRDefault="00311066">
      <w:pPr>
        <w:pStyle w:val="ListNumber"/>
        <w:spacing w:after="40"/>
      </w:pPr>
      <w:r>
        <w:t>Either reject with a note, or approve by completing the payslip form:</w:t>
      </w:r>
    </w:p>
    <w:p w14:paraId="1FEE887A" w14:textId="77777777" w:rsidR="00355EA5" w:rsidRDefault="00311066">
      <w:pPr>
        <w:pStyle w:val="ListBullet2"/>
        <w:spacing w:after="40"/>
      </w:pPr>
      <w:r>
        <w:t>earnings — basic, house rent allowance, allowances, overtime, performance, expenses;</w:t>
      </w:r>
    </w:p>
    <w:p w14:paraId="1CF68152" w14:textId="77777777" w:rsidR="00355EA5" w:rsidRDefault="00311066">
      <w:pPr>
        <w:pStyle w:val="ListBullet2"/>
        <w:spacing w:after="40"/>
      </w:pPr>
      <w:r>
        <w:t>deductions — provident fund, ESI, professional tax, tax deducted at source, health insurance, salary advance, other;</w:t>
      </w:r>
    </w:p>
    <w:p w14:paraId="37CBE7D4" w14:textId="77777777" w:rsidR="00355EA5" w:rsidRDefault="00311066">
      <w:pPr>
        <w:pStyle w:val="ListBullet2"/>
        <w:spacing w:after="40"/>
      </w:pPr>
      <w:r>
        <w:t>loss-of-pay days, working days, pay date;</w:t>
      </w:r>
    </w:p>
    <w:p w14:paraId="24897CF8" w14:textId="77777777" w:rsidR="00355EA5" w:rsidRDefault="00311066">
      <w:pPr>
        <w:pStyle w:val="ListBullet2"/>
        <w:spacing w:after="40"/>
      </w:pPr>
      <w:r>
        <w:t>optional overrides — company name, logo, tax registration, address, bank, designation, department, employee name and code.</w:t>
      </w:r>
    </w:p>
    <w:p w14:paraId="498BFE79" w14:textId="77777777" w:rsidR="00355EA5" w:rsidRDefault="00311066">
      <w:pPr>
        <w:pStyle w:val="ListNumber"/>
        <w:spacing w:after="40"/>
      </w:pPr>
      <w:r>
        <w:t>Approve. The PDF is produced and linked to the request.</w:t>
      </w:r>
    </w:p>
    <w:p w14:paraId="1AAE53A2" w14:textId="77777777" w:rsidR="00355EA5" w:rsidRDefault="00311066">
      <w:r>
        <w:rPr>
          <w:b/>
        </w:rPr>
        <w:t>Rules</w:t>
      </w:r>
      <w:r>
        <w:t xml:space="preserve"> A request already decided is refused · gross is the sum of the six earnings; total deduction the sum of the seven deductions, salary advance included; net is the difference · </w:t>
      </w:r>
      <w:r>
        <w:rPr>
          <w:b/>
        </w:rPr>
        <w:t>the payslip stores exactly what was entered</w:t>
      </w:r>
      <w:r>
        <w:t>, so the employee's download reproduces that format · money is held to two decimals, rounded half-up.</w:t>
      </w:r>
    </w:p>
    <w:p w14:paraId="2CCB2201" w14:textId="77777777" w:rsidR="00355EA5" w:rsidRDefault="00311066">
      <w:r>
        <w:rPr>
          <w:b/>
        </w:rPr>
        <w:t>Result</w:t>
      </w:r>
      <w:r>
        <w:t xml:space="preserve"> The requester is told the payslip is ready, in-app and by SMS.</w:t>
      </w:r>
    </w:p>
    <w:p w14:paraId="07E44407" w14:textId="77777777" w:rsidR="00355EA5" w:rsidRDefault="00311066">
      <w:pPr>
        <w:pStyle w:val="Heading3"/>
      </w:pPr>
      <w:bookmarkStart w:id="37" w:name="_Toc236317784"/>
      <w:r>
        <w:t>W-HR-14 · Maintain pay</w:t>
      </w:r>
      <w:bookmarkEnd w:id="37"/>
    </w:p>
    <w:p w14:paraId="5B1274D7" w14:textId="77777777" w:rsidR="00355EA5" w:rsidRDefault="00311066">
      <w:pPr>
        <w:pStyle w:val="ListNumber"/>
        <w:spacing w:after="40"/>
      </w:pPr>
      <w:r>
        <w:t>Open Payroll → Salaries. Set an employee's basic, house rent allowance, allowances, provident-fund amount, ESI applicability and professional tax.</w:t>
      </w:r>
    </w:p>
    <w:p w14:paraId="6E195410" w14:textId="77777777" w:rsidR="00355EA5" w:rsidRDefault="00311066">
      <w:r>
        <w:rPr>
          <w:b/>
        </w:rPr>
        <w:lastRenderedPageBreak/>
        <w:t>Rules</w:t>
      </w:r>
      <w:r>
        <w:t xml:space="preserve"> The provident-fund figure is a </w:t>
      </w:r>
      <w:r>
        <w:rPr>
          <w:b/>
        </w:rPr>
        <w:t>flat rupee amount</w:t>
      </w:r>
      <w:r>
        <w:t xml:space="preserve">, not a percentage · ESI is 0.75 % of gross, applied only when marked applicable and gross is within the 21 000 ceiling · overtime is priced at monthly gross ÷ 240 per hour · automatic attendance-driven loss of pay is </w:t>
      </w:r>
      <w:r>
        <w:rPr>
          <w:b/>
        </w:rPr>
        <w:t>not</w:t>
      </w:r>
      <w:r>
        <w:t xml:space="preserve"> deducted, so it cannot double-count with the manual entry.</w:t>
      </w:r>
    </w:p>
    <w:p w14:paraId="5CBAE298" w14:textId="77777777" w:rsidR="00355EA5" w:rsidRDefault="00311066">
      <w:pPr>
        <w:pStyle w:val="Heading3"/>
      </w:pPr>
      <w:bookmarkStart w:id="38" w:name="_Toc236317785"/>
      <w:r>
        <w:t>W-HR-15 · Other HR queues</w:t>
      </w:r>
      <w:bookmarkEnd w:id="38"/>
    </w:p>
    <w:tbl>
      <w:tblPr>
        <w:tblStyle w:val="TableGrid"/>
        <w:tblW w:w="0" w:type="auto"/>
        <w:jc w:val="center"/>
        <w:tblLook w:val="04A0" w:firstRow="1" w:lastRow="0" w:firstColumn="1" w:lastColumn="0" w:noHBand="0" w:noVBand="1"/>
      </w:tblPr>
      <w:tblGrid>
        <w:gridCol w:w="2409"/>
        <w:gridCol w:w="2409"/>
        <w:gridCol w:w="2409"/>
        <w:gridCol w:w="2409"/>
      </w:tblGrid>
      <w:tr w:rsidR="00355EA5" w14:paraId="0D6DAAF9" w14:textId="77777777">
        <w:trPr>
          <w:cantSplit/>
          <w:tblHeader/>
          <w:jc w:val="center"/>
        </w:trPr>
        <w:tc>
          <w:tcPr>
            <w:tcW w:w="2409" w:type="dxa"/>
            <w:shd w:val="clear" w:color="auto" w:fill="1F2937"/>
          </w:tcPr>
          <w:p w14:paraId="0893D9EF" w14:textId="77777777" w:rsidR="00355EA5" w:rsidRDefault="00311066">
            <w:pPr>
              <w:spacing w:before="60" w:after="60"/>
            </w:pPr>
            <w:r>
              <w:rPr>
                <w:b/>
                <w:color w:val="FFFFFF"/>
                <w:sz w:val="18"/>
              </w:rPr>
              <w:t>Workflow</w:t>
            </w:r>
          </w:p>
        </w:tc>
        <w:tc>
          <w:tcPr>
            <w:tcW w:w="2409" w:type="dxa"/>
            <w:shd w:val="clear" w:color="auto" w:fill="1F2937"/>
          </w:tcPr>
          <w:p w14:paraId="2B1C4AD7" w14:textId="77777777" w:rsidR="00355EA5" w:rsidRDefault="00311066">
            <w:pPr>
              <w:spacing w:before="60" w:after="60"/>
            </w:pPr>
            <w:r>
              <w:rPr>
                <w:b/>
                <w:color w:val="FFFFFF"/>
                <w:sz w:val="18"/>
              </w:rPr>
              <w:t>Queue</w:t>
            </w:r>
          </w:p>
        </w:tc>
        <w:tc>
          <w:tcPr>
            <w:tcW w:w="2409" w:type="dxa"/>
            <w:shd w:val="clear" w:color="auto" w:fill="1F2937"/>
          </w:tcPr>
          <w:p w14:paraId="776FE99A" w14:textId="77777777" w:rsidR="00355EA5" w:rsidRDefault="00311066">
            <w:pPr>
              <w:spacing w:before="60" w:after="60"/>
            </w:pPr>
            <w:r>
              <w:rPr>
                <w:b/>
                <w:color w:val="FFFFFF"/>
                <w:sz w:val="18"/>
              </w:rPr>
              <w:t>Action</w:t>
            </w:r>
          </w:p>
        </w:tc>
        <w:tc>
          <w:tcPr>
            <w:tcW w:w="2409" w:type="dxa"/>
            <w:shd w:val="clear" w:color="auto" w:fill="1F2937"/>
          </w:tcPr>
          <w:p w14:paraId="1B61AE6F" w14:textId="77777777" w:rsidR="00355EA5" w:rsidRDefault="00311066">
            <w:pPr>
              <w:spacing w:before="60" w:after="60"/>
            </w:pPr>
            <w:r>
              <w:rPr>
                <w:b/>
                <w:color w:val="FFFFFF"/>
                <w:sz w:val="18"/>
              </w:rPr>
              <w:t>Key rule</w:t>
            </w:r>
          </w:p>
        </w:tc>
      </w:tr>
      <w:tr w:rsidR="00355EA5" w14:paraId="76F3A6DE" w14:textId="77777777">
        <w:trPr>
          <w:cantSplit/>
          <w:jc w:val="center"/>
        </w:trPr>
        <w:tc>
          <w:tcPr>
            <w:tcW w:w="2409" w:type="dxa"/>
          </w:tcPr>
          <w:p w14:paraId="4344D358" w14:textId="77777777" w:rsidR="00355EA5" w:rsidRDefault="00311066">
            <w:pPr>
              <w:spacing w:before="60" w:after="60"/>
            </w:pPr>
            <w:r>
              <w:rPr>
                <w:b/>
                <w:sz w:val="18"/>
              </w:rPr>
              <w:t>W-HR-16</w:t>
            </w:r>
          </w:p>
        </w:tc>
        <w:tc>
          <w:tcPr>
            <w:tcW w:w="2409" w:type="dxa"/>
          </w:tcPr>
          <w:p w14:paraId="426CBC59" w14:textId="77777777" w:rsidR="00355EA5" w:rsidRDefault="00311066">
            <w:pPr>
              <w:spacing w:before="60" w:after="60"/>
            </w:pPr>
            <w:r>
              <w:rPr>
                <w:sz w:val="18"/>
              </w:rPr>
              <w:t>Claims</w:t>
            </w:r>
          </w:p>
        </w:tc>
        <w:tc>
          <w:tcPr>
            <w:tcW w:w="2409" w:type="dxa"/>
          </w:tcPr>
          <w:p w14:paraId="608272F4" w14:textId="77777777" w:rsidR="00355EA5" w:rsidRDefault="00311066">
            <w:pPr>
              <w:spacing w:before="60" w:after="60"/>
            </w:pPr>
            <w:r>
              <w:rPr>
                <w:sz w:val="18"/>
              </w:rPr>
              <w:t>Approve, reject or return to pending</w:t>
            </w:r>
          </w:p>
        </w:tc>
        <w:tc>
          <w:tcPr>
            <w:tcW w:w="2409" w:type="dxa"/>
          </w:tcPr>
          <w:p w14:paraId="0780E591" w14:textId="77777777" w:rsidR="00355EA5" w:rsidRDefault="00311066">
            <w:pPr>
              <w:spacing w:before="60" w:after="60"/>
            </w:pPr>
            <w:r>
              <w:rPr>
                <w:sz w:val="18"/>
              </w:rPr>
              <w:t>Rejection needs a reason; the owner is told the outcome and the reason</w:t>
            </w:r>
          </w:p>
        </w:tc>
      </w:tr>
      <w:tr w:rsidR="00355EA5" w14:paraId="0C037571" w14:textId="77777777">
        <w:trPr>
          <w:cantSplit/>
          <w:jc w:val="center"/>
        </w:trPr>
        <w:tc>
          <w:tcPr>
            <w:tcW w:w="2409" w:type="dxa"/>
            <w:shd w:val="clear" w:color="auto" w:fill="F3F4F6"/>
          </w:tcPr>
          <w:p w14:paraId="7C557F84" w14:textId="77777777" w:rsidR="00355EA5" w:rsidRDefault="00311066">
            <w:pPr>
              <w:spacing w:before="60" w:after="60"/>
            </w:pPr>
            <w:r>
              <w:rPr>
                <w:b/>
                <w:sz w:val="18"/>
              </w:rPr>
              <w:t>W-HR-17</w:t>
            </w:r>
          </w:p>
        </w:tc>
        <w:tc>
          <w:tcPr>
            <w:tcW w:w="2409" w:type="dxa"/>
            <w:shd w:val="clear" w:color="auto" w:fill="F3F4F6"/>
          </w:tcPr>
          <w:p w14:paraId="7709E84E" w14:textId="77777777" w:rsidR="00355EA5" w:rsidRDefault="00311066">
            <w:pPr>
              <w:spacing w:before="60" w:after="60"/>
            </w:pPr>
            <w:r>
              <w:rPr>
                <w:sz w:val="18"/>
              </w:rPr>
              <w:t>Supports</w:t>
            </w:r>
          </w:p>
        </w:tc>
        <w:tc>
          <w:tcPr>
            <w:tcW w:w="2409" w:type="dxa"/>
            <w:shd w:val="clear" w:color="auto" w:fill="F3F4F6"/>
          </w:tcPr>
          <w:p w14:paraId="5221F431" w14:textId="77777777" w:rsidR="00355EA5" w:rsidRDefault="00311066">
            <w:pPr>
              <w:spacing w:before="60" w:after="60"/>
            </w:pPr>
            <w:r>
              <w:rPr>
                <w:sz w:val="18"/>
              </w:rPr>
              <w:t>Move a ticket along its states</w:t>
            </w:r>
          </w:p>
        </w:tc>
        <w:tc>
          <w:tcPr>
            <w:tcW w:w="2409" w:type="dxa"/>
            <w:shd w:val="clear" w:color="auto" w:fill="F3F4F6"/>
          </w:tcPr>
          <w:p w14:paraId="7BA1DF61" w14:textId="77777777" w:rsidR="00355EA5" w:rsidRDefault="00311066">
            <w:pPr>
              <w:spacing w:before="60" w:after="60"/>
            </w:pPr>
            <w:r>
              <w:rPr>
                <w:sz w:val="18"/>
              </w:rPr>
              <w:t>Only the recipient may progress it; the raiser never decides their own</w:t>
            </w:r>
          </w:p>
        </w:tc>
      </w:tr>
      <w:tr w:rsidR="00355EA5" w14:paraId="47808D46" w14:textId="77777777">
        <w:trPr>
          <w:cantSplit/>
          <w:jc w:val="center"/>
        </w:trPr>
        <w:tc>
          <w:tcPr>
            <w:tcW w:w="2409" w:type="dxa"/>
          </w:tcPr>
          <w:p w14:paraId="7BBD246C" w14:textId="77777777" w:rsidR="00355EA5" w:rsidRDefault="00311066">
            <w:pPr>
              <w:spacing w:before="60" w:after="60"/>
            </w:pPr>
            <w:r>
              <w:rPr>
                <w:b/>
                <w:sz w:val="18"/>
              </w:rPr>
              <w:t>W-HR-18</w:t>
            </w:r>
          </w:p>
        </w:tc>
        <w:tc>
          <w:tcPr>
            <w:tcW w:w="2409" w:type="dxa"/>
          </w:tcPr>
          <w:p w14:paraId="222B422A" w14:textId="77777777" w:rsidR="00355EA5" w:rsidRDefault="00311066">
            <w:pPr>
              <w:spacing w:before="60" w:after="60"/>
            </w:pPr>
            <w:r>
              <w:rPr>
                <w:sz w:val="18"/>
              </w:rPr>
              <w:t>Complaints</w:t>
            </w:r>
          </w:p>
        </w:tc>
        <w:tc>
          <w:tcPr>
            <w:tcW w:w="2409" w:type="dxa"/>
          </w:tcPr>
          <w:p w14:paraId="709613B5" w14:textId="77777777" w:rsidR="00355EA5" w:rsidRDefault="00311066">
            <w:pPr>
              <w:spacing w:before="60" w:after="60"/>
            </w:pPr>
            <w:r>
              <w:rPr>
                <w:sz w:val="18"/>
              </w:rPr>
              <w:t>Respond and set status</w:t>
            </w:r>
          </w:p>
        </w:tc>
        <w:tc>
          <w:tcPr>
            <w:tcW w:w="2409" w:type="dxa"/>
          </w:tcPr>
          <w:p w14:paraId="487EE769" w14:textId="77777777" w:rsidR="00355EA5" w:rsidRDefault="00311066">
            <w:pPr>
              <w:spacing w:before="60" w:after="60"/>
            </w:pPr>
            <w:r>
              <w:rPr>
                <w:sz w:val="18"/>
              </w:rPr>
              <w:t>The submitter is notified of every change</w:t>
            </w:r>
          </w:p>
        </w:tc>
      </w:tr>
      <w:tr w:rsidR="00355EA5" w14:paraId="76D74AF4" w14:textId="77777777">
        <w:trPr>
          <w:cantSplit/>
          <w:jc w:val="center"/>
        </w:trPr>
        <w:tc>
          <w:tcPr>
            <w:tcW w:w="2409" w:type="dxa"/>
            <w:shd w:val="clear" w:color="auto" w:fill="F3F4F6"/>
          </w:tcPr>
          <w:p w14:paraId="29B88003" w14:textId="77777777" w:rsidR="00355EA5" w:rsidRDefault="00311066">
            <w:pPr>
              <w:spacing w:before="60" w:after="60"/>
            </w:pPr>
            <w:r>
              <w:rPr>
                <w:b/>
                <w:sz w:val="18"/>
              </w:rPr>
              <w:t>W-HR-19</w:t>
            </w:r>
          </w:p>
        </w:tc>
        <w:tc>
          <w:tcPr>
            <w:tcW w:w="2409" w:type="dxa"/>
            <w:shd w:val="clear" w:color="auto" w:fill="F3F4F6"/>
          </w:tcPr>
          <w:p w14:paraId="2613B4CE" w14:textId="77777777" w:rsidR="00355EA5" w:rsidRDefault="00311066">
            <w:pPr>
              <w:spacing w:before="60" w:after="60"/>
            </w:pPr>
            <w:r>
              <w:rPr>
                <w:sz w:val="18"/>
              </w:rPr>
              <w:t>Tasks</w:t>
            </w:r>
          </w:p>
        </w:tc>
        <w:tc>
          <w:tcPr>
            <w:tcW w:w="2409" w:type="dxa"/>
            <w:shd w:val="clear" w:color="auto" w:fill="F3F4F6"/>
          </w:tcPr>
          <w:p w14:paraId="5D0C01C6" w14:textId="77777777" w:rsidR="00355EA5" w:rsidRDefault="00311066">
            <w:pPr>
              <w:spacing w:before="60" w:after="60"/>
            </w:pPr>
            <w:r>
              <w:rPr>
                <w:sz w:val="18"/>
              </w:rPr>
              <w:t>Assign to Team Leaders; view and export everyone's</w:t>
            </w:r>
          </w:p>
        </w:tc>
        <w:tc>
          <w:tcPr>
            <w:tcW w:w="2409" w:type="dxa"/>
            <w:shd w:val="clear" w:color="auto" w:fill="F3F4F6"/>
          </w:tcPr>
          <w:p w14:paraId="30ACF8F3" w14:textId="77777777" w:rsidR="00355EA5" w:rsidRDefault="00311066">
            <w:pPr>
              <w:spacing w:before="60" w:after="60"/>
            </w:pPr>
            <w:r>
              <w:rPr>
                <w:b/>
                <w:sz w:val="18"/>
              </w:rPr>
              <w:t>HR may assign only to Team Leaders</w:t>
            </w:r>
            <w:r>
              <w:rPr>
                <w:sz w:val="18"/>
              </w:rPr>
              <w:t>, of any team</w:t>
            </w:r>
          </w:p>
        </w:tc>
      </w:tr>
      <w:tr w:rsidR="00355EA5" w14:paraId="0498BB69" w14:textId="77777777">
        <w:trPr>
          <w:cantSplit/>
          <w:jc w:val="center"/>
        </w:trPr>
        <w:tc>
          <w:tcPr>
            <w:tcW w:w="2409" w:type="dxa"/>
          </w:tcPr>
          <w:p w14:paraId="3C637A30" w14:textId="77777777" w:rsidR="00355EA5" w:rsidRDefault="00311066">
            <w:pPr>
              <w:spacing w:before="60" w:after="60"/>
            </w:pPr>
            <w:r>
              <w:rPr>
                <w:b/>
                <w:sz w:val="18"/>
              </w:rPr>
              <w:t>W-HR-20</w:t>
            </w:r>
          </w:p>
        </w:tc>
        <w:tc>
          <w:tcPr>
            <w:tcW w:w="2409" w:type="dxa"/>
          </w:tcPr>
          <w:p w14:paraId="4F534D8A" w14:textId="77777777" w:rsidR="00355EA5" w:rsidRDefault="00311066">
            <w:pPr>
              <w:spacing w:before="60" w:after="60"/>
            </w:pPr>
            <w:r>
              <w:rPr>
                <w:sz w:val="18"/>
              </w:rPr>
              <w:t>Assets</w:t>
            </w:r>
          </w:p>
        </w:tc>
        <w:tc>
          <w:tcPr>
            <w:tcW w:w="2409" w:type="dxa"/>
          </w:tcPr>
          <w:p w14:paraId="49D2999F" w14:textId="77777777" w:rsidR="00355EA5" w:rsidRDefault="00311066">
            <w:pPr>
              <w:spacing w:before="60" w:after="60"/>
            </w:pPr>
            <w:r>
              <w:rPr>
                <w:sz w:val="18"/>
              </w:rPr>
              <w:t>Register, allocate, receive returns</w:t>
            </w:r>
          </w:p>
        </w:tc>
        <w:tc>
          <w:tcPr>
            <w:tcW w:w="2409" w:type="dxa"/>
          </w:tcPr>
          <w:p w14:paraId="2F5C5795" w14:textId="77777777" w:rsidR="00355EA5" w:rsidRDefault="00311066">
            <w:pPr>
              <w:spacing w:before="60" w:after="60"/>
            </w:pPr>
            <w:r>
              <w:rPr>
                <w:sz w:val="18"/>
              </w:rPr>
              <w:t>See P-8</w:t>
            </w:r>
          </w:p>
        </w:tc>
      </w:tr>
      <w:tr w:rsidR="00355EA5" w14:paraId="32A6D489" w14:textId="77777777">
        <w:trPr>
          <w:cantSplit/>
          <w:jc w:val="center"/>
        </w:trPr>
        <w:tc>
          <w:tcPr>
            <w:tcW w:w="2409" w:type="dxa"/>
            <w:shd w:val="clear" w:color="auto" w:fill="F3F4F6"/>
          </w:tcPr>
          <w:p w14:paraId="725A5B2C" w14:textId="77777777" w:rsidR="00355EA5" w:rsidRDefault="00311066">
            <w:pPr>
              <w:spacing w:before="60" w:after="60"/>
            </w:pPr>
            <w:r>
              <w:rPr>
                <w:b/>
                <w:sz w:val="18"/>
              </w:rPr>
              <w:t>W-HR-21</w:t>
            </w:r>
          </w:p>
        </w:tc>
        <w:tc>
          <w:tcPr>
            <w:tcW w:w="2409" w:type="dxa"/>
            <w:shd w:val="clear" w:color="auto" w:fill="F3F4F6"/>
          </w:tcPr>
          <w:p w14:paraId="0F689163" w14:textId="77777777" w:rsidR="00355EA5" w:rsidRDefault="00311066">
            <w:pPr>
              <w:spacing w:before="60" w:after="60"/>
            </w:pPr>
            <w:r>
              <w:rPr>
                <w:sz w:val="18"/>
              </w:rPr>
              <w:t>Calendar</w:t>
            </w:r>
          </w:p>
        </w:tc>
        <w:tc>
          <w:tcPr>
            <w:tcW w:w="2409" w:type="dxa"/>
            <w:shd w:val="clear" w:color="auto" w:fill="F3F4F6"/>
          </w:tcPr>
          <w:p w14:paraId="399E33BE" w14:textId="77777777" w:rsidR="00355EA5" w:rsidRDefault="00311066">
            <w:pPr>
              <w:spacing w:before="60" w:after="60"/>
            </w:pPr>
            <w:r>
              <w:rPr>
                <w:sz w:val="18"/>
              </w:rPr>
              <w:t>Add or remove a holiday</w:t>
            </w:r>
          </w:p>
        </w:tc>
        <w:tc>
          <w:tcPr>
            <w:tcW w:w="2409" w:type="dxa"/>
            <w:shd w:val="clear" w:color="auto" w:fill="F3F4F6"/>
          </w:tcPr>
          <w:p w14:paraId="0533E362" w14:textId="77777777" w:rsidR="00355EA5" w:rsidRDefault="00311066">
            <w:pPr>
              <w:spacing w:before="60" w:after="60"/>
            </w:pPr>
            <w:r>
              <w:rPr>
                <w:sz w:val="18"/>
              </w:rPr>
              <w:t xml:space="preserve">Adding one notifies </w:t>
            </w:r>
            <w:r>
              <w:rPr>
                <w:b/>
                <w:sz w:val="18"/>
              </w:rPr>
              <w:t>every</w:t>
            </w:r>
            <w:r>
              <w:rPr>
                <w:sz w:val="18"/>
              </w:rPr>
              <w:t xml:space="preserve"> employee and sends one bulk SMS</w:t>
            </w:r>
          </w:p>
        </w:tc>
      </w:tr>
      <w:tr w:rsidR="00355EA5" w14:paraId="2A034973" w14:textId="77777777">
        <w:trPr>
          <w:cantSplit/>
          <w:jc w:val="center"/>
        </w:trPr>
        <w:tc>
          <w:tcPr>
            <w:tcW w:w="2409" w:type="dxa"/>
          </w:tcPr>
          <w:p w14:paraId="45344C82" w14:textId="77777777" w:rsidR="00355EA5" w:rsidRDefault="00311066">
            <w:pPr>
              <w:spacing w:before="60" w:after="60"/>
            </w:pPr>
            <w:r>
              <w:rPr>
                <w:b/>
                <w:sz w:val="18"/>
              </w:rPr>
              <w:t>W-HR-22</w:t>
            </w:r>
          </w:p>
        </w:tc>
        <w:tc>
          <w:tcPr>
            <w:tcW w:w="2409" w:type="dxa"/>
          </w:tcPr>
          <w:p w14:paraId="0267EEAC" w14:textId="77777777" w:rsidR="00355EA5" w:rsidRDefault="00311066">
            <w:pPr>
              <w:spacing w:before="60" w:after="60"/>
            </w:pPr>
            <w:r>
              <w:rPr>
                <w:sz w:val="18"/>
              </w:rPr>
              <w:t>Attendance</w:t>
            </w:r>
          </w:p>
        </w:tc>
        <w:tc>
          <w:tcPr>
            <w:tcW w:w="2409" w:type="dxa"/>
          </w:tcPr>
          <w:p w14:paraId="683BEEFC" w14:textId="77777777" w:rsidR="00355EA5" w:rsidRDefault="00311066">
            <w:pPr>
              <w:spacing w:before="60" w:after="60"/>
            </w:pPr>
            <w:r>
              <w:rPr>
                <w:sz w:val="18"/>
              </w:rPr>
              <w:t>Whole-organisation attendance, by date or range</w:t>
            </w:r>
          </w:p>
        </w:tc>
        <w:tc>
          <w:tcPr>
            <w:tcW w:w="2409" w:type="dxa"/>
          </w:tcPr>
          <w:p w14:paraId="5E4C23B9" w14:textId="77777777" w:rsidR="00355EA5" w:rsidRDefault="00311066">
            <w:pPr>
              <w:spacing w:before="60" w:after="60"/>
            </w:pPr>
            <w:r>
              <w:rPr>
                <w:sz w:val="18"/>
              </w:rPr>
              <w:t>—</w:t>
            </w:r>
          </w:p>
        </w:tc>
      </w:tr>
      <w:tr w:rsidR="00355EA5" w14:paraId="49BE3ADD" w14:textId="77777777">
        <w:trPr>
          <w:cantSplit/>
          <w:jc w:val="center"/>
        </w:trPr>
        <w:tc>
          <w:tcPr>
            <w:tcW w:w="2409" w:type="dxa"/>
            <w:shd w:val="clear" w:color="auto" w:fill="F3F4F6"/>
          </w:tcPr>
          <w:p w14:paraId="5B258111" w14:textId="77777777" w:rsidR="00355EA5" w:rsidRDefault="00311066">
            <w:pPr>
              <w:spacing w:before="60" w:after="60"/>
            </w:pPr>
            <w:r>
              <w:rPr>
                <w:b/>
                <w:sz w:val="18"/>
              </w:rPr>
              <w:t>W-HR-23</w:t>
            </w:r>
          </w:p>
        </w:tc>
        <w:tc>
          <w:tcPr>
            <w:tcW w:w="2409" w:type="dxa"/>
            <w:shd w:val="clear" w:color="auto" w:fill="F3F4F6"/>
          </w:tcPr>
          <w:p w14:paraId="48D53D2C" w14:textId="77777777" w:rsidR="00355EA5" w:rsidRDefault="00311066">
            <w:pPr>
              <w:spacing w:before="60" w:after="60"/>
            </w:pPr>
            <w:r>
              <w:rPr>
                <w:sz w:val="18"/>
              </w:rPr>
              <w:t>Work reports</w:t>
            </w:r>
          </w:p>
        </w:tc>
        <w:tc>
          <w:tcPr>
            <w:tcW w:w="2409" w:type="dxa"/>
            <w:shd w:val="clear" w:color="auto" w:fill="F3F4F6"/>
          </w:tcPr>
          <w:p w14:paraId="37988C37" w14:textId="77777777" w:rsidR="00355EA5" w:rsidRDefault="00311066">
            <w:pPr>
              <w:spacing w:before="60" w:after="60"/>
            </w:pPr>
            <w:r>
              <w:rPr>
                <w:sz w:val="18"/>
              </w:rPr>
              <w:t>Everyone's, grouped and searchable, exportable</w:t>
            </w:r>
          </w:p>
        </w:tc>
        <w:tc>
          <w:tcPr>
            <w:tcW w:w="2409" w:type="dxa"/>
            <w:shd w:val="clear" w:color="auto" w:fill="F3F4F6"/>
          </w:tcPr>
          <w:p w14:paraId="7247DB8A" w14:textId="77777777" w:rsidR="00355EA5" w:rsidRDefault="00311066">
            <w:pPr>
              <w:spacing w:before="60" w:after="60"/>
            </w:pPr>
            <w:r>
              <w:rPr>
                <w:sz w:val="18"/>
              </w:rPr>
              <w:t>—</w:t>
            </w:r>
          </w:p>
        </w:tc>
      </w:tr>
    </w:tbl>
    <w:p w14:paraId="21E50255" w14:textId="77777777" w:rsidR="00355EA5" w:rsidRDefault="00355EA5">
      <w:pPr>
        <w:spacing w:after="40"/>
      </w:pPr>
    </w:p>
    <w:p w14:paraId="69974CBF" w14:textId="77777777" w:rsidR="00355EA5" w:rsidRDefault="00311066">
      <w:pPr>
        <w:pStyle w:val="Heading3"/>
      </w:pPr>
      <w:bookmarkStart w:id="39" w:name="_Toc236317786"/>
      <w:r>
        <w:t>W-HR-24 · Take an employee out</w:t>
      </w:r>
      <w:bookmarkEnd w:id="39"/>
    </w:p>
    <w:p w14:paraId="6C681B5E" w14:textId="77777777" w:rsidR="00355EA5" w:rsidRDefault="00311066">
      <w:pPr>
        <w:pStyle w:val="ListNumber"/>
        <w:spacing w:after="40"/>
      </w:pPr>
      <w:r>
        <w:t>Open Employees → the record → Offboard. Enter relieving date, reason, notes.</w:t>
      </w:r>
    </w:p>
    <w:p w14:paraId="70EED923" w14:textId="77777777" w:rsidR="00355EA5" w:rsidRDefault="00311066">
      <w:r>
        <w:rPr>
          <w:b/>
        </w:rPr>
        <w:t>Rules</w:t>
      </w:r>
      <w:r>
        <w:t xml:space="preserve"> Status becomes Offboarded, </w:t>
      </w:r>
      <w:r>
        <w:rPr>
          <w:b/>
        </w:rPr>
        <w:t>the account is disabled immediately</w:t>
      </w:r>
      <w:r>
        <w:t>, and an offboarding record is created with full-and-final pending · offboarding someone already offboarded is refused · offboarded staff drop out of headcount, celebrations and the absentee list.</w:t>
      </w:r>
    </w:p>
    <w:p w14:paraId="160CF473" w14:textId="77777777" w:rsidR="00355EA5" w:rsidRDefault="00311066">
      <w:r>
        <w:br w:type="page"/>
      </w:r>
    </w:p>
    <w:p w14:paraId="0A0AA670" w14:textId="77777777" w:rsidR="00355EA5" w:rsidRDefault="00311066">
      <w:pPr>
        <w:pStyle w:val="Heading1"/>
      </w:pPr>
      <w:bookmarkStart w:id="40" w:name="_Toc236317787"/>
      <w:r>
        <w:lastRenderedPageBreak/>
        <w:t>P-5 · Administrator</w:t>
      </w:r>
      <w:bookmarkEnd w:id="40"/>
    </w:p>
    <w:p w14:paraId="559FD52D" w14:textId="77777777" w:rsidR="00355EA5" w:rsidRDefault="00311066">
      <w:r>
        <w:t>Configuration and oversight. Sees every queue; decides what is theirs to decide.</w:t>
      </w:r>
    </w:p>
    <w:tbl>
      <w:tblPr>
        <w:tblStyle w:val="TableGrid"/>
        <w:tblW w:w="0" w:type="auto"/>
        <w:jc w:val="center"/>
        <w:tblLook w:val="04A0" w:firstRow="1" w:lastRow="0" w:firstColumn="1" w:lastColumn="0" w:noHBand="0" w:noVBand="1"/>
      </w:tblPr>
      <w:tblGrid>
        <w:gridCol w:w="3213"/>
        <w:gridCol w:w="3213"/>
        <w:gridCol w:w="3213"/>
      </w:tblGrid>
      <w:tr w:rsidR="00355EA5" w14:paraId="6ABAEC3B" w14:textId="77777777">
        <w:trPr>
          <w:cantSplit/>
          <w:tblHeader/>
          <w:jc w:val="center"/>
        </w:trPr>
        <w:tc>
          <w:tcPr>
            <w:tcW w:w="3213" w:type="dxa"/>
            <w:shd w:val="clear" w:color="auto" w:fill="1F2937"/>
          </w:tcPr>
          <w:p w14:paraId="6FC20BEB" w14:textId="77777777" w:rsidR="00355EA5" w:rsidRDefault="00311066">
            <w:pPr>
              <w:spacing w:before="60" w:after="60"/>
            </w:pPr>
            <w:r>
              <w:rPr>
                <w:b/>
                <w:color w:val="FFFFFF"/>
                <w:sz w:val="18"/>
              </w:rPr>
              <w:t>Workflow</w:t>
            </w:r>
          </w:p>
        </w:tc>
        <w:tc>
          <w:tcPr>
            <w:tcW w:w="3213" w:type="dxa"/>
            <w:shd w:val="clear" w:color="auto" w:fill="1F2937"/>
          </w:tcPr>
          <w:p w14:paraId="025017C8" w14:textId="77777777" w:rsidR="00355EA5" w:rsidRDefault="00311066">
            <w:pPr>
              <w:spacing w:before="60" w:after="60"/>
            </w:pPr>
            <w:r>
              <w:rPr>
                <w:b/>
                <w:color w:val="FFFFFF"/>
                <w:sz w:val="18"/>
              </w:rPr>
              <w:t>Action</w:t>
            </w:r>
          </w:p>
        </w:tc>
        <w:tc>
          <w:tcPr>
            <w:tcW w:w="3213" w:type="dxa"/>
            <w:shd w:val="clear" w:color="auto" w:fill="1F2937"/>
          </w:tcPr>
          <w:p w14:paraId="55AD0C3A" w14:textId="77777777" w:rsidR="00355EA5" w:rsidRDefault="00311066">
            <w:pPr>
              <w:spacing w:before="60" w:after="60"/>
            </w:pPr>
            <w:r>
              <w:rPr>
                <w:b/>
                <w:color w:val="FFFFFF"/>
                <w:sz w:val="18"/>
              </w:rPr>
              <w:t>Rules</w:t>
            </w:r>
          </w:p>
        </w:tc>
      </w:tr>
      <w:tr w:rsidR="00355EA5" w14:paraId="6A927B5E" w14:textId="77777777">
        <w:trPr>
          <w:cantSplit/>
          <w:jc w:val="center"/>
        </w:trPr>
        <w:tc>
          <w:tcPr>
            <w:tcW w:w="3213" w:type="dxa"/>
          </w:tcPr>
          <w:p w14:paraId="20057824" w14:textId="77777777" w:rsidR="00355EA5" w:rsidRDefault="00311066">
            <w:pPr>
              <w:spacing w:before="60" w:after="60"/>
            </w:pPr>
            <w:r>
              <w:rPr>
                <w:b/>
                <w:sz w:val="18"/>
              </w:rPr>
              <w:t>W-ADM-01</w:t>
            </w:r>
          </w:p>
        </w:tc>
        <w:tc>
          <w:tcPr>
            <w:tcW w:w="3213" w:type="dxa"/>
          </w:tcPr>
          <w:p w14:paraId="0CDEB55A" w14:textId="77777777" w:rsidR="00355EA5" w:rsidRDefault="00311066">
            <w:pPr>
              <w:spacing w:before="60" w:after="60"/>
            </w:pPr>
            <w:r>
              <w:rPr>
                <w:sz w:val="18"/>
              </w:rPr>
              <w:t>View every approval queue for oversight</w:t>
            </w:r>
          </w:p>
        </w:tc>
        <w:tc>
          <w:tcPr>
            <w:tcW w:w="3213" w:type="dxa"/>
          </w:tcPr>
          <w:p w14:paraId="56E000FB" w14:textId="77777777" w:rsidR="00355EA5" w:rsidRDefault="00311066">
            <w:pPr>
              <w:spacing w:before="60" w:after="60"/>
            </w:pPr>
            <w:r>
              <w:rPr>
                <w:sz w:val="18"/>
              </w:rPr>
              <w:t>Rows outside their authority are read-only</w:t>
            </w:r>
          </w:p>
        </w:tc>
      </w:tr>
      <w:tr w:rsidR="00355EA5" w14:paraId="03FBB001" w14:textId="77777777">
        <w:trPr>
          <w:cantSplit/>
          <w:jc w:val="center"/>
        </w:trPr>
        <w:tc>
          <w:tcPr>
            <w:tcW w:w="3213" w:type="dxa"/>
            <w:shd w:val="clear" w:color="auto" w:fill="F3F4F6"/>
          </w:tcPr>
          <w:p w14:paraId="1093AB5B" w14:textId="77777777" w:rsidR="00355EA5" w:rsidRDefault="00311066">
            <w:pPr>
              <w:spacing w:before="60" w:after="60"/>
            </w:pPr>
            <w:r>
              <w:rPr>
                <w:b/>
                <w:sz w:val="18"/>
              </w:rPr>
              <w:t>W-ADM-02</w:t>
            </w:r>
          </w:p>
        </w:tc>
        <w:tc>
          <w:tcPr>
            <w:tcW w:w="3213" w:type="dxa"/>
            <w:shd w:val="clear" w:color="auto" w:fill="F3F4F6"/>
          </w:tcPr>
          <w:p w14:paraId="0C216C3F" w14:textId="77777777" w:rsidR="00355EA5" w:rsidRDefault="00311066">
            <w:pPr>
              <w:spacing w:before="60" w:after="60"/>
            </w:pPr>
            <w:r>
              <w:rPr>
                <w:sz w:val="18"/>
              </w:rPr>
              <w:t>Run monthly payroll: create the run, review the preview, confirm it</w:t>
            </w:r>
          </w:p>
        </w:tc>
        <w:tc>
          <w:tcPr>
            <w:tcW w:w="3213" w:type="dxa"/>
            <w:shd w:val="clear" w:color="auto" w:fill="F3F4F6"/>
          </w:tcPr>
          <w:p w14:paraId="79426A79" w14:textId="77777777" w:rsidR="00355EA5" w:rsidRDefault="00311066">
            <w:pPr>
              <w:spacing w:before="60" w:after="60"/>
            </w:pPr>
            <w:r>
              <w:rPr>
                <w:sz w:val="18"/>
              </w:rPr>
              <w:t xml:space="preserve">One run per month · a payslip is attempted for every enabled employee; those without an active salary structure are </w:t>
            </w:r>
            <w:r>
              <w:rPr>
                <w:b/>
                <w:sz w:val="18"/>
              </w:rPr>
              <w:t>skipped, not failed</w:t>
            </w:r>
            <w:r>
              <w:rPr>
                <w:sz w:val="18"/>
              </w:rPr>
              <w:t xml:space="preserve"> · confirm is refused unless the run is in Preview</w:t>
            </w:r>
          </w:p>
        </w:tc>
      </w:tr>
      <w:tr w:rsidR="00355EA5" w14:paraId="2C030FAD" w14:textId="77777777">
        <w:trPr>
          <w:cantSplit/>
          <w:jc w:val="center"/>
        </w:trPr>
        <w:tc>
          <w:tcPr>
            <w:tcW w:w="3213" w:type="dxa"/>
          </w:tcPr>
          <w:p w14:paraId="699BB635" w14:textId="77777777" w:rsidR="00355EA5" w:rsidRDefault="00311066">
            <w:pPr>
              <w:spacing w:before="60" w:after="60"/>
            </w:pPr>
            <w:r>
              <w:rPr>
                <w:b/>
                <w:sz w:val="18"/>
              </w:rPr>
              <w:t>W-ADM-03</w:t>
            </w:r>
          </w:p>
        </w:tc>
        <w:tc>
          <w:tcPr>
            <w:tcW w:w="3213" w:type="dxa"/>
          </w:tcPr>
          <w:p w14:paraId="15A9F0AA" w14:textId="77777777" w:rsidR="00355EA5" w:rsidRDefault="00311066">
            <w:pPr>
              <w:spacing w:before="60" w:after="60"/>
            </w:pPr>
            <w:r>
              <w:rPr>
                <w:sz w:val="18"/>
              </w:rPr>
              <w:t>Generate a payslip directly for one employee</w:t>
            </w:r>
          </w:p>
        </w:tc>
        <w:tc>
          <w:tcPr>
            <w:tcW w:w="3213" w:type="dxa"/>
          </w:tcPr>
          <w:p w14:paraId="33826254" w14:textId="77777777" w:rsidR="00355EA5" w:rsidRDefault="00311066">
            <w:pPr>
              <w:spacing w:before="60" w:after="60"/>
            </w:pPr>
            <w:r>
              <w:rPr>
                <w:sz w:val="18"/>
              </w:rPr>
              <w:t>Requires an active salary structure · refused for a month before the joining month · one payslip per employee per month</w:t>
            </w:r>
          </w:p>
        </w:tc>
      </w:tr>
      <w:tr w:rsidR="00355EA5" w14:paraId="1F761B31" w14:textId="77777777">
        <w:trPr>
          <w:cantSplit/>
          <w:jc w:val="center"/>
        </w:trPr>
        <w:tc>
          <w:tcPr>
            <w:tcW w:w="3213" w:type="dxa"/>
            <w:shd w:val="clear" w:color="auto" w:fill="F3F4F6"/>
          </w:tcPr>
          <w:p w14:paraId="0C7D2D8D" w14:textId="77777777" w:rsidR="00355EA5" w:rsidRDefault="00311066">
            <w:pPr>
              <w:spacing w:before="60" w:after="60"/>
            </w:pPr>
            <w:r>
              <w:rPr>
                <w:b/>
                <w:sz w:val="18"/>
              </w:rPr>
              <w:t>W-ADM-04</w:t>
            </w:r>
          </w:p>
        </w:tc>
        <w:tc>
          <w:tcPr>
            <w:tcW w:w="3213" w:type="dxa"/>
            <w:shd w:val="clear" w:color="auto" w:fill="F3F4F6"/>
          </w:tcPr>
          <w:p w14:paraId="39493B90" w14:textId="77777777" w:rsidR="00355EA5" w:rsidRDefault="00311066">
            <w:pPr>
              <w:spacing w:before="60" w:after="60"/>
            </w:pPr>
            <w:r>
              <w:rPr>
                <w:sz w:val="18"/>
              </w:rPr>
              <w:t>Configure the AI assistant — provider, keys, models, languages, knowledge base</w:t>
            </w:r>
          </w:p>
        </w:tc>
        <w:tc>
          <w:tcPr>
            <w:tcW w:w="3213" w:type="dxa"/>
            <w:shd w:val="clear" w:color="auto" w:fill="F3F4F6"/>
          </w:tcPr>
          <w:p w14:paraId="497EC5C6" w14:textId="77777777" w:rsidR="00355EA5" w:rsidRDefault="00311066">
            <w:pPr>
              <w:spacing w:before="60" w:after="60"/>
            </w:pPr>
            <w:r>
              <w:rPr>
                <w:sz w:val="18"/>
              </w:rPr>
              <w:t>Keys are never shown in full, only masked · a blank value is ignored so a key is never wiped by accident · ingest a website into the knowledge base</w:t>
            </w:r>
          </w:p>
        </w:tc>
      </w:tr>
      <w:tr w:rsidR="00355EA5" w14:paraId="0D17CB61" w14:textId="77777777">
        <w:trPr>
          <w:cantSplit/>
          <w:jc w:val="center"/>
        </w:trPr>
        <w:tc>
          <w:tcPr>
            <w:tcW w:w="3213" w:type="dxa"/>
          </w:tcPr>
          <w:p w14:paraId="10FDED9C" w14:textId="77777777" w:rsidR="00355EA5" w:rsidRDefault="00311066">
            <w:pPr>
              <w:spacing w:before="60" w:after="60"/>
            </w:pPr>
            <w:r>
              <w:rPr>
                <w:b/>
                <w:sz w:val="18"/>
              </w:rPr>
              <w:t>W-ADM-05</w:t>
            </w:r>
          </w:p>
        </w:tc>
        <w:tc>
          <w:tcPr>
            <w:tcW w:w="3213" w:type="dxa"/>
          </w:tcPr>
          <w:p w14:paraId="78914618" w14:textId="77777777" w:rsidR="00355EA5" w:rsidRDefault="00311066">
            <w:pPr>
              <w:spacing w:before="60" w:after="60"/>
            </w:pPr>
            <w:r>
              <w:rPr>
                <w:sz w:val="18"/>
              </w:rPr>
              <w:t>Configure system settings, including travel rates per kilometre</w:t>
            </w:r>
          </w:p>
        </w:tc>
        <w:tc>
          <w:tcPr>
            <w:tcW w:w="3213" w:type="dxa"/>
          </w:tcPr>
          <w:p w14:paraId="783B1168" w14:textId="77777777" w:rsidR="00355EA5" w:rsidRDefault="00311066">
            <w:pPr>
              <w:spacing w:before="60" w:after="60"/>
            </w:pPr>
            <w:r>
              <w:rPr>
                <w:sz w:val="18"/>
              </w:rPr>
              <w:t>Secrets are never returned to the browser</w:t>
            </w:r>
          </w:p>
        </w:tc>
      </w:tr>
      <w:tr w:rsidR="00355EA5" w14:paraId="47586BF6" w14:textId="77777777">
        <w:trPr>
          <w:cantSplit/>
          <w:jc w:val="center"/>
        </w:trPr>
        <w:tc>
          <w:tcPr>
            <w:tcW w:w="3213" w:type="dxa"/>
            <w:shd w:val="clear" w:color="auto" w:fill="F3F4F6"/>
          </w:tcPr>
          <w:p w14:paraId="64E200CF" w14:textId="77777777" w:rsidR="00355EA5" w:rsidRDefault="00311066">
            <w:pPr>
              <w:spacing w:before="60" w:after="60"/>
            </w:pPr>
            <w:r>
              <w:rPr>
                <w:b/>
                <w:sz w:val="18"/>
              </w:rPr>
              <w:t>W-ADM-06</w:t>
            </w:r>
          </w:p>
        </w:tc>
        <w:tc>
          <w:tcPr>
            <w:tcW w:w="3213" w:type="dxa"/>
            <w:shd w:val="clear" w:color="auto" w:fill="F3F4F6"/>
          </w:tcPr>
          <w:p w14:paraId="4D45E45C" w14:textId="77777777" w:rsidR="00355EA5" w:rsidRDefault="00311066">
            <w:pPr>
              <w:spacing w:before="60" w:after="60"/>
            </w:pPr>
            <w:r>
              <w:rPr>
                <w:sz w:val="18"/>
              </w:rPr>
              <w:t>Create and delete community channels, add and remove members</w:t>
            </w:r>
          </w:p>
        </w:tc>
        <w:tc>
          <w:tcPr>
            <w:tcW w:w="3213" w:type="dxa"/>
            <w:shd w:val="clear" w:color="auto" w:fill="F3F4F6"/>
          </w:tcPr>
          <w:p w14:paraId="0D566B20" w14:textId="77777777" w:rsidR="00355EA5" w:rsidRDefault="00311066">
            <w:pPr>
              <w:spacing w:before="60" w:after="60"/>
            </w:pPr>
            <w:r>
              <w:rPr>
                <w:sz w:val="18"/>
              </w:rPr>
              <w:t>Duplicate channel names refused</w:t>
            </w:r>
          </w:p>
        </w:tc>
      </w:tr>
      <w:tr w:rsidR="00355EA5" w14:paraId="77D13B43" w14:textId="77777777">
        <w:trPr>
          <w:cantSplit/>
          <w:jc w:val="center"/>
        </w:trPr>
        <w:tc>
          <w:tcPr>
            <w:tcW w:w="3213" w:type="dxa"/>
          </w:tcPr>
          <w:p w14:paraId="2632A532" w14:textId="77777777" w:rsidR="00355EA5" w:rsidRDefault="00311066">
            <w:pPr>
              <w:spacing w:before="60" w:after="60"/>
            </w:pPr>
            <w:r>
              <w:rPr>
                <w:b/>
                <w:sz w:val="18"/>
              </w:rPr>
              <w:t>W-ADM-07</w:t>
            </w:r>
          </w:p>
        </w:tc>
        <w:tc>
          <w:tcPr>
            <w:tcW w:w="3213" w:type="dxa"/>
          </w:tcPr>
          <w:p w14:paraId="7FF8270F" w14:textId="77777777" w:rsidR="00355EA5" w:rsidRDefault="00311066">
            <w:pPr>
              <w:spacing w:before="60" w:after="60"/>
            </w:pPr>
            <w:r>
              <w:rPr>
                <w:sz w:val="18"/>
              </w:rPr>
              <w:t>Reset an employee's leave — zero the used amounts and clear history</w:t>
            </w:r>
          </w:p>
        </w:tc>
        <w:tc>
          <w:tcPr>
            <w:tcW w:w="3213" w:type="dxa"/>
          </w:tcPr>
          <w:p w14:paraId="6DFF579E" w14:textId="77777777" w:rsidR="00355EA5" w:rsidRDefault="00311066">
            <w:pPr>
              <w:spacing w:before="60" w:after="60"/>
            </w:pPr>
            <w:r>
              <w:rPr>
                <w:sz w:val="18"/>
              </w:rPr>
              <w:t>—</w:t>
            </w:r>
          </w:p>
        </w:tc>
      </w:tr>
      <w:tr w:rsidR="00355EA5" w14:paraId="4C6384D6" w14:textId="77777777">
        <w:trPr>
          <w:cantSplit/>
          <w:jc w:val="center"/>
        </w:trPr>
        <w:tc>
          <w:tcPr>
            <w:tcW w:w="3213" w:type="dxa"/>
            <w:shd w:val="clear" w:color="auto" w:fill="F3F4F6"/>
          </w:tcPr>
          <w:p w14:paraId="30DB64B7" w14:textId="77777777" w:rsidR="00355EA5" w:rsidRDefault="00311066">
            <w:pPr>
              <w:spacing w:before="60" w:after="60"/>
            </w:pPr>
            <w:r>
              <w:rPr>
                <w:b/>
                <w:sz w:val="18"/>
              </w:rPr>
              <w:t>W-ADM-08</w:t>
            </w:r>
          </w:p>
        </w:tc>
        <w:tc>
          <w:tcPr>
            <w:tcW w:w="3213" w:type="dxa"/>
            <w:shd w:val="clear" w:color="auto" w:fill="F3F4F6"/>
          </w:tcPr>
          <w:p w14:paraId="6BB37F31" w14:textId="77777777" w:rsidR="00355EA5" w:rsidRDefault="00311066">
            <w:pPr>
              <w:spacing w:before="60" w:after="60"/>
            </w:pPr>
            <w:r>
              <w:rPr>
                <w:sz w:val="18"/>
              </w:rPr>
              <w:t>Delete an employee permanently</w:t>
            </w:r>
          </w:p>
        </w:tc>
        <w:tc>
          <w:tcPr>
            <w:tcW w:w="3213" w:type="dxa"/>
            <w:shd w:val="clear" w:color="auto" w:fill="F3F4F6"/>
          </w:tcPr>
          <w:p w14:paraId="60237C46" w14:textId="77777777" w:rsidR="00355EA5" w:rsidRDefault="00311066">
            <w:pPr>
              <w:spacing w:before="60" w:after="60"/>
            </w:pPr>
            <w:r>
              <w:rPr>
                <w:sz w:val="18"/>
              </w:rPr>
              <w:t>Every reference is cleared first — projects, teams, messages, tickets, subordinates' reporting line — each checked to exist before it is touched, so the deletion never half-completes</w:t>
            </w:r>
          </w:p>
        </w:tc>
      </w:tr>
      <w:tr w:rsidR="00355EA5" w14:paraId="17020258" w14:textId="77777777">
        <w:trPr>
          <w:cantSplit/>
          <w:jc w:val="center"/>
        </w:trPr>
        <w:tc>
          <w:tcPr>
            <w:tcW w:w="3213" w:type="dxa"/>
          </w:tcPr>
          <w:p w14:paraId="20EBE5CD" w14:textId="77777777" w:rsidR="00355EA5" w:rsidRDefault="00311066">
            <w:pPr>
              <w:spacing w:before="60" w:after="60"/>
            </w:pPr>
            <w:r>
              <w:rPr>
                <w:b/>
                <w:sz w:val="18"/>
              </w:rPr>
              <w:t>W-ADM-09</w:t>
            </w:r>
          </w:p>
        </w:tc>
        <w:tc>
          <w:tcPr>
            <w:tcW w:w="3213" w:type="dxa"/>
          </w:tcPr>
          <w:p w14:paraId="14DBBE12" w14:textId="77777777" w:rsidR="00355EA5" w:rsidRDefault="00311066">
            <w:pPr>
              <w:spacing w:before="60" w:after="60"/>
            </w:pPr>
            <w:r>
              <w:rPr>
                <w:sz w:val="18"/>
              </w:rPr>
              <w:t>Maintain master data — departments, designations, positions, statuses, blood groups, locations, shifts, sites</w:t>
            </w:r>
          </w:p>
        </w:tc>
        <w:tc>
          <w:tcPr>
            <w:tcW w:w="3213" w:type="dxa"/>
          </w:tcPr>
          <w:p w14:paraId="4D176EC9" w14:textId="77777777" w:rsidR="00355EA5" w:rsidRDefault="00311066">
            <w:pPr>
              <w:spacing w:before="60" w:after="60"/>
            </w:pPr>
            <w:r>
              <w:rPr>
                <w:sz w:val="18"/>
              </w:rPr>
              <w:t>Only active entries are offered in pickers</w:t>
            </w:r>
          </w:p>
        </w:tc>
      </w:tr>
    </w:tbl>
    <w:p w14:paraId="43209DF8" w14:textId="77777777" w:rsidR="00355EA5" w:rsidRDefault="00355EA5">
      <w:pPr>
        <w:spacing w:after="40"/>
      </w:pPr>
    </w:p>
    <w:p w14:paraId="55590F2E" w14:textId="77777777" w:rsidR="00355EA5" w:rsidRDefault="00311066">
      <w:r>
        <w:br w:type="page"/>
      </w:r>
    </w:p>
    <w:p w14:paraId="54A83A9E" w14:textId="77777777" w:rsidR="00355EA5" w:rsidRDefault="00311066">
      <w:pPr>
        <w:pStyle w:val="Heading1"/>
      </w:pPr>
      <w:bookmarkStart w:id="41" w:name="_Toc236317788"/>
      <w:r>
        <w:lastRenderedPageBreak/>
        <w:t>P-6 · Finance Officer</w:t>
      </w:r>
      <w:bookmarkEnd w:id="41"/>
    </w:p>
    <w:p w14:paraId="54DD903F" w14:textId="77777777" w:rsidR="00355EA5" w:rsidRDefault="00311066">
      <w:pPr>
        <w:pStyle w:val="Heading3"/>
      </w:pPr>
      <w:bookmarkStart w:id="42" w:name="_Toc236317789"/>
      <w:r>
        <w:t>W-FIN-01 · Approve the payroll run</w:t>
      </w:r>
      <w:bookmarkEnd w:id="42"/>
    </w:p>
    <w:p w14:paraId="52F39A5A" w14:textId="77777777" w:rsidR="00355EA5" w:rsidRDefault="00311066">
      <w:pPr>
        <w:pStyle w:val="ListNumber"/>
        <w:spacing w:after="40"/>
      </w:pPr>
      <w:r>
        <w:t>Open Payroll → Runs. Review the confirmed run and its payslips.</w:t>
      </w:r>
    </w:p>
    <w:p w14:paraId="667543E3" w14:textId="77777777" w:rsidR="00355EA5" w:rsidRDefault="00311066">
      <w:pPr>
        <w:pStyle w:val="ListNumber"/>
        <w:spacing w:after="40"/>
      </w:pPr>
      <w:r>
        <w:t>Give finance approval.</w:t>
      </w:r>
    </w:p>
    <w:p w14:paraId="3BBA4976" w14:textId="77777777" w:rsidR="00355EA5" w:rsidRDefault="00311066">
      <w:r>
        <w:rPr>
          <w:b/>
        </w:rPr>
        <w:t>Rules</w:t>
      </w:r>
      <w:r>
        <w:t xml:space="preserve"> Approval is refused unless the run is Confirmed · the approver and time are recorded · </w:t>
      </w:r>
      <w:r>
        <w:rPr>
          <w:b/>
        </w:rPr>
        <w:t>every employee in the run is then notified that their payslip is ready.</w:t>
      </w:r>
    </w:p>
    <w:p w14:paraId="74A10037" w14:textId="77777777" w:rsidR="00355EA5" w:rsidRDefault="00311066">
      <w:r>
        <w:t xml:space="preserve">Run states: </w:t>
      </w:r>
      <w:r>
        <w:rPr>
          <w:rFonts w:ascii="Consolas" w:hAnsi="Consolas"/>
          <w:color w:val="0F3B2E"/>
          <w:sz w:val="19"/>
        </w:rPr>
        <w:t>Preview → Confirmed → Finance Approved → Paid</w:t>
      </w:r>
      <w:r>
        <w:t>.</w:t>
      </w:r>
    </w:p>
    <w:p w14:paraId="5F9241B4" w14:textId="77777777" w:rsidR="00355EA5" w:rsidRDefault="00311066">
      <w:pPr>
        <w:pStyle w:val="Heading3"/>
      </w:pPr>
      <w:bookmarkStart w:id="43" w:name="_Toc236317790"/>
      <w:r>
        <w:t>W-FIN-02 · Export for the books</w:t>
      </w:r>
      <w:bookmarkEnd w:id="43"/>
    </w:p>
    <w:p w14:paraId="08EF7CD2" w14:textId="77777777" w:rsidR="00355EA5" w:rsidRDefault="00311066">
      <w:r>
        <w:t>Attendance for a date range, leave for a date range, payroll for a month — each as a spreadsheet with a header row and sized columns.</w:t>
      </w:r>
    </w:p>
    <w:p w14:paraId="66944360" w14:textId="77777777" w:rsidR="00355EA5" w:rsidRDefault="00311066">
      <w:pPr>
        <w:pStyle w:val="Heading3"/>
      </w:pPr>
      <w:bookmarkStart w:id="44" w:name="_Toc236317791"/>
      <w:r>
        <w:t>W-FIN-03 · Decide general expense claims</w:t>
      </w:r>
      <w:bookmarkEnd w:id="44"/>
    </w:p>
    <w:p w14:paraId="60E9B7D4" w14:textId="77777777" w:rsidR="00355EA5" w:rsidRDefault="00311066">
      <w:r>
        <w:t>Manager and finance decisions are recorded independently on the same claim.</w:t>
      </w:r>
    </w:p>
    <w:p w14:paraId="013E26D2" w14:textId="77777777" w:rsidR="00355EA5" w:rsidRDefault="00311066">
      <w:r>
        <w:br w:type="page"/>
      </w:r>
    </w:p>
    <w:p w14:paraId="486401DB" w14:textId="77777777" w:rsidR="00355EA5" w:rsidRDefault="00311066">
      <w:pPr>
        <w:pStyle w:val="Heading1"/>
      </w:pPr>
      <w:bookmarkStart w:id="45" w:name="_Toc236317792"/>
      <w:r>
        <w:lastRenderedPageBreak/>
        <w:t>P-7 · Executive</w:t>
      </w:r>
      <w:bookmarkEnd w:id="45"/>
    </w:p>
    <w:p w14:paraId="3FA817E9" w14:textId="77777777" w:rsidR="00355EA5" w:rsidRDefault="00311066">
      <w:pPr>
        <w:pStyle w:val="Heading3"/>
      </w:pPr>
      <w:bookmarkStart w:id="46" w:name="_Toc236317793"/>
      <w:r>
        <w:t>W-EXE-01 · Read the organisation at a glance</w:t>
      </w:r>
      <w:bookmarkEnd w:id="46"/>
    </w:p>
    <w:p w14:paraId="2EAA136C" w14:textId="77777777" w:rsidR="00355EA5" w:rsidRDefault="00311066">
      <w:pPr>
        <w:pStyle w:val="ListNumber"/>
        <w:spacing w:after="40"/>
      </w:pPr>
      <w:r>
        <w:t>Open the dashboard. Filter to Digital, Infra, or overall.</w:t>
      </w:r>
    </w:p>
    <w:p w14:paraId="4DB7DE8A" w14:textId="77777777" w:rsidR="00355EA5" w:rsidRDefault="00311066">
      <w:r>
        <w:rPr>
          <w:b/>
        </w:rPr>
        <w:t>Shows</w:t>
      </w:r>
      <w:r>
        <w:t xml:space="preserve"> Headcount, present today, attendance percentage, pending approvals, open tickets, assets assigned and in stock, with departmental, attendance-trend, leave-utilisation and payroll-cost breakdowns.</w:t>
      </w:r>
    </w:p>
    <w:p w14:paraId="21E138D7" w14:textId="77777777" w:rsidR="00355EA5" w:rsidRDefault="00311066">
      <w:r>
        <w:rPr>
          <w:b/>
        </w:rPr>
        <w:t>Rules</w:t>
      </w:r>
      <w:r>
        <w:t xml:space="preserve"> Headcount excludes offboarded staff, so the total and the percentage agree with the administrative views · the attendance percentage is present ÷ headcount to one decimal, and zero when headcount is zero · the division filter applies to every counted record.</w:t>
      </w:r>
    </w:p>
    <w:p w14:paraId="584E4860" w14:textId="77777777" w:rsidR="00355EA5" w:rsidRDefault="00311066">
      <w:pPr>
        <w:spacing w:before="80" w:after="160"/>
        <w:ind w:left="340"/>
      </w:pPr>
      <w:r>
        <w:rPr>
          <w:i/>
          <w:color w:val="555B66"/>
          <w:sz w:val="18"/>
        </w:rPr>
        <w:t>Four breakdown panels — department, attendance trend, leave utilisation and payroll cost — currently return fixed sample figures rather than live data. See limitation LM-002 in the full SRS.</w:t>
      </w:r>
    </w:p>
    <w:p w14:paraId="4E3B7486" w14:textId="77777777" w:rsidR="00355EA5" w:rsidRDefault="00311066">
      <w:pPr>
        <w:pStyle w:val="Heading3"/>
      </w:pPr>
      <w:bookmarkStart w:id="47" w:name="_Toc236317794"/>
      <w:r>
        <w:t>W-EXE-02 · Reports</w:t>
      </w:r>
      <w:bookmarkEnd w:id="47"/>
    </w:p>
    <w:p w14:paraId="59F216DD" w14:textId="77777777" w:rsidR="00355EA5" w:rsidRDefault="00311066">
      <w:r>
        <w:t>The same three exports as P-6.</w:t>
      </w:r>
    </w:p>
    <w:p w14:paraId="3764027D" w14:textId="77777777" w:rsidR="00355EA5" w:rsidRDefault="00311066">
      <w:r>
        <w:br w:type="page"/>
      </w:r>
    </w:p>
    <w:p w14:paraId="12C045F6" w14:textId="77777777" w:rsidR="00355EA5" w:rsidRDefault="00311066">
      <w:pPr>
        <w:pStyle w:val="Heading1"/>
      </w:pPr>
      <w:bookmarkStart w:id="48" w:name="_Toc236317795"/>
      <w:r>
        <w:lastRenderedPageBreak/>
        <w:t>P-8 · Asset Manager</w:t>
      </w:r>
      <w:bookmarkEnd w:id="48"/>
    </w:p>
    <w:p w14:paraId="7548ABF5" w14:textId="77777777" w:rsidR="00355EA5" w:rsidRDefault="00311066">
      <w:pPr>
        <w:pStyle w:val="Heading3"/>
      </w:pPr>
      <w:bookmarkStart w:id="49" w:name="_Toc236317796"/>
      <w:r>
        <w:t>W-AST-01 · Register an asset</w:t>
      </w:r>
      <w:bookmarkEnd w:id="49"/>
    </w:p>
    <w:p w14:paraId="7FF9BBAE" w14:textId="77777777" w:rsidR="00355EA5" w:rsidRDefault="00311066">
      <w:pPr>
        <w:pStyle w:val="ListNumber"/>
        <w:spacing w:after="40"/>
      </w:pPr>
      <w:r>
        <w:t>Open Assets → Add. Category — IT, Infra or Machinery — type, brand, model, serial number, registration number, purchase date and cost, warranty and contract expiry, site, depreciation rate, quantity.</w:t>
      </w:r>
    </w:p>
    <w:p w14:paraId="2AA1EEC9" w14:textId="77777777" w:rsidR="00355EA5" w:rsidRDefault="00311066">
      <w:r>
        <w:rPr>
          <w:b/>
        </w:rPr>
        <w:t>Rules</w:t>
      </w:r>
      <w:r>
        <w:t xml:space="preserve"> The asset code is generated with a category prefix, the year and a sequence · a QR tag is produced and attached, downloadable at label-printing size · quantity defaults to one; zero means out of stock.</w:t>
      </w:r>
    </w:p>
    <w:p w14:paraId="21525024" w14:textId="77777777" w:rsidR="00355EA5" w:rsidRDefault="00311066">
      <w:pPr>
        <w:pStyle w:val="Heading3"/>
      </w:pPr>
      <w:bookmarkStart w:id="50" w:name="_Toc236317797"/>
      <w:r>
        <w:t>W-AST-02 · Allocate</w:t>
      </w:r>
      <w:bookmarkEnd w:id="50"/>
    </w:p>
    <w:p w14:paraId="6DD9349D" w14:textId="77777777" w:rsidR="00355EA5" w:rsidRDefault="00311066">
      <w:pPr>
        <w:pStyle w:val="ListNumber"/>
        <w:spacing w:after="40"/>
      </w:pPr>
      <w:r>
        <w:t>Find the asset — by list, by search, or by scanning its QR code.</w:t>
      </w:r>
    </w:p>
    <w:p w14:paraId="40C46C70" w14:textId="77777777" w:rsidR="00355EA5" w:rsidRDefault="00311066">
      <w:pPr>
        <w:pStyle w:val="ListNumber"/>
        <w:spacing w:after="40"/>
      </w:pPr>
      <w:r>
        <w:t>Allocate to an employee.</w:t>
      </w:r>
    </w:p>
    <w:p w14:paraId="4A80D2D6" w14:textId="77777777" w:rsidR="00355EA5" w:rsidRDefault="00311066">
      <w:r>
        <w:rPr>
          <w:b/>
        </w:rPr>
        <w:t>Rules</w:t>
      </w:r>
      <w:r>
        <w:t xml:space="preserve"> Refused when out of stock, exhausted, retired or lost · quantity decrements and the asset goes out of stock at zero · the assignee is notified in-app and by SMS and asked to acknowledge.</w:t>
      </w:r>
    </w:p>
    <w:p w14:paraId="4B2546E4" w14:textId="77777777" w:rsidR="00355EA5" w:rsidRDefault="00311066">
      <w:pPr>
        <w:pStyle w:val="Heading3"/>
      </w:pPr>
      <w:bookmarkStart w:id="51" w:name="_Toc236317798"/>
      <w:r>
        <w:t>W-AST-03 · Receive a return</w:t>
      </w:r>
      <w:bookmarkEnd w:id="51"/>
    </w:p>
    <w:p w14:paraId="701D68ED" w14:textId="77777777" w:rsidR="00355EA5" w:rsidRDefault="00311066">
      <w:pPr>
        <w:pStyle w:val="ListNumber"/>
        <w:spacing w:after="40"/>
      </w:pPr>
      <w:r>
        <w:t>Record the return and its condition.</w:t>
      </w:r>
    </w:p>
    <w:p w14:paraId="334F2C9B" w14:textId="77777777" w:rsidR="00355EA5" w:rsidRDefault="00311066">
      <w:r>
        <w:rPr>
          <w:b/>
        </w:rPr>
        <w:t>Rules</w:t>
      </w:r>
      <w:r>
        <w:t xml:space="preserve"> Requires an active allocation · quantity increments · </w:t>
      </w:r>
      <w:r>
        <w:rPr>
          <w:b/>
        </w:rPr>
        <w:t>the condition sets the status</w:t>
      </w:r>
      <w:r>
        <w:t xml:space="preserve"> — Lost stays lost, Damaged becomes Under Repair, otherwise back In Stock · the assignee is cleared.</w:t>
      </w:r>
    </w:p>
    <w:p w14:paraId="7F6F0E59" w14:textId="77777777" w:rsidR="00355EA5" w:rsidRDefault="00311066">
      <w:pPr>
        <w:pStyle w:val="Heading3"/>
      </w:pPr>
      <w:bookmarkStart w:id="52" w:name="_Toc236317799"/>
      <w:r>
        <w:t>W-AST-04 · Maintain and retire</w:t>
      </w:r>
      <w:bookmarkEnd w:id="52"/>
    </w:p>
    <w:p w14:paraId="62865694" w14:textId="77777777" w:rsidR="00355EA5" w:rsidRDefault="00311066">
      <w:r>
        <w:t>Log faults, vendor, turnaround, cost and preventive intervals. Track software licences with seats purchased and consumed. Deleting an asset removes its allocation history first.</w:t>
      </w:r>
    </w:p>
    <w:p w14:paraId="56B45B7C" w14:textId="77777777" w:rsidR="00355EA5" w:rsidRDefault="00311066">
      <w:pPr>
        <w:pStyle w:val="Heading3"/>
      </w:pPr>
      <w:bookmarkStart w:id="53" w:name="_Toc236317800"/>
      <w:r>
        <w:t>W-AST-05 · Work the helpdesk</w:t>
      </w:r>
      <w:bookmarkEnd w:id="53"/>
    </w:p>
    <w:p w14:paraId="60267737" w14:textId="77777777" w:rsidR="00355EA5" w:rsidRDefault="00311066">
      <w:r>
        <w:t>Asset Managers hold helpdesk agency and progress tickets as in W-HR-17.</w:t>
      </w:r>
    </w:p>
    <w:p w14:paraId="3EB86AA6" w14:textId="77777777" w:rsidR="00355EA5" w:rsidRDefault="00311066">
      <w:r>
        <w:br w:type="page"/>
      </w:r>
    </w:p>
    <w:p w14:paraId="43E02AD6" w14:textId="77777777" w:rsidR="00355EA5" w:rsidRDefault="00311066">
      <w:pPr>
        <w:pStyle w:val="Heading1"/>
      </w:pPr>
      <w:bookmarkStart w:id="54" w:name="_Toc236317801"/>
      <w:r>
        <w:lastRenderedPageBreak/>
        <w:t>P-9 · Site Supervisor and Facilities Admin</w:t>
      </w:r>
      <w:bookmarkEnd w:id="54"/>
    </w:p>
    <w:p w14:paraId="09D826FE" w14:textId="77777777" w:rsidR="00355EA5" w:rsidRDefault="00311066">
      <w:r>
        <w:t>The field equivalents of P-2 and P-3, for the Infra division.</w:t>
      </w:r>
    </w:p>
    <w:tbl>
      <w:tblPr>
        <w:tblStyle w:val="TableGrid"/>
        <w:tblW w:w="0" w:type="auto"/>
        <w:jc w:val="center"/>
        <w:tblLook w:val="04A0" w:firstRow="1" w:lastRow="0" w:firstColumn="1" w:lastColumn="0" w:noHBand="0" w:noVBand="1"/>
      </w:tblPr>
      <w:tblGrid>
        <w:gridCol w:w="3213"/>
        <w:gridCol w:w="3213"/>
        <w:gridCol w:w="3213"/>
      </w:tblGrid>
      <w:tr w:rsidR="00355EA5" w14:paraId="51FE6FDF" w14:textId="77777777">
        <w:trPr>
          <w:cantSplit/>
          <w:tblHeader/>
          <w:jc w:val="center"/>
        </w:trPr>
        <w:tc>
          <w:tcPr>
            <w:tcW w:w="3213" w:type="dxa"/>
            <w:shd w:val="clear" w:color="auto" w:fill="1F2937"/>
          </w:tcPr>
          <w:p w14:paraId="445C8A2E" w14:textId="77777777" w:rsidR="00355EA5" w:rsidRDefault="00311066">
            <w:pPr>
              <w:spacing w:before="60" w:after="60"/>
            </w:pPr>
            <w:r>
              <w:rPr>
                <w:b/>
                <w:color w:val="FFFFFF"/>
                <w:sz w:val="18"/>
              </w:rPr>
              <w:t>Workflow</w:t>
            </w:r>
          </w:p>
        </w:tc>
        <w:tc>
          <w:tcPr>
            <w:tcW w:w="3213" w:type="dxa"/>
            <w:shd w:val="clear" w:color="auto" w:fill="1F2937"/>
          </w:tcPr>
          <w:p w14:paraId="2D2DF17C" w14:textId="77777777" w:rsidR="00355EA5" w:rsidRDefault="00311066">
            <w:pPr>
              <w:spacing w:before="60" w:after="60"/>
            </w:pPr>
            <w:r>
              <w:rPr>
                <w:b/>
                <w:color w:val="FFFFFF"/>
                <w:sz w:val="18"/>
              </w:rPr>
              <w:t>Action</w:t>
            </w:r>
          </w:p>
        </w:tc>
        <w:tc>
          <w:tcPr>
            <w:tcW w:w="3213" w:type="dxa"/>
            <w:shd w:val="clear" w:color="auto" w:fill="1F2937"/>
          </w:tcPr>
          <w:p w14:paraId="5695F5AA" w14:textId="77777777" w:rsidR="00355EA5" w:rsidRDefault="00311066">
            <w:pPr>
              <w:spacing w:before="60" w:after="60"/>
            </w:pPr>
            <w:r>
              <w:rPr>
                <w:b/>
                <w:color w:val="FFFFFF"/>
                <w:sz w:val="18"/>
              </w:rPr>
              <w:t>Notes</w:t>
            </w:r>
          </w:p>
        </w:tc>
      </w:tr>
      <w:tr w:rsidR="00355EA5" w14:paraId="095328ED" w14:textId="77777777">
        <w:trPr>
          <w:cantSplit/>
          <w:jc w:val="center"/>
        </w:trPr>
        <w:tc>
          <w:tcPr>
            <w:tcW w:w="3213" w:type="dxa"/>
          </w:tcPr>
          <w:p w14:paraId="2916942E" w14:textId="77777777" w:rsidR="00355EA5" w:rsidRDefault="00311066">
            <w:pPr>
              <w:spacing w:before="60" w:after="60"/>
            </w:pPr>
            <w:r>
              <w:rPr>
                <w:b/>
                <w:sz w:val="18"/>
              </w:rPr>
              <w:t>W-SUP-01</w:t>
            </w:r>
          </w:p>
        </w:tc>
        <w:tc>
          <w:tcPr>
            <w:tcW w:w="3213" w:type="dxa"/>
          </w:tcPr>
          <w:p w14:paraId="623F7E34" w14:textId="77777777" w:rsidR="00355EA5" w:rsidRDefault="00311066">
            <w:pPr>
              <w:spacing w:before="60" w:after="60"/>
            </w:pPr>
            <w:r>
              <w:rPr>
                <w:sz w:val="18"/>
              </w:rPr>
              <w:t>Approve site leave and hourly permission</w:t>
            </w:r>
          </w:p>
        </w:tc>
        <w:tc>
          <w:tcPr>
            <w:tcW w:w="3213" w:type="dxa"/>
          </w:tcPr>
          <w:p w14:paraId="38D97465" w14:textId="77777777" w:rsidR="00355EA5" w:rsidRDefault="00311066">
            <w:pPr>
              <w:spacing w:before="60" w:after="60"/>
            </w:pPr>
            <w:r>
              <w:rPr>
                <w:sz w:val="18"/>
              </w:rPr>
              <w:t>Same single-level routing as P-2</w:t>
            </w:r>
          </w:p>
        </w:tc>
      </w:tr>
      <w:tr w:rsidR="00355EA5" w14:paraId="2AA6CF0F" w14:textId="77777777">
        <w:trPr>
          <w:cantSplit/>
          <w:jc w:val="center"/>
        </w:trPr>
        <w:tc>
          <w:tcPr>
            <w:tcW w:w="3213" w:type="dxa"/>
            <w:shd w:val="clear" w:color="auto" w:fill="F3F4F6"/>
          </w:tcPr>
          <w:p w14:paraId="5655C498" w14:textId="77777777" w:rsidR="00355EA5" w:rsidRDefault="00311066">
            <w:pPr>
              <w:spacing w:before="60" w:after="60"/>
            </w:pPr>
            <w:r>
              <w:rPr>
                <w:b/>
                <w:sz w:val="18"/>
              </w:rPr>
              <w:t>W-SUP-02</w:t>
            </w:r>
          </w:p>
        </w:tc>
        <w:tc>
          <w:tcPr>
            <w:tcW w:w="3213" w:type="dxa"/>
            <w:shd w:val="clear" w:color="auto" w:fill="F3F4F6"/>
          </w:tcPr>
          <w:p w14:paraId="3363D369" w14:textId="77777777" w:rsidR="00355EA5" w:rsidRDefault="00311066">
            <w:pPr>
              <w:spacing w:before="60" w:after="60"/>
            </w:pPr>
            <w:r>
              <w:rPr>
                <w:sz w:val="18"/>
              </w:rPr>
              <w:t>View site attendance for a date or range</w:t>
            </w:r>
          </w:p>
        </w:tc>
        <w:tc>
          <w:tcPr>
            <w:tcW w:w="3213" w:type="dxa"/>
            <w:shd w:val="clear" w:color="auto" w:fill="F3F4F6"/>
          </w:tcPr>
          <w:p w14:paraId="17B234F8" w14:textId="77777777" w:rsidR="00355EA5" w:rsidRDefault="00311066">
            <w:pPr>
              <w:spacing w:before="60" w:after="60"/>
            </w:pPr>
            <w:r>
              <w:rPr>
                <w:sz w:val="18"/>
              </w:rPr>
              <w:t xml:space="preserve">Site punches are checked against the </w:t>
            </w:r>
            <w:r>
              <w:rPr>
                <w:b/>
                <w:sz w:val="18"/>
              </w:rPr>
              <w:t>site's own</w:t>
            </w:r>
            <w:r>
              <w:rPr>
                <w:sz w:val="18"/>
              </w:rPr>
              <w:t xml:space="preserve"> geofence radius, which is typically wider than an office's</w:t>
            </w:r>
          </w:p>
        </w:tc>
      </w:tr>
      <w:tr w:rsidR="00355EA5" w14:paraId="5EB18350" w14:textId="77777777">
        <w:trPr>
          <w:cantSplit/>
          <w:jc w:val="center"/>
        </w:trPr>
        <w:tc>
          <w:tcPr>
            <w:tcW w:w="3213" w:type="dxa"/>
          </w:tcPr>
          <w:p w14:paraId="5C62386E" w14:textId="77777777" w:rsidR="00355EA5" w:rsidRDefault="00311066">
            <w:pPr>
              <w:spacing w:before="60" w:after="60"/>
            </w:pPr>
            <w:r>
              <w:rPr>
                <w:b/>
                <w:sz w:val="18"/>
              </w:rPr>
              <w:t>W-SUP-03</w:t>
            </w:r>
          </w:p>
        </w:tc>
        <w:tc>
          <w:tcPr>
            <w:tcW w:w="3213" w:type="dxa"/>
          </w:tcPr>
          <w:p w14:paraId="3F1BC6D4" w14:textId="77777777" w:rsidR="00355EA5" w:rsidRDefault="00311066">
            <w:pPr>
              <w:spacing w:before="60" w:after="60"/>
            </w:pPr>
            <w:r>
              <w:rPr>
                <w:sz w:val="18"/>
              </w:rPr>
              <w:t>Investigate and resolve safety incidents</w:t>
            </w:r>
          </w:p>
        </w:tc>
        <w:tc>
          <w:tcPr>
            <w:tcW w:w="3213" w:type="dxa"/>
          </w:tcPr>
          <w:p w14:paraId="27A777F4" w14:textId="77777777" w:rsidR="00355EA5" w:rsidRDefault="00311066">
            <w:pPr>
              <w:spacing w:before="60" w:after="60"/>
            </w:pPr>
            <w:r>
              <w:rPr>
                <w:sz w:val="18"/>
              </w:rPr>
              <w:t>Open → Investigating → Resolved → Closed; the reporter is told, unless anonymous</w:t>
            </w:r>
          </w:p>
        </w:tc>
      </w:tr>
      <w:tr w:rsidR="00355EA5" w14:paraId="0F5144DB" w14:textId="77777777">
        <w:trPr>
          <w:cantSplit/>
          <w:jc w:val="center"/>
        </w:trPr>
        <w:tc>
          <w:tcPr>
            <w:tcW w:w="3213" w:type="dxa"/>
            <w:shd w:val="clear" w:color="auto" w:fill="F3F4F6"/>
          </w:tcPr>
          <w:p w14:paraId="5B076C54" w14:textId="77777777" w:rsidR="00355EA5" w:rsidRDefault="00311066">
            <w:pPr>
              <w:spacing w:before="60" w:after="60"/>
            </w:pPr>
            <w:r>
              <w:rPr>
                <w:b/>
                <w:sz w:val="18"/>
              </w:rPr>
              <w:t>W-SUP-04</w:t>
            </w:r>
          </w:p>
        </w:tc>
        <w:tc>
          <w:tcPr>
            <w:tcW w:w="3213" w:type="dxa"/>
            <w:shd w:val="clear" w:color="auto" w:fill="F3F4F6"/>
          </w:tcPr>
          <w:p w14:paraId="46D3AB4E" w14:textId="77777777" w:rsidR="00355EA5" w:rsidRDefault="00311066">
            <w:pPr>
              <w:spacing w:before="60" w:after="60"/>
            </w:pPr>
            <w:r>
              <w:rPr>
                <w:sz w:val="18"/>
              </w:rPr>
              <w:t>Maintain sites, facilities and the infra asset registry</w:t>
            </w:r>
          </w:p>
        </w:tc>
        <w:tc>
          <w:tcPr>
            <w:tcW w:w="3213" w:type="dxa"/>
            <w:shd w:val="clear" w:color="auto" w:fill="F3F4F6"/>
          </w:tcPr>
          <w:p w14:paraId="415FB28B" w14:textId="77777777" w:rsidR="00355EA5" w:rsidRDefault="00311066">
            <w:pPr>
              <w:spacing w:before="60" w:after="60"/>
            </w:pPr>
            <w:r>
              <w:rPr>
                <w:sz w:val="18"/>
              </w:rPr>
              <w:t>Facilities Admin holds master-data and asset capability</w:t>
            </w:r>
          </w:p>
        </w:tc>
      </w:tr>
      <w:tr w:rsidR="00355EA5" w14:paraId="66AD4AF8" w14:textId="77777777">
        <w:trPr>
          <w:cantSplit/>
          <w:jc w:val="center"/>
        </w:trPr>
        <w:tc>
          <w:tcPr>
            <w:tcW w:w="3213" w:type="dxa"/>
          </w:tcPr>
          <w:p w14:paraId="3BCB4E8A" w14:textId="77777777" w:rsidR="00355EA5" w:rsidRDefault="00311066">
            <w:pPr>
              <w:spacing w:before="60" w:after="60"/>
            </w:pPr>
            <w:r>
              <w:rPr>
                <w:b/>
                <w:sz w:val="18"/>
              </w:rPr>
              <w:t>W-SUP-05</w:t>
            </w:r>
          </w:p>
        </w:tc>
        <w:tc>
          <w:tcPr>
            <w:tcW w:w="3213" w:type="dxa"/>
          </w:tcPr>
          <w:p w14:paraId="0190DAD4" w14:textId="77777777" w:rsidR="00355EA5" w:rsidRDefault="00311066">
            <w:pPr>
              <w:spacing w:before="60" w:after="60"/>
            </w:pPr>
            <w:r>
              <w:rPr>
                <w:sz w:val="18"/>
              </w:rPr>
              <w:t>Progress facility tickets</w:t>
            </w:r>
          </w:p>
        </w:tc>
        <w:tc>
          <w:tcPr>
            <w:tcW w:w="3213" w:type="dxa"/>
          </w:tcPr>
          <w:p w14:paraId="2D27B090" w14:textId="77777777" w:rsidR="00355EA5" w:rsidRDefault="00311066">
            <w:pPr>
              <w:spacing w:before="60" w:after="60"/>
            </w:pPr>
            <w:r>
              <w:rPr>
                <w:sz w:val="18"/>
              </w:rPr>
              <w:t>Category is derived as Infra for Civil staff</w:t>
            </w:r>
          </w:p>
        </w:tc>
      </w:tr>
    </w:tbl>
    <w:p w14:paraId="2121FC73" w14:textId="77777777" w:rsidR="00355EA5" w:rsidRDefault="00355EA5">
      <w:pPr>
        <w:spacing w:after="40"/>
      </w:pPr>
    </w:p>
    <w:p w14:paraId="2FDE9C99" w14:textId="77777777" w:rsidR="00355EA5" w:rsidRDefault="00311066">
      <w:r>
        <w:br w:type="page"/>
      </w:r>
    </w:p>
    <w:p w14:paraId="0A2A64BD" w14:textId="77777777" w:rsidR="00355EA5" w:rsidRDefault="00311066">
      <w:pPr>
        <w:pStyle w:val="Heading1"/>
      </w:pPr>
      <w:bookmarkStart w:id="55" w:name="_Toc236317802"/>
      <w:r>
        <w:lastRenderedPageBreak/>
        <w:t>3. End-to-End Journeys Across Personas</w:t>
      </w:r>
      <w:bookmarkEnd w:id="55"/>
    </w:p>
    <w:p w14:paraId="17676142" w14:textId="77777777" w:rsidR="00355EA5" w:rsidRDefault="00311066">
      <w:pPr>
        <w:pStyle w:val="Heading3"/>
      </w:pPr>
      <w:bookmarkStart w:id="56" w:name="_Toc236317803"/>
      <w:r>
        <w:t>J-1 · Joining</w:t>
      </w:r>
      <w:bookmarkEnd w:id="56"/>
    </w:p>
    <w:p w14:paraId="740AD619" w14:textId="77777777" w:rsidR="00355EA5" w:rsidRDefault="00311066">
      <w:pPr>
        <w:shd w:val="clear" w:color="auto" w:fill="F6F8FA"/>
        <w:spacing w:before="80" w:after="160" w:line="240" w:lineRule="auto"/>
        <w:ind w:left="170"/>
      </w:pPr>
      <w:r>
        <w:rPr>
          <w:rFonts w:ascii="Consolas" w:hAnsi="Consolas"/>
          <w:color w:val="0F3B2E"/>
          <w:sz w:val="15"/>
        </w:rPr>
        <w:t>HR creates the account (W-HR-01)</w:t>
      </w:r>
      <w:r>
        <w:rPr>
          <w:rFonts w:ascii="Consolas" w:hAnsi="Consolas"/>
          <w:color w:val="0F3B2E"/>
          <w:sz w:val="15"/>
        </w:rPr>
        <w:br/>
        <w:t xml:space="preserve">   → employee code generated, announcement channel joined</w:t>
      </w:r>
      <w:r>
        <w:rPr>
          <w:rFonts w:ascii="Consolas" w:hAnsi="Consolas"/>
          <w:color w:val="0F3B2E"/>
          <w:sz w:val="15"/>
        </w:rPr>
        <w:br/>
        <w:t xml:space="preserve">   → HR starts the onboarding checklist (W-HR-03)</w:t>
      </w:r>
      <w:r>
        <w:rPr>
          <w:rFonts w:ascii="Consolas" w:hAnsi="Consolas"/>
          <w:color w:val="0F3B2E"/>
          <w:sz w:val="15"/>
        </w:rPr>
        <w:br/>
      </w:r>
      <w:r>
        <w:rPr>
          <w:rFonts w:ascii="Consolas" w:hAnsi="Consolas"/>
          <w:color w:val="0F3B2E"/>
          <w:sz w:val="15"/>
        </w:rPr>
        <w:t xml:space="preserve">   → HR hands over username + password</w:t>
      </w:r>
      <w:r>
        <w:rPr>
          <w:rFonts w:ascii="Consolas" w:hAnsi="Consolas"/>
          <w:color w:val="0F3B2E"/>
          <w:sz w:val="15"/>
        </w:rPr>
        <w:br/>
        <w:t xml:space="preserve">   → Employee signs in (W-EMP-01), completes profile and bank (W-EMP-15)</w:t>
      </w:r>
      <w:r>
        <w:rPr>
          <w:rFonts w:ascii="Consolas" w:hAnsi="Consolas"/>
          <w:color w:val="0F3B2E"/>
          <w:sz w:val="15"/>
        </w:rPr>
        <w:br/>
        <w:t xml:space="preserve">   → Asset Manager allocates equipment (W-AST-02)</w:t>
      </w:r>
      <w:r>
        <w:rPr>
          <w:rFonts w:ascii="Consolas" w:hAnsi="Consolas"/>
          <w:color w:val="0F3B2E"/>
          <w:sz w:val="15"/>
        </w:rPr>
        <w:br/>
        <w:t xml:space="preserve">   → Employee acknowledges receipt (W-EMP-14)</w:t>
      </w:r>
      <w:r>
        <w:rPr>
          <w:rFonts w:ascii="Consolas" w:hAnsi="Consolas"/>
          <w:color w:val="0F3B2E"/>
          <w:sz w:val="15"/>
        </w:rPr>
        <w:br/>
        <w:t xml:space="preserve">   → HR ticks the checklist closed</w:t>
      </w:r>
    </w:p>
    <w:p w14:paraId="5EC474F7" w14:textId="77777777" w:rsidR="00355EA5" w:rsidRDefault="00311066">
      <w:pPr>
        <w:pStyle w:val="Heading3"/>
      </w:pPr>
      <w:bookmarkStart w:id="57" w:name="_Toc236317804"/>
      <w:r>
        <w:t>J-2 · Leave</w:t>
      </w:r>
      <w:bookmarkEnd w:id="57"/>
    </w:p>
    <w:p w14:paraId="31C8198C" w14:textId="77777777" w:rsidR="00355EA5" w:rsidRDefault="00311066">
      <w:pPr>
        <w:shd w:val="clear" w:color="auto" w:fill="F6F8FA"/>
        <w:spacing w:before="80" w:after="160" w:line="240" w:lineRule="auto"/>
        <w:ind w:left="170"/>
      </w:pPr>
      <w:r>
        <w:rPr>
          <w:rFonts w:ascii="Consolas" w:hAnsi="Consolas"/>
          <w:color w:val="0F3B2E"/>
          <w:sz w:val="15"/>
        </w:rPr>
        <w:t>Employee applies (W-EMP-04)  — quota, notice, gender, quarterly cap and balance all checked</w:t>
      </w:r>
      <w:r>
        <w:rPr>
          <w:rFonts w:ascii="Consolas" w:hAnsi="Consolas"/>
          <w:color w:val="0F3B2E"/>
          <w:sz w:val="15"/>
        </w:rPr>
        <w:br/>
        <w:t xml:space="preserve">   → routed to exactly one approver by duration and role</w:t>
      </w:r>
      <w:r>
        <w:rPr>
          <w:rFonts w:ascii="Consolas" w:hAnsi="Consolas"/>
          <w:color w:val="0F3B2E"/>
          <w:sz w:val="15"/>
        </w:rPr>
        <w:br/>
        <w:t xml:space="preserve">   → ≤3 days: own-team Team Leader decides (W-TL-01)</w:t>
      </w:r>
      <w:r>
        <w:rPr>
          <w:rFonts w:ascii="Consolas" w:hAnsi="Consolas"/>
          <w:color w:val="0F3B2E"/>
          <w:sz w:val="15"/>
        </w:rPr>
        <w:br/>
        <w:t xml:space="preserve">     &gt;3 days: HR decides (W-HR-11)</w:t>
      </w:r>
      <w:r>
        <w:rPr>
          <w:rFonts w:ascii="Consolas" w:hAnsi="Consolas"/>
          <w:color w:val="0F3B2E"/>
          <w:sz w:val="15"/>
        </w:rPr>
        <w:br/>
      </w:r>
      <w:r>
        <w:rPr>
          <w:rFonts w:ascii="Consolas" w:hAnsi="Consolas"/>
          <w:color w:val="0F3B2E"/>
          <w:sz w:val="15"/>
        </w:rPr>
        <w:t xml:space="preserve">   → approval consumes the balance; rejection requires a reason</w:t>
      </w:r>
      <w:r>
        <w:rPr>
          <w:rFonts w:ascii="Consolas" w:hAnsi="Consolas"/>
          <w:color w:val="0F3B2E"/>
          <w:sz w:val="15"/>
        </w:rPr>
        <w:br/>
        <w:t xml:space="preserve">   → Employee notified in-app and by SMS</w:t>
      </w:r>
      <w:r>
        <w:rPr>
          <w:rFonts w:ascii="Consolas" w:hAnsi="Consolas"/>
          <w:color w:val="0F3B2E"/>
          <w:sz w:val="15"/>
        </w:rPr>
        <w:br/>
        <w:t xml:space="preserve">   → (optional) Employee cancels → balance refunded, approver told</w:t>
      </w:r>
    </w:p>
    <w:p w14:paraId="6488E653" w14:textId="77777777" w:rsidR="00355EA5" w:rsidRDefault="00311066">
      <w:pPr>
        <w:pStyle w:val="Heading3"/>
      </w:pPr>
      <w:bookmarkStart w:id="58" w:name="_Toc236317805"/>
      <w:r>
        <w:t>J-3 · Payslip</w:t>
      </w:r>
      <w:bookmarkEnd w:id="58"/>
    </w:p>
    <w:p w14:paraId="72F8EF84" w14:textId="77777777" w:rsidR="00355EA5" w:rsidRDefault="00311066">
      <w:pPr>
        <w:shd w:val="clear" w:color="auto" w:fill="F6F8FA"/>
        <w:spacing w:before="80" w:after="160" w:line="240" w:lineRule="auto"/>
        <w:ind w:left="170"/>
      </w:pPr>
      <w:r>
        <w:rPr>
          <w:rFonts w:ascii="Consolas" w:hAnsi="Consolas"/>
          <w:color w:val="0F3B2E"/>
          <w:sz w:val="15"/>
        </w:rPr>
        <w:t>Employee requests a month (W-EMP-09)</w:t>
      </w:r>
      <w:r>
        <w:rPr>
          <w:rFonts w:ascii="Consolas" w:hAnsi="Consolas"/>
          <w:color w:val="0F3B2E"/>
          <w:sz w:val="15"/>
        </w:rPr>
        <w:br/>
        <w:t xml:space="preserve">   → every payroll runner notified</w:t>
      </w:r>
      <w:r>
        <w:rPr>
          <w:rFonts w:ascii="Consolas" w:hAnsi="Consolas"/>
          <w:color w:val="0F3B2E"/>
          <w:sz w:val="15"/>
        </w:rPr>
        <w:br/>
        <w:t xml:space="preserve">   → HR or Admin approves with the payslip form (W-HR-13) or rejects with a note</w:t>
      </w:r>
      <w:r>
        <w:rPr>
          <w:rFonts w:ascii="Consolas" w:hAnsi="Consolas"/>
          <w:color w:val="0F3B2E"/>
          <w:sz w:val="15"/>
        </w:rPr>
        <w:br/>
        <w:t xml:space="preserve">   → PDF rendered and linked to the request</w:t>
      </w:r>
      <w:r>
        <w:rPr>
          <w:rFonts w:ascii="Consolas" w:hAnsi="Consolas"/>
          <w:color w:val="0F3B2E"/>
          <w:sz w:val="15"/>
        </w:rPr>
        <w:br/>
        <w:t xml:space="preserve">   → Employee notified, downloads it — and only they can</w:t>
      </w:r>
    </w:p>
    <w:p w14:paraId="53099456" w14:textId="77777777" w:rsidR="00355EA5" w:rsidRDefault="00311066">
      <w:pPr>
        <w:pStyle w:val="Heading3"/>
      </w:pPr>
      <w:bookmarkStart w:id="59" w:name="_Toc236317806"/>
      <w:r>
        <w:t>J-4 · Monthly payroll</w:t>
      </w:r>
      <w:bookmarkEnd w:id="59"/>
    </w:p>
    <w:p w14:paraId="318C8AF9" w14:textId="77777777" w:rsidR="00355EA5" w:rsidRDefault="00311066">
      <w:pPr>
        <w:shd w:val="clear" w:color="auto" w:fill="F6F8FA"/>
        <w:spacing w:before="80" w:after="160" w:line="240" w:lineRule="auto"/>
        <w:ind w:left="170"/>
      </w:pPr>
      <w:r>
        <w:rPr>
          <w:rFonts w:ascii="Consolas" w:hAnsi="Consolas"/>
          <w:color w:val="0F3B2E"/>
          <w:sz w:val="15"/>
        </w:rPr>
        <w:t>Admin creates the run (W-ADM-02) → Preview, payslips generated for all enabled staff</w:t>
      </w:r>
      <w:r>
        <w:rPr>
          <w:rFonts w:ascii="Consolas" w:hAnsi="Consolas"/>
          <w:color w:val="0F3B2E"/>
          <w:sz w:val="15"/>
        </w:rPr>
        <w:br/>
        <w:t xml:space="preserve">   → Admin confirms → Confirmed</w:t>
      </w:r>
      <w:r>
        <w:rPr>
          <w:rFonts w:ascii="Consolas" w:hAnsi="Consolas"/>
          <w:color w:val="0F3B2E"/>
          <w:sz w:val="15"/>
        </w:rPr>
        <w:br/>
        <w:t xml:space="preserve">   → Finance approves (W-FIN-01) → Finance Approved</w:t>
      </w:r>
      <w:r>
        <w:rPr>
          <w:rFonts w:ascii="Consolas" w:hAnsi="Consolas"/>
          <w:color w:val="0F3B2E"/>
          <w:sz w:val="15"/>
        </w:rPr>
        <w:br/>
        <w:t xml:space="preserve">   → every employee in the run notified their payslip is ready</w:t>
      </w:r>
    </w:p>
    <w:p w14:paraId="77BC433A" w14:textId="77777777" w:rsidR="00355EA5" w:rsidRDefault="00311066">
      <w:pPr>
        <w:pStyle w:val="Heading3"/>
      </w:pPr>
      <w:bookmarkStart w:id="60" w:name="_Toc236317807"/>
      <w:r>
        <w:t>J-5 · Task</w:t>
      </w:r>
      <w:bookmarkEnd w:id="60"/>
    </w:p>
    <w:p w14:paraId="0C6C00EF" w14:textId="77777777" w:rsidR="00355EA5" w:rsidRDefault="00311066">
      <w:pPr>
        <w:shd w:val="clear" w:color="auto" w:fill="F6F8FA"/>
        <w:spacing w:before="80" w:after="160" w:line="240" w:lineRule="auto"/>
        <w:ind w:left="170"/>
      </w:pPr>
      <w:r>
        <w:rPr>
          <w:rFonts w:ascii="Consolas" w:hAnsi="Consolas"/>
          <w:color w:val="0F3B2E"/>
          <w:sz w:val="15"/>
        </w:rPr>
        <w:t>HR assigns to a Team Leader (W-HR-19)   [HR may assign only to leaders]</w:t>
      </w:r>
      <w:r>
        <w:rPr>
          <w:rFonts w:ascii="Consolas" w:hAnsi="Consolas"/>
          <w:color w:val="0F3B2E"/>
          <w:sz w:val="15"/>
        </w:rPr>
        <w:br/>
        <w:t xml:space="preserve">   → Team Leader assigns to a team member (W-TL-03)   [own team only]</w:t>
      </w:r>
      <w:r>
        <w:rPr>
          <w:rFonts w:ascii="Consolas" w:hAnsi="Consolas"/>
          <w:color w:val="0F3B2E"/>
          <w:sz w:val="15"/>
        </w:rPr>
        <w:br/>
        <w:t xml:space="preserve">   → Employee reports progress, forward only (W-EMP-08)</w:t>
      </w:r>
      <w:r>
        <w:rPr>
          <w:rFonts w:ascii="Consolas" w:hAnsi="Consolas"/>
          <w:color w:val="0F3B2E"/>
          <w:sz w:val="15"/>
        </w:rPr>
        <w:br/>
        <w:t xml:space="preserve">   → assigner notified at each step and at completion</w:t>
      </w:r>
      <w:r>
        <w:rPr>
          <w:rFonts w:ascii="Consolas" w:hAnsi="Consolas"/>
          <w:color w:val="0F3B2E"/>
          <w:sz w:val="15"/>
        </w:rPr>
        <w:br/>
      </w:r>
      <w:r>
        <w:rPr>
          <w:rFonts w:ascii="Consolas" w:hAnsi="Consolas"/>
          <w:color w:val="0F3B2E"/>
          <w:sz w:val="15"/>
        </w:rPr>
        <w:t xml:space="preserve">   → HR exports the picture by division and date range</w:t>
      </w:r>
    </w:p>
    <w:p w14:paraId="266C83DA" w14:textId="77777777" w:rsidR="00355EA5" w:rsidRDefault="00311066">
      <w:pPr>
        <w:pStyle w:val="Heading3"/>
      </w:pPr>
      <w:bookmarkStart w:id="61" w:name="_Toc236317808"/>
      <w:r>
        <w:t>J-6 · Support request</w:t>
      </w:r>
      <w:bookmarkEnd w:id="61"/>
    </w:p>
    <w:p w14:paraId="2C0B106C" w14:textId="77777777" w:rsidR="00355EA5" w:rsidRDefault="00311066">
      <w:pPr>
        <w:shd w:val="clear" w:color="auto" w:fill="F6F8FA"/>
        <w:spacing w:before="80" w:after="160" w:line="240" w:lineRule="auto"/>
        <w:ind w:left="170"/>
      </w:pPr>
      <w:r>
        <w:rPr>
          <w:rFonts w:ascii="Consolas" w:hAnsi="Consolas"/>
          <w:color w:val="0F3B2E"/>
          <w:sz w:val="15"/>
        </w:rPr>
        <w:t>Employee raises it (W-EMP-11)  — category set from their division, deadline from priority</w:t>
      </w:r>
      <w:r>
        <w:rPr>
          <w:rFonts w:ascii="Consolas" w:hAnsi="Consolas"/>
          <w:color w:val="0F3B2E"/>
          <w:sz w:val="15"/>
        </w:rPr>
        <w:br/>
        <w:t xml:space="preserve">   → addressed to HR; only HR may progress it</w:t>
      </w:r>
      <w:r>
        <w:rPr>
          <w:rFonts w:ascii="Consolas" w:hAnsi="Consolas"/>
          <w:color w:val="0F3B2E"/>
          <w:sz w:val="15"/>
        </w:rPr>
        <w:br/>
        <w:t xml:space="preserve">   → Open → In Progress → (Awaiting Parts) → Resolved → Closed, forward only</w:t>
      </w:r>
      <w:r>
        <w:rPr>
          <w:rFonts w:ascii="Consolas" w:hAnsi="Consolas"/>
          <w:color w:val="0F3B2E"/>
          <w:sz w:val="15"/>
        </w:rPr>
        <w:br/>
        <w:t xml:space="preserve">   → Employee replies on the thread throughout</w:t>
      </w:r>
      <w:r>
        <w:rPr>
          <w:rFonts w:ascii="Consolas" w:hAnsi="Consolas"/>
          <w:color w:val="0F3B2E"/>
          <w:sz w:val="15"/>
        </w:rPr>
        <w:br/>
        <w:t xml:space="preserve">   → Employee rates it once resolved</w:t>
      </w:r>
    </w:p>
    <w:p w14:paraId="3F81CAFD" w14:textId="77777777" w:rsidR="00355EA5" w:rsidRDefault="00311066">
      <w:pPr>
        <w:pStyle w:val="Heading3"/>
      </w:pPr>
      <w:bookmarkStart w:id="62" w:name="_Toc236317809"/>
      <w:r>
        <w:t>J-7 · Expense claim</w:t>
      </w:r>
      <w:bookmarkEnd w:id="62"/>
    </w:p>
    <w:p w14:paraId="715517E2" w14:textId="77777777" w:rsidR="00355EA5" w:rsidRDefault="00311066">
      <w:pPr>
        <w:shd w:val="clear" w:color="auto" w:fill="F6F8FA"/>
        <w:spacing w:before="80" w:after="160" w:line="240" w:lineRule="auto"/>
        <w:ind w:left="170"/>
      </w:pPr>
      <w:r>
        <w:rPr>
          <w:rFonts w:ascii="Consolas" w:hAnsi="Consolas"/>
          <w:color w:val="0F3B2E"/>
          <w:sz w:val="15"/>
        </w:rPr>
        <w:t>Employee submits with receipts (W-EMP-10)</w:t>
      </w:r>
      <w:r>
        <w:rPr>
          <w:rFonts w:ascii="Consolas" w:hAnsi="Consolas"/>
          <w:color w:val="0F3B2E"/>
          <w:sz w:val="15"/>
        </w:rPr>
        <w:br/>
        <w:t xml:space="preserve">   → HR and Admins notified in-app and by SMS</w:t>
      </w:r>
      <w:r>
        <w:rPr>
          <w:rFonts w:ascii="Consolas" w:hAnsi="Consolas"/>
          <w:color w:val="0F3B2E"/>
          <w:sz w:val="15"/>
        </w:rPr>
        <w:br/>
      </w:r>
      <w:r>
        <w:rPr>
          <w:rFonts w:ascii="Consolas" w:hAnsi="Consolas"/>
          <w:color w:val="0F3B2E"/>
          <w:sz w:val="15"/>
        </w:rPr>
        <w:t xml:space="preserve">   → Employee may still correct it while pending</w:t>
      </w:r>
      <w:r>
        <w:rPr>
          <w:rFonts w:ascii="Consolas" w:hAnsi="Consolas"/>
          <w:color w:val="0F3B2E"/>
          <w:sz w:val="15"/>
        </w:rPr>
        <w:br/>
        <w:t xml:space="preserve">   → HR approves or rejects with a reason (W-HR-16)</w:t>
      </w:r>
      <w:r>
        <w:rPr>
          <w:rFonts w:ascii="Consolas" w:hAnsi="Consolas"/>
          <w:color w:val="0F3B2E"/>
          <w:sz w:val="15"/>
        </w:rPr>
        <w:br/>
        <w:t xml:space="preserve">   → Employee notified of the outcome</w:t>
      </w:r>
    </w:p>
    <w:p w14:paraId="68824058" w14:textId="77777777" w:rsidR="00355EA5" w:rsidRDefault="00311066">
      <w:pPr>
        <w:pStyle w:val="Heading3"/>
      </w:pPr>
      <w:bookmarkStart w:id="63" w:name="_Toc236317810"/>
      <w:r>
        <w:t>J-8 · Exit</w:t>
      </w:r>
      <w:bookmarkEnd w:id="63"/>
    </w:p>
    <w:p w14:paraId="67EB6AED" w14:textId="77777777" w:rsidR="00355EA5" w:rsidRDefault="00311066">
      <w:pPr>
        <w:shd w:val="clear" w:color="auto" w:fill="F6F8FA"/>
        <w:spacing w:before="80" w:after="160" w:line="240" w:lineRule="auto"/>
        <w:ind w:left="170"/>
      </w:pPr>
      <w:r>
        <w:rPr>
          <w:rFonts w:ascii="Consolas" w:hAnsi="Consolas"/>
          <w:color w:val="0F3B2E"/>
          <w:sz w:val="15"/>
        </w:rPr>
        <w:t>HR offboards (W-HR-24)</w:t>
      </w:r>
      <w:r>
        <w:rPr>
          <w:rFonts w:ascii="Consolas" w:hAnsi="Consolas"/>
          <w:color w:val="0F3B2E"/>
          <w:sz w:val="15"/>
        </w:rPr>
        <w:br/>
        <w:t xml:space="preserve">   → status Offboarded, account disabled the same moment</w:t>
      </w:r>
      <w:r>
        <w:rPr>
          <w:rFonts w:ascii="Consolas" w:hAnsi="Consolas"/>
          <w:color w:val="0F3B2E"/>
          <w:sz w:val="15"/>
        </w:rPr>
        <w:br/>
        <w:t xml:space="preserve">   → offboarding record created, full-and-final pending</w:t>
      </w:r>
      <w:r>
        <w:rPr>
          <w:rFonts w:ascii="Consolas" w:hAnsi="Consolas"/>
          <w:color w:val="0F3B2E"/>
          <w:sz w:val="15"/>
        </w:rPr>
        <w:br/>
        <w:t xml:space="preserve">   → the person drops out of headcount, absentee lists and celebrations</w:t>
      </w:r>
      <w:r>
        <w:rPr>
          <w:rFonts w:ascii="Consolas" w:hAnsi="Consolas"/>
          <w:color w:val="0F3B2E"/>
          <w:sz w:val="15"/>
        </w:rPr>
        <w:br/>
        <w:t xml:space="preserve">   → (Admin only, if the record is to be expunged) permanent delete (W-ADM-08)</w:t>
      </w:r>
    </w:p>
    <w:p w14:paraId="4D71E2B5" w14:textId="77777777" w:rsidR="00355EA5" w:rsidRDefault="00311066">
      <w:r>
        <w:br w:type="page"/>
      </w:r>
    </w:p>
    <w:p w14:paraId="25132714" w14:textId="77777777" w:rsidR="00355EA5" w:rsidRDefault="00311066">
      <w:pPr>
        <w:pStyle w:val="Heading1"/>
      </w:pPr>
      <w:bookmarkStart w:id="64" w:name="_Toc236317811"/>
      <w:r>
        <w:lastRenderedPageBreak/>
        <w:t>4. What the System Does on Its Own</w:t>
      </w:r>
      <w:bookmarkEnd w:id="64"/>
    </w:p>
    <w:p w14:paraId="6ACEDE43" w14:textId="77777777" w:rsidR="00355EA5" w:rsidRDefault="00311066">
      <w:r>
        <w:rPr>
          <w:b/>
        </w:rPr>
        <w:t>R-8</w:t>
      </w:r>
      <w:r>
        <w:t xml:space="preserve"> No notification, SMS or side effect ever blocks or fails the action that raised it.</w:t>
      </w:r>
    </w:p>
    <w:tbl>
      <w:tblPr>
        <w:tblStyle w:val="TableGrid"/>
        <w:tblW w:w="0" w:type="auto"/>
        <w:jc w:val="center"/>
        <w:tblLook w:val="04A0" w:firstRow="1" w:lastRow="0" w:firstColumn="1" w:lastColumn="0" w:noHBand="0" w:noVBand="1"/>
      </w:tblPr>
      <w:tblGrid>
        <w:gridCol w:w="3213"/>
        <w:gridCol w:w="3213"/>
        <w:gridCol w:w="3213"/>
      </w:tblGrid>
      <w:tr w:rsidR="00355EA5" w14:paraId="11DB164B" w14:textId="77777777">
        <w:trPr>
          <w:cantSplit/>
          <w:tblHeader/>
          <w:jc w:val="center"/>
        </w:trPr>
        <w:tc>
          <w:tcPr>
            <w:tcW w:w="3213" w:type="dxa"/>
            <w:shd w:val="clear" w:color="auto" w:fill="1F2937"/>
          </w:tcPr>
          <w:p w14:paraId="1D31B2CB" w14:textId="77777777" w:rsidR="00355EA5" w:rsidRDefault="00311066">
            <w:pPr>
              <w:spacing w:before="60" w:after="60"/>
            </w:pPr>
            <w:r>
              <w:rPr>
                <w:b/>
                <w:color w:val="FFFFFF"/>
                <w:sz w:val="18"/>
              </w:rPr>
              <w:t>Trigger</w:t>
            </w:r>
          </w:p>
        </w:tc>
        <w:tc>
          <w:tcPr>
            <w:tcW w:w="3213" w:type="dxa"/>
            <w:shd w:val="clear" w:color="auto" w:fill="1F2937"/>
          </w:tcPr>
          <w:p w14:paraId="16A4D25E" w14:textId="77777777" w:rsidR="00355EA5" w:rsidRDefault="00311066">
            <w:pPr>
              <w:spacing w:before="60" w:after="60"/>
            </w:pPr>
            <w:r>
              <w:rPr>
                <w:b/>
                <w:color w:val="FFFFFF"/>
                <w:sz w:val="18"/>
              </w:rPr>
              <w:t>Who hears about it</w:t>
            </w:r>
          </w:p>
        </w:tc>
        <w:tc>
          <w:tcPr>
            <w:tcW w:w="3213" w:type="dxa"/>
            <w:shd w:val="clear" w:color="auto" w:fill="1F2937"/>
          </w:tcPr>
          <w:p w14:paraId="4C27119A" w14:textId="77777777" w:rsidR="00355EA5" w:rsidRDefault="00311066">
            <w:pPr>
              <w:spacing w:before="60" w:after="60"/>
            </w:pPr>
            <w:r>
              <w:rPr>
                <w:b/>
                <w:color w:val="FFFFFF"/>
                <w:sz w:val="18"/>
              </w:rPr>
              <w:t>How</w:t>
            </w:r>
          </w:p>
        </w:tc>
      </w:tr>
      <w:tr w:rsidR="00355EA5" w14:paraId="63E991A7" w14:textId="77777777">
        <w:trPr>
          <w:cantSplit/>
          <w:jc w:val="center"/>
        </w:trPr>
        <w:tc>
          <w:tcPr>
            <w:tcW w:w="3213" w:type="dxa"/>
          </w:tcPr>
          <w:p w14:paraId="1CF2EA74" w14:textId="77777777" w:rsidR="00355EA5" w:rsidRDefault="00311066">
            <w:pPr>
              <w:spacing w:before="60" w:after="60"/>
            </w:pPr>
            <w:r>
              <w:rPr>
                <w:sz w:val="18"/>
              </w:rPr>
              <w:t>Any request raised or decided</w:t>
            </w:r>
          </w:p>
        </w:tc>
        <w:tc>
          <w:tcPr>
            <w:tcW w:w="3213" w:type="dxa"/>
          </w:tcPr>
          <w:p w14:paraId="2E192840" w14:textId="77777777" w:rsidR="00355EA5" w:rsidRDefault="00311066">
            <w:pPr>
              <w:spacing w:before="60" w:after="60"/>
            </w:pPr>
            <w:r>
              <w:rPr>
                <w:sz w:val="18"/>
              </w:rPr>
              <w:t>The counterpart</w:t>
            </w:r>
          </w:p>
        </w:tc>
        <w:tc>
          <w:tcPr>
            <w:tcW w:w="3213" w:type="dxa"/>
          </w:tcPr>
          <w:p w14:paraId="1629FD5D" w14:textId="77777777" w:rsidR="00355EA5" w:rsidRDefault="00311066">
            <w:pPr>
              <w:spacing w:before="60" w:after="60"/>
            </w:pPr>
            <w:r>
              <w:rPr>
                <w:sz w:val="18"/>
              </w:rPr>
              <w:t>In-app, live push, and SMS</w:t>
            </w:r>
          </w:p>
        </w:tc>
      </w:tr>
      <w:tr w:rsidR="00355EA5" w14:paraId="788B58F6" w14:textId="77777777">
        <w:trPr>
          <w:cantSplit/>
          <w:jc w:val="center"/>
        </w:trPr>
        <w:tc>
          <w:tcPr>
            <w:tcW w:w="3213" w:type="dxa"/>
            <w:shd w:val="clear" w:color="auto" w:fill="F3F4F6"/>
          </w:tcPr>
          <w:p w14:paraId="1285AEB4" w14:textId="77777777" w:rsidR="00355EA5" w:rsidRDefault="00311066">
            <w:pPr>
              <w:spacing w:before="60" w:after="60"/>
            </w:pPr>
            <w:r>
              <w:rPr>
                <w:sz w:val="18"/>
              </w:rPr>
              <w:t>Task assigned, edited, progressed, completed</w:t>
            </w:r>
          </w:p>
        </w:tc>
        <w:tc>
          <w:tcPr>
            <w:tcW w:w="3213" w:type="dxa"/>
            <w:shd w:val="clear" w:color="auto" w:fill="F3F4F6"/>
          </w:tcPr>
          <w:p w14:paraId="2D8BEC9C" w14:textId="77777777" w:rsidR="00355EA5" w:rsidRDefault="00311066">
            <w:pPr>
              <w:spacing w:before="60" w:after="60"/>
            </w:pPr>
            <w:r>
              <w:rPr>
                <w:sz w:val="18"/>
              </w:rPr>
              <w:t>Assignee or assigner</w:t>
            </w:r>
          </w:p>
        </w:tc>
        <w:tc>
          <w:tcPr>
            <w:tcW w:w="3213" w:type="dxa"/>
            <w:shd w:val="clear" w:color="auto" w:fill="F3F4F6"/>
          </w:tcPr>
          <w:p w14:paraId="6C00DF81" w14:textId="77777777" w:rsidR="00355EA5" w:rsidRDefault="00311066">
            <w:pPr>
              <w:spacing w:before="60" w:after="60"/>
            </w:pPr>
            <w:r>
              <w:rPr>
                <w:sz w:val="18"/>
              </w:rPr>
              <w:t>In-app and SMS</w:t>
            </w:r>
          </w:p>
        </w:tc>
      </w:tr>
      <w:tr w:rsidR="00355EA5" w14:paraId="7E42DE18" w14:textId="77777777">
        <w:trPr>
          <w:cantSplit/>
          <w:jc w:val="center"/>
        </w:trPr>
        <w:tc>
          <w:tcPr>
            <w:tcW w:w="3213" w:type="dxa"/>
          </w:tcPr>
          <w:p w14:paraId="14E0D460" w14:textId="77777777" w:rsidR="00355EA5" w:rsidRDefault="00311066">
            <w:pPr>
              <w:spacing w:before="60" w:after="60"/>
            </w:pPr>
            <w:r>
              <w:rPr>
                <w:sz w:val="18"/>
              </w:rPr>
              <w:t>Asset allocated</w:t>
            </w:r>
          </w:p>
        </w:tc>
        <w:tc>
          <w:tcPr>
            <w:tcW w:w="3213" w:type="dxa"/>
          </w:tcPr>
          <w:p w14:paraId="104015DC" w14:textId="77777777" w:rsidR="00355EA5" w:rsidRDefault="00311066">
            <w:pPr>
              <w:spacing w:before="60" w:after="60"/>
            </w:pPr>
            <w:r>
              <w:rPr>
                <w:sz w:val="18"/>
              </w:rPr>
              <w:t>Assignee</w:t>
            </w:r>
          </w:p>
        </w:tc>
        <w:tc>
          <w:tcPr>
            <w:tcW w:w="3213" w:type="dxa"/>
          </w:tcPr>
          <w:p w14:paraId="05934821" w14:textId="77777777" w:rsidR="00355EA5" w:rsidRDefault="00311066">
            <w:pPr>
              <w:spacing w:before="60" w:after="60"/>
            </w:pPr>
            <w:r>
              <w:rPr>
                <w:sz w:val="18"/>
              </w:rPr>
              <w:t>In-app and SMS</w:t>
            </w:r>
          </w:p>
        </w:tc>
      </w:tr>
      <w:tr w:rsidR="00355EA5" w14:paraId="6763B1C4" w14:textId="77777777">
        <w:trPr>
          <w:cantSplit/>
          <w:jc w:val="center"/>
        </w:trPr>
        <w:tc>
          <w:tcPr>
            <w:tcW w:w="3213" w:type="dxa"/>
            <w:shd w:val="clear" w:color="auto" w:fill="F3F4F6"/>
          </w:tcPr>
          <w:p w14:paraId="664F4331" w14:textId="77777777" w:rsidR="00355EA5" w:rsidRDefault="00311066">
            <w:pPr>
              <w:spacing w:before="60" w:after="60"/>
            </w:pPr>
            <w:r>
              <w:rPr>
                <w:sz w:val="18"/>
              </w:rPr>
              <w:t>Payslip ready or refused</w:t>
            </w:r>
          </w:p>
        </w:tc>
        <w:tc>
          <w:tcPr>
            <w:tcW w:w="3213" w:type="dxa"/>
            <w:shd w:val="clear" w:color="auto" w:fill="F3F4F6"/>
          </w:tcPr>
          <w:p w14:paraId="09D18E0A" w14:textId="77777777" w:rsidR="00355EA5" w:rsidRDefault="00311066">
            <w:pPr>
              <w:spacing w:before="60" w:after="60"/>
            </w:pPr>
            <w:r>
              <w:rPr>
                <w:sz w:val="18"/>
              </w:rPr>
              <w:t>Requester</w:t>
            </w:r>
          </w:p>
        </w:tc>
        <w:tc>
          <w:tcPr>
            <w:tcW w:w="3213" w:type="dxa"/>
            <w:shd w:val="clear" w:color="auto" w:fill="F3F4F6"/>
          </w:tcPr>
          <w:p w14:paraId="4742C3F0" w14:textId="77777777" w:rsidR="00355EA5" w:rsidRDefault="00311066">
            <w:pPr>
              <w:spacing w:before="60" w:after="60"/>
            </w:pPr>
            <w:r>
              <w:rPr>
                <w:sz w:val="18"/>
              </w:rPr>
              <w:t>In-app and SMS</w:t>
            </w:r>
          </w:p>
        </w:tc>
      </w:tr>
      <w:tr w:rsidR="00355EA5" w14:paraId="2B5B8B41" w14:textId="77777777">
        <w:trPr>
          <w:cantSplit/>
          <w:jc w:val="center"/>
        </w:trPr>
        <w:tc>
          <w:tcPr>
            <w:tcW w:w="3213" w:type="dxa"/>
          </w:tcPr>
          <w:p w14:paraId="76A79566" w14:textId="77777777" w:rsidR="00355EA5" w:rsidRDefault="00311066">
            <w:pPr>
              <w:spacing w:before="60" w:after="60"/>
            </w:pPr>
            <w:r>
              <w:rPr>
                <w:sz w:val="18"/>
              </w:rPr>
              <w:t>Payroll run finance-approved</w:t>
            </w:r>
          </w:p>
        </w:tc>
        <w:tc>
          <w:tcPr>
            <w:tcW w:w="3213" w:type="dxa"/>
          </w:tcPr>
          <w:p w14:paraId="161B6B29" w14:textId="77777777" w:rsidR="00355EA5" w:rsidRDefault="00311066">
            <w:pPr>
              <w:spacing w:before="60" w:after="60"/>
            </w:pPr>
            <w:r>
              <w:rPr>
                <w:sz w:val="18"/>
              </w:rPr>
              <w:t>Every employee in the run</w:t>
            </w:r>
          </w:p>
        </w:tc>
        <w:tc>
          <w:tcPr>
            <w:tcW w:w="3213" w:type="dxa"/>
          </w:tcPr>
          <w:p w14:paraId="34EAB62C" w14:textId="77777777" w:rsidR="00355EA5" w:rsidRDefault="00311066">
            <w:pPr>
              <w:spacing w:before="60" w:after="60"/>
            </w:pPr>
            <w:r>
              <w:rPr>
                <w:sz w:val="18"/>
              </w:rPr>
              <w:t>In-app</w:t>
            </w:r>
          </w:p>
        </w:tc>
      </w:tr>
      <w:tr w:rsidR="00355EA5" w14:paraId="747F4D73" w14:textId="77777777">
        <w:trPr>
          <w:cantSplit/>
          <w:jc w:val="center"/>
        </w:trPr>
        <w:tc>
          <w:tcPr>
            <w:tcW w:w="3213" w:type="dxa"/>
            <w:shd w:val="clear" w:color="auto" w:fill="F3F4F6"/>
          </w:tcPr>
          <w:p w14:paraId="71FA0B36" w14:textId="77777777" w:rsidR="00355EA5" w:rsidRDefault="00311066">
            <w:pPr>
              <w:spacing w:before="60" w:after="60"/>
            </w:pPr>
            <w:r>
              <w:rPr>
                <w:sz w:val="18"/>
              </w:rPr>
              <w:t>Holiday added</w:t>
            </w:r>
          </w:p>
        </w:tc>
        <w:tc>
          <w:tcPr>
            <w:tcW w:w="3213" w:type="dxa"/>
            <w:shd w:val="clear" w:color="auto" w:fill="F3F4F6"/>
          </w:tcPr>
          <w:p w14:paraId="208D0537" w14:textId="77777777" w:rsidR="00355EA5" w:rsidRDefault="00311066">
            <w:pPr>
              <w:spacing w:before="60" w:after="60"/>
            </w:pPr>
            <w:r>
              <w:rPr>
                <w:sz w:val="18"/>
              </w:rPr>
              <w:t>Every active employee</w:t>
            </w:r>
          </w:p>
        </w:tc>
        <w:tc>
          <w:tcPr>
            <w:tcW w:w="3213" w:type="dxa"/>
            <w:shd w:val="clear" w:color="auto" w:fill="F3F4F6"/>
          </w:tcPr>
          <w:p w14:paraId="5D0DC65A" w14:textId="77777777" w:rsidR="00355EA5" w:rsidRDefault="00311066">
            <w:pPr>
              <w:spacing w:before="60" w:after="60"/>
            </w:pPr>
            <w:r>
              <w:rPr>
                <w:sz w:val="18"/>
              </w:rPr>
              <w:t>In-app and one bulk SMS</w:t>
            </w:r>
          </w:p>
        </w:tc>
      </w:tr>
      <w:tr w:rsidR="00355EA5" w14:paraId="2178E859" w14:textId="77777777">
        <w:trPr>
          <w:cantSplit/>
          <w:jc w:val="center"/>
        </w:trPr>
        <w:tc>
          <w:tcPr>
            <w:tcW w:w="3213" w:type="dxa"/>
          </w:tcPr>
          <w:p w14:paraId="52CB1E0D" w14:textId="77777777" w:rsidR="00355EA5" w:rsidRDefault="00311066">
            <w:pPr>
              <w:spacing w:before="60" w:after="60"/>
            </w:pPr>
            <w:r>
              <w:rPr>
                <w:sz w:val="18"/>
              </w:rPr>
              <w:t>Birthday or anniversary today</w:t>
            </w:r>
          </w:p>
        </w:tc>
        <w:tc>
          <w:tcPr>
            <w:tcW w:w="3213" w:type="dxa"/>
          </w:tcPr>
          <w:p w14:paraId="554CBA81" w14:textId="77777777" w:rsidR="00355EA5" w:rsidRDefault="00311066">
            <w:pPr>
              <w:spacing w:before="60" w:after="60"/>
            </w:pPr>
            <w:r>
              <w:rPr>
                <w:sz w:val="18"/>
              </w:rPr>
              <w:t>The whole workforce, except the celebrant</w:t>
            </w:r>
          </w:p>
        </w:tc>
        <w:tc>
          <w:tcPr>
            <w:tcW w:w="3213" w:type="dxa"/>
          </w:tcPr>
          <w:p w14:paraId="7B9BC246" w14:textId="77777777" w:rsidR="00355EA5" w:rsidRDefault="00311066">
            <w:pPr>
              <w:spacing w:before="60" w:after="60"/>
            </w:pPr>
            <w:r>
              <w:rPr>
                <w:sz w:val="18"/>
              </w:rPr>
              <w:t>Daily at 09:00, in-app and one bulk SMS</w:t>
            </w:r>
          </w:p>
        </w:tc>
      </w:tr>
      <w:tr w:rsidR="00355EA5" w14:paraId="501958F5" w14:textId="77777777">
        <w:trPr>
          <w:cantSplit/>
          <w:jc w:val="center"/>
        </w:trPr>
        <w:tc>
          <w:tcPr>
            <w:tcW w:w="3213" w:type="dxa"/>
            <w:shd w:val="clear" w:color="auto" w:fill="F3F4F6"/>
          </w:tcPr>
          <w:p w14:paraId="36766DFB" w14:textId="77777777" w:rsidR="00355EA5" w:rsidRDefault="00311066">
            <w:pPr>
              <w:spacing w:before="60" w:after="60"/>
            </w:pPr>
            <w:r>
              <w:rPr>
                <w:sz w:val="18"/>
              </w:rPr>
              <w:t>New chat message</w:t>
            </w:r>
          </w:p>
        </w:tc>
        <w:tc>
          <w:tcPr>
            <w:tcW w:w="3213" w:type="dxa"/>
            <w:shd w:val="clear" w:color="auto" w:fill="F3F4F6"/>
          </w:tcPr>
          <w:p w14:paraId="7866133E" w14:textId="77777777" w:rsidR="00355EA5" w:rsidRDefault="00311066">
            <w:pPr>
              <w:spacing w:before="60" w:after="60"/>
            </w:pPr>
            <w:r>
              <w:rPr>
                <w:sz w:val="18"/>
              </w:rPr>
              <w:t>Channel members</w:t>
            </w:r>
          </w:p>
        </w:tc>
        <w:tc>
          <w:tcPr>
            <w:tcW w:w="3213" w:type="dxa"/>
            <w:shd w:val="clear" w:color="auto" w:fill="F3F4F6"/>
          </w:tcPr>
          <w:p w14:paraId="7EFD2249" w14:textId="77777777" w:rsidR="00355EA5" w:rsidRDefault="00311066">
            <w:pPr>
              <w:spacing w:before="60" w:after="60"/>
            </w:pPr>
            <w:r>
              <w:rPr>
                <w:sz w:val="18"/>
              </w:rPr>
              <w:t>Live push and in-app</w:t>
            </w:r>
          </w:p>
        </w:tc>
      </w:tr>
    </w:tbl>
    <w:p w14:paraId="77769461" w14:textId="77777777" w:rsidR="00355EA5" w:rsidRDefault="00355EA5">
      <w:pPr>
        <w:spacing w:after="40"/>
      </w:pPr>
    </w:p>
    <w:p w14:paraId="1B27443A" w14:textId="77777777" w:rsidR="00355EA5" w:rsidRDefault="00311066">
      <w:r>
        <w:br w:type="page"/>
      </w:r>
    </w:p>
    <w:p w14:paraId="4C7129A1" w14:textId="77777777" w:rsidR="00355EA5" w:rsidRDefault="00311066">
      <w:pPr>
        <w:pStyle w:val="Heading1"/>
      </w:pPr>
      <w:bookmarkStart w:id="65" w:name="_Toc236317812"/>
      <w:r>
        <w:lastRenderedPageBreak/>
        <w:t>5. Numbers the System Runs On</w:t>
      </w:r>
      <w:bookmarkEnd w:id="65"/>
    </w:p>
    <w:tbl>
      <w:tblPr>
        <w:tblStyle w:val="TableGrid"/>
        <w:tblW w:w="0" w:type="auto"/>
        <w:jc w:val="center"/>
        <w:tblLook w:val="04A0" w:firstRow="1" w:lastRow="0" w:firstColumn="1" w:lastColumn="0" w:noHBand="0" w:noVBand="1"/>
      </w:tblPr>
      <w:tblGrid>
        <w:gridCol w:w="4819"/>
        <w:gridCol w:w="4819"/>
      </w:tblGrid>
      <w:tr w:rsidR="00355EA5" w14:paraId="6AEB8490" w14:textId="77777777">
        <w:trPr>
          <w:cantSplit/>
          <w:tblHeader/>
          <w:jc w:val="center"/>
        </w:trPr>
        <w:tc>
          <w:tcPr>
            <w:tcW w:w="4819" w:type="dxa"/>
            <w:shd w:val="clear" w:color="auto" w:fill="1F2937"/>
          </w:tcPr>
          <w:p w14:paraId="2C56E70C" w14:textId="77777777" w:rsidR="00355EA5" w:rsidRDefault="00311066">
            <w:pPr>
              <w:spacing w:before="60" w:after="60"/>
            </w:pPr>
            <w:r>
              <w:rPr>
                <w:b/>
                <w:color w:val="FFFFFF"/>
                <w:sz w:val="18"/>
              </w:rPr>
              <w:t>Setting</w:t>
            </w:r>
          </w:p>
        </w:tc>
        <w:tc>
          <w:tcPr>
            <w:tcW w:w="4819" w:type="dxa"/>
            <w:shd w:val="clear" w:color="auto" w:fill="1F2937"/>
          </w:tcPr>
          <w:p w14:paraId="1CEA7DDF" w14:textId="77777777" w:rsidR="00355EA5" w:rsidRDefault="00311066">
            <w:pPr>
              <w:spacing w:before="60" w:after="60"/>
            </w:pPr>
            <w:r>
              <w:rPr>
                <w:b/>
                <w:color w:val="FFFFFF"/>
                <w:sz w:val="18"/>
              </w:rPr>
              <w:t>Value</w:t>
            </w:r>
          </w:p>
        </w:tc>
      </w:tr>
      <w:tr w:rsidR="00355EA5" w14:paraId="760A3100" w14:textId="77777777">
        <w:trPr>
          <w:cantSplit/>
          <w:jc w:val="center"/>
        </w:trPr>
        <w:tc>
          <w:tcPr>
            <w:tcW w:w="4819" w:type="dxa"/>
          </w:tcPr>
          <w:p w14:paraId="68497D20" w14:textId="77777777" w:rsidR="00355EA5" w:rsidRDefault="00311066">
            <w:pPr>
              <w:spacing w:before="60" w:after="60"/>
            </w:pPr>
            <w:r>
              <w:rPr>
                <w:sz w:val="18"/>
              </w:rPr>
              <w:t>Session length</w:t>
            </w:r>
          </w:p>
        </w:tc>
        <w:tc>
          <w:tcPr>
            <w:tcW w:w="4819" w:type="dxa"/>
          </w:tcPr>
          <w:p w14:paraId="6652155B" w14:textId="77777777" w:rsidR="00355EA5" w:rsidRDefault="00311066">
            <w:pPr>
              <w:spacing w:before="60" w:after="60"/>
            </w:pPr>
            <w:r>
              <w:rPr>
                <w:sz w:val="18"/>
              </w:rPr>
              <w:t>4 hours, renewed silently inside the window</w:t>
            </w:r>
          </w:p>
        </w:tc>
      </w:tr>
      <w:tr w:rsidR="00355EA5" w14:paraId="415444AC" w14:textId="77777777">
        <w:trPr>
          <w:cantSplit/>
          <w:jc w:val="center"/>
        </w:trPr>
        <w:tc>
          <w:tcPr>
            <w:tcW w:w="4819" w:type="dxa"/>
            <w:shd w:val="clear" w:color="auto" w:fill="F3F4F6"/>
          </w:tcPr>
          <w:p w14:paraId="0006D141" w14:textId="77777777" w:rsidR="00355EA5" w:rsidRDefault="00311066">
            <w:pPr>
              <w:spacing w:before="60" w:after="60"/>
            </w:pPr>
            <w:r>
              <w:rPr>
                <w:sz w:val="18"/>
              </w:rPr>
              <w:t>Account lock</w:t>
            </w:r>
          </w:p>
        </w:tc>
        <w:tc>
          <w:tcPr>
            <w:tcW w:w="4819" w:type="dxa"/>
            <w:shd w:val="clear" w:color="auto" w:fill="F3F4F6"/>
          </w:tcPr>
          <w:p w14:paraId="20964EA8" w14:textId="77777777" w:rsidR="00355EA5" w:rsidRDefault="00311066">
            <w:pPr>
              <w:spacing w:before="60" w:after="60"/>
            </w:pPr>
            <w:r>
              <w:rPr>
                <w:sz w:val="18"/>
              </w:rPr>
              <w:t>5 failed attempts → 15 minutes</w:t>
            </w:r>
          </w:p>
        </w:tc>
      </w:tr>
      <w:tr w:rsidR="00355EA5" w14:paraId="41F45A90" w14:textId="77777777">
        <w:trPr>
          <w:cantSplit/>
          <w:jc w:val="center"/>
        </w:trPr>
        <w:tc>
          <w:tcPr>
            <w:tcW w:w="4819" w:type="dxa"/>
          </w:tcPr>
          <w:p w14:paraId="58DB4017" w14:textId="77777777" w:rsidR="00355EA5" w:rsidRDefault="00311066">
            <w:pPr>
              <w:spacing w:before="60" w:after="60"/>
            </w:pPr>
            <w:r>
              <w:rPr>
                <w:sz w:val="18"/>
              </w:rPr>
              <w:t>Office hours · lateness grace</w:t>
            </w:r>
          </w:p>
        </w:tc>
        <w:tc>
          <w:tcPr>
            <w:tcW w:w="4819" w:type="dxa"/>
          </w:tcPr>
          <w:p w14:paraId="6E36A8BD" w14:textId="77777777" w:rsidR="00355EA5" w:rsidRDefault="00311066">
            <w:pPr>
              <w:spacing w:before="60" w:after="60"/>
            </w:pPr>
            <w:r>
              <w:rPr>
                <w:sz w:val="18"/>
              </w:rPr>
              <w:t>09:00–18:00 · 0 minutes</w:t>
            </w:r>
          </w:p>
        </w:tc>
      </w:tr>
      <w:tr w:rsidR="00355EA5" w14:paraId="282BD2FF" w14:textId="77777777">
        <w:trPr>
          <w:cantSplit/>
          <w:jc w:val="center"/>
        </w:trPr>
        <w:tc>
          <w:tcPr>
            <w:tcW w:w="4819" w:type="dxa"/>
            <w:shd w:val="clear" w:color="auto" w:fill="F3F4F6"/>
          </w:tcPr>
          <w:p w14:paraId="5643228C" w14:textId="77777777" w:rsidR="00355EA5" w:rsidRDefault="00311066">
            <w:pPr>
              <w:spacing w:before="60" w:after="60"/>
            </w:pPr>
            <w:r>
              <w:rPr>
                <w:sz w:val="18"/>
              </w:rPr>
              <w:t>Weekly off</w:t>
            </w:r>
          </w:p>
        </w:tc>
        <w:tc>
          <w:tcPr>
            <w:tcW w:w="4819" w:type="dxa"/>
            <w:shd w:val="clear" w:color="auto" w:fill="F3F4F6"/>
          </w:tcPr>
          <w:p w14:paraId="689145B3" w14:textId="77777777" w:rsidR="00355EA5" w:rsidRDefault="00311066">
            <w:pPr>
              <w:spacing w:before="60" w:after="60"/>
            </w:pPr>
            <w:r>
              <w:rPr>
                <w:sz w:val="18"/>
              </w:rPr>
              <w:t xml:space="preserve">Sunday only — </w:t>
            </w:r>
            <w:r>
              <w:rPr>
                <w:b/>
                <w:sz w:val="18"/>
              </w:rPr>
              <w:t>Saturday is a working day</w:t>
            </w:r>
          </w:p>
        </w:tc>
      </w:tr>
      <w:tr w:rsidR="00355EA5" w14:paraId="5367BA1E" w14:textId="77777777">
        <w:trPr>
          <w:cantSplit/>
          <w:jc w:val="center"/>
        </w:trPr>
        <w:tc>
          <w:tcPr>
            <w:tcW w:w="4819" w:type="dxa"/>
          </w:tcPr>
          <w:p w14:paraId="344A5ADA" w14:textId="77777777" w:rsidR="00355EA5" w:rsidRDefault="00311066">
            <w:pPr>
              <w:spacing w:before="60" w:after="60"/>
            </w:pPr>
            <w:r>
              <w:rPr>
                <w:sz w:val="18"/>
              </w:rPr>
              <w:t>Geofence radius, default</w:t>
            </w:r>
          </w:p>
        </w:tc>
        <w:tc>
          <w:tcPr>
            <w:tcW w:w="4819" w:type="dxa"/>
          </w:tcPr>
          <w:p w14:paraId="238C2B59" w14:textId="77777777" w:rsidR="00355EA5" w:rsidRDefault="00311066">
            <w:pPr>
              <w:spacing w:before="60" w:after="60"/>
            </w:pPr>
            <w:r>
              <w:rPr>
                <w:sz w:val="18"/>
              </w:rPr>
              <w:t>200 m</w:t>
            </w:r>
          </w:p>
        </w:tc>
      </w:tr>
      <w:tr w:rsidR="00355EA5" w14:paraId="438E9E7B" w14:textId="77777777">
        <w:trPr>
          <w:cantSplit/>
          <w:jc w:val="center"/>
        </w:trPr>
        <w:tc>
          <w:tcPr>
            <w:tcW w:w="4819" w:type="dxa"/>
            <w:shd w:val="clear" w:color="auto" w:fill="F3F4F6"/>
          </w:tcPr>
          <w:p w14:paraId="4D5BE0FF" w14:textId="77777777" w:rsidR="00355EA5" w:rsidRDefault="00311066">
            <w:pPr>
              <w:spacing w:before="60" w:after="60"/>
            </w:pPr>
            <w:r>
              <w:rPr>
                <w:sz w:val="18"/>
              </w:rPr>
              <w:t>Casual / Sick leave cap</w:t>
            </w:r>
          </w:p>
        </w:tc>
        <w:tc>
          <w:tcPr>
            <w:tcW w:w="4819" w:type="dxa"/>
            <w:shd w:val="clear" w:color="auto" w:fill="F3F4F6"/>
          </w:tcPr>
          <w:p w14:paraId="58D37725" w14:textId="77777777" w:rsidR="00355EA5" w:rsidRDefault="00311066">
            <w:pPr>
              <w:spacing w:before="60" w:after="60"/>
            </w:pPr>
            <w:r>
              <w:rPr>
                <w:sz w:val="18"/>
              </w:rPr>
              <w:t>1 per calendar quarter</w:t>
            </w:r>
          </w:p>
        </w:tc>
      </w:tr>
      <w:tr w:rsidR="00355EA5" w14:paraId="415F1824" w14:textId="77777777">
        <w:trPr>
          <w:cantSplit/>
          <w:jc w:val="center"/>
        </w:trPr>
        <w:tc>
          <w:tcPr>
            <w:tcW w:w="4819" w:type="dxa"/>
          </w:tcPr>
          <w:p w14:paraId="5162BEEE" w14:textId="77777777" w:rsidR="00355EA5" w:rsidRDefault="00311066">
            <w:pPr>
              <w:spacing w:before="60" w:after="60"/>
            </w:pPr>
            <w:r>
              <w:rPr>
                <w:sz w:val="18"/>
              </w:rPr>
              <w:t>Leave approval threshold</w:t>
            </w:r>
          </w:p>
        </w:tc>
        <w:tc>
          <w:tcPr>
            <w:tcW w:w="4819" w:type="dxa"/>
          </w:tcPr>
          <w:p w14:paraId="5443A007" w14:textId="77777777" w:rsidR="00355EA5" w:rsidRDefault="00311066">
            <w:pPr>
              <w:spacing w:before="60" w:after="60"/>
            </w:pPr>
            <w:r>
              <w:rPr>
                <w:sz w:val="18"/>
              </w:rPr>
              <w:t>3 working days — Team Leader at or below, HR above</w:t>
            </w:r>
          </w:p>
        </w:tc>
      </w:tr>
      <w:tr w:rsidR="00355EA5" w14:paraId="42712BB8" w14:textId="77777777">
        <w:trPr>
          <w:cantSplit/>
          <w:jc w:val="center"/>
        </w:trPr>
        <w:tc>
          <w:tcPr>
            <w:tcW w:w="4819" w:type="dxa"/>
            <w:shd w:val="clear" w:color="auto" w:fill="F3F4F6"/>
          </w:tcPr>
          <w:p w14:paraId="782DF09F" w14:textId="77777777" w:rsidR="00355EA5" w:rsidRDefault="00311066">
            <w:pPr>
              <w:spacing w:before="60" w:after="60"/>
            </w:pPr>
            <w:r>
              <w:rPr>
                <w:sz w:val="18"/>
              </w:rPr>
              <w:t>ESI</w:t>
            </w:r>
          </w:p>
        </w:tc>
        <w:tc>
          <w:tcPr>
            <w:tcW w:w="4819" w:type="dxa"/>
            <w:shd w:val="clear" w:color="auto" w:fill="F3F4F6"/>
          </w:tcPr>
          <w:p w14:paraId="1574F1E9" w14:textId="77777777" w:rsidR="00355EA5" w:rsidRDefault="00311066">
            <w:pPr>
              <w:spacing w:before="60" w:after="60"/>
            </w:pPr>
            <w:r>
              <w:rPr>
                <w:sz w:val="18"/>
              </w:rPr>
              <w:t>0.75 % of gross, up to a 21 000 ceiling</w:t>
            </w:r>
          </w:p>
        </w:tc>
      </w:tr>
      <w:tr w:rsidR="00355EA5" w14:paraId="2502CCD4" w14:textId="77777777">
        <w:trPr>
          <w:cantSplit/>
          <w:jc w:val="center"/>
        </w:trPr>
        <w:tc>
          <w:tcPr>
            <w:tcW w:w="4819" w:type="dxa"/>
          </w:tcPr>
          <w:p w14:paraId="0AA714E7" w14:textId="77777777" w:rsidR="00355EA5" w:rsidRDefault="00311066">
            <w:pPr>
              <w:spacing w:before="60" w:after="60"/>
            </w:pPr>
            <w:r>
              <w:rPr>
                <w:sz w:val="18"/>
              </w:rPr>
              <w:t>Overtime rate</w:t>
            </w:r>
          </w:p>
        </w:tc>
        <w:tc>
          <w:tcPr>
            <w:tcW w:w="4819" w:type="dxa"/>
          </w:tcPr>
          <w:p w14:paraId="46D99A57" w14:textId="77777777" w:rsidR="00355EA5" w:rsidRDefault="00311066">
            <w:pPr>
              <w:spacing w:before="60" w:after="60"/>
            </w:pPr>
            <w:r>
              <w:rPr>
                <w:sz w:val="18"/>
              </w:rPr>
              <w:t>Monthly gross ÷ 240 per hour</w:t>
            </w:r>
          </w:p>
        </w:tc>
      </w:tr>
      <w:tr w:rsidR="00355EA5" w14:paraId="0FAA6FA9" w14:textId="77777777">
        <w:trPr>
          <w:cantSplit/>
          <w:jc w:val="center"/>
        </w:trPr>
        <w:tc>
          <w:tcPr>
            <w:tcW w:w="4819" w:type="dxa"/>
            <w:shd w:val="clear" w:color="auto" w:fill="F3F4F6"/>
          </w:tcPr>
          <w:p w14:paraId="7778B6F5" w14:textId="77777777" w:rsidR="00355EA5" w:rsidRDefault="00311066">
            <w:pPr>
              <w:spacing w:before="60" w:after="60"/>
            </w:pPr>
            <w:r>
              <w:rPr>
                <w:sz w:val="18"/>
              </w:rPr>
              <w:t>Ticket deadline</w:t>
            </w:r>
          </w:p>
        </w:tc>
        <w:tc>
          <w:tcPr>
            <w:tcW w:w="4819" w:type="dxa"/>
            <w:shd w:val="clear" w:color="auto" w:fill="F3F4F6"/>
          </w:tcPr>
          <w:p w14:paraId="6D0FBBF4" w14:textId="77777777" w:rsidR="00355EA5" w:rsidRDefault="00311066">
            <w:pPr>
              <w:spacing w:before="60" w:after="60"/>
            </w:pPr>
            <w:r>
              <w:rPr>
                <w:sz w:val="18"/>
              </w:rPr>
              <w:t>4 h critical · 8 h high · 24 h medium · 48 h otherwise</w:t>
            </w:r>
          </w:p>
        </w:tc>
      </w:tr>
      <w:tr w:rsidR="00355EA5" w14:paraId="7D4D38E9" w14:textId="77777777">
        <w:trPr>
          <w:cantSplit/>
          <w:jc w:val="center"/>
        </w:trPr>
        <w:tc>
          <w:tcPr>
            <w:tcW w:w="4819" w:type="dxa"/>
          </w:tcPr>
          <w:p w14:paraId="188A6F27" w14:textId="77777777" w:rsidR="00355EA5" w:rsidRDefault="00311066">
            <w:pPr>
              <w:spacing w:before="60" w:after="60"/>
            </w:pPr>
            <w:r>
              <w:rPr>
                <w:sz w:val="18"/>
              </w:rPr>
              <w:t>Upload limit</w:t>
            </w:r>
          </w:p>
        </w:tc>
        <w:tc>
          <w:tcPr>
            <w:tcW w:w="4819" w:type="dxa"/>
          </w:tcPr>
          <w:p w14:paraId="11D6ECF5" w14:textId="77777777" w:rsidR="00355EA5" w:rsidRDefault="00311066">
            <w:pPr>
              <w:spacing w:before="60" w:after="60"/>
            </w:pPr>
            <w:r>
              <w:rPr>
                <w:sz w:val="18"/>
              </w:rPr>
              <w:t>25 MB per file, 60 MB per request</w:t>
            </w:r>
          </w:p>
        </w:tc>
      </w:tr>
      <w:tr w:rsidR="00355EA5" w14:paraId="357525E2" w14:textId="77777777">
        <w:trPr>
          <w:cantSplit/>
          <w:jc w:val="center"/>
        </w:trPr>
        <w:tc>
          <w:tcPr>
            <w:tcW w:w="4819" w:type="dxa"/>
            <w:shd w:val="clear" w:color="auto" w:fill="F3F4F6"/>
          </w:tcPr>
          <w:p w14:paraId="168D2E8B" w14:textId="77777777" w:rsidR="00355EA5" w:rsidRDefault="00311066">
            <w:pPr>
              <w:spacing w:before="60" w:after="60"/>
            </w:pPr>
            <w:r>
              <w:rPr>
                <w:sz w:val="18"/>
              </w:rPr>
              <w:t>Celebrations</w:t>
            </w:r>
          </w:p>
        </w:tc>
        <w:tc>
          <w:tcPr>
            <w:tcW w:w="4819" w:type="dxa"/>
            <w:shd w:val="clear" w:color="auto" w:fill="F3F4F6"/>
          </w:tcPr>
          <w:p w14:paraId="413F538D" w14:textId="77777777" w:rsidR="00355EA5" w:rsidRDefault="00311066">
            <w:pPr>
              <w:spacing w:before="60" w:after="60"/>
            </w:pPr>
            <w:r>
              <w:rPr>
                <w:sz w:val="18"/>
              </w:rPr>
              <w:t>60-day horizon, 12 shown, daily job at 09:00</w:t>
            </w:r>
          </w:p>
        </w:tc>
      </w:tr>
      <w:tr w:rsidR="00355EA5" w14:paraId="5F776041" w14:textId="77777777">
        <w:trPr>
          <w:cantSplit/>
          <w:jc w:val="center"/>
        </w:trPr>
        <w:tc>
          <w:tcPr>
            <w:tcW w:w="4819" w:type="dxa"/>
          </w:tcPr>
          <w:p w14:paraId="6A3B2AE3" w14:textId="77777777" w:rsidR="00355EA5" w:rsidRDefault="00311066">
            <w:pPr>
              <w:spacing w:before="60" w:after="60"/>
            </w:pPr>
            <w:r>
              <w:rPr>
                <w:sz w:val="18"/>
              </w:rPr>
              <w:t>Money</w:t>
            </w:r>
          </w:p>
        </w:tc>
        <w:tc>
          <w:tcPr>
            <w:tcW w:w="4819" w:type="dxa"/>
          </w:tcPr>
          <w:p w14:paraId="7AE933DB" w14:textId="77777777" w:rsidR="00355EA5" w:rsidRDefault="00311066">
            <w:pPr>
              <w:spacing w:before="60" w:after="60"/>
            </w:pPr>
            <w:r>
              <w:rPr>
                <w:sz w:val="18"/>
              </w:rPr>
              <w:t>Two decimals, rounded half-up</w:t>
            </w:r>
          </w:p>
        </w:tc>
      </w:tr>
    </w:tbl>
    <w:p w14:paraId="01B475A8" w14:textId="77777777" w:rsidR="00355EA5" w:rsidRDefault="00355EA5">
      <w:pPr>
        <w:spacing w:after="40"/>
      </w:pPr>
    </w:p>
    <w:p w14:paraId="031271EC" w14:textId="77777777" w:rsidR="00355EA5" w:rsidRDefault="00311066">
      <w:r>
        <w:br w:type="page"/>
      </w:r>
    </w:p>
    <w:p w14:paraId="75A90D93" w14:textId="77777777" w:rsidR="00355EA5" w:rsidRDefault="00311066">
      <w:pPr>
        <w:pStyle w:val="Heading1"/>
      </w:pPr>
      <w:bookmarkStart w:id="66" w:name="_Toc236317813"/>
      <w:r>
        <w:lastRenderedPageBreak/>
        <w:t>6. State Sequences</w:t>
      </w:r>
      <w:bookmarkEnd w:id="66"/>
    </w:p>
    <w:tbl>
      <w:tblPr>
        <w:tblStyle w:val="TableGrid"/>
        <w:tblW w:w="0" w:type="auto"/>
        <w:jc w:val="center"/>
        <w:tblLook w:val="04A0" w:firstRow="1" w:lastRow="0" w:firstColumn="1" w:lastColumn="0" w:noHBand="0" w:noVBand="1"/>
      </w:tblPr>
      <w:tblGrid>
        <w:gridCol w:w="3213"/>
        <w:gridCol w:w="3213"/>
        <w:gridCol w:w="3213"/>
      </w:tblGrid>
      <w:tr w:rsidR="00355EA5" w14:paraId="52BE6E02" w14:textId="77777777">
        <w:trPr>
          <w:cantSplit/>
          <w:tblHeader/>
          <w:jc w:val="center"/>
        </w:trPr>
        <w:tc>
          <w:tcPr>
            <w:tcW w:w="3213" w:type="dxa"/>
            <w:shd w:val="clear" w:color="auto" w:fill="1F2937"/>
          </w:tcPr>
          <w:p w14:paraId="717AC2FF" w14:textId="77777777" w:rsidR="00355EA5" w:rsidRDefault="00311066">
            <w:pPr>
              <w:spacing w:before="60" w:after="60"/>
            </w:pPr>
            <w:r>
              <w:rPr>
                <w:b/>
                <w:color w:val="FFFFFF"/>
                <w:sz w:val="18"/>
              </w:rPr>
              <w:t>Thing</w:t>
            </w:r>
          </w:p>
        </w:tc>
        <w:tc>
          <w:tcPr>
            <w:tcW w:w="3213" w:type="dxa"/>
            <w:shd w:val="clear" w:color="auto" w:fill="1F2937"/>
          </w:tcPr>
          <w:p w14:paraId="0D9799EA" w14:textId="77777777" w:rsidR="00355EA5" w:rsidRDefault="00311066">
            <w:pPr>
              <w:spacing w:before="60" w:after="60"/>
            </w:pPr>
            <w:r>
              <w:rPr>
                <w:b/>
                <w:color w:val="FFFFFF"/>
                <w:sz w:val="18"/>
              </w:rPr>
              <w:t>States</w:t>
            </w:r>
          </w:p>
        </w:tc>
        <w:tc>
          <w:tcPr>
            <w:tcW w:w="3213" w:type="dxa"/>
            <w:shd w:val="clear" w:color="auto" w:fill="1F2937"/>
          </w:tcPr>
          <w:p w14:paraId="0BF8616E" w14:textId="77777777" w:rsidR="00355EA5" w:rsidRDefault="00311066">
            <w:pPr>
              <w:spacing w:before="60" w:after="60"/>
            </w:pPr>
            <w:r>
              <w:rPr>
                <w:b/>
                <w:color w:val="FFFFFF"/>
                <w:sz w:val="18"/>
              </w:rPr>
              <w:t>Direction</w:t>
            </w:r>
          </w:p>
        </w:tc>
      </w:tr>
      <w:tr w:rsidR="00355EA5" w14:paraId="1CA350A1" w14:textId="77777777">
        <w:trPr>
          <w:cantSplit/>
          <w:jc w:val="center"/>
        </w:trPr>
        <w:tc>
          <w:tcPr>
            <w:tcW w:w="3213" w:type="dxa"/>
          </w:tcPr>
          <w:p w14:paraId="6E8F33A4" w14:textId="77777777" w:rsidR="00355EA5" w:rsidRDefault="00311066">
            <w:pPr>
              <w:spacing w:before="60" w:after="60"/>
            </w:pPr>
            <w:r>
              <w:rPr>
                <w:sz w:val="18"/>
              </w:rPr>
              <w:t>Leave / permission</w:t>
            </w:r>
          </w:p>
        </w:tc>
        <w:tc>
          <w:tcPr>
            <w:tcW w:w="3213" w:type="dxa"/>
          </w:tcPr>
          <w:p w14:paraId="06BD1085" w14:textId="77777777" w:rsidR="00355EA5" w:rsidRDefault="00311066">
            <w:pPr>
              <w:spacing w:before="60" w:after="60"/>
            </w:pPr>
            <w:r>
              <w:rPr>
                <w:sz w:val="18"/>
              </w:rPr>
              <w:t>Pending → Approved or Rejected; Pending or Approved → Cancelled</w:t>
            </w:r>
          </w:p>
        </w:tc>
        <w:tc>
          <w:tcPr>
            <w:tcW w:w="3213" w:type="dxa"/>
          </w:tcPr>
          <w:p w14:paraId="1E2F6E33" w14:textId="77777777" w:rsidR="00355EA5" w:rsidRDefault="00311066">
            <w:pPr>
              <w:spacing w:before="60" w:after="60"/>
            </w:pPr>
            <w:r>
              <w:rPr>
                <w:sz w:val="18"/>
              </w:rPr>
              <w:t>Decision is final</w:t>
            </w:r>
          </w:p>
        </w:tc>
      </w:tr>
      <w:tr w:rsidR="00355EA5" w14:paraId="76A6D66D" w14:textId="77777777">
        <w:trPr>
          <w:cantSplit/>
          <w:jc w:val="center"/>
        </w:trPr>
        <w:tc>
          <w:tcPr>
            <w:tcW w:w="3213" w:type="dxa"/>
            <w:shd w:val="clear" w:color="auto" w:fill="F3F4F6"/>
          </w:tcPr>
          <w:p w14:paraId="4058E982" w14:textId="77777777" w:rsidR="00355EA5" w:rsidRDefault="00311066">
            <w:pPr>
              <w:spacing w:before="60" w:after="60"/>
            </w:pPr>
            <w:r>
              <w:rPr>
                <w:sz w:val="18"/>
              </w:rPr>
              <w:t>Task</w:t>
            </w:r>
          </w:p>
        </w:tc>
        <w:tc>
          <w:tcPr>
            <w:tcW w:w="3213" w:type="dxa"/>
            <w:shd w:val="clear" w:color="auto" w:fill="F3F4F6"/>
          </w:tcPr>
          <w:p w14:paraId="2E0302D5" w14:textId="77777777" w:rsidR="00355EA5" w:rsidRDefault="00311066">
            <w:pPr>
              <w:spacing w:before="60" w:after="60"/>
            </w:pPr>
            <w:r>
              <w:rPr>
                <w:sz w:val="18"/>
              </w:rPr>
              <w:t>Pending → In Progress → Completed</w:t>
            </w:r>
          </w:p>
        </w:tc>
        <w:tc>
          <w:tcPr>
            <w:tcW w:w="3213" w:type="dxa"/>
            <w:shd w:val="clear" w:color="auto" w:fill="F3F4F6"/>
          </w:tcPr>
          <w:p w14:paraId="449080B7" w14:textId="77777777" w:rsidR="00355EA5" w:rsidRDefault="00311066">
            <w:pPr>
              <w:spacing w:before="60" w:after="60"/>
            </w:pPr>
            <w:r>
              <w:rPr>
                <w:b/>
                <w:sz w:val="18"/>
              </w:rPr>
              <w:t>Forward only</w:t>
            </w:r>
          </w:p>
        </w:tc>
      </w:tr>
      <w:tr w:rsidR="00355EA5" w14:paraId="3AE55FBD" w14:textId="77777777">
        <w:trPr>
          <w:cantSplit/>
          <w:jc w:val="center"/>
        </w:trPr>
        <w:tc>
          <w:tcPr>
            <w:tcW w:w="3213" w:type="dxa"/>
          </w:tcPr>
          <w:p w14:paraId="797D0DA7" w14:textId="77777777" w:rsidR="00355EA5" w:rsidRDefault="00311066">
            <w:pPr>
              <w:spacing w:before="60" w:after="60"/>
            </w:pPr>
            <w:r>
              <w:rPr>
                <w:sz w:val="18"/>
              </w:rPr>
              <w:t>Support ticket</w:t>
            </w:r>
          </w:p>
        </w:tc>
        <w:tc>
          <w:tcPr>
            <w:tcW w:w="3213" w:type="dxa"/>
          </w:tcPr>
          <w:p w14:paraId="4D81BBD3" w14:textId="77777777" w:rsidR="00355EA5" w:rsidRDefault="00311066">
            <w:pPr>
              <w:spacing w:before="60" w:after="60"/>
            </w:pPr>
            <w:r>
              <w:rPr>
                <w:sz w:val="18"/>
              </w:rPr>
              <w:t>Open → In Progress → Awaiting Parts → Resolved → Closed</w:t>
            </w:r>
          </w:p>
        </w:tc>
        <w:tc>
          <w:tcPr>
            <w:tcW w:w="3213" w:type="dxa"/>
          </w:tcPr>
          <w:p w14:paraId="050F66BF" w14:textId="77777777" w:rsidR="00355EA5" w:rsidRDefault="00311066">
            <w:pPr>
              <w:spacing w:before="60" w:after="60"/>
            </w:pPr>
            <w:r>
              <w:rPr>
                <w:b/>
                <w:sz w:val="18"/>
              </w:rPr>
              <w:t>Forward only, one step</w:t>
            </w:r>
            <w:r>
              <w:rPr>
                <w:sz w:val="18"/>
              </w:rPr>
              <w:t xml:space="preserve"> — except In Progress may skip straight to Resolved</w:t>
            </w:r>
          </w:p>
        </w:tc>
      </w:tr>
      <w:tr w:rsidR="00355EA5" w14:paraId="5E44AF96" w14:textId="77777777">
        <w:trPr>
          <w:cantSplit/>
          <w:jc w:val="center"/>
        </w:trPr>
        <w:tc>
          <w:tcPr>
            <w:tcW w:w="3213" w:type="dxa"/>
            <w:shd w:val="clear" w:color="auto" w:fill="F3F4F6"/>
          </w:tcPr>
          <w:p w14:paraId="0C96B1E6" w14:textId="77777777" w:rsidR="00355EA5" w:rsidRDefault="00311066">
            <w:pPr>
              <w:spacing w:before="60" w:after="60"/>
            </w:pPr>
            <w:r>
              <w:rPr>
                <w:sz w:val="18"/>
              </w:rPr>
              <w:t>Payroll run</w:t>
            </w:r>
          </w:p>
        </w:tc>
        <w:tc>
          <w:tcPr>
            <w:tcW w:w="3213" w:type="dxa"/>
            <w:shd w:val="clear" w:color="auto" w:fill="F3F4F6"/>
          </w:tcPr>
          <w:p w14:paraId="0C338F09" w14:textId="77777777" w:rsidR="00355EA5" w:rsidRDefault="00311066">
            <w:pPr>
              <w:spacing w:before="60" w:after="60"/>
            </w:pPr>
            <w:r>
              <w:rPr>
                <w:sz w:val="18"/>
              </w:rPr>
              <w:t>Preview → Confirmed → Finance Approved → Paid</w:t>
            </w:r>
          </w:p>
        </w:tc>
        <w:tc>
          <w:tcPr>
            <w:tcW w:w="3213" w:type="dxa"/>
            <w:shd w:val="clear" w:color="auto" w:fill="F3F4F6"/>
          </w:tcPr>
          <w:p w14:paraId="310314E0" w14:textId="77777777" w:rsidR="00355EA5" w:rsidRDefault="00311066">
            <w:pPr>
              <w:spacing w:before="60" w:after="60"/>
            </w:pPr>
            <w:r>
              <w:rPr>
                <w:sz w:val="18"/>
              </w:rPr>
              <w:t>Each step validates the current state</w:t>
            </w:r>
          </w:p>
        </w:tc>
      </w:tr>
      <w:tr w:rsidR="00355EA5" w14:paraId="046AB073" w14:textId="77777777">
        <w:trPr>
          <w:cantSplit/>
          <w:jc w:val="center"/>
        </w:trPr>
        <w:tc>
          <w:tcPr>
            <w:tcW w:w="3213" w:type="dxa"/>
          </w:tcPr>
          <w:p w14:paraId="0C110202" w14:textId="77777777" w:rsidR="00355EA5" w:rsidRDefault="00311066">
            <w:pPr>
              <w:spacing w:before="60" w:after="60"/>
            </w:pPr>
            <w:r>
              <w:rPr>
                <w:sz w:val="18"/>
              </w:rPr>
              <w:t>Payslip request</w:t>
            </w:r>
          </w:p>
        </w:tc>
        <w:tc>
          <w:tcPr>
            <w:tcW w:w="3213" w:type="dxa"/>
          </w:tcPr>
          <w:p w14:paraId="0386CB84" w14:textId="77777777" w:rsidR="00355EA5" w:rsidRDefault="00311066">
            <w:pPr>
              <w:spacing w:before="60" w:after="60"/>
            </w:pPr>
            <w:r>
              <w:rPr>
                <w:sz w:val="18"/>
              </w:rPr>
              <w:t>Pending → Approved or Rejected</w:t>
            </w:r>
          </w:p>
        </w:tc>
        <w:tc>
          <w:tcPr>
            <w:tcW w:w="3213" w:type="dxa"/>
          </w:tcPr>
          <w:p w14:paraId="653A30B0" w14:textId="77777777" w:rsidR="00355EA5" w:rsidRDefault="00311066">
            <w:pPr>
              <w:spacing w:before="60" w:after="60"/>
            </w:pPr>
            <w:r>
              <w:rPr>
                <w:sz w:val="18"/>
              </w:rPr>
              <w:t>Approval produces the payslip</w:t>
            </w:r>
          </w:p>
        </w:tc>
      </w:tr>
      <w:tr w:rsidR="00355EA5" w14:paraId="3802DB14" w14:textId="77777777">
        <w:trPr>
          <w:cantSplit/>
          <w:jc w:val="center"/>
        </w:trPr>
        <w:tc>
          <w:tcPr>
            <w:tcW w:w="3213" w:type="dxa"/>
            <w:shd w:val="clear" w:color="auto" w:fill="F3F4F6"/>
          </w:tcPr>
          <w:p w14:paraId="0BFFDD75" w14:textId="77777777" w:rsidR="00355EA5" w:rsidRDefault="00311066">
            <w:pPr>
              <w:spacing w:before="60" w:after="60"/>
            </w:pPr>
            <w:r>
              <w:rPr>
                <w:sz w:val="18"/>
              </w:rPr>
              <w:t>Complaint / need</w:t>
            </w:r>
          </w:p>
        </w:tc>
        <w:tc>
          <w:tcPr>
            <w:tcW w:w="3213" w:type="dxa"/>
            <w:shd w:val="clear" w:color="auto" w:fill="F3F4F6"/>
          </w:tcPr>
          <w:p w14:paraId="71DF9563" w14:textId="77777777" w:rsidR="00355EA5" w:rsidRDefault="00311066">
            <w:pPr>
              <w:spacing w:before="60" w:after="60"/>
            </w:pPr>
            <w:r>
              <w:rPr>
                <w:sz w:val="18"/>
              </w:rPr>
              <w:t>Open → In Review → Resolved or Rejected</w:t>
            </w:r>
          </w:p>
        </w:tc>
        <w:tc>
          <w:tcPr>
            <w:tcW w:w="3213" w:type="dxa"/>
            <w:shd w:val="clear" w:color="auto" w:fill="F3F4F6"/>
          </w:tcPr>
          <w:p w14:paraId="2972E689" w14:textId="77777777" w:rsidR="00355EA5" w:rsidRDefault="00311066">
            <w:pPr>
              <w:spacing w:before="60" w:after="60"/>
            </w:pPr>
            <w:r>
              <w:rPr>
                <w:sz w:val="18"/>
              </w:rPr>
              <w:t>Returning clears the resolution time</w:t>
            </w:r>
          </w:p>
        </w:tc>
      </w:tr>
      <w:tr w:rsidR="00355EA5" w14:paraId="527B2DF4" w14:textId="77777777">
        <w:trPr>
          <w:cantSplit/>
          <w:jc w:val="center"/>
        </w:trPr>
        <w:tc>
          <w:tcPr>
            <w:tcW w:w="3213" w:type="dxa"/>
          </w:tcPr>
          <w:p w14:paraId="609B68C7" w14:textId="77777777" w:rsidR="00355EA5" w:rsidRDefault="00311066">
            <w:pPr>
              <w:spacing w:before="60" w:after="60"/>
            </w:pPr>
            <w:r>
              <w:rPr>
                <w:sz w:val="18"/>
              </w:rPr>
              <w:t>Safety incident</w:t>
            </w:r>
          </w:p>
        </w:tc>
        <w:tc>
          <w:tcPr>
            <w:tcW w:w="3213" w:type="dxa"/>
          </w:tcPr>
          <w:p w14:paraId="450F8451" w14:textId="77777777" w:rsidR="00355EA5" w:rsidRDefault="00311066">
            <w:pPr>
              <w:spacing w:before="60" w:after="60"/>
            </w:pPr>
            <w:r>
              <w:rPr>
                <w:sz w:val="18"/>
              </w:rPr>
              <w:t>Open → Investigating → Resolved → Closed</w:t>
            </w:r>
          </w:p>
        </w:tc>
        <w:tc>
          <w:tcPr>
            <w:tcW w:w="3213" w:type="dxa"/>
          </w:tcPr>
          <w:p w14:paraId="7F53F216" w14:textId="77777777" w:rsidR="00355EA5" w:rsidRDefault="00311066">
            <w:pPr>
              <w:spacing w:before="60" w:after="60"/>
            </w:pPr>
            <w:r>
              <w:rPr>
                <w:sz w:val="18"/>
              </w:rPr>
              <w:t>Returning clears the resolution time</w:t>
            </w:r>
          </w:p>
        </w:tc>
      </w:tr>
      <w:tr w:rsidR="00355EA5" w14:paraId="43297122" w14:textId="77777777">
        <w:trPr>
          <w:cantSplit/>
          <w:jc w:val="center"/>
        </w:trPr>
        <w:tc>
          <w:tcPr>
            <w:tcW w:w="3213" w:type="dxa"/>
            <w:shd w:val="clear" w:color="auto" w:fill="F3F4F6"/>
          </w:tcPr>
          <w:p w14:paraId="5A9EBC23" w14:textId="77777777" w:rsidR="00355EA5" w:rsidRDefault="00311066">
            <w:pPr>
              <w:spacing w:before="60" w:after="60"/>
            </w:pPr>
            <w:r>
              <w:rPr>
                <w:sz w:val="18"/>
              </w:rPr>
              <w:t>Asset</w:t>
            </w:r>
          </w:p>
        </w:tc>
        <w:tc>
          <w:tcPr>
            <w:tcW w:w="3213" w:type="dxa"/>
            <w:shd w:val="clear" w:color="auto" w:fill="F3F4F6"/>
          </w:tcPr>
          <w:p w14:paraId="16A46408" w14:textId="77777777" w:rsidR="00355EA5" w:rsidRDefault="00311066">
            <w:pPr>
              <w:spacing w:before="60" w:after="60"/>
            </w:pPr>
            <w:r>
              <w:rPr>
                <w:sz w:val="18"/>
              </w:rPr>
              <w:t>In Stock ↔ Assigned / Out of Stock; → Under Repair, Retired, Lost</w:t>
            </w:r>
          </w:p>
        </w:tc>
        <w:tc>
          <w:tcPr>
            <w:tcW w:w="3213" w:type="dxa"/>
            <w:shd w:val="clear" w:color="auto" w:fill="F3F4F6"/>
          </w:tcPr>
          <w:p w14:paraId="3B9E4E2A" w14:textId="77777777" w:rsidR="00355EA5" w:rsidRDefault="00311066">
            <w:pPr>
              <w:spacing w:before="60" w:after="60"/>
            </w:pPr>
            <w:r>
              <w:rPr>
                <w:sz w:val="18"/>
              </w:rPr>
              <w:t>Return condition sets the next state</w:t>
            </w:r>
          </w:p>
        </w:tc>
      </w:tr>
      <w:tr w:rsidR="00355EA5" w14:paraId="7BC8F907" w14:textId="77777777">
        <w:trPr>
          <w:cantSplit/>
          <w:jc w:val="center"/>
        </w:trPr>
        <w:tc>
          <w:tcPr>
            <w:tcW w:w="3213" w:type="dxa"/>
          </w:tcPr>
          <w:p w14:paraId="27E5F0F5" w14:textId="77777777" w:rsidR="00355EA5" w:rsidRDefault="00311066">
            <w:pPr>
              <w:spacing w:before="60" w:after="60"/>
            </w:pPr>
            <w:r>
              <w:rPr>
                <w:sz w:val="18"/>
              </w:rPr>
              <w:t>Employee</w:t>
            </w:r>
          </w:p>
        </w:tc>
        <w:tc>
          <w:tcPr>
            <w:tcW w:w="3213" w:type="dxa"/>
          </w:tcPr>
          <w:p w14:paraId="3B59A50C" w14:textId="77777777" w:rsidR="00355EA5" w:rsidRDefault="00311066">
            <w:pPr>
              <w:spacing w:before="60" w:after="60"/>
            </w:pPr>
            <w:r>
              <w:rPr>
                <w:sz w:val="18"/>
              </w:rPr>
              <w:t>Pending → Active → Inactive → Offboarded</w:t>
            </w:r>
          </w:p>
        </w:tc>
        <w:tc>
          <w:tcPr>
            <w:tcW w:w="3213" w:type="dxa"/>
          </w:tcPr>
          <w:p w14:paraId="791D801E" w14:textId="77777777" w:rsidR="00355EA5" w:rsidRDefault="00311066">
            <w:pPr>
              <w:spacing w:before="60" w:after="60"/>
            </w:pPr>
            <w:r>
              <w:rPr>
                <w:sz w:val="18"/>
              </w:rPr>
              <w:t>Offboarded disables the account</w:t>
            </w:r>
          </w:p>
        </w:tc>
      </w:tr>
    </w:tbl>
    <w:p w14:paraId="680684BE" w14:textId="77777777" w:rsidR="00355EA5" w:rsidRDefault="00355EA5">
      <w:pPr>
        <w:spacing w:after="40"/>
      </w:pPr>
    </w:p>
    <w:p w14:paraId="5D1F48F6" w14:textId="77777777" w:rsidR="00355EA5" w:rsidRDefault="00311066">
      <w:r>
        <w:t xml:space="preserve">*Full requirement numbering, data dictionary, non-functional requirements, deployment detail and known limitations: see* </w:t>
      </w:r>
      <w:r>
        <w:rPr>
          <w:b/>
        </w:rPr>
        <w:t>Employee Management System — Software Requirements Specification</w:t>
      </w:r>
      <w:r>
        <w:t xml:space="preserve"> *in this folder.*</w:t>
      </w:r>
    </w:p>
    <w:sectPr w:rsidR="00355EA5" w:rsidSect="00034616">
      <w:headerReference w:type="default" r:id="rId8"/>
      <w:footerReference w:type="default" r:id="rId9"/>
      <w:pgSz w:w="11906" w:h="16838"/>
      <w:pgMar w:top="1134"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E9947" w14:textId="77777777" w:rsidR="00311066" w:rsidRDefault="00311066">
      <w:pPr>
        <w:spacing w:after="0" w:line="240" w:lineRule="auto"/>
      </w:pPr>
      <w:r>
        <w:separator/>
      </w:r>
    </w:p>
  </w:endnote>
  <w:endnote w:type="continuationSeparator" w:id="0">
    <w:p w14:paraId="3EBF79F3" w14:textId="77777777" w:rsidR="00311066" w:rsidRDefault="003110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04FB2" w14:textId="77777777" w:rsidR="00355EA5" w:rsidRDefault="00311066">
    <w:pPr>
      <w:pStyle w:val="Footer"/>
      <w:jc w:val="center"/>
    </w:pPr>
    <w:r>
      <w:rPr>
        <w:color w:val="555B66"/>
        <w:sz w:val="16"/>
      </w:rPr>
      <w:t xml:space="preserve">Page </w:t>
    </w:r>
    <w:r>
      <w:rPr>
        <w:color w:val="555B66"/>
        <w:sz w:val="16"/>
      </w:rPr>
      <w:fldChar w:fldCharType="begin"/>
    </w:r>
    <w:r>
      <w:rPr>
        <w:color w:val="555B66"/>
        <w:sz w:val="16"/>
      </w:rPr>
      <w:instrText>PAGE</w:instrText>
    </w:r>
    <w:r>
      <w:rPr>
        <w:color w:val="555B66"/>
        <w:sz w:val="16"/>
      </w:rPr>
      <w:fldChar w:fldCharType="separate"/>
    </w:r>
    <w:r>
      <w:rPr>
        <w:color w:val="555B66"/>
        <w:sz w:val="16"/>
      </w:rPr>
      <w:t>1</w:t>
    </w:r>
    <w:r>
      <w:rPr>
        <w:color w:val="555B66"/>
        <w:sz w:val="16"/>
      </w:rPr>
      <w:fldChar w:fldCharType="end"/>
    </w:r>
    <w:r>
      <w:rPr>
        <w:color w:val="555B66"/>
        <w:sz w:val="16"/>
      </w:rPr>
      <w:t xml:space="preserve"> of </w:t>
    </w:r>
    <w:r>
      <w:rPr>
        <w:color w:val="555B66"/>
        <w:sz w:val="16"/>
      </w:rPr>
      <w:fldChar w:fldCharType="begin"/>
    </w:r>
    <w:r>
      <w:rPr>
        <w:color w:val="555B66"/>
        <w:sz w:val="16"/>
      </w:rPr>
      <w:instrText>NUMPAGES</w:instrText>
    </w:r>
    <w:r>
      <w:rPr>
        <w:color w:val="555B66"/>
        <w:sz w:val="16"/>
      </w:rPr>
      <w:fldChar w:fldCharType="separate"/>
    </w:r>
    <w:r>
      <w:rPr>
        <w:color w:val="555B66"/>
        <w:sz w:val="16"/>
      </w:rPr>
      <w:t>1</w:t>
    </w:r>
    <w:r>
      <w:rPr>
        <w:color w:val="555B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46BF7" w14:textId="77777777" w:rsidR="00311066" w:rsidRDefault="00311066">
      <w:pPr>
        <w:spacing w:after="0" w:line="240" w:lineRule="auto"/>
      </w:pPr>
      <w:r>
        <w:separator/>
      </w:r>
    </w:p>
  </w:footnote>
  <w:footnote w:type="continuationSeparator" w:id="0">
    <w:p w14:paraId="4869EB0E" w14:textId="77777777" w:rsidR="00311066" w:rsidRDefault="003110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28D65" w14:textId="77777777" w:rsidR="00355EA5" w:rsidRDefault="00311066">
    <w:pPr>
      <w:pStyle w:val="Header"/>
      <w:jc w:val="right"/>
    </w:pPr>
    <w:r>
      <w:rPr>
        <w:color w:val="555B66"/>
        <w:sz w:val="16"/>
      </w:rPr>
      <w:t>Employee Management System — Persona &amp; Workflow Requirements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7946176">
    <w:abstractNumId w:val="8"/>
  </w:num>
  <w:num w:numId="2" w16cid:durableId="1232158673">
    <w:abstractNumId w:val="6"/>
  </w:num>
  <w:num w:numId="3" w16cid:durableId="49546284">
    <w:abstractNumId w:val="5"/>
  </w:num>
  <w:num w:numId="4" w16cid:durableId="1975208470">
    <w:abstractNumId w:val="4"/>
  </w:num>
  <w:num w:numId="5" w16cid:durableId="1478374405">
    <w:abstractNumId w:val="7"/>
  </w:num>
  <w:num w:numId="6" w16cid:durableId="908613600">
    <w:abstractNumId w:val="3"/>
  </w:num>
  <w:num w:numId="7" w16cid:durableId="1922517947">
    <w:abstractNumId w:val="2"/>
  </w:num>
  <w:num w:numId="8" w16cid:durableId="419646665">
    <w:abstractNumId w:val="1"/>
  </w:num>
  <w:num w:numId="9" w16cid:durableId="1320231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3595"/>
    <w:rsid w:val="0029639D"/>
    <w:rsid w:val="00311066"/>
    <w:rsid w:val="00326F90"/>
    <w:rsid w:val="00355EA5"/>
    <w:rsid w:val="00AA1D8D"/>
    <w:rsid w:val="00B47730"/>
    <w:rsid w:val="00CB0664"/>
    <w:rsid w:val="00F93E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321E80B"/>
  <w14:defaultImageDpi w14:val="300"/>
  <w15:docId w15:val="{A082CE5C-5713-4943-9FA1-DAA2FAD98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1" w:lineRule="auto"/>
    </w:pPr>
    <w:rPr>
      <w:rFonts w:ascii="Calibri" w:hAnsi="Calibri"/>
      <w:color w:val="111827"/>
      <w:sz w:val="20"/>
    </w:rPr>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320" w:after="140"/>
      <w:outlineLvl w:val="1"/>
    </w:pPr>
    <w:rPr>
      <w:rFonts w:asciiTheme="majorHAnsi" w:eastAsiaTheme="majorEastAsia" w:hAnsiTheme="majorHAnsi" w:cstheme="majorBidi"/>
      <w:b/>
      <w:bCs/>
      <w:sz w:val="30"/>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b/>
      <w:bCs/>
      <w:i/>
      <w:iCs/>
      <w:color w:val="555B66"/>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03595"/>
    <w:pPr>
      <w:spacing w:after="100"/>
    </w:pPr>
  </w:style>
  <w:style w:type="paragraph" w:styleId="TOC2">
    <w:name w:val="toc 2"/>
    <w:basedOn w:val="Normal"/>
    <w:next w:val="Normal"/>
    <w:autoRedefine/>
    <w:uiPriority w:val="39"/>
    <w:unhideWhenUsed/>
    <w:rsid w:val="00203595"/>
    <w:pPr>
      <w:spacing w:after="100"/>
      <w:ind w:left="200"/>
    </w:pPr>
  </w:style>
  <w:style w:type="paragraph" w:styleId="TOC3">
    <w:name w:val="toc 3"/>
    <w:basedOn w:val="Normal"/>
    <w:next w:val="Normal"/>
    <w:autoRedefine/>
    <w:uiPriority w:val="39"/>
    <w:unhideWhenUsed/>
    <w:rsid w:val="00203595"/>
    <w:pPr>
      <w:spacing w:after="100"/>
      <w:ind w:left="400"/>
    </w:pPr>
  </w:style>
  <w:style w:type="character" w:styleId="Hyperlink">
    <w:name w:val="Hyperlink"/>
    <w:basedOn w:val="DefaultParagraphFont"/>
    <w:uiPriority w:val="99"/>
    <w:unhideWhenUsed/>
    <w:rsid w:val="0020359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5724</Words>
  <Characters>28698</Characters>
  <Application>Microsoft Office Word</Application>
  <DocSecurity>0</DocSecurity>
  <Lines>1053</Lines>
  <Paragraphs>717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Management System — Persona &amp; Workflow Requirements</dc:title>
  <dc:subject>Persona &amp; Workflow Requirements</dc:subject>
  <dc:creator>python-docx</dc:creator>
  <cp:keywords/>
  <dc:description>Baseline specification derived from the implemented system.</dc:description>
  <cp:lastModifiedBy>Sethu Bala</cp:lastModifiedBy>
  <cp:revision>2</cp:revision>
  <dcterms:created xsi:type="dcterms:W3CDTF">2013-12-23T23:15:00Z</dcterms:created>
  <dcterms:modified xsi:type="dcterms:W3CDTF">2026-07-30T09:58:00Z</dcterms:modified>
  <cp:category>Requirements</cp:category>
</cp:coreProperties>
</file>