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6D78" w14:textId="77777777" w:rsidR="000908BA" w:rsidRDefault="000908BA"/>
    <w:p w14:paraId="15619BFE" w14:textId="77777777" w:rsidR="000908BA" w:rsidRDefault="000908BA"/>
    <w:p w14:paraId="5CAA1B70" w14:textId="77777777" w:rsidR="000908BA" w:rsidRDefault="000908BA"/>
    <w:p w14:paraId="04EB926D" w14:textId="77777777" w:rsidR="000908BA" w:rsidRDefault="000908BA"/>
    <w:p w14:paraId="5C5D00F0" w14:textId="77777777" w:rsidR="000908BA" w:rsidRDefault="00FC3EE1">
      <w:pPr>
        <w:spacing w:after="40"/>
      </w:pPr>
      <w:r>
        <w:rPr>
          <w:b/>
          <w:sz w:val="60"/>
        </w:rPr>
        <w:t>EMPLOYEE MANAGEMENT SYSTEM</w:t>
      </w:r>
    </w:p>
    <w:p w14:paraId="76F9F0DE" w14:textId="77777777" w:rsidR="000908BA" w:rsidRDefault="00FC3EE1">
      <w:pPr>
        <w:spacing w:after="440"/>
      </w:pPr>
      <w:r>
        <w:rPr>
          <w:color w:val="555B66"/>
          <w:sz w:val="34"/>
        </w:rPr>
        <w:t>Software Requirements Specification</w:t>
      </w:r>
    </w:p>
    <w:p w14:paraId="6D9A7440" w14:textId="77777777" w:rsidR="000908BA" w:rsidRDefault="000908BA">
      <w:pPr>
        <w:pBdr>
          <w:bottom w:val="single" w:sz="12" w:space="0" w:color="1F2937"/>
        </w:pBdr>
        <w:spacing w:after="440"/>
      </w:pPr>
    </w:p>
    <w:tbl>
      <w:tblPr>
        <w:tblW w:w="0" w:type="auto"/>
        <w:tblLook w:val="04A0" w:firstRow="1" w:lastRow="0" w:firstColumn="1" w:lastColumn="0" w:noHBand="0" w:noVBand="1"/>
      </w:tblPr>
      <w:tblGrid>
        <w:gridCol w:w="2381"/>
        <w:gridCol w:w="6804"/>
      </w:tblGrid>
      <w:tr w:rsidR="000908BA" w14:paraId="01109C00" w14:textId="77777777">
        <w:tc>
          <w:tcPr>
            <w:tcW w:w="2381" w:type="dxa"/>
          </w:tcPr>
          <w:p w14:paraId="596AA1FA" w14:textId="77777777" w:rsidR="000908BA" w:rsidRDefault="00FC3EE1">
            <w:pPr>
              <w:spacing w:after="60"/>
            </w:pPr>
            <w:r>
              <w:rPr>
                <w:b/>
                <w:color w:val="555B66"/>
              </w:rPr>
              <w:t>Product</w:t>
            </w:r>
          </w:p>
        </w:tc>
        <w:tc>
          <w:tcPr>
            <w:tcW w:w="6804" w:type="dxa"/>
          </w:tcPr>
          <w:p w14:paraId="6AD4CEDB" w14:textId="77777777" w:rsidR="000908BA" w:rsidRDefault="00FC3EE1">
            <w:pPr>
              <w:spacing w:after="60"/>
            </w:pPr>
            <w:r>
              <w:t>Employee Management System (EMS) — Pixous HR Portal</w:t>
            </w:r>
          </w:p>
        </w:tc>
      </w:tr>
      <w:tr w:rsidR="000908BA" w14:paraId="1F0989E6" w14:textId="77777777">
        <w:tc>
          <w:tcPr>
            <w:tcW w:w="2381" w:type="dxa"/>
          </w:tcPr>
          <w:p w14:paraId="753D69F6" w14:textId="77777777" w:rsidR="000908BA" w:rsidRDefault="00FC3EE1">
            <w:pPr>
              <w:spacing w:after="60"/>
            </w:pPr>
            <w:r>
              <w:rPr>
                <w:b/>
                <w:color w:val="555B66"/>
              </w:rPr>
              <w:t>Document type</w:t>
            </w:r>
          </w:p>
        </w:tc>
        <w:tc>
          <w:tcPr>
            <w:tcW w:w="6804" w:type="dxa"/>
          </w:tcPr>
          <w:p w14:paraId="50170AE3" w14:textId="77777777" w:rsidR="000908BA" w:rsidRDefault="00FC3EE1">
            <w:pPr>
              <w:spacing w:after="60"/>
            </w:pPr>
            <w:r>
              <w:t>Software Requirements Specification (SRS)</w:t>
            </w:r>
          </w:p>
        </w:tc>
      </w:tr>
      <w:tr w:rsidR="000908BA" w14:paraId="6C0BC713" w14:textId="77777777">
        <w:tc>
          <w:tcPr>
            <w:tcW w:w="2381" w:type="dxa"/>
          </w:tcPr>
          <w:p w14:paraId="4BFBF174" w14:textId="77777777" w:rsidR="000908BA" w:rsidRDefault="00FC3EE1">
            <w:pPr>
              <w:spacing w:after="60"/>
            </w:pPr>
            <w:r>
              <w:rPr>
                <w:b/>
                <w:color w:val="555B66"/>
              </w:rPr>
              <w:t>Version</w:t>
            </w:r>
          </w:p>
        </w:tc>
        <w:tc>
          <w:tcPr>
            <w:tcW w:w="6804" w:type="dxa"/>
          </w:tcPr>
          <w:p w14:paraId="1B6AD220" w14:textId="77777777" w:rsidR="000908BA" w:rsidRDefault="00FC3EE1">
            <w:pPr>
              <w:spacing w:after="60"/>
            </w:pPr>
            <w:r>
              <w:t>1.0</w:t>
            </w:r>
          </w:p>
        </w:tc>
      </w:tr>
      <w:tr w:rsidR="000908BA" w14:paraId="46E8E381" w14:textId="77777777">
        <w:tc>
          <w:tcPr>
            <w:tcW w:w="2381" w:type="dxa"/>
          </w:tcPr>
          <w:p w14:paraId="1AE11F9D" w14:textId="77777777" w:rsidR="000908BA" w:rsidRDefault="00FC3EE1">
            <w:pPr>
              <w:spacing w:after="60"/>
            </w:pPr>
            <w:r>
              <w:rPr>
                <w:b/>
                <w:color w:val="555B66"/>
              </w:rPr>
              <w:t>Status</w:t>
            </w:r>
          </w:p>
        </w:tc>
        <w:tc>
          <w:tcPr>
            <w:tcW w:w="6804" w:type="dxa"/>
          </w:tcPr>
          <w:p w14:paraId="49867951" w14:textId="77777777" w:rsidR="000908BA" w:rsidRDefault="00FC3EE1">
            <w:pPr>
              <w:spacing w:after="60"/>
            </w:pPr>
            <w:r>
              <w:t>Baseline — derived from the implemented source code</w:t>
            </w:r>
          </w:p>
        </w:tc>
      </w:tr>
      <w:tr w:rsidR="000908BA" w14:paraId="0A515EFD" w14:textId="77777777">
        <w:tc>
          <w:tcPr>
            <w:tcW w:w="2381" w:type="dxa"/>
          </w:tcPr>
          <w:p w14:paraId="6F6CA5D9" w14:textId="77777777" w:rsidR="000908BA" w:rsidRDefault="00FC3EE1">
            <w:pPr>
              <w:spacing w:after="60"/>
            </w:pPr>
            <w:r>
              <w:rPr>
                <w:b/>
                <w:color w:val="555B66"/>
              </w:rPr>
              <w:t>Date</w:t>
            </w:r>
          </w:p>
        </w:tc>
        <w:tc>
          <w:tcPr>
            <w:tcW w:w="6804" w:type="dxa"/>
          </w:tcPr>
          <w:p w14:paraId="36237BCE" w14:textId="77777777" w:rsidR="000908BA" w:rsidRDefault="00FC3EE1">
            <w:pPr>
              <w:spacing w:after="60"/>
            </w:pPr>
            <w:r>
              <w:t>30 July 2026</w:t>
            </w:r>
          </w:p>
        </w:tc>
      </w:tr>
    </w:tbl>
    <w:p w14:paraId="6EB5B885" w14:textId="77777777" w:rsidR="000908BA" w:rsidRDefault="000908BA"/>
    <w:p w14:paraId="4C74B163" w14:textId="77777777" w:rsidR="000908BA" w:rsidRDefault="00FC3EE1">
      <w:r>
        <w:rPr>
          <w:color w:val="555B66"/>
          <w:sz w:val="19"/>
        </w:rPr>
        <w:t>This document specifies the complete functional and non-functional requirements of the Employee Management System: the actors it serves, the data it holds, the rules it enforces, the interfaces it exposes, and the quality attributes it must satisfy.</w:t>
      </w:r>
    </w:p>
    <w:p w14:paraId="33C61289" w14:textId="77777777" w:rsidR="000908BA" w:rsidRDefault="00FC3EE1">
      <w:r>
        <w:br w:type="page"/>
      </w:r>
    </w:p>
    <w:p w14:paraId="50C1D701" w14:textId="77777777" w:rsidR="000908BA" w:rsidRDefault="00FC3EE1">
      <w:pPr>
        <w:pStyle w:val="Heading1"/>
        <w:spacing w:before="0"/>
      </w:pPr>
      <w:bookmarkStart w:id="0" w:name="_Toc236305360"/>
      <w:r>
        <w:lastRenderedPageBreak/>
        <w:t>Table of Contents</w:t>
      </w:r>
      <w:bookmarkEnd w:id="0"/>
    </w:p>
    <w:p w14:paraId="376214E9" w14:textId="77777777" w:rsidR="000908BA" w:rsidRDefault="00FC3EE1">
      <w:pPr>
        <w:spacing w:after="200"/>
      </w:pPr>
      <w:r>
        <w:rPr>
          <w:i/>
          <w:color w:val="555B66"/>
          <w:sz w:val="17"/>
        </w:rPr>
        <w:t>If the entries below are not yet filled in, select all (Ctrl+A) and press F9, then choose “Update entire table”.</w:t>
      </w:r>
    </w:p>
    <w:p w14:paraId="1C915613" w14:textId="2251C91F" w:rsidR="00B8608B" w:rsidRDefault="00FC3EE1">
      <w:pPr>
        <w:pStyle w:val="TOC1"/>
        <w:tabs>
          <w:tab w:val="right" w:leader="dot" w:pos="9628"/>
        </w:tabs>
        <w:rPr>
          <w:rFonts w:asciiTheme="minorHAnsi" w:hAnsiTheme="minorHAnsi"/>
          <w:noProof/>
          <w:color w:val="auto"/>
          <w:kern w:val="2"/>
          <w:sz w:val="24"/>
          <w:szCs w:val="24"/>
          <w:lang w:val="en-IN" w:eastAsia="en-IN" w:bidi="ta-IN"/>
          <w14:ligatures w14:val="standardContextual"/>
        </w:rPr>
      </w:pPr>
      <w:r>
        <w:fldChar w:fldCharType="begin"/>
      </w:r>
      <w:r>
        <w:instrText>TOC \o "1-3" \h \z \u</w:instrText>
      </w:r>
      <w:r>
        <w:fldChar w:fldCharType="separate"/>
      </w:r>
      <w:hyperlink w:anchor="_Toc236305360" w:history="1">
        <w:r w:rsidR="00B8608B" w:rsidRPr="0042281F">
          <w:rPr>
            <w:rStyle w:val="Hyperlink"/>
            <w:noProof/>
          </w:rPr>
          <w:t>Table of Contents</w:t>
        </w:r>
        <w:r w:rsidR="00B8608B">
          <w:rPr>
            <w:noProof/>
            <w:webHidden/>
          </w:rPr>
          <w:tab/>
        </w:r>
        <w:r w:rsidR="00B8608B">
          <w:rPr>
            <w:noProof/>
            <w:webHidden/>
          </w:rPr>
          <w:fldChar w:fldCharType="begin"/>
        </w:r>
        <w:r w:rsidR="00B8608B">
          <w:rPr>
            <w:noProof/>
            <w:webHidden/>
          </w:rPr>
          <w:instrText xml:space="preserve"> PAGEREF _Toc236305360 \h </w:instrText>
        </w:r>
        <w:r w:rsidR="00B8608B">
          <w:rPr>
            <w:noProof/>
            <w:webHidden/>
          </w:rPr>
        </w:r>
        <w:r w:rsidR="00B8608B">
          <w:rPr>
            <w:noProof/>
            <w:webHidden/>
          </w:rPr>
          <w:fldChar w:fldCharType="separate"/>
        </w:r>
        <w:r w:rsidR="00B8608B">
          <w:rPr>
            <w:noProof/>
            <w:webHidden/>
          </w:rPr>
          <w:t>2</w:t>
        </w:r>
        <w:r w:rsidR="00B8608B">
          <w:rPr>
            <w:noProof/>
            <w:webHidden/>
          </w:rPr>
          <w:fldChar w:fldCharType="end"/>
        </w:r>
      </w:hyperlink>
    </w:p>
    <w:p w14:paraId="0E9FE55B" w14:textId="52943A1E" w:rsidR="00B8608B" w:rsidRDefault="00B8608B">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1" w:history="1">
        <w:r w:rsidRPr="0042281F">
          <w:rPr>
            <w:rStyle w:val="Hyperlink"/>
            <w:noProof/>
          </w:rPr>
          <w:t>Part I — Introduction and Overview</w:t>
        </w:r>
        <w:r>
          <w:rPr>
            <w:noProof/>
            <w:webHidden/>
          </w:rPr>
          <w:tab/>
        </w:r>
        <w:r>
          <w:rPr>
            <w:noProof/>
            <w:webHidden/>
          </w:rPr>
          <w:fldChar w:fldCharType="begin"/>
        </w:r>
        <w:r>
          <w:rPr>
            <w:noProof/>
            <w:webHidden/>
          </w:rPr>
          <w:instrText xml:space="preserve"> PAGEREF _Toc236305361 \h </w:instrText>
        </w:r>
        <w:r>
          <w:rPr>
            <w:noProof/>
            <w:webHidden/>
          </w:rPr>
        </w:r>
        <w:r>
          <w:rPr>
            <w:noProof/>
            <w:webHidden/>
          </w:rPr>
          <w:fldChar w:fldCharType="separate"/>
        </w:r>
        <w:r>
          <w:rPr>
            <w:noProof/>
            <w:webHidden/>
          </w:rPr>
          <w:t>7</w:t>
        </w:r>
        <w:r>
          <w:rPr>
            <w:noProof/>
            <w:webHidden/>
          </w:rPr>
          <w:fldChar w:fldCharType="end"/>
        </w:r>
      </w:hyperlink>
    </w:p>
    <w:p w14:paraId="272E8E5B" w14:textId="114EC897"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2" w:history="1">
        <w:r w:rsidRPr="0042281F">
          <w:rPr>
            <w:rStyle w:val="Hyperlink"/>
            <w:noProof/>
          </w:rPr>
          <w:t>1. Introduction</w:t>
        </w:r>
        <w:r>
          <w:rPr>
            <w:noProof/>
            <w:webHidden/>
          </w:rPr>
          <w:tab/>
        </w:r>
        <w:r>
          <w:rPr>
            <w:noProof/>
            <w:webHidden/>
          </w:rPr>
          <w:fldChar w:fldCharType="begin"/>
        </w:r>
        <w:r>
          <w:rPr>
            <w:noProof/>
            <w:webHidden/>
          </w:rPr>
          <w:instrText xml:space="preserve"> PAGEREF _Toc236305362 \h </w:instrText>
        </w:r>
        <w:r>
          <w:rPr>
            <w:noProof/>
            <w:webHidden/>
          </w:rPr>
        </w:r>
        <w:r>
          <w:rPr>
            <w:noProof/>
            <w:webHidden/>
          </w:rPr>
          <w:fldChar w:fldCharType="separate"/>
        </w:r>
        <w:r>
          <w:rPr>
            <w:noProof/>
            <w:webHidden/>
          </w:rPr>
          <w:t>7</w:t>
        </w:r>
        <w:r>
          <w:rPr>
            <w:noProof/>
            <w:webHidden/>
          </w:rPr>
          <w:fldChar w:fldCharType="end"/>
        </w:r>
      </w:hyperlink>
    </w:p>
    <w:p w14:paraId="4017F8AC" w14:textId="2F8807E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3" w:history="1">
        <w:r w:rsidRPr="0042281F">
          <w:rPr>
            <w:rStyle w:val="Hyperlink"/>
            <w:noProof/>
          </w:rPr>
          <w:t>1.1 Purpose</w:t>
        </w:r>
        <w:r>
          <w:rPr>
            <w:noProof/>
            <w:webHidden/>
          </w:rPr>
          <w:tab/>
        </w:r>
        <w:r>
          <w:rPr>
            <w:noProof/>
            <w:webHidden/>
          </w:rPr>
          <w:fldChar w:fldCharType="begin"/>
        </w:r>
        <w:r>
          <w:rPr>
            <w:noProof/>
            <w:webHidden/>
          </w:rPr>
          <w:instrText xml:space="preserve"> PAGEREF _Toc236305363 \h </w:instrText>
        </w:r>
        <w:r>
          <w:rPr>
            <w:noProof/>
            <w:webHidden/>
          </w:rPr>
        </w:r>
        <w:r>
          <w:rPr>
            <w:noProof/>
            <w:webHidden/>
          </w:rPr>
          <w:fldChar w:fldCharType="separate"/>
        </w:r>
        <w:r>
          <w:rPr>
            <w:noProof/>
            <w:webHidden/>
          </w:rPr>
          <w:t>7</w:t>
        </w:r>
        <w:r>
          <w:rPr>
            <w:noProof/>
            <w:webHidden/>
          </w:rPr>
          <w:fldChar w:fldCharType="end"/>
        </w:r>
      </w:hyperlink>
    </w:p>
    <w:p w14:paraId="72ABC07D" w14:textId="2485AE7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4" w:history="1">
        <w:r w:rsidRPr="0042281F">
          <w:rPr>
            <w:rStyle w:val="Hyperlink"/>
            <w:noProof/>
          </w:rPr>
          <w:t>1.2 Product Scope</w:t>
        </w:r>
        <w:r>
          <w:rPr>
            <w:noProof/>
            <w:webHidden/>
          </w:rPr>
          <w:tab/>
        </w:r>
        <w:r>
          <w:rPr>
            <w:noProof/>
            <w:webHidden/>
          </w:rPr>
          <w:fldChar w:fldCharType="begin"/>
        </w:r>
        <w:r>
          <w:rPr>
            <w:noProof/>
            <w:webHidden/>
          </w:rPr>
          <w:instrText xml:space="preserve"> PAGEREF _Toc236305364 \h </w:instrText>
        </w:r>
        <w:r>
          <w:rPr>
            <w:noProof/>
            <w:webHidden/>
          </w:rPr>
        </w:r>
        <w:r>
          <w:rPr>
            <w:noProof/>
            <w:webHidden/>
          </w:rPr>
          <w:fldChar w:fldCharType="separate"/>
        </w:r>
        <w:r>
          <w:rPr>
            <w:noProof/>
            <w:webHidden/>
          </w:rPr>
          <w:t>7</w:t>
        </w:r>
        <w:r>
          <w:rPr>
            <w:noProof/>
            <w:webHidden/>
          </w:rPr>
          <w:fldChar w:fldCharType="end"/>
        </w:r>
      </w:hyperlink>
    </w:p>
    <w:p w14:paraId="42046BBA" w14:textId="2A7C9E3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5" w:history="1">
        <w:r w:rsidRPr="0042281F">
          <w:rPr>
            <w:rStyle w:val="Hyperlink"/>
            <w:noProof/>
          </w:rPr>
          <w:t>1.3 Definitions, Acronyms and Abbreviations</w:t>
        </w:r>
        <w:r>
          <w:rPr>
            <w:noProof/>
            <w:webHidden/>
          </w:rPr>
          <w:tab/>
        </w:r>
        <w:r>
          <w:rPr>
            <w:noProof/>
            <w:webHidden/>
          </w:rPr>
          <w:fldChar w:fldCharType="begin"/>
        </w:r>
        <w:r>
          <w:rPr>
            <w:noProof/>
            <w:webHidden/>
          </w:rPr>
          <w:instrText xml:space="preserve"> PAGEREF _Toc236305365 \h </w:instrText>
        </w:r>
        <w:r>
          <w:rPr>
            <w:noProof/>
            <w:webHidden/>
          </w:rPr>
        </w:r>
        <w:r>
          <w:rPr>
            <w:noProof/>
            <w:webHidden/>
          </w:rPr>
          <w:fldChar w:fldCharType="separate"/>
        </w:r>
        <w:r>
          <w:rPr>
            <w:noProof/>
            <w:webHidden/>
          </w:rPr>
          <w:t>7</w:t>
        </w:r>
        <w:r>
          <w:rPr>
            <w:noProof/>
            <w:webHidden/>
          </w:rPr>
          <w:fldChar w:fldCharType="end"/>
        </w:r>
      </w:hyperlink>
    </w:p>
    <w:p w14:paraId="3EA5A333" w14:textId="5E79604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6" w:history="1">
        <w:r w:rsidRPr="0042281F">
          <w:rPr>
            <w:rStyle w:val="Hyperlink"/>
            <w:noProof/>
          </w:rPr>
          <w:t>1.4 Document Conventions and Requirement Identifiers</w:t>
        </w:r>
        <w:r>
          <w:rPr>
            <w:noProof/>
            <w:webHidden/>
          </w:rPr>
          <w:tab/>
        </w:r>
        <w:r>
          <w:rPr>
            <w:noProof/>
            <w:webHidden/>
          </w:rPr>
          <w:fldChar w:fldCharType="begin"/>
        </w:r>
        <w:r>
          <w:rPr>
            <w:noProof/>
            <w:webHidden/>
          </w:rPr>
          <w:instrText xml:space="preserve"> PAGEREF _Toc236305366 \h </w:instrText>
        </w:r>
        <w:r>
          <w:rPr>
            <w:noProof/>
            <w:webHidden/>
          </w:rPr>
        </w:r>
        <w:r>
          <w:rPr>
            <w:noProof/>
            <w:webHidden/>
          </w:rPr>
          <w:fldChar w:fldCharType="separate"/>
        </w:r>
        <w:r>
          <w:rPr>
            <w:noProof/>
            <w:webHidden/>
          </w:rPr>
          <w:t>8</w:t>
        </w:r>
        <w:r>
          <w:rPr>
            <w:noProof/>
            <w:webHidden/>
          </w:rPr>
          <w:fldChar w:fldCharType="end"/>
        </w:r>
      </w:hyperlink>
    </w:p>
    <w:p w14:paraId="7372B331" w14:textId="01A306A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7" w:history="1">
        <w:r w:rsidRPr="0042281F">
          <w:rPr>
            <w:rStyle w:val="Hyperlink"/>
            <w:noProof/>
          </w:rPr>
          <w:t>1.5 Intended Audience and Reading Order</w:t>
        </w:r>
        <w:r>
          <w:rPr>
            <w:noProof/>
            <w:webHidden/>
          </w:rPr>
          <w:tab/>
        </w:r>
        <w:r>
          <w:rPr>
            <w:noProof/>
            <w:webHidden/>
          </w:rPr>
          <w:fldChar w:fldCharType="begin"/>
        </w:r>
        <w:r>
          <w:rPr>
            <w:noProof/>
            <w:webHidden/>
          </w:rPr>
          <w:instrText xml:space="preserve"> PAGEREF _Toc236305367 \h </w:instrText>
        </w:r>
        <w:r>
          <w:rPr>
            <w:noProof/>
            <w:webHidden/>
          </w:rPr>
        </w:r>
        <w:r>
          <w:rPr>
            <w:noProof/>
            <w:webHidden/>
          </w:rPr>
          <w:fldChar w:fldCharType="separate"/>
        </w:r>
        <w:r>
          <w:rPr>
            <w:noProof/>
            <w:webHidden/>
          </w:rPr>
          <w:t>9</w:t>
        </w:r>
        <w:r>
          <w:rPr>
            <w:noProof/>
            <w:webHidden/>
          </w:rPr>
          <w:fldChar w:fldCharType="end"/>
        </w:r>
      </w:hyperlink>
    </w:p>
    <w:p w14:paraId="12514C93" w14:textId="21AAC81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8" w:history="1">
        <w:r w:rsidRPr="0042281F">
          <w:rPr>
            <w:rStyle w:val="Hyperlink"/>
            <w:noProof/>
          </w:rPr>
          <w:t>1.6 References</w:t>
        </w:r>
        <w:r>
          <w:rPr>
            <w:noProof/>
            <w:webHidden/>
          </w:rPr>
          <w:tab/>
        </w:r>
        <w:r>
          <w:rPr>
            <w:noProof/>
            <w:webHidden/>
          </w:rPr>
          <w:fldChar w:fldCharType="begin"/>
        </w:r>
        <w:r>
          <w:rPr>
            <w:noProof/>
            <w:webHidden/>
          </w:rPr>
          <w:instrText xml:space="preserve"> PAGEREF _Toc236305368 \h </w:instrText>
        </w:r>
        <w:r>
          <w:rPr>
            <w:noProof/>
            <w:webHidden/>
          </w:rPr>
        </w:r>
        <w:r>
          <w:rPr>
            <w:noProof/>
            <w:webHidden/>
          </w:rPr>
          <w:fldChar w:fldCharType="separate"/>
        </w:r>
        <w:r>
          <w:rPr>
            <w:noProof/>
            <w:webHidden/>
          </w:rPr>
          <w:t>9</w:t>
        </w:r>
        <w:r>
          <w:rPr>
            <w:noProof/>
            <w:webHidden/>
          </w:rPr>
          <w:fldChar w:fldCharType="end"/>
        </w:r>
      </w:hyperlink>
    </w:p>
    <w:p w14:paraId="53F35AEC" w14:textId="7374B90C"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69" w:history="1">
        <w:r w:rsidRPr="0042281F">
          <w:rPr>
            <w:rStyle w:val="Hyperlink"/>
            <w:noProof/>
          </w:rPr>
          <w:t>2. Overall Description</w:t>
        </w:r>
        <w:r>
          <w:rPr>
            <w:noProof/>
            <w:webHidden/>
          </w:rPr>
          <w:tab/>
        </w:r>
        <w:r>
          <w:rPr>
            <w:noProof/>
            <w:webHidden/>
          </w:rPr>
          <w:fldChar w:fldCharType="begin"/>
        </w:r>
        <w:r>
          <w:rPr>
            <w:noProof/>
            <w:webHidden/>
          </w:rPr>
          <w:instrText xml:space="preserve"> PAGEREF _Toc236305369 \h </w:instrText>
        </w:r>
        <w:r>
          <w:rPr>
            <w:noProof/>
            <w:webHidden/>
          </w:rPr>
        </w:r>
        <w:r>
          <w:rPr>
            <w:noProof/>
            <w:webHidden/>
          </w:rPr>
          <w:fldChar w:fldCharType="separate"/>
        </w:r>
        <w:r>
          <w:rPr>
            <w:noProof/>
            <w:webHidden/>
          </w:rPr>
          <w:t>9</w:t>
        </w:r>
        <w:r>
          <w:rPr>
            <w:noProof/>
            <w:webHidden/>
          </w:rPr>
          <w:fldChar w:fldCharType="end"/>
        </w:r>
      </w:hyperlink>
    </w:p>
    <w:p w14:paraId="39F4006D" w14:textId="7B38AC2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0" w:history="1">
        <w:r w:rsidRPr="0042281F">
          <w:rPr>
            <w:rStyle w:val="Hyperlink"/>
            <w:noProof/>
          </w:rPr>
          <w:t>2.1 Product Perspective</w:t>
        </w:r>
        <w:r>
          <w:rPr>
            <w:noProof/>
            <w:webHidden/>
          </w:rPr>
          <w:tab/>
        </w:r>
        <w:r>
          <w:rPr>
            <w:noProof/>
            <w:webHidden/>
          </w:rPr>
          <w:fldChar w:fldCharType="begin"/>
        </w:r>
        <w:r>
          <w:rPr>
            <w:noProof/>
            <w:webHidden/>
          </w:rPr>
          <w:instrText xml:space="preserve"> PAGEREF _Toc236305370 \h </w:instrText>
        </w:r>
        <w:r>
          <w:rPr>
            <w:noProof/>
            <w:webHidden/>
          </w:rPr>
        </w:r>
        <w:r>
          <w:rPr>
            <w:noProof/>
            <w:webHidden/>
          </w:rPr>
          <w:fldChar w:fldCharType="separate"/>
        </w:r>
        <w:r>
          <w:rPr>
            <w:noProof/>
            <w:webHidden/>
          </w:rPr>
          <w:t>9</w:t>
        </w:r>
        <w:r>
          <w:rPr>
            <w:noProof/>
            <w:webHidden/>
          </w:rPr>
          <w:fldChar w:fldCharType="end"/>
        </w:r>
      </w:hyperlink>
    </w:p>
    <w:p w14:paraId="60C136A1" w14:textId="3687852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1" w:history="1">
        <w:r w:rsidRPr="0042281F">
          <w:rPr>
            <w:rStyle w:val="Hyperlink"/>
            <w:noProof/>
          </w:rPr>
          <w:t>2.2 System Context</w:t>
        </w:r>
        <w:r>
          <w:rPr>
            <w:noProof/>
            <w:webHidden/>
          </w:rPr>
          <w:tab/>
        </w:r>
        <w:r>
          <w:rPr>
            <w:noProof/>
            <w:webHidden/>
          </w:rPr>
          <w:fldChar w:fldCharType="begin"/>
        </w:r>
        <w:r>
          <w:rPr>
            <w:noProof/>
            <w:webHidden/>
          </w:rPr>
          <w:instrText xml:space="preserve"> PAGEREF _Toc236305371 \h </w:instrText>
        </w:r>
        <w:r>
          <w:rPr>
            <w:noProof/>
            <w:webHidden/>
          </w:rPr>
        </w:r>
        <w:r>
          <w:rPr>
            <w:noProof/>
            <w:webHidden/>
          </w:rPr>
          <w:fldChar w:fldCharType="separate"/>
        </w:r>
        <w:r>
          <w:rPr>
            <w:noProof/>
            <w:webHidden/>
          </w:rPr>
          <w:t>10</w:t>
        </w:r>
        <w:r>
          <w:rPr>
            <w:noProof/>
            <w:webHidden/>
          </w:rPr>
          <w:fldChar w:fldCharType="end"/>
        </w:r>
      </w:hyperlink>
    </w:p>
    <w:p w14:paraId="6F59A0F1" w14:textId="640F6CB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2" w:history="1">
        <w:r w:rsidRPr="0042281F">
          <w:rPr>
            <w:rStyle w:val="Hyperlink"/>
            <w:noProof/>
          </w:rPr>
          <w:t>2.3 Product Functions Summary</w:t>
        </w:r>
        <w:r>
          <w:rPr>
            <w:noProof/>
            <w:webHidden/>
          </w:rPr>
          <w:tab/>
        </w:r>
        <w:r>
          <w:rPr>
            <w:noProof/>
            <w:webHidden/>
          </w:rPr>
          <w:fldChar w:fldCharType="begin"/>
        </w:r>
        <w:r>
          <w:rPr>
            <w:noProof/>
            <w:webHidden/>
          </w:rPr>
          <w:instrText xml:space="preserve"> PAGEREF _Toc236305372 \h </w:instrText>
        </w:r>
        <w:r>
          <w:rPr>
            <w:noProof/>
            <w:webHidden/>
          </w:rPr>
        </w:r>
        <w:r>
          <w:rPr>
            <w:noProof/>
            <w:webHidden/>
          </w:rPr>
          <w:fldChar w:fldCharType="separate"/>
        </w:r>
        <w:r>
          <w:rPr>
            <w:noProof/>
            <w:webHidden/>
          </w:rPr>
          <w:t>10</w:t>
        </w:r>
        <w:r>
          <w:rPr>
            <w:noProof/>
            <w:webHidden/>
          </w:rPr>
          <w:fldChar w:fldCharType="end"/>
        </w:r>
      </w:hyperlink>
    </w:p>
    <w:p w14:paraId="5C803150" w14:textId="20B0776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3" w:history="1">
        <w:r w:rsidRPr="0042281F">
          <w:rPr>
            <w:rStyle w:val="Hyperlink"/>
            <w:noProof/>
          </w:rPr>
          <w:t>2.4 Operating Environment</w:t>
        </w:r>
        <w:r>
          <w:rPr>
            <w:noProof/>
            <w:webHidden/>
          </w:rPr>
          <w:tab/>
        </w:r>
        <w:r>
          <w:rPr>
            <w:noProof/>
            <w:webHidden/>
          </w:rPr>
          <w:fldChar w:fldCharType="begin"/>
        </w:r>
        <w:r>
          <w:rPr>
            <w:noProof/>
            <w:webHidden/>
          </w:rPr>
          <w:instrText xml:space="preserve"> PAGEREF _Toc236305373 \h </w:instrText>
        </w:r>
        <w:r>
          <w:rPr>
            <w:noProof/>
            <w:webHidden/>
          </w:rPr>
        </w:r>
        <w:r>
          <w:rPr>
            <w:noProof/>
            <w:webHidden/>
          </w:rPr>
          <w:fldChar w:fldCharType="separate"/>
        </w:r>
        <w:r>
          <w:rPr>
            <w:noProof/>
            <w:webHidden/>
          </w:rPr>
          <w:t>11</w:t>
        </w:r>
        <w:r>
          <w:rPr>
            <w:noProof/>
            <w:webHidden/>
          </w:rPr>
          <w:fldChar w:fldCharType="end"/>
        </w:r>
      </w:hyperlink>
    </w:p>
    <w:p w14:paraId="3CF0BC54" w14:textId="76AC628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4" w:history="1">
        <w:r w:rsidRPr="0042281F">
          <w:rPr>
            <w:rStyle w:val="Hyperlink"/>
            <w:noProof/>
          </w:rPr>
          <w:t>2.5 Design and Implementation Constraints</w:t>
        </w:r>
        <w:r>
          <w:rPr>
            <w:noProof/>
            <w:webHidden/>
          </w:rPr>
          <w:tab/>
        </w:r>
        <w:r>
          <w:rPr>
            <w:noProof/>
            <w:webHidden/>
          </w:rPr>
          <w:fldChar w:fldCharType="begin"/>
        </w:r>
        <w:r>
          <w:rPr>
            <w:noProof/>
            <w:webHidden/>
          </w:rPr>
          <w:instrText xml:space="preserve"> PAGEREF _Toc236305374 \h </w:instrText>
        </w:r>
        <w:r>
          <w:rPr>
            <w:noProof/>
            <w:webHidden/>
          </w:rPr>
        </w:r>
        <w:r>
          <w:rPr>
            <w:noProof/>
            <w:webHidden/>
          </w:rPr>
          <w:fldChar w:fldCharType="separate"/>
        </w:r>
        <w:r>
          <w:rPr>
            <w:noProof/>
            <w:webHidden/>
          </w:rPr>
          <w:t>12</w:t>
        </w:r>
        <w:r>
          <w:rPr>
            <w:noProof/>
            <w:webHidden/>
          </w:rPr>
          <w:fldChar w:fldCharType="end"/>
        </w:r>
      </w:hyperlink>
    </w:p>
    <w:p w14:paraId="7A75BC6D" w14:textId="06023B3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5" w:history="1">
        <w:r w:rsidRPr="0042281F">
          <w:rPr>
            <w:rStyle w:val="Hyperlink"/>
            <w:noProof/>
          </w:rPr>
          <w:t>2.6 Assumptions and Dependencies</w:t>
        </w:r>
        <w:r>
          <w:rPr>
            <w:noProof/>
            <w:webHidden/>
          </w:rPr>
          <w:tab/>
        </w:r>
        <w:r>
          <w:rPr>
            <w:noProof/>
            <w:webHidden/>
          </w:rPr>
          <w:fldChar w:fldCharType="begin"/>
        </w:r>
        <w:r>
          <w:rPr>
            <w:noProof/>
            <w:webHidden/>
          </w:rPr>
          <w:instrText xml:space="preserve"> PAGEREF _Toc236305375 \h </w:instrText>
        </w:r>
        <w:r>
          <w:rPr>
            <w:noProof/>
            <w:webHidden/>
          </w:rPr>
        </w:r>
        <w:r>
          <w:rPr>
            <w:noProof/>
            <w:webHidden/>
          </w:rPr>
          <w:fldChar w:fldCharType="separate"/>
        </w:r>
        <w:r>
          <w:rPr>
            <w:noProof/>
            <w:webHidden/>
          </w:rPr>
          <w:t>13</w:t>
        </w:r>
        <w:r>
          <w:rPr>
            <w:noProof/>
            <w:webHidden/>
          </w:rPr>
          <w:fldChar w:fldCharType="end"/>
        </w:r>
      </w:hyperlink>
    </w:p>
    <w:p w14:paraId="11CAA09B" w14:textId="0FF4E7E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6" w:history="1">
        <w:r w:rsidRPr="0042281F">
          <w:rPr>
            <w:rStyle w:val="Hyperlink"/>
            <w:noProof/>
          </w:rPr>
          <w:t>2.7 User Documentation</w:t>
        </w:r>
        <w:r>
          <w:rPr>
            <w:noProof/>
            <w:webHidden/>
          </w:rPr>
          <w:tab/>
        </w:r>
        <w:r>
          <w:rPr>
            <w:noProof/>
            <w:webHidden/>
          </w:rPr>
          <w:fldChar w:fldCharType="begin"/>
        </w:r>
        <w:r>
          <w:rPr>
            <w:noProof/>
            <w:webHidden/>
          </w:rPr>
          <w:instrText xml:space="preserve"> PAGEREF _Toc236305376 \h </w:instrText>
        </w:r>
        <w:r>
          <w:rPr>
            <w:noProof/>
            <w:webHidden/>
          </w:rPr>
        </w:r>
        <w:r>
          <w:rPr>
            <w:noProof/>
            <w:webHidden/>
          </w:rPr>
          <w:fldChar w:fldCharType="separate"/>
        </w:r>
        <w:r>
          <w:rPr>
            <w:noProof/>
            <w:webHidden/>
          </w:rPr>
          <w:t>13</w:t>
        </w:r>
        <w:r>
          <w:rPr>
            <w:noProof/>
            <w:webHidden/>
          </w:rPr>
          <w:fldChar w:fldCharType="end"/>
        </w:r>
      </w:hyperlink>
    </w:p>
    <w:p w14:paraId="2580094A" w14:textId="49AC7A6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7" w:history="1">
        <w:r w:rsidRPr="0042281F">
          <w:rPr>
            <w:rStyle w:val="Hyperlink"/>
            <w:noProof/>
          </w:rPr>
          <w:t>3. External Interface Requirements</w:t>
        </w:r>
        <w:r>
          <w:rPr>
            <w:noProof/>
            <w:webHidden/>
          </w:rPr>
          <w:tab/>
        </w:r>
        <w:r>
          <w:rPr>
            <w:noProof/>
            <w:webHidden/>
          </w:rPr>
          <w:fldChar w:fldCharType="begin"/>
        </w:r>
        <w:r>
          <w:rPr>
            <w:noProof/>
            <w:webHidden/>
          </w:rPr>
          <w:instrText xml:space="preserve"> PAGEREF _Toc236305377 \h </w:instrText>
        </w:r>
        <w:r>
          <w:rPr>
            <w:noProof/>
            <w:webHidden/>
          </w:rPr>
        </w:r>
        <w:r>
          <w:rPr>
            <w:noProof/>
            <w:webHidden/>
          </w:rPr>
          <w:fldChar w:fldCharType="separate"/>
        </w:r>
        <w:r>
          <w:rPr>
            <w:noProof/>
            <w:webHidden/>
          </w:rPr>
          <w:t>13</w:t>
        </w:r>
        <w:r>
          <w:rPr>
            <w:noProof/>
            <w:webHidden/>
          </w:rPr>
          <w:fldChar w:fldCharType="end"/>
        </w:r>
      </w:hyperlink>
    </w:p>
    <w:p w14:paraId="3BF13174" w14:textId="60656E7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8" w:history="1">
        <w:r w:rsidRPr="0042281F">
          <w:rPr>
            <w:rStyle w:val="Hyperlink"/>
            <w:noProof/>
          </w:rPr>
          <w:t>3.1 User Interface Requirements</w:t>
        </w:r>
        <w:r>
          <w:rPr>
            <w:noProof/>
            <w:webHidden/>
          </w:rPr>
          <w:tab/>
        </w:r>
        <w:r>
          <w:rPr>
            <w:noProof/>
            <w:webHidden/>
          </w:rPr>
          <w:fldChar w:fldCharType="begin"/>
        </w:r>
        <w:r>
          <w:rPr>
            <w:noProof/>
            <w:webHidden/>
          </w:rPr>
          <w:instrText xml:space="preserve"> PAGEREF _Toc236305378 \h </w:instrText>
        </w:r>
        <w:r>
          <w:rPr>
            <w:noProof/>
            <w:webHidden/>
          </w:rPr>
        </w:r>
        <w:r>
          <w:rPr>
            <w:noProof/>
            <w:webHidden/>
          </w:rPr>
          <w:fldChar w:fldCharType="separate"/>
        </w:r>
        <w:r>
          <w:rPr>
            <w:noProof/>
            <w:webHidden/>
          </w:rPr>
          <w:t>13</w:t>
        </w:r>
        <w:r>
          <w:rPr>
            <w:noProof/>
            <w:webHidden/>
          </w:rPr>
          <w:fldChar w:fldCharType="end"/>
        </w:r>
      </w:hyperlink>
    </w:p>
    <w:p w14:paraId="2F02F340" w14:textId="212BF8B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79" w:history="1">
        <w:r w:rsidRPr="0042281F">
          <w:rPr>
            <w:rStyle w:val="Hyperlink"/>
            <w:noProof/>
          </w:rPr>
          <w:t>3.2 Hardware Interface Requirements</w:t>
        </w:r>
        <w:r>
          <w:rPr>
            <w:noProof/>
            <w:webHidden/>
          </w:rPr>
          <w:tab/>
        </w:r>
        <w:r>
          <w:rPr>
            <w:noProof/>
            <w:webHidden/>
          </w:rPr>
          <w:fldChar w:fldCharType="begin"/>
        </w:r>
        <w:r>
          <w:rPr>
            <w:noProof/>
            <w:webHidden/>
          </w:rPr>
          <w:instrText xml:space="preserve"> PAGEREF _Toc236305379 \h </w:instrText>
        </w:r>
        <w:r>
          <w:rPr>
            <w:noProof/>
            <w:webHidden/>
          </w:rPr>
        </w:r>
        <w:r>
          <w:rPr>
            <w:noProof/>
            <w:webHidden/>
          </w:rPr>
          <w:fldChar w:fldCharType="separate"/>
        </w:r>
        <w:r>
          <w:rPr>
            <w:noProof/>
            <w:webHidden/>
          </w:rPr>
          <w:t>14</w:t>
        </w:r>
        <w:r>
          <w:rPr>
            <w:noProof/>
            <w:webHidden/>
          </w:rPr>
          <w:fldChar w:fldCharType="end"/>
        </w:r>
      </w:hyperlink>
    </w:p>
    <w:p w14:paraId="1F3ABC5D" w14:textId="02D7FB1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0" w:history="1">
        <w:r w:rsidRPr="0042281F">
          <w:rPr>
            <w:rStyle w:val="Hyperlink"/>
            <w:noProof/>
          </w:rPr>
          <w:t>3.3 Software Interface Requirements</w:t>
        </w:r>
        <w:r>
          <w:rPr>
            <w:noProof/>
            <w:webHidden/>
          </w:rPr>
          <w:tab/>
        </w:r>
        <w:r>
          <w:rPr>
            <w:noProof/>
            <w:webHidden/>
          </w:rPr>
          <w:fldChar w:fldCharType="begin"/>
        </w:r>
        <w:r>
          <w:rPr>
            <w:noProof/>
            <w:webHidden/>
          </w:rPr>
          <w:instrText xml:space="preserve"> PAGEREF _Toc236305380 \h </w:instrText>
        </w:r>
        <w:r>
          <w:rPr>
            <w:noProof/>
            <w:webHidden/>
          </w:rPr>
        </w:r>
        <w:r>
          <w:rPr>
            <w:noProof/>
            <w:webHidden/>
          </w:rPr>
          <w:fldChar w:fldCharType="separate"/>
        </w:r>
        <w:r>
          <w:rPr>
            <w:noProof/>
            <w:webHidden/>
          </w:rPr>
          <w:t>15</w:t>
        </w:r>
        <w:r>
          <w:rPr>
            <w:noProof/>
            <w:webHidden/>
          </w:rPr>
          <w:fldChar w:fldCharType="end"/>
        </w:r>
      </w:hyperlink>
    </w:p>
    <w:p w14:paraId="2B58F4A8" w14:textId="6A549182"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1" w:history="1">
        <w:r w:rsidRPr="0042281F">
          <w:rPr>
            <w:rStyle w:val="Hyperlink"/>
            <w:noProof/>
          </w:rPr>
          <w:t>3.4 Communication Interface Requirements</w:t>
        </w:r>
        <w:r>
          <w:rPr>
            <w:noProof/>
            <w:webHidden/>
          </w:rPr>
          <w:tab/>
        </w:r>
        <w:r>
          <w:rPr>
            <w:noProof/>
            <w:webHidden/>
          </w:rPr>
          <w:fldChar w:fldCharType="begin"/>
        </w:r>
        <w:r>
          <w:rPr>
            <w:noProof/>
            <w:webHidden/>
          </w:rPr>
          <w:instrText xml:space="preserve"> PAGEREF _Toc236305381 \h </w:instrText>
        </w:r>
        <w:r>
          <w:rPr>
            <w:noProof/>
            <w:webHidden/>
          </w:rPr>
        </w:r>
        <w:r>
          <w:rPr>
            <w:noProof/>
            <w:webHidden/>
          </w:rPr>
          <w:fldChar w:fldCharType="separate"/>
        </w:r>
        <w:r>
          <w:rPr>
            <w:noProof/>
            <w:webHidden/>
          </w:rPr>
          <w:t>15</w:t>
        </w:r>
        <w:r>
          <w:rPr>
            <w:noProof/>
            <w:webHidden/>
          </w:rPr>
          <w:fldChar w:fldCharType="end"/>
        </w:r>
      </w:hyperlink>
    </w:p>
    <w:p w14:paraId="0EAEA5B4" w14:textId="5E91245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2" w:history="1">
        <w:r w:rsidRPr="0042281F">
          <w:rPr>
            <w:rStyle w:val="Hyperlink"/>
            <w:noProof/>
          </w:rPr>
          <w:t>3.5 API Conventions</w:t>
        </w:r>
        <w:r>
          <w:rPr>
            <w:noProof/>
            <w:webHidden/>
          </w:rPr>
          <w:tab/>
        </w:r>
        <w:r>
          <w:rPr>
            <w:noProof/>
            <w:webHidden/>
          </w:rPr>
          <w:fldChar w:fldCharType="begin"/>
        </w:r>
        <w:r>
          <w:rPr>
            <w:noProof/>
            <w:webHidden/>
          </w:rPr>
          <w:instrText xml:space="preserve"> PAGEREF _Toc236305382 \h </w:instrText>
        </w:r>
        <w:r>
          <w:rPr>
            <w:noProof/>
            <w:webHidden/>
          </w:rPr>
        </w:r>
        <w:r>
          <w:rPr>
            <w:noProof/>
            <w:webHidden/>
          </w:rPr>
          <w:fldChar w:fldCharType="separate"/>
        </w:r>
        <w:r>
          <w:rPr>
            <w:noProof/>
            <w:webHidden/>
          </w:rPr>
          <w:t>16</w:t>
        </w:r>
        <w:r>
          <w:rPr>
            <w:noProof/>
            <w:webHidden/>
          </w:rPr>
          <w:fldChar w:fldCharType="end"/>
        </w:r>
      </w:hyperlink>
    </w:p>
    <w:p w14:paraId="5D17A79B" w14:textId="70ABDC8C"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3" w:history="1">
        <w:r w:rsidRPr="0042281F">
          <w:rPr>
            <w:rStyle w:val="Hyperlink"/>
            <w:noProof/>
          </w:rPr>
          <w:t>4. Users, Roles and Access Control</w:t>
        </w:r>
        <w:r>
          <w:rPr>
            <w:noProof/>
            <w:webHidden/>
          </w:rPr>
          <w:tab/>
        </w:r>
        <w:r>
          <w:rPr>
            <w:noProof/>
            <w:webHidden/>
          </w:rPr>
          <w:fldChar w:fldCharType="begin"/>
        </w:r>
        <w:r>
          <w:rPr>
            <w:noProof/>
            <w:webHidden/>
          </w:rPr>
          <w:instrText xml:space="preserve"> PAGEREF _Toc236305383 \h </w:instrText>
        </w:r>
        <w:r>
          <w:rPr>
            <w:noProof/>
            <w:webHidden/>
          </w:rPr>
        </w:r>
        <w:r>
          <w:rPr>
            <w:noProof/>
            <w:webHidden/>
          </w:rPr>
          <w:fldChar w:fldCharType="separate"/>
        </w:r>
        <w:r>
          <w:rPr>
            <w:noProof/>
            <w:webHidden/>
          </w:rPr>
          <w:t>16</w:t>
        </w:r>
        <w:r>
          <w:rPr>
            <w:noProof/>
            <w:webHidden/>
          </w:rPr>
          <w:fldChar w:fldCharType="end"/>
        </w:r>
      </w:hyperlink>
    </w:p>
    <w:p w14:paraId="6F85CE81" w14:textId="7CB4DD27"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4" w:history="1">
        <w:r w:rsidRPr="0042281F">
          <w:rPr>
            <w:rStyle w:val="Hyperlink"/>
            <w:noProof/>
          </w:rPr>
          <w:t>4.1 User Classes</w:t>
        </w:r>
        <w:r>
          <w:rPr>
            <w:noProof/>
            <w:webHidden/>
          </w:rPr>
          <w:tab/>
        </w:r>
        <w:r>
          <w:rPr>
            <w:noProof/>
            <w:webHidden/>
          </w:rPr>
          <w:fldChar w:fldCharType="begin"/>
        </w:r>
        <w:r>
          <w:rPr>
            <w:noProof/>
            <w:webHidden/>
          </w:rPr>
          <w:instrText xml:space="preserve"> PAGEREF _Toc236305384 \h </w:instrText>
        </w:r>
        <w:r>
          <w:rPr>
            <w:noProof/>
            <w:webHidden/>
          </w:rPr>
        </w:r>
        <w:r>
          <w:rPr>
            <w:noProof/>
            <w:webHidden/>
          </w:rPr>
          <w:fldChar w:fldCharType="separate"/>
        </w:r>
        <w:r>
          <w:rPr>
            <w:noProof/>
            <w:webHidden/>
          </w:rPr>
          <w:t>16</w:t>
        </w:r>
        <w:r>
          <w:rPr>
            <w:noProof/>
            <w:webHidden/>
          </w:rPr>
          <w:fldChar w:fldCharType="end"/>
        </w:r>
      </w:hyperlink>
    </w:p>
    <w:p w14:paraId="7B502BF6" w14:textId="0E794A8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5" w:history="1">
        <w:r w:rsidRPr="0042281F">
          <w:rPr>
            <w:rStyle w:val="Hyperlink"/>
            <w:noProof/>
          </w:rPr>
          <w:t>4.2 Role Catalogue</w:t>
        </w:r>
        <w:r>
          <w:rPr>
            <w:noProof/>
            <w:webHidden/>
          </w:rPr>
          <w:tab/>
        </w:r>
        <w:r>
          <w:rPr>
            <w:noProof/>
            <w:webHidden/>
          </w:rPr>
          <w:fldChar w:fldCharType="begin"/>
        </w:r>
        <w:r>
          <w:rPr>
            <w:noProof/>
            <w:webHidden/>
          </w:rPr>
          <w:instrText xml:space="preserve"> PAGEREF _Toc236305385 \h </w:instrText>
        </w:r>
        <w:r>
          <w:rPr>
            <w:noProof/>
            <w:webHidden/>
          </w:rPr>
        </w:r>
        <w:r>
          <w:rPr>
            <w:noProof/>
            <w:webHidden/>
          </w:rPr>
          <w:fldChar w:fldCharType="separate"/>
        </w:r>
        <w:r>
          <w:rPr>
            <w:noProof/>
            <w:webHidden/>
          </w:rPr>
          <w:t>17</w:t>
        </w:r>
        <w:r>
          <w:rPr>
            <w:noProof/>
            <w:webHidden/>
          </w:rPr>
          <w:fldChar w:fldCharType="end"/>
        </w:r>
      </w:hyperlink>
    </w:p>
    <w:p w14:paraId="4DB37B5F" w14:textId="572B6D5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6" w:history="1">
        <w:r w:rsidRPr="0042281F">
          <w:rPr>
            <w:rStyle w:val="Hyperlink"/>
            <w:noProof/>
          </w:rPr>
          <w:t>4.3 Permission Catalogue</w:t>
        </w:r>
        <w:r>
          <w:rPr>
            <w:noProof/>
            <w:webHidden/>
          </w:rPr>
          <w:tab/>
        </w:r>
        <w:r>
          <w:rPr>
            <w:noProof/>
            <w:webHidden/>
          </w:rPr>
          <w:fldChar w:fldCharType="begin"/>
        </w:r>
        <w:r>
          <w:rPr>
            <w:noProof/>
            <w:webHidden/>
          </w:rPr>
          <w:instrText xml:space="preserve"> PAGEREF _Toc236305386 \h </w:instrText>
        </w:r>
        <w:r>
          <w:rPr>
            <w:noProof/>
            <w:webHidden/>
          </w:rPr>
        </w:r>
        <w:r>
          <w:rPr>
            <w:noProof/>
            <w:webHidden/>
          </w:rPr>
          <w:fldChar w:fldCharType="separate"/>
        </w:r>
        <w:r>
          <w:rPr>
            <w:noProof/>
            <w:webHidden/>
          </w:rPr>
          <w:t>18</w:t>
        </w:r>
        <w:r>
          <w:rPr>
            <w:noProof/>
            <w:webHidden/>
          </w:rPr>
          <w:fldChar w:fldCharType="end"/>
        </w:r>
      </w:hyperlink>
    </w:p>
    <w:p w14:paraId="7990C0DA" w14:textId="4B7C503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7" w:history="1">
        <w:r w:rsidRPr="0042281F">
          <w:rPr>
            <w:rStyle w:val="Hyperlink"/>
            <w:noProof/>
          </w:rPr>
          <w:t>4.4 Role to Permission Matrix</w:t>
        </w:r>
        <w:r>
          <w:rPr>
            <w:noProof/>
            <w:webHidden/>
          </w:rPr>
          <w:tab/>
        </w:r>
        <w:r>
          <w:rPr>
            <w:noProof/>
            <w:webHidden/>
          </w:rPr>
          <w:fldChar w:fldCharType="begin"/>
        </w:r>
        <w:r>
          <w:rPr>
            <w:noProof/>
            <w:webHidden/>
          </w:rPr>
          <w:instrText xml:space="preserve"> PAGEREF _Toc236305387 \h </w:instrText>
        </w:r>
        <w:r>
          <w:rPr>
            <w:noProof/>
            <w:webHidden/>
          </w:rPr>
        </w:r>
        <w:r>
          <w:rPr>
            <w:noProof/>
            <w:webHidden/>
          </w:rPr>
          <w:fldChar w:fldCharType="separate"/>
        </w:r>
        <w:r>
          <w:rPr>
            <w:noProof/>
            <w:webHidden/>
          </w:rPr>
          <w:t>18</w:t>
        </w:r>
        <w:r>
          <w:rPr>
            <w:noProof/>
            <w:webHidden/>
          </w:rPr>
          <w:fldChar w:fldCharType="end"/>
        </w:r>
      </w:hyperlink>
    </w:p>
    <w:p w14:paraId="41436721" w14:textId="735FF10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8" w:history="1">
        <w:r w:rsidRPr="0042281F">
          <w:rPr>
            <w:rStyle w:val="Hyperlink"/>
            <w:noProof/>
          </w:rPr>
          <w:t>4.5 Endpoint Authorisation Rules</w:t>
        </w:r>
        <w:r>
          <w:rPr>
            <w:noProof/>
            <w:webHidden/>
          </w:rPr>
          <w:tab/>
        </w:r>
        <w:r>
          <w:rPr>
            <w:noProof/>
            <w:webHidden/>
          </w:rPr>
          <w:fldChar w:fldCharType="begin"/>
        </w:r>
        <w:r>
          <w:rPr>
            <w:noProof/>
            <w:webHidden/>
          </w:rPr>
          <w:instrText xml:space="preserve"> PAGEREF _Toc236305388 \h </w:instrText>
        </w:r>
        <w:r>
          <w:rPr>
            <w:noProof/>
            <w:webHidden/>
          </w:rPr>
        </w:r>
        <w:r>
          <w:rPr>
            <w:noProof/>
            <w:webHidden/>
          </w:rPr>
          <w:fldChar w:fldCharType="separate"/>
        </w:r>
        <w:r>
          <w:rPr>
            <w:noProof/>
            <w:webHidden/>
          </w:rPr>
          <w:t>19</w:t>
        </w:r>
        <w:r>
          <w:rPr>
            <w:noProof/>
            <w:webHidden/>
          </w:rPr>
          <w:fldChar w:fldCharType="end"/>
        </w:r>
      </w:hyperlink>
    </w:p>
    <w:p w14:paraId="51D8213F" w14:textId="4BE63508"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89" w:history="1">
        <w:r w:rsidRPr="0042281F">
          <w:rPr>
            <w:rStyle w:val="Hyperlink"/>
            <w:noProof/>
          </w:rPr>
          <w:t>4.6 Approval Routing Hierarchy</w:t>
        </w:r>
        <w:r>
          <w:rPr>
            <w:noProof/>
            <w:webHidden/>
          </w:rPr>
          <w:tab/>
        </w:r>
        <w:r>
          <w:rPr>
            <w:noProof/>
            <w:webHidden/>
          </w:rPr>
          <w:fldChar w:fldCharType="begin"/>
        </w:r>
        <w:r>
          <w:rPr>
            <w:noProof/>
            <w:webHidden/>
          </w:rPr>
          <w:instrText xml:space="preserve"> PAGEREF _Toc236305389 \h </w:instrText>
        </w:r>
        <w:r>
          <w:rPr>
            <w:noProof/>
            <w:webHidden/>
          </w:rPr>
        </w:r>
        <w:r>
          <w:rPr>
            <w:noProof/>
            <w:webHidden/>
          </w:rPr>
          <w:fldChar w:fldCharType="separate"/>
        </w:r>
        <w:r>
          <w:rPr>
            <w:noProof/>
            <w:webHidden/>
          </w:rPr>
          <w:t>20</w:t>
        </w:r>
        <w:r>
          <w:rPr>
            <w:noProof/>
            <w:webHidden/>
          </w:rPr>
          <w:fldChar w:fldCharType="end"/>
        </w:r>
      </w:hyperlink>
    </w:p>
    <w:p w14:paraId="6B8059EE" w14:textId="1ADE61BA" w:rsidR="00B8608B" w:rsidRDefault="00B8608B">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0" w:history="1">
        <w:r w:rsidRPr="0042281F">
          <w:rPr>
            <w:rStyle w:val="Hyperlink"/>
            <w:noProof/>
          </w:rPr>
          <w:t>Part II — Functional Requirements</w:t>
        </w:r>
        <w:r>
          <w:rPr>
            <w:noProof/>
            <w:webHidden/>
          </w:rPr>
          <w:tab/>
        </w:r>
        <w:r>
          <w:rPr>
            <w:noProof/>
            <w:webHidden/>
          </w:rPr>
          <w:fldChar w:fldCharType="begin"/>
        </w:r>
        <w:r>
          <w:rPr>
            <w:noProof/>
            <w:webHidden/>
          </w:rPr>
          <w:instrText xml:space="preserve"> PAGEREF _Toc236305390 \h </w:instrText>
        </w:r>
        <w:r>
          <w:rPr>
            <w:noProof/>
            <w:webHidden/>
          </w:rPr>
        </w:r>
        <w:r>
          <w:rPr>
            <w:noProof/>
            <w:webHidden/>
          </w:rPr>
          <w:fldChar w:fldCharType="separate"/>
        </w:r>
        <w:r>
          <w:rPr>
            <w:noProof/>
            <w:webHidden/>
          </w:rPr>
          <w:t>22</w:t>
        </w:r>
        <w:r>
          <w:rPr>
            <w:noProof/>
            <w:webHidden/>
          </w:rPr>
          <w:fldChar w:fldCharType="end"/>
        </w:r>
      </w:hyperlink>
    </w:p>
    <w:p w14:paraId="3606FCD1" w14:textId="278CA33A"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1" w:history="1">
        <w:r w:rsidRPr="0042281F">
          <w:rPr>
            <w:rStyle w:val="Hyperlink"/>
            <w:noProof/>
          </w:rPr>
          <w:t>5. Authentication and Session Management</w:t>
        </w:r>
        <w:r>
          <w:rPr>
            <w:noProof/>
            <w:webHidden/>
          </w:rPr>
          <w:tab/>
        </w:r>
        <w:r>
          <w:rPr>
            <w:noProof/>
            <w:webHidden/>
          </w:rPr>
          <w:fldChar w:fldCharType="begin"/>
        </w:r>
        <w:r>
          <w:rPr>
            <w:noProof/>
            <w:webHidden/>
          </w:rPr>
          <w:instrText xml:space="preserve"> PAGEREF _Toc236305391 \h </w:instrText>
        </w:r>
        <w:r>
          <w:rPr>
            <w:noProof/>
            <w:webHidden/>
          </w:rPr>
        </w:r>
        <w:r>
          <w:rPr>
            <w:noProof/>
            <w:webHidden/>
          </w:rPr>
          <w:fldChar w:fldCharType="separate"/>
        </w:r>
        <w:r>
          <w:rPr>
            <w:noProof/>
            <w:webHidden/>
          </w:rPr>
          <w:t>22</w:t>
        </w:r>
        <w:r>
          <w:rPr>
            <w:noProof/>
            <w:webHidden/>
          </w:rPr>
          <w:fldChar w:fldCharType="end"/>
        </w:r>
      </w:hyperlink>
    </w:p>
    <w:p w14:paraId="451DB36B" w14:textId="1FFD5EF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2" w:history="1">
        <w:r w:rsidRPr="0042281F">
          <w:rPr>
            <w:rStyle w:val="Hyperlink"/>
            <w:noProof/>
          </w:rPr>
          <w:t>5.1 Sign-in</w:t>
        </w:r>
        <w:r>
          <w:rPr>
            <w:noProof/>
            <w:webHidden/>
          </w:rPr>
          <w:tab/>
        </w:r>
        <w:r>
          <w:rPr>
            <w:noProof/>
            <w:webHidden/>
          </w:rPr>
          <w:fldChar w:fldCharType="begin"/>
        </w:r>
        <w:r>
          <w:rPr>
            <w:noProof/>
            <w:webHidden/>
          </w:rPr>
          <w:instrText xml:space="preserve"> PAGEREF _Toc236305392 \h </w:instrText>
        </w:r>
        <w:r>
          <w:rPr>
            <w:noProof/>
            <w:webHidden/>
          </w:rPr>
        </w:r>
        <w:r>
          <w:rPr>
            <w:noProof/>
            <w:webHidden/>
          </w:rPr>
          <w:fldChar w:fldCharType="separate"/>
        </w:r>
        <w:r>
          <w:rPr>
            <w:noProof/>
            <w:webHidden/>
          </w:rPr>
          <w:t>22</w:t>
        </w:r>
        <w:r>
          <w:rPr>
            <w:noProof/>
            <w:webHidden/>
          </w:rPr>
          <w:fldChar w:fldCharType="end"/>
        </w:r>
      </w:hyperlink>
    </w:p>
    <w:p w14:paraId="1F78F361" w14:textId="1BD0E22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3" w:history="1">
        <w:r w:rsidRPr="0042281F">
          <w:rPr>
            <w:rStyle w:val="Hyperlink"/>
            <w:noProof/>
          </w:rPr>
          <w:t>5.2 Account Lockout</w:t>
        </w:r>
        <w:r>
          <w:rPr>
            <w:noProof/>
            <w:webHidden/>
          </w:rPr>
          <w:tab/>
        </w:r>
        <w:r>
          <w:rPr>
            <w:noProof/>
            <w:webHidden/>
          </w:rPr>
          <w:fldChar w:fldCharType="begin"/>
        </w:r>
        <w:r>
          <w:rPr>
            <w:noProof/>
            <w:webHidden/>
          </w:rPr>
          <w:instrText xml:space="preserve"> PAGEREF _Toc236305393 \h </w:instrText>
        </w:r>
        <w:r>
          <w:rPr>
            <w:noProof/>
            <w:webHidden/>
          </w:rPr>
        </w:r>
        <w:r>
          <w:rPr>
            <w:noProof/>
            <w:webHidden/>
          </w:rPr>
          <w:fldChar w:fldCharType="separate"/>
        </w:r>
        <w:r>
          <w:rPr>
            <w:noProof/>
            <w:webHidden/>
          </w:rPr>
          <w:t>22</w:t>
        </w:r>
        <w:r>
          <w:rPr>
            <w:noProof/>
            <w:webHidden/>
          </w:rPr>
          <w:fldChar w:fldCharType="end"/>
        </w:r>
      </w:hyperlink>
    </w:p>
    <w:p w14:paraId="7E1D8C1A" w14:textId="599C87F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4" w:history="1">
        <w:r w:rsidRPr="0042281F">
          <w:rPr>
            <w:rStyle w:val="Hyperlink"/>
            <w:noProof/>
          </w:rPr>
          <w:t>5.3 Tokens and Session Lifetime</w:t>
        </w:r>
        <w:r>
          <w:rPr>
            <w:noProof/>
            <w:webHidden/>
          </w:rPr>
          <w:tab/>
        </w:r>
        <w:r>
          <w:rPr>
            <w:noProof/>
            <w:webHidden/>
          </w:rPr>
          <w:fldChar w:fldCharType="begin"/>
        </w:r>
        <w:r>
          <w:rPr>
            <w:noProof/>
            <w:webHidden/>
          </w:rPr>
          <w:instrText xml:space="preserve"> PAGEREF _Toc236305394 \h </w:instrText>
        </w:r>
        <w:r>
          <w:rPr>
            <w:noProof/>
            <w:webHidden/>
          </w:rPr>
        </w:r>
        <w:r>
          <w:rPr>
            <w:noProof/>
            <w:webHidden/>
          </w:rPr>
          <w:fldChar w:fldCharType="separate"/>
        </w:r>
        <w:r>
          <w:rPr>
            <w:noProof/>
            <w:webHidden/>
          </w:rPr>
          <w:t>22</w:t>
        </w:r>
        <w:r>
          <w:rPr>
            <w:noProof/>
            <w:webHidden/>
          </w:rPr>
          <w:fldChar w:fldCharType="end"/>
        </w:r>
      </w:hyperlink>
    </w:p>
    <w:p w14:paraId="4E94C6AB" w14:textId="5F3B6BE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5" w:history="1">
        <w:r w:rsidRPr="0042281F">
          <w:rPr>
            <w:rStyle w:val="Hyperlink"/>
            <w:noProof/>
          </w:rPr>
          <w:t>5.4 Self-service Registration</w:t>
        </w:r>
        <w:r>
          <w:rPr>
            <w:noProof/>
            <w:webHidden/>
          </w:rPr>
          <w:tab/>
        </w:r>
        <w:r>
          <w:rPr>
            <w:noProof/>
            <w:webHidden/>
          </w:rPr>
          <w:fldChar w:fldCharType="begin"/>
        </w:r>
        <w:r>
          <w:rPr>
            <w:noProof/>
            <w:webHidden/>
          </w:rPr>
          <w:instrText xml:space="preserve"> PAGEREF _Toc236305395 \h </w:instrText>
        </w:r>
        <w:r>
          <w:rPr>
            <w:noProof/>
            <w:webHidden/>
          </w:rPr>
        </w:r>
        <w:r>
          <w:rPr>
            <w:noProof/>
            <w:webHidden/>
          </w:rPr>
          <w:fldChar w:fldCharType="separate"/>
        </w:r>
        <w:r>
          <w:rPr>
            <w:noProof/>
            <w:webHidden/>
          </w:rPr>
          <w:t>22</w:t>
        </w:r>
        <w:r>
          <w:rPr>
            <w:noProof/>
            <w:webHidden/>
          </w:rPr>
          <w:fldChar w:fldCharType="end"/>
        </w:r>
      </w:hyperlink>
    </w:p>
    <w:p w14:paraId="3C966676" w14:textId="766EED1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6" w:history="1">
        <w:r w:rsidRPr="0042281F">
          <w:rPr>
            <w:rStyle w:val="Hyperlink"/>
            <w:noProof/>
          </w:rPr>
          <w:t>5.5 Password Management</w:t>
        </w:r>
        <w:r>
          <w:rPr>
            <w:noProof/>
            <w:webHidden/>
          </w:rPr>
          <w:tab/>
        </w:r>
        <w:r>
          <w:rPr>
            <w:noProof/>
            <w:webHidden/>
          </w:rPr>
          <w:fldChar w:fldCharType="begin"/>
        </w:r>
        <w:r>
          <w:rPr>
            <w:noProof/>
            <w:webHidden/>
          </w:rPr>
          <w:instrText xml:space="preserve"> PAGEREF _Toc236305396 \h </w:instrText>
        </w:r>
        <w:r>
          <w:rPr>
            <w:noProof/>
            <w:webHidden/>
          </w:rPr>
        </w:r>
        <w:r>
          <w:rPr>
            <w:noProof/>
            <w:webHidden/>
          </w:rPr>
          <w:fldChar w:fldCharType="separate"/>
        </w:r>
        <w:r>
          <w:rPr>
            <w:noProof/>
            <w:webHidden/>
          </w:rPr>
          <w:t>23</w:t>
        </w:r>
        <w:r>
          <w:rPr>
            <w:noProof/>
            <w:webHidden/>
          </w:rPr>
          <w:fldChar w:fldCharType="end"/>
        </w:r>
      </w:hyperlink>
    </w:p>
    <w:p w14:paraId="70E59C9F" w14:textId="209865D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7" w:history="1">
        <w:r w:rsidRPr="0042281F">
          <w:rPr>
            <w:rStyle w:val="Hyperlink"/>
            <w:noProof/>
          </w:rPr>
          <w:t>5.6 Availability Checks</w:t>
        </w:r>
        <w:r>
          <w:rPr>
            <w:noProof/>
            <w:webHidden/>
          </w:rPr>
          <w:tab/>
        </w:r>
        <w:r>
          <w:rPr>
            <w:noProof/>
            <w:webHidden/>
          </w:rPr>
          <w:fldChar w:fldCharType="begin"/>
        </w:r>
        <w:r>
          <w:rPr>
            <w:noProof/>
            <w:webHidden/>
          </w:rPr>
          <w:instrText xml:space="preserve"> PAGEREF _Toc236305397 \h </w:instrText>
        </w:r>
        <w:r>
          <w:rPr>
            <w:noProof/>
            <w:webHidden/>
          </w:rPr>
        </w:r>
        <w:r>
          <w:rPr>
            <w:noProof/>
            <w:webHidden/>
          </w:rPr>
          <w:fldChar w:fldCharType="separate"/>
        </w:r>
        <w:r>
          <w:rPr>
            <w:noProof/>
            <w:webHidden/>
          </w:rPr>
          <w:t>23</w:t>
        </w:r>
        <w:r>
          <w:rPr>
            <w:noProof/>
            <w:webHidden/>
          </w:rPr>
          <w:fldChar w:fldCharType="end"/>
        </w:r>
      </w:hyperlink>
    </w:p>
    <w:p w14:paraId="33B68536" w14:textId="310C6EC3"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8" w:history="1">
        <w:r w:rsidRPr="0042281F">
          <w:rPr>
            <w:rStyle w:val="Hyperlink"/>
            <w:noProof/>
          </w:rPr>
          <w:t>5.7 Current User</w:t>
        </w:r>
        <w:r>
          <w:rPr>
            <w:noProof/>
            <w:webHidden/>
          </w:rPr>
          <w:tab/>
        </w:r>
        <w:r>
          <w:rPr>
            <w:noProof/>
            <w:webHidden/>
          </w:rPr>
          <w:fldChar w:fldCharType="begin"/>
        </w:r>
        <w:r>
          <w:rPr>
            <w:noProof/>
            <w:webHidden/>
          </w:rPr>
          <w:instrText xml:space="preserve"> PAGEREF _Toc236305398 \h </w:instrText>
        </w:r>
        <w:r>
          <w:rPr>
            <w:noProof/>
            <w:webHidden/>
          </w:rPr>
        </w:r>
        <w:r>
          <w:rPr>
            <w:noProof/>
            <w:webHidden/>
          </w:rPr>
          <w:fldChar w:fldCharType="separate"/>
        </w:r>
        <w:r>
          <w:rPr>
            <w:noProof/>
            <w:webHidden/>
          </w:rPr>
          <w:t>23</w:t>
        </w:r>
        <w:r>
          <w:rPr>
            <w:noProof/>
            <w:webHidden/>
          </w:rPr>
          <w:fldChar w:fldCharType="end"/>
        </w:r>
      </w:hyperlink>
    </w:p>
    <w:p w14:paraId="7C212F6C" w14:textId="790E38A6"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399" w:history="1">
        <w:r w:rsidRPr="0042281F">
          <w:rPr>
            <w:rStyle w:val="Hyperlink"/>
            <w:noProof/>
          </w:rPr>
          <w:t>6. Employee Management</w:t>
        </w:r>
        <w:r>
          <w:rPr>
            <w:noProof/>
            <w:webHidden/>
          </w:rPr>
          <w:tab/>
        </w:r>
        <w:r>
          <w:rPr>
            <w:noProof/>
            <w:webHidden/>
          </w:rPr>
          <w:fldChar w:fldCharType="begin"/>
        </w:r>
        <w:r>
          <w:rPr>
            <w:noProof/>
            <w:webHidden/>
          </w:rPr>
          <w:instrText xml:space="preserve"> PAGEREF _Toc236305399 \h </w:instrText>
        </w:r>
        <w:r>
          <w:rPr>
            <w:noProof/>
            <w:webHidden/>
          </w:rPr>
        </w:r>
        <w:r>
          <w:rPr>
            <w:noProof/>
            <w:webHidden/>
          </w:rPr>
          <w:fldChar w:fldCharType="separate"/>
        </w:r>
        <w:r>
          <w:rPr>
            <w:noProof/>
            <w:webHidden/>
          </w:rPr>
          <w:t>23</w:t>
        </w:r>
        <w:r>
          <w:rPr>
            <w:noProof/>
            <w:webHidden/>
          </w:rPr>
          <w:fldChar w:fldCharType="end"/>
        </w:r>
      </w:hyperlink>
    </w:p>
    <w:p w14:paraId="20253507" w14:textId="6948D4B2"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0" w:history="1">
        <w:r w:rsidRPr="0042281F">
          <w:rPr>
            <w:rStyle w:val="Hyperlink"/>
            <w:noProof/>
          </w:rPr>
          <w:t>6.1 Administrative Employee Creation</w:t>
        </w:r>
        <w:r>
          <w:rPr>
            <w:noProof/>
            <w:webHidden/>
          </w:rPr>
          <w:tab/>
        </w:r>
        <w:r>
          <w:rPr>
            <w:noProof/>
            <w:webHidden/>
          </w:rPr>
          <w:fldChar w:fldCharType="begin"/>
        </w:r>
        <w:r>
          <w:rPr>
            <w:noProof/>
            <w:webHidden/>
          </w:rPr>
          <w:instrText xml:space="preserve"> PAGEREF _Toc236305400 \h </w:instrText>
        </w:r>
        <w:r>
          <w:rPr>
            <w:noProof/>
            <w:webHidden/>
          </w:rPr>
        </w:r>
        <w:r>
          <w:rPr>
            <w:noProof/>
            <w:webHidden/>
          </w:rPr>
          <w:fldChar w:fldCharType="separate"/>
        </w:r>
        <w:r>
          <w:rPr>
            <w:noProof/>
            <w:webHidden/>
          </w:rPr>
          <w:t>23</w:t>
        </w:r>
        <w:r>
          <w:rPr>
            <w:noProof/>
            <w:webHidden/>
          </w:rPr>
          <w:fldChar w:fldCharType="end"/>
        </w:r>
      </w:hyperlink>
    </w:p>
    <w:p w14:paraId="4E700B82" w14:textId="7314D162"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1" w:history="1">
        <w:r w:rsidRPr="0042281F">
          <w:rPr>
            <w:rStyle w:val="Hyperlink"/>
            <w:noProof/>
          </w:rPr>
          <w:t>6.2 Bulk Employee Creation</w:t>
        </w:r>
        <w:r>
          <w:rPr>
            <w:noProof/>
            <w:webHidden/>
          </w:rPr>
          <w:tab/>
        </w:r>
        <w:r>
          <w:rPr>
            <w:noProof/>
            <w:webHidden/>
          </w:rPr>
          <w:fldChar w:fldCharType="begin"/>
        </w:r>
        <w:r>
          <w:rPr>
            <w:noProof/>
            <w:webHidden/>
          </w:rPr>
          <w:instrText xml:space="preserve"> PAGEREF _Toc236305401 \h </w:instrText>
        </w:r>
        <w:r>
          <w:rPr>
            <w:noProof/>
            <w:webHidden/>
          </w:rPr>
        </w:r>
        <w:r>
          <w:rPr>
            <w:noProof/>
            <w:webHidden/>
          </w:rPr>
          <w:fldChar w:fldCharType="separate"/>
        </w:r>
        <w:r>
          <w:rPr>
            <w:noProof/>
            <w:webHidden/>
          </w:rPr>
          <w:t>24</w:t>
        </w:r>
        <w:r>
          <w:rPr>
            <w:noProof/>
            <w:webHidden/>
          </w:rPr>
          <w:fldChar w:fldCharType="end"/>
        </w:r>
      </w:hyperlink>
    </w:p>
    <w:p w14:paraId="3B765C62" w14:textId="3777CC6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2" w:history="1">
        <w:r w:rsidRPr="0042281F">
          <w:rPr>
            <w:rStyle w:val="Hyperlink"/>
            <w:noProof/>
          </w:rPr>
          <w:t>6.3 Employee Directory</w:t>
        </w:r>
        <w:r>
          <w:rPr>
            <w:noProof/>
            <w:webHidden/>
          </w:rPr>
          <w:tab/>
        </w:r>
        <w:r>
          <w:rPr>
            <w:noProof/>
            <w:webHidden/>
          </w:rPr>
          <w:fldChar w:fldCharType="begin"/>
        </w:r>
        <w:r>
          <w:rPr>
            <w:noProof/>
            <w:webHidden/>
          </w:rPr>
          <w:instrText xml:space="preserve"> PAGEREF _Toc236305402 \h </w:instrText>
        </w:r>
        <w:r>
          <w:rPr>
            <w:noProof/>
            <w:webHidden/>
          </w:rPr>
        </w:r>
        <w:r>
          <w:rPr>
            <w:noProof/>
            <w:webHidden/>
          </w:rPr>
          <w:fldChar w:fldCharType="separate"/>
        </w:r>
        <w:r>
          <w:rPr>
            <w:noProof/>
            <w:webHidden/>
          </w:rPr>
          <w:t>24</w:t>
        </w:r>
        <w:r>
          <w:rPr>
            <w:noProof/>
            <w:webHidden/>
          </w:rPr>
          <w:fldChar w:fldCharType="end"/>
        </w:r>
      </w:hyperlink>
    </w:p>
    <w:p w14:paraId="46C2F37E" w14:textId="6C45BE2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3" w:history="1">
        <w:r w:rsidRPr="0042281F">
          <w:rPr>
            <w:rStyle w:val="Hyperlink"/>
            <w:noProof/>
          </w:rPr>
          <w:t>6.4 Profile Read and Maintenance</w:t>
        </w:r>
        <w:r>
          <w:rPr>
            <w:noProof/>
            <w:webHidden/>
          </w:rPr>
          <w:tab/>
        </w:r>
        <w:r>
          <w:rPr>
            <w:noProof/>
            <w:webHidden/>
          </w:rPr>
          <w:fldChar w:fldCharType="begin"/>
        </w:r>
        <w:r>
          <w:rPr>
            <w:noProof/>
            <w:webHidden/>
          </w:rPr>
          <w:instrText xml:space="preserve"> PAGEREF _Toc236305403 \h </w:instrText>
        </w:r>
        <w:r>
          <w:rPr>
            <w:noProof/>
            <w:webHidden/>
          </w:rPr>
        </w:r>
        <w:r>
          <w:rPr>
            <w:noProof/>
            <w:webHidden/>
          </w:rPr>
          <w:fldChar w:fldCharType="separate"/>
        </w:r>
        <w:r>
          <w:rPr>
            <w:noProof/>
            <w:webHidden/>
          </w:rPr>
          <w:t>24</w:t>
        </w:r>
        <w:r>
          <w:rPr>
            <w:noProof/>
            <w:webHidden/>
          </w:rPr>
          <w:fldChar w:fldCharType="end"/>
        </w:r>
      </w:hyperlink>
    </w:p>
    <w:p w14:paraId="40040516" w14:textId="71E88B9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4" w:history="1">
        <w:r w:rsidRPr="0042281F">
          <w:rPr>
            <w:rStyle w:val="Hyperlink"/>
            <w:noProof/>
          </w:rPr>
          <w:t>6.5 Credentials Administration</w:t>
        </w:r>
        <w:r>
          <w:rPr>
            <w:noProof/>
            <w:webHidden/>
          </w:rPr>
          <w:tab/>
        </w:r>
        <w:r>
          <w:rPr>
            <w:noProof/>
            <w:webHidden/>
          </w:rPr>
          <w:fldChar w:fldCharType="begin"/>
        </w:r>
        <w:r>
          <w:rPr>
            <w:noProof/>
            <w:webHidden/>
          </w:rPr>
          <w:instrText xml:space="preserve"> PAGEREF _Toc236305404 \h </w:instrText>
        </w:r>
        <w:r>
          <w:rPr>
            <w:noProof/>
            <w:webHidden/>
          </w:rPr>
        </w:r>
        <w:r>
          <w:rPr>
            <w:noProof/>
            <w:webHidden/>
          </w:rPr>
          <w:fldChar w:fldCharType="separate"/>
        </w:r>
        <w:r>
          <w:rPr>
            <w:noProof/>
            <w:webHidden/>
          </w:rPr>
          <w:t>25</w:t>
        </w:r>
        <w:r>
          <w:rPr>
            <w:noProof/>
            <w:webHidden/>
          </w:rPr>
          <w:fldChar w:fldCharType="end"/>
        </w:r>
      </w:hyperlink>
    </w:p>
    <w:p w14:paraId="7543EE70" w14:textId="70C4A81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5" w:history="1">
        <w:r w:rsidRPr="0042281F">
          <w:rPr>
            <w:rStyle w:val="Hyperlink"/>
            <w:noProof/>
          </w:rPr>
          <w:t>6.6 Photograph and Documents</w:t>
        </w:r>
        <w:r>
          <w:rPr>
            <w:noProof/>
            <w:webHidden/>
          </w:rPr>
          <w:tab/>
        </w:r>
        <w:r>
          <w:rPr>
            <w:noProof/>
            <w:webHidden/>
          </w:rPr>
          <w:fldChar w:fldCharType="begin"/>
        </w:r>
        <w:r>
          <w:rPr>
            <w:noProof/>
            <w:webHidden/>
          </w:rPr>
          <w:instrText xml:space="preserve"> PAGEREF _Toc236305405 \h </w:instrText>
        </w:r>
        <w:r>
          <w:rPr>
            <w:noProof/>
            <w:webHidden/>
          </w:rPr>
        </w:r>
        <w:r>
          <w:rPr>
            <w:noProof/>
            <w:webHidden/>
          </w:rPr>
          <w:fldChar w:fldCharType="separate"/>
        </w:r>
        <w:r>
          <w:rPr>
            <w:noProof/>
            <w:webHidden/>
          </w:rPr>
          <w:t>25</w:t>
        </w:r>
        <w:r>
          <w:rPr>
            <w:noProof/>
            <w:webHidden/>
          </w:rPr>
          <w:fldChar w:fldCharType="end"/>
        </w:r>
      </w:hyperlink>
    </w:p>
    <w:p w14:paraId="4A1F2989" w14:textId="0AB8B15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6" w:history="1">
        <w:r w:rsidRPr="0042281F">
          <w:rPr>
            <w:rStyle w:val="Hyperlink"/>
            <w:noProof/>
          </w:rPr>
          <w:t>6.7 Bank Details</w:t>
        </w:r>
        <w:r>
          <w:rPr>
            <w:noProof/>
            <w:webHidden/>
          </w:rPr>
          <w:tab/>
        </w:r>
        <w:r>
          <w:rPr>
            <w:noProof/>
            <w:webHidden/>
          </w:rPr>
          <w:fldChar w:fldCharType="begin"/>
        </w:r>
        <w:r>
          <w:rPr>
            <w:noProof/>
            <w:webHidden/>
          </w:rPr>
          <w:instrText xml:space="preserve"> PAGEREF _Toc236305406 \h </w:instrText>
        </w:r>
        <w:r>
          <w:rPr>
            <w:noProof/>
            <w:webHidden/>
          </w:rPr>
        </w:r>
        <w:r>
          <w:rPr>
            <w:noProof/>
            <w:webHidden/>
          </w:rPr>
          <w:fldChar w:fldCharType="separate"/>
        </w:r>
        <w:r>
          <w:rPr>
            <w:noProof/>
            <w:webHidden/>
          </w:rPr>
          <w:t>25</w:t>
        </w:r>
        <w:r>
          <w:rPr>
            <w:noProof/>
            <w:webHidden/>
          </w:rPr>
          <w:fldChar w:fldCharType="end"/>
        </w:r>
      </w:hyperlink>
    </w:p>
    <w:p w14:paraId="28894782" w14:textId="0BB9DF7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7" w:history="1">
        <w:r w:rsidRPr="0042281F">
          <w:rPr>
            <w:rStyle w:val="Hyperlink"/>
            <w:noProof/>
          </w:rPr>
          <w:t>6.8 Teams</w:t>
        </w:r>
        <w:r>
          <w:rPr>
            <w:noProof/>
            <w:webHidden/>
          </w:rPr>
          <w:tab/>
        </w:r>
        <w:r>
          <w:rPr>
            <w:noProof/>
            <w:webHidden/>
          </w:rPr>
          <w:fldChar w:fldCharType="begin"/>
        </w:r>
        <w:r>
          <w:rPr>
            <w:noProof/>
            <w:webHidden/>
          </w:rPr>
          <w:instrText xml:space="preserve"> PAGEREF _Toc236305407 \h </w:instrText>
        </w:r>
        <w:r>
          <w:rPr>
            <w:noProof/>
            <w:webHidden/>
          </w:rPr>
        </w:r>
        <w:r>
          <w:rPr>
            <w:noProof/>
            <w:webHidden/>
          </w:rPr>
          <w:fldChar w:fldCharType="separate"/>
        </w:r>
        <w:r>
          <w:rPr>
            <w:noProof/>
            <w:webHidden/>
          </w:rPr>
          <w:t>25</w:t>
        </w:r>
        <w:r>
          <w:rPr>
            <w:noProof/>
            <w:webHidden/>
          </w:rPr>
          <w:fldChar w:fldCharType="end"/>
        </w:r>
      </w:hyperlink>
    </w:p>
    <w:p w14:paraId="35891ECB" w14:textId="6FA6417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8" w:history="1">
        <w:r w:rsidRPr="0042281F">
          <w:rPr>
            <w:rStyle w:val="Hyperlink"/>
            <w:noProof/>
          </w:rPr>
          <w:t>6.9 Offboarding and Deletion</w:t>
        </w:r>
        <w:r>
          <w:rPr>
            <w:noProof/>
            <w:webHidden/>
          </w:rPr>
          <w:tab/>
        </w:r>
        <w:r>
          <w:rPr>
            <w:noProof/>
            <w:webHidden/>
          </w:rPr>
          <w:fldChar w:fldCharType="begin"/>
        </w:r>
        <w:r>
          <w:rPr>
            <w:noProof/>
            <w:webHidden/>
          </w:rPr>
          <w:instrText xml:space="preserve"> PAGEREF _Toc236305408 \h </w:instrText>
        </w:r>
        <w:r>
          <w:rPr>
            <w:noProof/>
            <w:webHidden/>
          </w:rPr>
        </w:r>
        <w:r>
          <w:rPr>
            <w:noProof/>
            <w:webHidden/>
          </w:rPr>
          <w:fldChar w:fldCharType="separate"/>
        </w:r>
        <w:r>
          <w:rPr>
            <w:noProof/>
            <w:webHidden/>
          </w:rPr>
          <w:t>25</w:t>
        </w:r>
        <w:r>
          <w:rPr>
            <w:noProof/>
            <w:webHidden/>
          </w:rPr>
          <w:fldChar w:fldCharType="end"/>
        </w:r>
      </w:hyperlink>
    </w:p>
    <w:p w14:paraId="686F200B" w14:textId="5BDFBF9D"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09" w:history="1">
        <w:r w:rsidRPr="0042281F">
          <w:rPr>
            <w:rStyle w:val="Hyperlink"/>
            <w:noProof/>
          </w:rPr>
          <w:t>7. Organisation and Master Data</w:t>
        </w:r>
        <w:r>
          <w:rPr>
            <w:noProof/>
            <w:webHidden/>
          </w:rPr>
          <w:tab/>
        </w:r>
        <w:r>
          <w:rPr>
            <w:noProof/>
            <w:webHidden/>
          </w:rPr>
          <w:fldChar w:fldCharType="begin"/>
        </w:r>
        <w:r>
          <w:rPr>
            <w:noProof/>
            <w:webHidden/>
          </w:rPr>
          <w:instrText xml:space="preserve"> PAGEREF _Toc236305409 \h </w:instrText>
        </w:r>
        <w:r>
          <w:rPr>
            <w:noProof/>
            <w:webHidden/>
          </w:rPr>
        </w:r>
        <w:r>
          <w:rPr>
            <w:noProof/>
            <w:webHidden/>
          </w:rPr>
          <w:fldChar w:fldCharType="separate"/>
        </w:r>
        <w:r>
          <w:rPr>
            <w:noProof/>
            <w:webHidden/>
          </w:rPr>
          <w:t>26</w:t>
        </w:r>
        <w:r>
          <w:rPr>
            <w:noProof/>
            <w:webHidden/>
          </w:rPr>
          <w:fldChar w:fldCharType="end"/>
        </w:r>
      </w:hyperlink>
    </w:p>
    <w:p w14:paraId="0A2D3F15" w14:textId="3449380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0" w:history="1">
        <w:r w:rsidRPr="0042281F">
          <w:rPr>
            <w:rStyle w:val="Hyperlink"/>
            <w:noProof/>
          </w:rPr>
          <w:t>7.1 Reference Lists</w:t>
        </w:r>
        <w:r>
          <w:rPr>
            <w:noProof/>
            <w:webHidden/>
          </w:rPr>
          <w:tab/>
        </w:r>
        <w:r>
          <w:rPr>
            <w:noProof/>
            <w:webHidden/>
          </w:rPr>
          <w:fldChar w:fldCharType="begin"/>
        </w:r>
        <w:r>
          <w:rPr>
            <w:noProof/>
            <w:webHidden/>
          </w:rPr>
          <w:instrText xml:space="preserve"> PAGEREF _Toc236305410 \h </w:instrText>
        </w:r>
        <w:r>
          <w:rPr>
            <w:noProof/>
            <w:webHidden/>
          </w:rPr>
        </w:r>
        <w:r>
          <w:rPr>
            <w:noProof/>
            <w:webHidden/>
          </w:rPr>
          <w:fldChar w:fldCharType="separate"/>
        </w:r>
        <w:r>
          <w:rPr>
            <w:noProof/>
            <w:webHidden/>
          </w:rPr>
          <w:t>26</w:t>
        </w:r>
        <w:r>
          <w:rPr>
            <w:noProof/>
            <w:webHidden/>
          </w:rPr>
          <w:fldChar w:fldCharType="end"/>
        </w:r>
      </w:hyperlink>
    </w:p>
    <w:p w14:paraId="04D9D07D" w14:textId="6D1C744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1" w:history="1">
        <w:r w:rsidRPr="0042281F">
          <w:rPr>
            <w:rStyle w:val="Hyperlink"/>
            <w:noProof/>
          </w:rPr>
          <w:t>7.2 Teams as Designations</w:t>
        </w:r>
        <w:r>
          <w:rPr>
            <w:noProof/>
            <w:webHidden/>
          </w:rPr>
          <w:tab/>
        </w:r>
        <w:r>
          <w:rPr>
            <w:noProof/>
            <w:webHidden/>
          </w:rPr>
          <w:fldChar w:fldCharType="begin"/>
        </w:r>
        <w:r>
          <w:rPr>
            <w:noProof/>
            <w:webHidden/>
          </w:rPr>
          <w:instrText xml:space="preserve"> PAGEREF _Toc236305411 \h </w:instrText>
        </w:r>
        <w:r>
          <w:rPr>
            <w:noProof/>
            <w:webHidden/>
          </w:rPr>
        </w:r>
        <w:r>
          <w:rPr>
            <w:noProof/>
            <w:webHidden/>
          </w:rPr>
          <w:fldChar w:fldCharType="separate"/>
        </w:r>
        <w:r>
          <w:rPr>
            <w:noProof/>
            <w:webHidden/>
          </w:rPr>
          <w:t>26</w:t>
        </w:r>
        <w:r>
          <w:rPr>
            <w:noProof/>
            <w:webHidden/>
          </w:rPr>
          <w:fldChar w:fldCharType="end"/>
        </w:r>
      </w:hyperlink>
    </w:p>
    <w:p w14:paraId="3320064E" w14:textId="4D8967B8"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2" w:history="1">
        <w:r w:rsidRPr="0042281F">
          <w:rPr>
            <w:rStyle w:val="Hyperlink"/>
            <w:noProof/>
          </w:rPr>
          <w:t>7.3 Locations, Sites and Shifts</w:t>
        </w:r>
        <w:r>
          <w:rPr>
            <w:noProof/>
            <w:webHidden/>
          </w:rPr>
          <w:tab/>
        </w:r>
        <w:r>
          <w:rPr>
            <w:noProof/>
            <w:webHidden/>
          </w:rPr>
          <w:fldChar w:fldCharType="begin"/>
        </w:r>
        <w:r>
          <w:rPr>
            <w:noProof/>
            <w:webHidden/>
          </w:rPr>
          <w:instrText xml:space="preserve"> PAGEREF _Toc236305412 \h </w:instrText>
        </w:r>
        <w:r>
          <w:rPr>
            <w:noProof/>
            <w:webHidden/>
          </w:rPr>
        </w:r>
        <w:r>
          <w:rPr>
            <w:noProof/>
            <w:webHidden/>
          </w:rPr>
          <w:fldChar w:fldCharType="separate"/>
        </w:r>
        <w:r>
          <w:rPr>
            <w:noProof/>
            <w:webHidden/>
          </w:rPr>
          <w:t>26</w:t>
        </w:r>
        <w:r>
          <w:rPr>
            <w:noProof/>
            <w:webHidden/>
          </w:rPr>
          <w:fldChar w:fldCharType="end"/>
        </w:r>
      </w:hyperlink>
    </w:p>
    <w:p w14:paraId="6E9EAF55" w14:textId="24609F86"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3" w:history="1">
        <w:r w:rsidRPr="0042281F">
          <w:rPr>
            <w:rStyle w:val="Hyperlink"/>
            <w:noProof/>
          </w:rPr>
          <w:t>8. Attendance Management</w:t>
        </w:r>
        <w:r>
          <w:rPr>
            <w:noProof/>
            <w:webHidden/>
          </w:rPr>
          <w:tab/>
        </w:r>
        <w:r>
          <w:rPr>
            <w:noProof/>
            <w:webHidden/>
          </w:rPr>
          <w:fldChar w:fldCharType="begin"/>
        </w:r>
        <w:r>
          <w:rPr>
            <w:noProof/>
            <w:webHidden/>
          </w:rPr>
          <w:instrText xml:space="preserve"> PAGEREF _Toc236305413 \h </w:instrText>
        </w:r>
        <w:r>
          <w:rPr>
            <w:noProof/>
            <w:webHidden/>
          </w:rPr>
        </w:r>
        <w:r>
          <w:rPr>
            <w:noProof/>
            <w:webHidden/>
          </w:rPr>
          <w:fldChar w:fldCharType="separate"/>
        </w:r>
        <w:r>
          <w:rPr>
            <w:noProof/>
            <w:webHidden/>
          </w:rPr>
          <w:t>26</w:t>
        </w:r>
        <w:r>
          <w:rPr>
            <w:noProof/>
            <w:webHidden/>
          </w:rPr>
          <w:fldChar w:fldCharType="end"/>
        </w:r>
      </w:hyperlink>
    </w:p>
    <w:p w14:paraId="58B93747" w14:textId="5C3B749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4" w:history="1">
        <w:r w:rsidRPr="0042281F">
          <w:rPr>
            <w:rStyle w:val="Hyperlink"/>
            <w:noProof/>
          </w:rPr>
          <w:t>8.1 Punch In</w:t>
        </w:r>
        <w:r>
          <w:rPr>
            <w:noProof/>
            <w:webHidden/>
          </w:rPr>
          <w:tab/>
        </w:r>
        <w:r>
          <w:rPr>
            <w:noProof/>
            <w:webHidden/>
          </w:rPr>
          <w:fldChar w:fldCharType="begin"/>
        </w:r>
        <w:r>
          <w:rPr>
            <w:noProof/>
            <w:webHidden/>
          </w:rPr>
          <w:instrText xml:space="preserve"> PAGEREF _Toc236305414 \h </w:instrText>
        </w:r>
        <w:r>
          <w:rPr>
            <w:noProof/>
            <w:webHidden/>
          </w:rPr>
        </w:r>
        <w:r>
          <w:rPr>
            <w:noProof/>
            <w:webHidden/>
          </w:rPr>
          <w:fldChar w:fldCharType="separate"/>
        </w:r>
        <w:r>
          <w:rPr>
            <w:noProof/>
            <w:webHidden/>
          </w:rPr>
          <w:t>26</w:t>
        </w:r>
        <w:r>
          <w:rPr>
            <w:noProof/>
            <w:webHidden/>
          </w:rPr>
          <w:fldChar w:fldCharType="end"/>
        </w:r>
      </w:hyperlink>
    </w:p>
    <w:p w14:paraId="548A921B" w14:textId="6D6BBD2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5" w:history="1">
        <w:r w:rsidRPr="0042281F">
          <w:rPr>
            <w:rStyle w:val="Hyperlink"/>
            <w:noProof/>
          </w:rPr>
          <w:t>8.2 Geofence Evaluation</w:t>
        </w:r>
        <w:r>
          <w:rPr>
            <w:noProof/>
            <w:webHidden/>
          </w:rPr>
          <w:tab/>
        </w:r>
        <w:r>
          <w:rPr>
            <w:noProof/>
            <w:webHidden/>
          </w:rPr>
          <w:fldChar w:fldCharType="begin"/>
        </w:r>
        <w:r>
          <w:rPr>
            <w:noProof/>
            <w:webHidden/>
          </w:rPr>
          <w:instrText xml:space="preserve"> PAGEREF _Toc236305415 \h </w:instrText>
        </w:r>
        <w:r>
          <w:rPr>
            <w:noProof/>
            <w:webHidden/>
          </w:rPr>
        </w:r>
        <w:r>
          <w:rPr>
            <w:noProof/>
            <w:webHidden/>
          </w:rPr>
          <w:fldChar w:fldCharType="separate"/>
        </w:r>
        <w:r>
          <w:rPr>
            <w:noProof/>
            <w:webHidden/>
          </w:rPr>
          <w:t>27</w:t>
        </w:r>
        <w:r>
          <w:rPr>
            <w:noProof/>
            <w:webHidden/>
          </w:rPr>
          <w:fldChar w:fldCharType="end"/>
        </w:r>
      </w:hyperlink>
    </w:p>
    <w:p w14:paraId="6314048D" w14:textId="2CD1BF9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6" w:history="1">
        <w:r w:rsidRPr="0042281F">
          <w:rPr>
            <w:rStyle w:val="Hyperlink"/>
            <w:noProof/>
          </w:rPr>
          <w:t>8.3 Lateness</w:t>
        </w:r>
        <w:r>
          <w:rPr>
            <w:noProof/>
            <w:webHidden/>
          </w:rPr>
          <w:tab/>
        </w:r>
        <w:r>
          <w:rPr>
            <w:noProof/>
            <w:webHidden/>
          </w:rPr>
          <w:fldChar w:fldCharType="begin"/>
        </w:r>
        <w:r>
          <w:rPr>
            <w:noProof/>
            <w:webHidden/>
          </w:rPr>
          <w:instrText xml:space="preserve"> PAGEREF _Toc236305416 \h </w:instrText>
        </w:r>
        <w:r>
          <w:rPr>
            <w:noProof/>
            <w:webHidden/>
          </w:rPr>
        </w:r>
        <w:r>
          <w:rPr>
            <w:noProof/>
            <w:webHidden/>
          </w:rPr>
          <w:fldChar w:fldCharType="separate"/>
        </w:r>
        <w:r>
          <w:rPr>
            <w:noProof/>
            <w:webHidden/>
          </w:rPr>
          <w:t>27</w:t>
        </w:r>
        <w:r>
          <w:rPr>
            <w:noProof/>
            <w:webHidden/>
          </w:rPr>
          <w:fldChar w:fldCharType="end"/>
        </w:r>
      </w:hyperlink>
    </w:p>
    <w:p w14:paraId="11FF80E6" w14:textId="36CD202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7" w:history="1">
        <w:r w:rsidRPr="0042281F">
          <w:rPr>
            <w:rStyle w:val="Hyperlink"/>
            <w:noProof/>
          </w:rPr>
          <w:t>8.4 Punch Out</w:t>
        </w:r>
        <w:r>
          <w:rPr>
            <w:noProof/>
            <w:webHidden/>
          </w:rPr>
          <w:tab/>
        </w:r>
        <w:r>
          <w:rPr>
            <w:noProof/>
            <w:webHidden/>
          </w:rPr>
          <w:fldChar w:fldCharType="begin"/>
        </w:r>
        <w:r>
          <w:rPr>
            <w:noProof/>
            <w:webHidden/>
          </w:rPr>
          <w:instrText xml:space="preserve"> PAGEREF _Toc236305417 \h </w:instrText>
        </w:r>
        <w:r>
          <w:rPr>
            <w:noProof/>
            <w:webHidden/>
          </w:rPr>
        </w:r>
        <w:r>
          <w:rPr>
            <w:noProof/>
            <w:webHidden/>
          </w:rPr>
          <w:fldChar w:fldCharType="separate"/>
        </w:r>
        <w:r>
          <w:rPr>
            <w:noProof/>
            <w:webHidden/>
          </w:rPr>
          <w:t>27</w:t>
        </w:r>
        <w:r>
          <w:rPr>
            <w:noProof/>
            <w:webHidden/>
          </w:rPr>
          <w:fldChar w:fldCharType="end"/>
        </w:r>
      </w:hyperlink>
    </w:p>
    <w:p w14:paraId="1200ABB5" w14:textId="0089EE5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8" w:history="1">
        <w:r w:rsidRPr="0042281F">
          <w:rPr>
            <w:rStyle w:val="Hyperlink"/>
            <w:noProof/>
          </w:rPr>
          <w:t>8.5 Views and Summaries</w:t>
        </w:r>
        <w:r>
          <w:rPr>
            <w:noProof/>
            <w:webHidden/>
          </w:rPr>
          <w:tab/>
        </w:r>
        <w:r>
          <w:rPr>
            <w:noProof/>
            <w:webHidden/>
          </w:rPr>
          <w:fldChar w:fldCharType="begin"/>
        </w:r>
        <w:r>
          <w:rPr>
            <w:noProof/>
            <w:webHidden/>
          </w:rPr>
          <w:instrText xml:space="preserve"> PAGEREF _Toc236305418 \h </w:instrText>
        </w:r>
        <w:r>
          <w:rPr>
            <w:noProof/>
            <w:webHidden/>
          </w:rPr>
        </w:r>
        <w:r>
          <w:rPr>
            <w:noProof/>
            <w:webHidden/>
          </w:rPr>
          <w:fldChar w:fldCharType="separate"/>
        </w:r>
        <w:r>
          <w:rPr>
            <w:noProof/>
            <w:webHidden/>
          </w:rPr>
          <w:t>27</w:t>
        </w:r>
        <w:r>
          <w:rPr>
            <w:noProof/>
            <w:webHidden/>
          </w:rPr>
          <w:fldChar w:fldCharType="end"/>
        </w:r>
      </w:hyperlink>
    </w:p>
    <w:p w14:paraId="3EC8026A" w14:textId="0626515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19" w:history="1">
        <w:r w:rsidRPr="0042281F">
          <w:rPr>
            <w:rStyle w:val="Hyperlink"/>
            <w:noProof/>
          </w:rPr>
          <w:t>8.6 Face-based Verification</w:t>
        </w:r>
        <w:r>
          <w:rPr>
            <w:noProof/>
            <w:webHidden/>
          </w:rPr>
          <w:tab/>
        </w:r>
        <w:r>
          <w:rPr>
            <w:noProof/>
            <w:webHidden/>
          </w:rPr>
          <w:fldChar w:fldCharType="begin"/>
        </w:r>
        <w:r>
          <w:rPr>
            <w:noProof/>
            <w:webHidden/>
          </w:rPr>
          <w:instrText xml:space="preserve"> PAGEREF _Toc236305419 \h </w:instrText>
        </w:r>
        <w:r>
          <w:rPr>
            <w:noProof/>
            <w:webHidden/>
          </w:rPr>
        </w:r>
        <w:r>
          <w:rPr>
            <w:noProof/>
            <w:webHidden/>
          </w:rPr>
          <w:fldChar w:fldCharType="separate"/>
        </w:r>
        <w:r>
          <w:rPr>
            <w:noProof/>
            <w:webHidden/>
          </w:rPr>
          <w:t>28</w:t>
        </w:r>
        <w:r>
          <w:rPr>
            <w:noProof/>
            <w:webHidden/>
          </w:rPr>
          <w:fldChar w:fldCharType="end"/>
        </w:r>
      </w:hyperlink>
    </w:p>
    <w:p w14:paraId="1A11772C" w14:textId="784B244E"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0" w:history="1">
        <w:r w:rsidRPr="0042281F">
          <w:rPr>
            <w:rStyle w:val="Hyperlink"/>
            <w:noProof/>
          </w:rPr>
          <w:t>9. Leave Management</w:t>
        </w:r>
        <w:r>
          <w:rPr>
            <w:noProof/>
            <w:webHidden/>
          </w:rPr>
          <w:tab/>
        </w:r>
        <w:r>
          <w:rPr>
            <w:noProof/>
            <w:webHidden/>
          </w:rPr>
          <w:fldChar w:fldCharType="begin"/>
        </w:r>
        <w:r>
          <w:rPr>
            <w:noProof/>
            <w:webHidden/>
          </w:rPr>
          <w:instrText xml:space="preserve"> PAGEREF _Toc236305420 \h </w:instrText>
        </w:r>
        <w:r>
          <w:rPr>
            <w:noProof/>
            <w:webHidden/>
          </w:rPr>
        </w:r>
        <w:r>
          <w:rPr>
            <w:noProof/>
            <w:webHidden/>
          </w:rPr>
          <w:fldChar w:fldCharType="separate"/>
        </w:r>
        <w:r>
          <w:rPr>
            <w:noProof/>
            <w:webHidden/>
          </w:rPr>
          <w:t>28</w:t>
        </w:r>
        <w:r>
          <w:rPr>
            <w:noProof/>
            <w:webHidden/>
          </w:rPr>
          <w:fldChar w:fldCharType="end"/>
        </w:r>
      </w:hyperlink>
    </w:p>
    <w:p w14:paraId="2B15A495" w14:textId="65DB1328"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1" w:history="1">
        <w:r w:rsidRPr="0042281F">
          <w:rPr>
            <w:rStyle w:val="Hyperlink"/>
            <w:noProof/>
          </w:rPr>
          <w:t>9.1 Leave Types and Policy</w:t>
        </w:r>
        <w:r>
          <w:rPr>
            <w:noProof/>
            <w:webHidden/>
          </w:rPr>
          <w:tab/>
        </w:r>
        <w:r>
          <w:rPr>
            <w:noProof/>
            <w:webHidden/>
          </w:rPr>
          <w:fldChar w:fldCharType="begin"/>
        </w:r>
        <w:r>
          <w:rPr>
            <w:noProof/>
            <w:webHidden/>
          </w:rPr>
          <w:instrText xml:space="preserve"> PAGEREF _Toc236305421 \h </w:instrText>
        </w:r>
        <w:r>
          <w:rPr>
            <w:noProof/>
            <w:webHidden/>
          </w:rPr>
        </w:r>
        <w:r>
          <w:rPr>
            <w:noProof/>
            <w:webHidden/>
          </w:rPr>
          <w:fldChar w:fldCharType="separate"/>
        </w:r>
        <w:r>
          <w:rPr>
            <w:noProof/>
            <w:webHidden/>
          </w:rPr>
          <w:t>28</w:t>
        </w:r>
        <w:r>
          <w:rPr>
            <w:noProof/>
            <w:webHidden/>
          </w:rPr>
          <w:fldChar w:fldCharType="end"/>
        </w:r>
      </w:hyperlink>
    </w:p>
    <w:p w14:paraId="7857BA8C" w14:textId="22A7532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2" w:history="1">
        <w:r w:rsidRPr="0042281F">
          <w:rPr>
            <w:rStyle w:val="Hyperlink"/>
            <w:noProof/>
          </w:rPr>
          <w:t>9.2 Balances and Allocation</w:t>
        </w:r>
        <w:r>
          <w:rPr>
            <w:noProof/>
            <w:webHidden/>
          </w:rPr>
          <w:tab/>
        </w:r>
        <w:r>
          <w:rPr>
            <w:noProof/>
            <w:webHidden/>
          </w:rPr>
          <w:fldChar w:fldCharType="begin"/>
        </w:r>
        <w:r>
          <w:rPr>
            <w:noProof/>
            <w:webHidden/>
          </w:rPr>
          <w:instrText xml:space="preserve"> PAGEREF _Toc236305422 \h </w:instrText>
        </w:r>
        <w:r>
          <w:rPr>
            <w:noProof/>
            <w:webHidden/>
          </w:rPr>
        </w:r>
        <w:r>
          <w:rPr>
            <w:noProof/>
            <w:webHidden/>
          </w:rPr>
          <w:fldChar w:fldCharType="separate"/>
        </w:r>
        <w:r>
          <w:rPr>
            <w:noProof/>
            <w:webHidden/>
          </w:rPr>
          <w:t>28</w:t>
        </w:r>
        <w:r>
          <w:rPr>
            <w:noProof/>
            <w:webHidden/>
          </w:rPr>
          <w:fldChar w:fldCharType="end"/>
        </w:r>
      </w:hyperlink>
    </w:p>
    <w:p w14:paraId="589C8591" w14:textId="0A8ADF8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3" w:history="1">
        <w:r w:rsidRPr="0042281F">
          <w:rPr>
            <w:rStyle w:val="Hyperlink"/>
            <w:noProof/>
          </w:rPr>
          <w:t>9.3 Working-day Calculation</w:t>
        </w:r>
        <w:r>
          <w:rPr>
            <w:noProof/>
            <w:webHidden/>
          </w:rPr>
          <w:tab/>
        </w:r>
        <w:r>
          <w:rPr>
            <w:noProof/>
            <w:webHidden/>
          </w:rPr>
          <w:fldChar w:fldCharType="begin"/>
        </w:r>
        <w:r>
          <w:rPr>
            <w:noProof/>
            <w:webHidden/>
          </w:rPr>
          <w:instrText xml:space="preserve"> PAGEREF _Toc236305423 \h </w:instrText>
        </w:r>
        <w:r>
          <w:rPr>
            <w:noProof/>
            <w:webHidden/>
          </w:rPr>
        </w:r>
        <w:r>
          <w:rPr>
            <w:noProof/>
            <w:webHidden/>
          </w:rPr>
          <w:fldChar w:fldCharType="separate"/>
        </w:r>
        <w:r>
          <w:rPr>
            <w:noProof/>
            <w:webHidden/>
          </w:rPr>
          <w:t>29</w:t>
        </w:r>
        <w:r>
          <w:rPr>
            <w:noProof/>
            <w:webHidden/>
          </w:rPr>
          <w:fldChar w:fldCharType="end"/>
        </w:r>
      </w:hyperlink>
    </w:p>
    <w:p w14:paraId="07BCFD7F" w14:textId="61C7863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4" w:history="1">
        <w:r w:rsidRPr="0042281F">
          <w:rPr>
            <w:rStyle w:val="Hyperlink"/>
            <w:noProof/>
          </w:rPr>
          <w:t>9.4 Applying for Leave</w:t>
        </w:r>
        <w:r>
          <w:rPr>
            <w:noProof/>
            <w:webHidden/>
          </w:rPr>
          <w:tab/>
        </w:r>
        <w:r>
          <w:rPr>
            <w:noProof/>
            <w:webHidden/>
          </w:rPr>
          <w:fldChar w:fldCharType="begin"/>
        </w:r>
        <w:r>
          <w:rPr>
            <w:noProof/>
            <w:webHidden/>
          </w:rPr>
          <w:instrText xml:space="preserve"> PAGEREF _Toc236305424 \h </w:instrText>
        </w:r>
        <w:r>
          <w:rPr>
            <w:noProof/>
            <w:webHidden/>
          </w:rPr>
        </w:r>
        <w:r>
          <w:rPr>
            <w:noProof/>
            <w:webHidden/>
          </w:rPr>
          <w:fldChar w:fldCharType="separate"/>
        </w:r>
        <w:r>
          <w:rPr>
            <w:noProof/>
            <w:webHidden/>
          </w:rPr>
          <w:t>29</w:t>
        </w:r>
        <w:r>
          <w:rPr>
            <w:noProof/>
            <w:webHidden/>
          </w:rPr>
          <w:fldChar w:fldCharType="end"/>
        </w:r>
      </w:hyperlink>
    </w:p>
    <w:p w14:paraId="7855A13D" w14:textId="51C4E75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5" w:history="1">
        <w:r w:rsidRPr="0042281F">
          <w:rPr>
            <w:rStyle w:val="Hyperlink"/>
            <w:noProof/>
          </w:rPr>
          <w:t>9.5 Approval Notification</w:t>
        </w:r>
        <w:r>
          <w:rPr>
            <w:noProof/>
            <w:webHidden/>
          </w:rPr>
          <w:tab/>
        </w:r>
        <w:r>
          <w:rPr>
            <w:noProof/>
            <w:webHidden/>
          </w:rPr>
          <w:fldChar w:fldCharType="begin"/>
        </w:r>
        <w:r>
          <w:rPr>
            <w:noProof/>
            <w:webHidden/>
          </w:rPr>
          <w:instrText xml:space="preserve"> PAGEREF _Toc236305425 \h </w:instrText>
        </w:r>
        <w:r>
          <w:rPr>
            <w:noProof/>
            <w:webHidden/>
          </w:rPr>
        </w:r>
        <w:r>
          <w:rPr>
            <w:noProof/>
            <w:webHidden/>
          </w:rPr>
          <w:fldChar w:fldCharType="separate"/>
        </w:r>
        <w:r>
          <w:rPr>
            <w:noProof/>
            <w:webHidden/>
          </w:rPr>
          <w:t>29</w:t>
        </w:r>
        <w:r>
          <w:rPr>
            <w:noProof/>
            <w:webHidden/>
          </w:rPr>
          <w:fldChar w:fldCharType="end"/>
        </w:r>
      </w:hyperlink>
    </w:p>
    <w:p w14:paraId="08179288" w14:textId="52347C5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6" w:history="1">
        <w:r w:rsidRPr="0042281F">
          <w:rPr>
            <w:rStyle w:val="Hyperlink"/>
            <w:noProof/>
          </w:rPr>
          <w:t>9.6 Own Requests and Cancellation</w:t>
        </w:r>
        <w:r>
          <w:rPr>
            <w:noProof/>
            <w:webHidden/>
          </w:rPr>
          <w:tab/>
        </w:r>
        <w:r>
          <w:rPr>
            <w:noProof/>
            <w:webHidden/>
          </w:rPr>
          <w:fldChar w:fldCharType="begin"/>
        </w:r>
        <w:r>
          <w:rPr>
            <w:noProof/>
            <w:webHidden/>
          </w:rPr>
          <w:instrText xml:space="preserve"> PAGEREF _Toc236305426 \h </w:instrText>
        </w:r>
        <w:r>
          <w:rPr>
            <w:noProof/>
            <w:webHidden/>
          </w:rPr>
        </w:r>
        <w:r>
          <w:rPr>
            <w:noProof/>
            <w:webHidden/>
          </w:rPr>
          <w:fldChar w:fldCharType="separate"/>
        </w:r>
        <w:r>
          <w:rPr>
            <w:noProof/>
            <w:webHidden/>
          </w:rPr>
          <w:t>29</w:t>
        </w:r>
        <w:r>
          <w:rPr>
            <w:noProof/>
            <w:webHidden/>
          </w:rPr>
          <w:fldChar w:fldCharType="end"/>
        </w:r>
      </w:hyperlink>
    </w:p>
    <w:p w14:paraId="0B5D1824" w14:textId="34504AB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7" w:history="1">
        <w:r w:rsidRPr="0042281F">
          <w:rPr>
            <w:rStyle w:val="Hyperlink"/>
            <w:noProof/>
          </w:rPr>
          <w:t>9.7 Approver Queues</w:t>
        </w:r>
        <w:r>
          <w:rPr>
            <w:noProof/>
            <w:webHidden/>
          </w:rPr>
          <w:tab/>
        </w:r>
        <w:r>
          <w:rPr>
            <w:noProof/>
            <w:webHidden/>
          </w:rPr>
          <w:fldChar w:fldCharType="begin"/>
        </w:r>
        <w:r>
          <w:rPr>
            <w:noProof/>
            <w:webHidden/>
          </w:rPr>
          <w:instrText xml:space="preserve"> PAGEREF _Toc236305427 \h </w:instrText>
        </w:r>
        <w:r>
          <w:rPr>
            <w:noProof/>
            <w:webHidden/>
          </w:rPr>
        </w:r>
        <w:r>
          <w:rPr>
            <w:noProof/>
            <w:webHidden/>
          </w:rPr>
          <w:fldChar w:fldCharType="separate"/>
        </w:r>
        <w:r>
          <w:rPr>
            <w:noProof/>
            <w:webHidden/>
          </w:rPr>
          <w:t>30</w:t>
        </w:r>
        <w:r>
          <w:rPr>
            <w:noProof/>
            <w:webHidden/>
          </w:rPr>
          <w:fldChar w:fldCharType="end"/>
        </w:r>
      </w:hyperlink>
    </w:p>
    <w:p w14:paraId="0D73E16B" w14:textId="5A69F48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8" w:history="1">
        <w:r w:rsidRPr="0042281F">
          <w:rPr>
            <w:rStyle w:val="Hyperlink"/>
            <w:noProof/>
          </w:rPr>
          <w:t>9.8 Organisation Leave Calendar</w:t>
        </w:r>
        <w:r>
          <w:rPr>
            <w:noProof/>
            <w:webHidden/>
          </w:rPr>
          <w:tab/>
        </w:r>
        <w:r>
          <w:rPr>
            <w:noProof/>
            <w:webHidden/>
          </w:rPr>
          <w:fldChar w:fldCharType="begin"/>
        </w:r>
        <w:r>
          <w:rPr>
            <w:noProof/>
            <w:webHidden/>
          </w:rPr>
          <w:instrText xml:space="preserve"> PAGEREF _Toc236305428 \h </w:instrText>
        </w:r>
        <w:r>
          <w:rPr>
            <w:noProof/>
            <w:webHidden/>
          </w:rPr>
        </w:r>
        <w:r>
          <w:rPr>
            <w:noProof/>
            <w:webHidden/>
          </w:rPr>
          <w:fldChar w:fldCharType="separate"/>
        </w:r>
        <w:r>
          <w:rPr>
            <w:noProof/>
            <w:webHidden/>
          </w:rPr>
          <w:t>30</w:t>
        </w:r>
        <w:r>
          <w:rPr>
            <w:noProof/>
            <w:webHidden/>
          </w:rPr>
          <w:fldChar w:fldCharType="end"/>
        </w:r>
      </w:hyperlink>
    </w:p>
    <w:p w14:paraId="319B6C29" w14:textId="11D87C0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29" w:history="1">
        <w:r w:rsidRPr="0042281F">
          <w:rPr>
            <w:rStyle w:val="Hyperlink"/>
            <w:noProof/>
          </w:rPr>
          <w:t>9.9 Decisions</w:t>
        </w:r>
        <w:r>
          <w:rPr>
            <w:noProof/>
            <w:webHidden/>
          </w:rPr>
          <w:tab/>
        </w:r>
        <w:r>
          <w:rPr>
            <w:noProof/>
            <w:webHidden/>
          </w:rPr>
          <w:fldChar w:fldCharType="begin"/>
        </w:r>
        <w:r>
          <w:rPr>
            <w:noProof/>
            <w:webHidden/>
          </w:rPr>
          <w:instrText xml:space="preserve"> PAGEREF _Toc236305429 \h </w:instrText>
        </w:r>
        <w:r>
          <w:rPr>
            <w:noProof/>
            <w:webHidden/>
          </w:rPr>
        </w:r>
        <w:r>
          <w:rPr>
            <w:noProof/>
            <w:webHidden/>
          </w:rPr>
          <w:fldChar w:fldCharType="separate"/>
        </w:r>
        <w:r>
          <w:rPr>
            <w:noProof/>
            <w:webHidden/>
          </w:rPr>
          <w:t>30</w:t>
        </w:r>
        <w:r>
          <w:rPr>
            <w:noProof/>
            <w:webHidden/>
          </w:rPr>
          <w:fldChar w:fldCharType="end"/>
        </w:r>
      </w:hyperlink>
    </w:p>
    <w:p w14:paraId="329133C4" w14:textId="0088AD5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0" w:history="1">
        <w:r w:rsidRPr="0042281F">
          <w:rPr>
            <w:rStyle w:val="Hyperlink"/>
            <w:noProof/>
          </w:rPr>
          <w:t>9.10 Loss-of-Pay Preview</w:t>
        </w:r>
        <w:r>
          <w:rPr>
            <w:noProof/>
            <w:webHidden/>
          </w:rPr>
          <w:tab/>
        </w:r>
        <w:r>
          <w:rPr>
            <w:noProof/>
            <w:webHidden/>
          </w:rPr>
          <w:fldChar w:fldCharType="begin"/>
        </w:r>
        <w:r>
          <w:rPr>
            <w:noProof/>
            <w:webHidden/>
          </w:rPr>
          <w:instrText xml:space="preserve"> PAGEREF _Toc236305430 \h </w:instrText>
        </w:r>
        <w:r>
          <w:rPr>
            <w:noProof/>
            <w:webHidden/>
          </w:rPr>
        </w:r>
        <w:r>
          <w:rPr>
            <w:noProof/>
            <w:webHidden/>
          </w:rPr>
          <w:fldChar w:fldCharType="separate"/>
        </w:r>
        <w:r>
          <w:rPr>
            <w:noProof/>
            <w:webHidden/>
          </w:rPr>
          <w:t>30</w:t>
        </w:r>
        <w:r>
          <w:rPr>
            <w:noProof/>
            <w:webHidden/>
          </w:rPr>
          <w:fldChar w:fldCharType="end"/>
        </w:r>
      </w:hyperlink>
    </w:p>
    <w:p w14:paraId="077BBC00" w14:textId="4BAEC2A7"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1" w:history="1">
        <w:r w:rsidRPr="0042281F">
          <w:rPr>
            <w:rStyle w:val="Hyperlink"/>
            <w:noProof/>
          </w:rPr>
          <w:t>10. Hourly Permission Requests</w:t>
        </w:r>
        <w:r>
          <w:rPr>
            <w:noProof/>
            <w:webHidden/>
          </w:rPr>
          <w:tab/>
        </w:r>
        <w:r>
          <w:rPr>
            <w:noProof/>
            <w:webHidden/>
          </w:rPr>
          <w:fldChar w:fldCharType="begin"/>
        </w:r>
        <w:r>
          <w:rPr>
            <w:noProof/>
            <w:webHidden/>
          </w:rPr>
          <w:instrText xml:space="preserve"> PAGEREF _Toc236305431 \h </w:instrText>
        </w:r>
        <w:r>
          <w:rPr>
            <w:noProof/>
            <w:webHidden/>
          </w:rPr>
        </w:r>
        <w:r>
          <w:rPr>
            <w:noProof/>
            <w:webHidden/>
          </w:rPr>
          <w:fldChar w:fldCharType="separate"/>
        </w:r>
        <w:r>
          <w:rPr>
            <w:noProof/>
            <w:webHidden/>
          </w:rPr>
          <w:t>31</w:t>
        </w:r>
        <w:r>
          <w:rPr>
            <w:noProof/>
            <w:webHidden/>
          </w:rPr>
          <w:fldChar w:fldCharType="end"/>
        </w:r>
      </w:hyperlink>
    </w:p>
    <w:p w14:paraId="30E7FEA7" w14:textId="48F8B353"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2" w:history="1">
        <w:r w:rsidRPr="0042281F">
          <w:rPr>
            <w:rStyle w:val="Hyperlink"/>
            <w:noProof/>
          </w:rPr>
          <w:t>11. Payroll and Payslips</w:t>
        </w:r>
        <w:r>
          <w:rPr>
            <w:noProof/>
            <w:webHidden/>
          </w:rPr>
          <w:tab/>
        </w:r>
        <w:r>
          <w:rPr>
            <w:noProof/>
            <w:webHidden/>
          </w:rPr>
          <w:fldChar w:fldCharType="begin"/>
        </w:r>
        <w:r>
          <w:rPr>
            <w:noProof/>
            <w:webHidden/>
          </w:rPr>
          <w:instrText xml:space="preserve"> PAGEREF _Toc236305432 \h </w:instrText>
        </w:r>
        <w:r>
          <w:rPr>
            <w:noProof/>
            <w:webHidden/>
          </w:rPr>
        </w:r>
        <w:r>
          <w:rPr>
            <w:noProof/>
            <w:webHidden/>
          </w:rPr>
          <w:fldChar w:fldCharType="separate"/>
        </w:r>
        <w:r>
          <w:rPr>
            <w:noProof/>
            <w:webHidden/>
          </w:rPr>
          <w:t>31</w:t>
        </w:r>
        <w:r>
          <w:rPr>
            <w:noProof/>
            <w:webHidden/>
          </w:rPr>
          <w:fldChar w:fldCharType="end"/>
        </w:r>
      </w:hyperlink>
    </w:p>
    <w:p w14:paraId="4F211E6A" w14:textId="2978A86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3" w:history="1">
        <w:r w:rsidRPr="0042281F">
          <w:rPr>
            <w:rStyle w:val="Hyperlink"/>
            <w:noProof/>
          </w:rPr>
          <w:t>11.1 Salary Structures</w:t>
        </w:r>
        <w:r>
          <w:rPr>
            <w:noProof/>
            <w:webHidden/>
          </w:rPr>
          <w:tab/>
        </w:r>
        <w:r>
          <w:rPr>
            <w:noProof/>
            <w:webHidden/>
          </w:rPr>
          <w:fldChar w:fldCharType="begin"/>
        </w:r>
        <w:r>
          <w:rPr>
            <w:noProof/>
            <w:webHidden/>
          </w:rPr>
          <w:instrText xml:space="preserve"> PAGEREF _Toc236305433 \h </w:instrText>
        </w:r>
        <w:r>
          <w:rPr>
            <w:noProof/>
            <w:webHidden/>
          </w:rPr>
        </w:r>
        <w:r>
          <w:rPr>
            <w:noProof/>
            <w:webHidden/>
          </w:rPr>
          <w:fldChar w:fldCharType="separate"/>
        </w:r>
        <w:r>
          <w:rPr>
            <w:noProof/>
            <w:webHidden/>
          </w:rPr>
          <w:t>31</w:t>
        </w:r>
        <w:r>
          <w:rPr>
            <w:noProof/>
            <w:webHidden/>
          </w:rPr>
          <w:fldChar w:fldCharType="end"/>
        </w:r>
      </w:hyperlink>
    </w:p>
    <w:p w14:paraId="4498A8DE" w14:textId="7AF26F9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4" w:history="1">
        <w:r w:rsidRPr="0042281F">
          <w:rPr>
            <w:rStyle w:val="Hyperlink"/>
            <w:noProof/>
          </w:rPr>
          <w:t>11.2 Direct Payslip Generation</w:t>
        </w:r>
        <w:r>
          <w:rPr>
            <w:noProof/>
            <w:webHidden/>
          </w:rPr>
          <w:tab/>
        </w:r>
        <w:r>
          <w:rPr>
            <w:noProof/>
            <w:webHidden/>
          </w:rPr>
          <w:fldChar w:fldCharType="begin"/>
        </w:r>
        <w:r>
          <w:rPr>
            <w:noProof/>
            <w:webHidden/>
          </w:rPr>
          <w:instrText xml:space="preserve"> PAGEREF _Toc236305434 \h </w:instrText>
        </w:r>
        <w:r>
          <w:rPr>
            <w:noProof/>
            <w:webHidden/>
          </w:rPr>
        </w:r>
        <w:r>
          <w:rPr>
            <w:noProof/>
            <w:webHidden/>
          </w:rPr>
          <w:fldChar w:fldCharType="separate"/>
        </w:r>
        <w:r>
          <w:rPr>
            <w:noProof/>
            <w:webHidden/>
          </w:rPr>
          <w:t>32</w:t>
        </w:r>
        <w:r>
          <w:rPr>
            <w:noProof/>
            <w:webHidden/>
          </w:rPr>
          <w:fldChar w:fldCharType="end"/>
        </w:r>
      </w:hyperlink>
    </w:p>
    <w:p w14:paraId="2F9316C1" w14:textId="6D08CF4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5" w:history="1">
        <w:r w:rsidRPr="0042281F">
          <w:rPr>
            <w:rStyle w:val="Hyperlink"/>
            <w:noProof/>
          </w:rPr>
          <w:t>11.3 Payslip Request Workflow</w:t>
        </w:r>
        <w:r>
          <w:rPr>
            <w:noProof/>
            <w:webHidden/>
          </w:rPr>
          <w:tab/>
        </w:r>
        <w:r>
          <w:rPr>
            <w:noProof/>
            <w:webHidden/>
          </w:rPr>
          <w:fldChar w:fldCharType="begin"/>
        </w:r>
        <w:r>
          <w:rPr>
            <w:noProof/>
            <w:webHidden/>
          </w:rPr>
          <w:instrText xml:space="preserve"> PAGEREF _Toc236305435 \h </w:instrText>
        </w:r>
        <w:r>
          <w:rPr>
            <w:noProof/>
            <w:webHidden/>
          </w:rPr>
        </w:r>
        <w:r>
          <w:rPr>
            <w:noProof/>
            <w:webHidden/>
          </w:rPr>
          <w:fldChar w:fldCharType="separate"/>
        </w:r>
        <w:r>
          <w:rPr>
            <w:noProof/>
            <w:webHidden/>
          </w:rPr>
          <w:t>32</w:t>
        </w:r>
        <w:r>
          <w:rPr>
            <w:noProof/>
            <w:webHidden/>
          </w:rPr>
          <w:fldChar w:fldCharType="end"/>
        </w:r>
      </w:hyperlink>
    </w:p>
    <w:p w14:paraId="38DCB63E" w14:textId="25179A72"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6" w:history="1">
        <w:r w:rsidRPr="0042281F">
          <w:rPr>
            <w:rStyle w:val="Hyperlink"/>
            <w:noProof/>
          </w:rPr>
          <w:t>11.4 Payslip Access</w:t>
        </w:r>
        <w:r>
          <w:rPr>
            <w:noProof/>
            <w:webHidden/>
          </w:rPr>
          <w:tab/>
        </w:r>
        <w:r>
          <w:rPr>
            <w:noProof/>
            <w:webHidden/>
          </w:rPr>
          <w:fldChar w:fldCharType="begin"/>
        </w:r>
        <w:r>
          <w:rPr>
            <w:noProof/>
            <w:webHidden/>
          </w:rPr>
          <w:instrText xml:space="preserve"> PAGEREF _Toc236305436 \h </w:instrText>
        </w:r>
        <w:r>
          <w:rPr>
            <w:noProof/>
            <w:webHidden/>
          </w:rPr>
        </w:r>
        <w:r>
          <w:rPr>
            <w:noProof/>
            <w:webHidden/>
          </w:rPr>
          <w:fldChar w:fldCharType="separate"/>
        </w:r>
        <w:r>
          <w:rPr>
            <w:noProof/>
            <w:webHidden/>
          </w:rPr>
          <w:t>33</w:t>
        </w:r>
        <w:r>
          <w:rPr>
            <w:noProof/>
            <w:webHidden/>
          </w:rPr>
          <w:fldChar w:fldCharType="end"/>
        </w:r>
      </w:hyperlink>
    </w:p>
    <w:p w14:paraId="064830FC" w14:textId="53E4A33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7" w:history="1">
        <w:r w:rsidRPr="0042281F">
          <w:rPr>
            <w:rStyle w:val="Hyperlink"/>
            <w:noProof/>
          </w:rPr>
          <w:t>11.5 Payslip Document</w:t>
        </w:r>
        <w:r>
          <w:rPr>
            <w:noProof/>
            <w:webHidden/>
          </w:rPr>
          <w:tab/>
        </w:r>
        <w:r>
          <w:rPr>
            <w:noProof/>
            <w:webHidden/>
          </w:rPr>
          <w:fldChar w:fldCharType="begin"/>
        </w:r>
        <w:r>
          <w:rPr>
            <w:noProof/>
            <w:webHidden/>
          </w:rPr>
          <w:instrText xml:space="preserve"> PAGEREF _Toc236305437 \h </w:instrText>
        </w:r>
        <w:r>
          <w:rPr>
            <w:noProof/>
            <w:webHidden/>
          </w:rPr>
        </w:r>
        <w:r>
          <w:rPr>
            <w:noProof/>
            <w:webHidden/>
          </w:rPr>
          <w:fldChar w:fldCharType="separate"/>
        </w:r>
        <w:r>
          <w:rPr>
            <w:noProof/>
            <w:webHidden/>
          </w:rPr>
          <w:t>33</w:t>
        </w:r>
        <w:r>
          <w:rPr>
            <w:noProof/>
            <w:webHidden/>
          </w:rPr>
          <w:fldChar w:fldCharType="end"/>
        </w:r>
      </w:hyperlink>
    </w:p>
    <w:p w14:paraId="1A8BD977" w14:textId="0CCA43B3"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8" w:history="1">
        <w:r w:rsidRPr="0042281F">
          <w:rPr>
            <w:rStyle w:val="Hyperlink"/>
            <w:noProof/>
          </w:rPr>
          <w:t>11.6 Payroll Runs</w:t>
        </w:r>
        <w:r>
          <w:rPr>
            <w:noProof/>
            <w:webHidden/>
          </w:rPr>
          <w:tab/>
        </w:r>
        <w:r>
          <w:rPr>
            <w:noProof/>
            <w:webHidden/>
          </w:rPr>
          <w:fldChar w:fldCharType="begin"/>
        </w:r>
        <w:r>
          <w:rPr>
            <w:noProof/>
            <w:webHidden/>
          </w:rPr>
          <w:instrText xml:space="preserve"> PAGEREF _Toc236305438 \h </w:instrText>
        </w:r>
        <w:r>
          <w:rPr>
            <w:noProof/>
            <w:webHidden/>
          </w:rPr>
        </w:r>
        <w:r>
          <w:rPr>
            <w:noProof/>
            <w:webHidden/>
          </w:rPr>
          <w:fldChar w:fldCharType="separate"/>
        </w:r>
        <w:r>
          <w:rPr>
            <w:noProof/>
            <w:webHidden/>
          </w:rPr>
          <w:t>33</w:t>
        </w:r>
        <w:r>
          <w:rPr>
            <w:noProof/>
            <w:webHidden/>
          </w:rPr>
          <w:fldChar w:fldCharType="end"/>
        </w:r>
      </w:hyperlink>
    </w:p>
    <w:p w14:paraId="02225A43" w14:textId="2F9D26F2"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39" w:history="1">
        <w:r w:rsidRPr="0042281F">
          <w:rPr>
            <w:rStyle w:val="Hyperlink"/>
            <w:noProof/>
          </w:rPr>
          <w:t>12. Task Management</w:t>
        </w:r>
        <w:r>
          <w:rPr>
            <w:noProof/>
            <w:webHidden/>
          </w:rPr>
          <w:tab/>
        </w:r>
        <w:r>
          <w:rPr>
            <w:noProof/>
            <w:webHidden/>
          </w:rPr>
          <w:fldChar w:fldCharType="begin"/>
        </w:r>
        <w:r>
          <w:rPr>
            <w:noProof/>
            <w:webHidden/>
          </w:rPr>
          <w:instrText xml:space="preserve"> PAGEREF _Toc236305439 \h </w:instrText>
        </w:r>
        <w:r>
          <w:rPr>
            <w:noProof/>
            <w:webHidden/>
          </w:rPr>
        </w:r>
        <w:r>
          <w:rPr>
            <w:noProof/>
            <w:webHidden/>
          </w:rPr>
          <w:fldChar w:fldCharType="separate"/>
        </w:r>
        <w:r>
          <w:rPr>
            <w:noProof/>
            <w:webHidden/>
          </w:rPr>
          <w:t>34</w:t>
        </w:r>
        <w:r>
          <w:rPr>
            <w:noProof/>
            <w:webHidden/>
          </w:rPr>
          <w:fldChar w:fldCharType="end"/>
        </w:r>
      </w:hyperlink>
    </w:p>
    <w:p w14:paraId="7AED805F" w14:textId="047BA26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0" w:history="1">
        <w:r w:rsidRPr="0042281F">
          <w:rPr>
            <w:rStyle w:val="Hyperlink"/>
            <w:noProof/>
          </w:rPr>
          <w:t>12.1 Assignment</w:t>
        </w:r>
        <w:r>
          <w:rPr>
            <w:noProof/>
            <w:webHidden/>
          </w:rPr>
          <w:tab/>
        </w:r>
        <w:r>
          <w:rPr>
            <w:noProof/>
            <w:webHidden/>
          </w:rPr>
          <w:fldChar w:fldCharType="begin"/>
        </w:r>
        <w:r>
          <w:rPr>
            <w:noProof/>
            <w:webHidden/>
          </w:rPr>
          <w:instrText xml:space="preserve"> PAGEREF _Toc236305440 \h </w:instrText>
        </w:r>
        <w:r>
          <w:rPr>
            <w:noProof/>
            <w:webHidden/>
          </w:rPr>
        </w:r>
        <w:r>
          <w:rPr>
            <w:noProof/>
            <w:webHidden/>
          </w:rPr>
          <w:fldChar w:fldCharType="separate"/>
        </w:r>
        <w:r>
          <w:rPr>
            <w:noProof/>
            <w:webHidden/>
          </w:rPr>
          <w:t>34</w:t>
        </w:r>
        <w:r>
          <w:rPr>
            <w:noProof/>
            <w:webHidden/>
          </w:rPr>
          <w:fldChar w:fldCharType="end"/>
        </w:r>
      </w:hyperlink>
    </w:p>
    <w:p w14:paraId="0462BA06" w14:textId="694B735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1" w:history="1">
        <w:r w:rsidRPr="0042281F">
          <w:rPr>
            <w:rStyle w:val="Hyperlink"/>
            <w:noProof/>
          </w:rPr>
          <w:t>12.2 Progress and Completion</w:t>
        </w:r>
        <w:r>
          <w:rPr>
            <w:noProof/>
            <w:webHidden/>
          </w:rPr>
          <w:tab/>
        </w:r>
        <w:r>
          <w:rPr>
            <w:noProof/>
            <w:webHidden/>
          </w:rPr>
          <w:fldChar w:fldCharType="begin"/>
        </w:r>
        <w:r>
          <w:rPr>
            <w:noProof/>
            <w:webHidden/>
          </w:rPr>
          <w:instrText xml:space="preserve"> PAGEREF _Toc236305441 \h </w:instrText>
        </w:r>
        <w:r>
          <w:rPr>
            <w:noProof/>
            <w:webHidden/>
          </w:rPr>
        </w:r>
        <w:r>
          <w:rPr>
            <w:noProof/>
            <w:webHidden/>
          </w:rPr>
          <w:fldChar w:fldCharType="separate"/>
        </w:r>
        <w:r>
          <w:rPr>
            <w:noProof/>
            <w:webHidden/>
          </w:rPr>
          <w:t>34</w:t>
        </w:r>
        <w:r>
          <w:rPr>
            <w:noProof/>
            <w:webHidden/>
          </w:rPr>
          <w:fldChar w:fldCharType="end"/>
        </w:r>
      </w:hyperlink>
    </w:p>
    <w:p w14:paraId="5A8725CF" w14:textId="1CD6E4E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2" w:history="1">
        <w:r w:rsidRPr="0042281F">
          <w:rPr>
            <w:rStyle w:val="Hyperlink"/>
            <w:noProof/>
          </w:rPr>
          <w:t>12.3 Editing and Removal</w:t>
        </w:r>
        <w:r>
          <w:rPr>
            <w:noProof/>
            <w:webHidden/>
          </w:rPr>
          <w:tab/>
        </w:r>
        <w:r>
          <w:rPr>
            <w:noProof/>
            <w:webHidden/>
          </w:rPr>
          <w:fldChar w:fldCharType="begin"/>
        </w:r>
        <w:r>
          <w:rPr>
            <w:noProof/>
            <w:webHidden/>
          </w:rPr>
          <w:instrText xml:space="preserve"> PAGEREF _Toc236305442 \h </w:instrText>
        </w:r>
        <w:r>
          <w:rPr>
            <w:noProof/>
            <w:webHidden/>
          </w:rPr>
        </w:r>
        <w:r>
          <w:rPr>
            <w:noProof/>
            <w:webHidden/>
          </w:rPr>
          <w:fldChar w:fldCharType="separate"/>
        </w:r>
        <w:r>
          <w:rPr>
            <w:noProof/>
            <w:webHidden/>
          </w:rPr>
          <w:t>35</w:t>
        </w:r>
        <w:r>
          <w:rPr>
            <w:noProof/>
            <w:webHidden/>
          </w:rPr>
          <w:fldChar w:fldCharType="end"/>
        </w:r>
      </w:hyperlink>
    </w:p>
    <w:p w14:paraId="0DC267CB" w14:textId="73B9829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3" w:history="1">
        <w:r w:rsidRPr="0042281F">
          <w:rPr>
            <w:rStyle w:val="Hyperlink"/>
            <w:noProof/>
          </w:rPr>
          <w:t>12.4 Views and Export</w:t>
        </w:r>
        <w:r>
          <w:rPr>
            <w:noProof/>
            <w:webHidden/>
          </w:rPr>
          <w:tab/>
        </w:r>
        <w:r>
          <w:rPr>
            <w:noProof/>
            <w:webHidden/>
          </w:rPr>
          <w:fldChar w:fldCharType="begin"/>
        </w:r>
        <w:r>
          <w:rPr>
            <w:noProof/>
            <w:webHidden/>
          </w:rPr>
          <w:instrText xml:space="preserve"> PAGEREF _Toc236305443 \h </w:instrText>
        </w:r>
        <w:r>
          <w:rPr>
            <w:noProof/>
            <w:webHidden/>
          </w:rPr>
        </w:r>
        <w:r>
          <w:rPr>
            <w:noProof/>
            <w:webHidden/>
          </w:rPr>
          <w:fldChar w:fldCharType="separate"/>
        </w:r>
        <w:r>
          <w:rPr>
            <w:noProof/>
            <w:webHidden/>
          </w:rPr>
          <w:t>35</w:t>
        </w:r>
        <w:r>
          <w:rPr>
            <w:noProof/>
            <w:webHidden/>
          </w:rPr>
          <w:fldChar w:fldCharType="end"/>
        </w:r>
      </w:hyperlink>
    </w:p>
    <w:p w14:paraId="7614984E" w14:textId="2F7F7B84"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4" w:history="1">
        <w:r w:rsidRPr="0042281F">
          <w:rPr>
            <w:rStyle w:val="Hyperlink"/>
            <w:noProof/>
          </w:rPr>
          <w:t>13. Work Reports</w:t>
        </w:r>
        <w:r>
          <w:rPr>
            <w:noProof/>
            <w:webHidden/>
          </w:rPr>
          <w:tab/>
        </w:r>
        <w:r>
          <w:rPr>
            <w:noProof/>
            <w:webHidden/>
          </w:rPr>
          <w:fldChar w:fldCharType="begin"/>
        </w:r>
        <w:r>
          <w:rPr>
            <w:noProof/>
            <w:webHidden/>
          </w:rPr>
          <w:instrText xml:space="preserve"> PAGEREF _Toc236305444 \h </w:instrText>
        </w:r>
        <w:r>
          <w:rPr>
            <w:noProof/>
            <w:webHidden/>
          </w:rPr>
        </w:r>
        <w:r>
          <w:rPr>
            <w:noProof/>
            <w:webHidden/>
          </w:rPr>
          <w:fldChar w:fldCharType="separate"/>
        </w:r>
        <w:r>
          <w:rPr>
            <w:noProof/>
            <w:webHidden/>
          </w:rPr>
          <w:t>35</w:t>
        </w:r>
        <w:r>
          <w:rPr>
            <w:noProof/>
            <w:webHidden/>
          </w:rPr>
          <w:fldChar w:fldCharType="end"/>
        </w:r>
      </w:hyperlink>
    </w:p>
    <w:p w14:paraId="0F23E612" w14:textId="7B3FB403"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5" w:history="1">
        <w:r w:rsidRPr="0042281F">
          <w:rPr>
            <w:rStyle w:val="Hyperlink"/>
            <w:noProof/>
          </w:rPr>
          <w:t>14. Travel and Expense Claims</w:t>
        </w:r>
        <w:r>
          <w:rPr>
            <w:noProof/>
            <w:webHidden/>
          </w:rPr>
          <w:tab/>
        </w:r>
        <w:r>
          <w:rPr>
            <w:noProof/>
            <w:webHidden/>
          </w:rPr>
          <w:fldChar w:fldCharType="begin"/>
        </w:r>
        <w:r>
          <w:rPr>
            <w:noProof/>
            <w:webHidden/>
          </w:rPr>
          <w:instrText xml:space="preserve"> PAGEREF _Toc236305445 \h </w:instrText>
        </w:r>
        <w:r>
          <w:rPr>
            <w:noProof/>
            <w:webHidden/>
          </w:rPr>
        </w:r>
        <w:r>
          <w:rPr>
            <w:noProof/>
            <w:webHidden/>
          </w:rPr>
          <w:fldChar w:fldCharType="separate"/>
        </w:r>
        <w:r>
          <w:rPr>
            <w:noProof/>
            <w:webHidden/>
          </w:rPr>
          <w:t>36</w:t>
        </w:r>
        <w:r>
          <w:rPr>
            <w:noProof/>
            <w:webHidden/>
          </w:rPr>
          <w:fldChar w:fldCharType="end"/>
        </w:r>
      </w:hyperlink>
    </w:p>
    <w:p w14:paraId="6F3DEC38" w14:textId="03E46D6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6" w:history="1">
        <w:r w:rsidRPr="0042281F">
          <w:rPr>
            <w:rStyle w:val="Hyperlink"/>
            <w:noProof/>
          </w:rPr>
          <w:t>14.1 Travel Claims</w:t>
        </w:r>
        <w:r>
          <w:rPr>
            <w:noProof/>
            <w:webHidden/>
          </w:rPr>
          <w:tab/>
        </w:r>
        <w:r>
          <w:rPr>
            <w:noProof/>
            <w:webHidden/>
          </w:rPr>
          <w:fldChar w:fldCharType="begin"/>
        </w:r>
        <w:r>
          <w:rPr>
            <w:noProof/>
            <w:webHidden/>
          </w:rPr>
          <w:instrText xml:space="preserve"> PAGEREF _Toc236305446 \h </w:instrText>
        </w:r>
        <w:r>
          <w:rPr>
            <w:noProof/>
            <w:webHidden/>
          </w:rPr>
        </w:r>
        <w:r>
          <w:rPr>
            <w:noProof/>
            <w:webHidden/>
          </w:rPr>
          <w:fldChar w:fldCharType="separate"/>
        </w:r>
        <w:r>
          <w:rPr>
            <w:noProof/>
            <w:webHidden/>
          </w:rPr>
          <w:t>36</w:t>
        </w:r>
        <w:r>
          <w:rPr>
            <w:noProof/>
            <w:webHidden/>
          </w:rPr>
          <w:fldChar w:fldCharType="end"/>
        </w:r>
      </w:hyperlink>
    </w:p>
    <w:p w14:paraId="359C1C93" w14:textId="02ED547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7" w:history="1">
        <w:r w:rsidRPr="0042281F">
          <w:rPr>
            <w:rStyle w:val="Hyperlink"/>
            <w:noProof/>
          </w:rPr>
          <w:t>14.2 General Expense Claims</w:t>
        </w:r>
        <w:r>
          <w:rPr>
            <w:noProof/>
            <w:webHidden/>
          </w:rPr>
          <w:tab/>
        </w:r>
        <w:r>
          <w:rPr>
            <w:noProof/>
            <w:webHidden/>
          </w:rPr>
          <w:fldChar w:fldCharType="begin"/>
        </w:r>
        <w:r>
          <w:rPr>
            <w:noProof/>
            <w:webHidden/>
          </w:rPr>
          <w:instrText xml:space="preserve"> PAGEREF _Toc236305447 \h </w:instrText>
        </w:r>
        <w:r>
          <w:rPr>
            <w:noProof/>
            <w:webHidden/>
          </w:rPr>
        </w:r>
        <w:r>
          <w:rPr>
            <w:noProof/>
            <w:webHidden/>
          </w:rPr>
          <w:fldChar w:fldCharType="separate"/>
        </w:r>
        <w:r>
          <w:rPr>
            <w:noProof/>
            <w:webHidden/>
          </w:rPr>
          <w:t>36</w:t>
        </w:r>
        <w:r>
          <w:rPr>
            <w:noProof/>
            <w:webHidden/>
          </w:rPr>
          <w:fldChar w:fldCharType="end"/>
        </w:r>
      </w:hyperlink>
    </w:p>
    <w:p w14:paraId="41011389" w14:textId="59248E97"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8" w:history="1">
        <w:r w:rsidRPr="0042281F">
          <w:rPr>
            <w:rStyle w:val="Hyperlink"/>
            <w:noProof/>
          </w:rPr>
          <w:t>15. Asset Management</w:t>
        </w:r>
        <w:r>
          <w:rPr>
            <w:noProof/>
            <w:webHidden/>
          </w:rPr>
          <w:tab/>
        </w:r>
        <w:r>
          <w:rPr>
            <w:noProof/>
            <w:webHidden/>
          </w:rPr>
          <w:fldChar w:fldCharType="begin"/>
        </w:r>
        <w:r>
          <w:rPr>
            <w:noProof/>
            <w:webHidden/>
          </w:rPr>
          <w:instrText xml:space="preserve"> PAGEREF _Toc236305448 \h </w:instrText>
        </w:r>
        <w:r>
          <w:rPr>
            <w:noProof/>
            <w:webHidden/>
          </w:rPr>
        </w:r>
        <w:r>
          <w:rPr>
            <w:noProof/>
            <w:webHidden/>
          </w:rPr>
          <w:fldChar w:fldCharType="separate"/>
        </w:r>
        <w:r>
          <w:rPr>
            <w:noProof/>
            <w:webHidden/>
          </w:rPr>
          <w:t>37</w:t>
        </w:r>
        <w:r>
          <w:rPr>
            <w:noProof/>
            <w:webHidden/>
          </w:rPr>
          <w:fldChar w:fldCharType="end"/>
        </w:r>
      </w:hyperlink>
    </w:p>
    <w:p w14:paraId="61574A55" w14:textId="293FDC5C"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49" w:history="1">
        <w:r w:rsidRPr="0042281F">
          <w:rPr>
            <w:rStyle w:val="Hyperlink"/>
            <w:noProof/>
          </w:rPr>
          <w:t>16. Support Helpdesk</w:t>
        </w:r>
        <w:r>
          <w:rPr>
            <w:noProof/>
            <w:webHidden/>
          </w:rPr>
          <w:tab/>
        </w:r>
        <w:r>
          <w:rPr>
            <w:noProof/>
            <w:webHidden/>
          </w:rPr>
          <w:fldChar w:fldCharType="begin"/>
        </w:r>
        <w:r>
          <w:rPr>
            <w:noProof/>
            <w:webHidden/>
          </w:rPr>
          <w:instrText xml:space="preserve"> PAGEREF _Toc236305449 \h </w:instrText>
        </w:r>
        <w:r>
          <w:rPr>
            <w:noProof/>
            <w:webHidden/>
          </w:rPr>
        </w:r>
        <w:r>
          <w:rPr>
            <w:noProof/>
            <w:webHidden/>
          </w:rPr>
          <w:fldChar w:fldCharType="separate"/>
        </w:r>
        <w:r>
          <w:rPr>
            <w:noProof/>
            <w:webHidden/>
          </w:rPr>
          <w:t>37</w:t>
        </w:r>
        <w:r>
          <w:rPr>
            <w:noProof/>
            <w:webHidden/>
          </w:rPr>
          <w:fldChar w:fldCharType="end"/>
        </w:r>
      </w:hyperlink>
    </w:p>
    <w:p w14:paraId="6CCB775E" w14:textId="14D92B44"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0" w:history="1">
        <w:r w:rsidRPr="0042281F">
          <w:rPr>
            <w:rStyle w:val="Hyperlink"/>
            <w:noProof/>
          </w:rPr>
          <w:t>17. Complaints and Needs</w:t>
        </w:r>
        <w:r>
          <w:rPr>
            <w:noProof/>
            <w:webHidden/>
          </w:rPr>
          <w:tab/>
        </w:r>
        <w:r>
          <w:rPr>
            <w:noProof/>
            <w:webHidden/>
          </w:rPr>
          <w:fldChar w:fldCharType="begin"/>
        </w:r>
        <w:r>
          <w:rPr>
            <w:noProof/>
            <w:webHidden/>
          </w:rPr>
          <w:instrText xml:space="preserve"> PAGEREF _Toc236305450 \h </w:instrText>
        </w:r>
        <w:r>
          <w:rPr>
            <w:noProof/>
            <w:webHidden/>
          </w:rPr>
        </w:r>
        <w:r>
          <w:rPr>
            <w:noProof/>
            <w:webHidden/>
          </w:rPr>
          <w:fldChar w:fldCharType="separate"/>
        </w:r>
        <w:r>
          <w:rPr>
            <w:noProof/>
            <w:webHidden/>
          </w:rPr>
          <w:t>39</w:t>
        </w:r>
        <w:r>
          <w:rPr>
            <w:noProof/>
            <w:webHidden/>
          </w:rPr>
          <w:fldChar w:fldCharType="end"/>
        </w:r>
      </w:hyperlink>
    </w:p>
    <w:p w14:paraId="54AF3ED8" w14:textId="1FC375CB"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1" w:history="1">
        <w:r w:rsidRPr="0042281F">
          <w:rPr>
            <w:rStyle w:val="Hyperlink"/>
            <w:noProof/>
          </w:rPr>
          <w:t>18. Safety Incident Management</w:t>
        </w:r>
        <w:r>
          <w:rPr>
            <w:noProof/>
            <w:webHidden/>
          </w:rPr>
          <w:tab/>
        </w:r>
        <w:r>
          <w:rPr>
            <w:noProof/>
            <w:webHidden/>
          </w:rPr>
          <w:fldChar w:fldCharType="begin"/>
        </w:r>
        <w:r>
          <w:rPr>
            <w:noProof/>
            <w:webHidden/>
          </w:rPr>
          <w:instrText xml:space="preserve"> PAGEREF _Toc236305451 \h </w:instrText>
        </w:r>
        <w:r>
          <w:rPr>
            <w:noProof/>
            <w:webHidden/>
          </w:rPr>
        </w:r>
        <w:r>
          <w:rPr>
            <w:noProof/>
            <w:webHidden/>
          </w:rPr>
          <w:fldChar w:fldCharType="separate"/>
        </w:r>
        <w:r>
          <w:rPr>
            <w:noProof/>
            <w:webHidden/>
          </w:rPr>
          <w:t>39</w:t>
        </w:r>
        <w:r>
          <w:rPr>
            <w:noProof/>
            <w:webHidden/>
          </w:rPr>
          <w:fldChar w:fldCharType="end"/>
        </w:r>
      </w:hyperlink>
    </w:p>
    <w:p w14:paraId="620ABB4F" w14:textId="69065E51"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2" w:history="1">
        <w:r w:rsidRPr="0042281F">
          <w:rPr>
            <w:rStyle w:val="Hyperlink"/>
            <w:noProof/>
          </w:rPr>
          <w:t>19. Onboarding and Offboarding</w:t>
        </w:r>
        <w:r>
          <w:rPr>
            <w:noProof/>
            <w:webHidden/>
          </w:rPr>
          <w:tab/>
        </w:r>
        <w:r>
          <w:rPr>
            <w:noProof/>
            <w:webHidden/>
          </w:rPr>
          <w:fldChar w:fldCharType="begin"/>
        </w:r>
        <w:r>
          <w:rPr>
            <w:noProof/>
            <w:webHidden/>
          </w:rPr>
          <w:instrText xml:space="preserve"> PAGEREF _Toc236305452 \h </w:instrText>
        </w:r>
        <w:r>
          <w:rPr>
            <w:noProof/>
            <w:webHidden/>
          </w:rPr>
        </w:r>
        <w:r>
          <w:rPr>
            <w:noProof/>
            <w:webHidden/>
          </w:rPr>
          <w:fldChar w:fldCharType="separate"/>
        </w:r>
        <w:r>
          <w:rPr>
            <w:noProof/>
            <w:webHidden/>
          </w:rPr>
          <w:t>40</w:t>
        </w:r>
        <w:r>
          <w:rPr>
            <w:noProof/>
            <w:webHidden/>
          </w:rPr>
          <w:fldChar w:fldCharType="end"/>
        </w:r>
      </w:hyperlink>
    </w:p>
    <w:p w14:paraId="50C0B38B" w14:textId="779131AB"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3" w:history="1">
        <w:r w:rsidRPr="0042281F">
          <w:rPr>
            <w:rStyle w:val="Hyperlink"/>
            <w:noProof/>
          </w:rPr>
          <w:t>20. Performance Management</w:t>
        </w:r>
        <w:r>
          <w:rPr>
            <w:noProof/>
            <w:webHidden/>
          </w:rPr>
          <w:tab/>
        </w:r>
        <w:r>
          <w:rPr>
            <w:noProof/>
            <w:webHidden/>
          </w:rPr>
          <w:fldChar w:fldCharType="begin"/>
        </w:r>
        <w:r>
          <w:rPr>
            <w:noProof/>
            <w:webHidden/>
          </w:rPr>
          <w:instrText xml:space="preserve"> PAGEREF _Toc236305453 \h </w:instrText>
        </w:r>
        <w:r>
          <w:rPr>
            <w:noProof/>
            <w:webHidden/>
          </w:rPr>
        </w:r>
        <w:r>
          <w:rPr>
            <w:noProof/>
            <w:webHidden/>
          </w:rPr>
          <w:fldChar w:fldCharType="separate"/>
        </w:r>
        <w:r>
          <w:rPr>
            <w:noProof/>
            <w:webHidden/>
          </w:rPr>
          <w:t>40</w:t>
        </w:r>
        <w:r>
          <w:rPr>
            <w:noProof/>
            <w:webHidden/>
          </w:rPr>
          <w:fldChar w:fldCharType="end"/>
        </w:r>
      </w:hyperlink>
    </w:p>
    <w:p w14:paraId="0BB4C047" w14:textId="551C3A2D"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4" w:history="1">
        <w:r w:rsidRPr="0042281F">
          <w:rPr>
            <w:rStyle w:val="Hyperlink"/>
            <w:noProof/>
          </w:rPr>
          <w:t>21. Dashboards and Analytics</w:t>
        </w:r>
        <w:r>
          <w:rPr>
            <w:noProof/>
            <w:webHidden/>
          </w:rPr>
          <w:tab/>
        </w:r>
        <w:r>
          <w:rPr>
            <w:noProof/>
            <w:webHidden/>
          </w:rPr>
          <w:fldChar w:fldCharType="begin"/>
        </w:r>
        <w:r>
          <w:rPr>
            <w:noProof/>
            <w:webHidden/>
          </w:rPr>
          <w:instrText xml:space="preserve"> PAGEREF _Toc236305454 \h </w:instrText>
        </w:r>
        <w:r>
          <w:rPr>
            <w:noProof/>
            <w:webHidden/>
          </w:rPr>
        </w:r>
        <w:r>
          <w:rPr>
            <w:noProof/>
            <w:webHidden/>
          </w:rPr>
          <w:fldChar w:fldCharType="separate"/>
        </w:r>
        <w:r>
          <w:rPr>
            <w:noProof/>
            <w:webHidden/>
          </w:rPr>
          <w:t>40</w:t>
        </w:r>
        <w:r>
          <w:rPr>
            <w:noProof/>
            <w:webHidden/>
          </w:rPr>
          <w:fldChar w:fldCharType="end"/>
        </w:r>
      </w:hyperlink>
    </w:p>
    <w:p w14:paraId="30412309" w14:textId="4C55C73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5" w:history="1">
        <w:r w:rsidRPr="0042281F">
          <w:rPr>
            <w:rStyle w:val="Hyperlink"/>
            <w:noProof/>
          </w:rPr>
          <w:t>21.1 Personal Dashboard</w:t>
        </w:r>
        <w:r>
          <w:rPr>
            <w:noProof/>
            <w:webHidden/>
          </w:rPr>
          <w:tab/>
        </w:r>
        <w:r>
          <w:rPr>
            <w:noProof/>
            <w:webHidden/>
          </w:rPr>
          <w:fldChar w:fldCharType="begin"/>
        </w:r>
        <w:r>
          <w:rPr>
            <w:noProof/>
            <w:webHidden/>
          </w:rPr>
          <w:instrText xml:space="preserve"> PAGEREF _Toc236305455 \h </w:instrText>
        </w:r>
        <w:r>
          <w:rPr>
            <w:noProof/>
            <w:webHidden/>
          </w:rPr>
        </w:r>
        <w:r>
          <w:rPr>
            <w:noProof/>
            <w:webHidden/>
          </w:rPr>
          <w:fldChar w:fldCharType="separate"/>
        </w:r>
        <w:r>
          <w:rPr>
            <w:noProof/>
            <w:webHidden/>
          </w:rPr>
          <w:t>40</w:t>
        </w:r>
        <w:r>
          <w:rPr>
            <w:noProof/>
            <w:webHidden/>
          </w:rPr>
          <w:fldChar w:fldCharType="end"/>
        </w:r>
      </w:hyperlink>
    </w:p>
    <w:p w14:paraId="4DE9CF6F" w14:textId="6D426D6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6" w:history="1">
        <w:r w:rsidRPr="0042281F">
          <w:rPr>
            <w:rStyle w:val="Hyperlink"/>
            <w:noProof/>
          </w:rPr>
          <w:t>21.2 Executive Dashboard</w:t>
        </w:r>
        <w:r>
          <w:rPr>
            <w:noProof/>
            <w:webHidden/>
          </w:rPr>
          <w:tab/>
        </w:r>
        <w:r>
          <w:rPr>
            <w:noProof/>
            <w:webHidden/>
          </w:rPr>
          <w:fldChar w:fldCharType="begin"/>
        </w:r>
        <w:r>
          <w:rPr>
            <w:noProof/>
            <w:webHidden/>
          </w:rPr>
          <w:instrText xml:space="preserve"> PAGEREF _Toc236305456 \h </w:instrText>
        </w:r>
        <w:r>
          <w:rPr>
            <w:noProof/>
            <w:webHidden/>
          </w:rPr>
        </w:r>
        <w:r>
          <w:rPr>
            <w:noProof/>
            <w:webHidden/>
          </w:rPr>
          <w:fldChar w:fldCharType="separate"/>
        </w:r>
        <w:r>
          <w:rPr>
            <w:noProof/>
            <w:webHidden/>
          </w:rPr>
          <w:t>41</w:t>
        </w:r>
        <w:r>
          <w:rPr>
            <w:noProof/>
            <w:webHidden/>
          </w:rPr>
          <w:fldChar w:fldCharType="end"/>
        </w:r>
      </w:hyperlink>
    </w:p>
    <w:p w14:paraId="1DC7B3E3" w14:textId="280B22F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7" w:history="1">
        <w:r w:rsidRPr="0042281F">
          <w:rPr>
            <w:rStyle w:val="Hyperlink"/>
            <w:noProof/>
          </w:rPr>
          <w:t>21.3 Celebrations</w:t>
        </w:r>
        <w:r>
          <w:rPr>
            <w:noProof/>
            <w:webHidden/>
          </w:rPr>
          <w:tab/>
        </w:r>
        <w:r>
          <w:rPr>
            <w:noProof/>
            <w:webHidden/>
          </w:rPr>
          <w:fldChar w:fldCharType="begin"/>
        </w:r>
        <w:r>
          <w:rPr>
            <w:noProof/>
            <w:webHidden/>
          </w:rPr>
          <w:instrText xml:space="preserve"> PAGEREF _Toc236305457 \h </w:instrText>
        </w:r>
        <w:r>
          <w:rPr>
            <w:noProof/>
            <w:webHidden/>
          </w:rPr>
        </w:r>
        <w:r>
          <w:rPr>
            <w:noProof/>
            <w:webHidden/>
          </w:rPr>
          <w:fldChar w:fldCharType="separate"/>
        </w:r>
        <w:r>
          <w:rPr>
            <w:noProof/>
            <w:webHidden/>
          </w:rPr>
          <w:t>41</w:t>
        </w:r>
        <w:r>
          <w:rPr>
            <w:noProof/>
            <w:webHidden/>
          </w:rPr>
          <w:fldChar w:fldCharType="end"/>
        </w:r>
      </w:hyperlink>
    </w:p>
    <w:p w14:paraId="114CC7C9" w14:textId="7FE4D05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8" w:history="1">
        <w:r w:rsidRPr="0042281F">
          <w:rPr>
            <w:rStyle w:val="Hyperlink"/>
            <w:noProof/>
          </w:rPr>
          <w:t>21.4 Side-service Analytics</w:t>
        </w:r>
        <w:r>
          <w:rPr>
            <w:noProof/>
            <w:webHidden/>
          </w:rPr>
          <w:tab/>
        </w:r>
        <w:r>
          <w:rPr>
            <w:noProof/>
            <w:webHidden/>
          </w:rPr>
          <w:fldChar w:fldCharType="begin"/>
        </w:r>
        <w:r>
          <w:rPr>
            <w:noProof/>
            <w:webHidden/>
          </w:rPr>
          <w:instrText xml:space="preserve"> PAGEREF _Toc236305458 \h </w:instrText>
        </w:r>
        <w:r>
          <w:rPr>
            <w:noProof/>
            <w:webHidden/>
          </w:rPr>
        </w:r>
        <w:r>
          <w:rPr>
            <w:noProof/>
            <w:webHidden/>
          </w:rPr>
          <w:fldChar w:fldCharType="separate"/>
        </w:r>
        <w:r>
          <w:rPr>
            <w:noProof/>
            <w:webHidden/>
          </w:rPr>
          <w:t>41</w:t>
        </w:r>
        <w:r>
          <w:rPr>
            <w:noProof/>
            <w:webHidden/>
          </w:rPr>
          <w:fldChar w:fldCharType="end"/>
        </w:r>
      </w:hyperlink>
    </w:p>
    <w:p w14:paraId="499925F6" w14:textId="73551EAB"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59" w:history="1">
        <w:r w:rsidRPr="0042281F">
          <w:rPr>
            <w:rStyle w:val="Hyperlink"/>
            <w:noProof/>
          </w:rPr>
          <w:t>22. Notifications and Alerts</w:t>
        </w:r>
        <w:r>
          <w:rPr>
            <w:noProof/>
            <w:webHidden/>
          </w:rPr>
          <w:tab/>
        </w:r>
        <w:r>
          <w:rPr>
            <w:noProof/>
            <w:webHidden/>
          </w:rPr>
          <w:fldChar w:fldCharType="begin"/>
        </w:r>
        <w:r>
          <w:rPr>
            <w:noProof/>
            <w:webHidden/>
          </w:rPr>
          <w:instrText xml:space="preserve"> PAGEREF _Toc236305459 \h </w:instrText>
        </w:r>
        <w:r>
          <w:rPr>
            <w:noProof/>
            <w:webHidden/>
          </w:rPr>
        </w:r>
        <w:r>
          <w:rPr>
            <w:noProof/>
            <w:webHidden/>
          </w:rPr>
          <w:fldChar w:fldCharType="separate"/>
        </w:r>
        <w:r>
          <w:rPr>
            <w:noProof/>
            <w:webHidden/>
          </w:rPr>
          <w:t>41</w:t>
        </w:r>
        <w:r>
          <w:rPr>
            <w:noProof/>
            <w:webHidden/>
          </w:rPr>
          <w:fldChar w:fldCharType="end"/>
        </w:r>
      </w:hyperlink>
    </w:p>
    <w:p w14:paraId="13523433" w14:textId="79B99D0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0" w:history="1">
        <w:r w:rsidRPr="0042281F">
          <w:rPr>
            <w:rStyle w:val="Hyperlink"/>
            <w:noProof/>
          </w:rPr>
          <w:t>23. Internal Communication</w:t>
        </w:r>
        <w:r>
          <w:rPr>
            <w:noProof/>
            <w:webHidden/>
          </w:rPr>
          <w:tab/>
        </w:r>
        <w:r>
          <w:rPr>
            <w:noProof/>
            <w:webHidden/>
          </w:rPr>
          <w:fldChar w:fldCharType="begin"/>
        </w:r>
        <w:r>
          <w:rPr>
            <w:noProof/>
            <w:webHidden/>
          </w:rPr>
          <w:instrText xml:space="preserve"> PAGEREF _Toc236305460 \h </w:instrText>
        </w:r>
        <w:r>
          <w:rPr>
            <w:noProof/>
            <w:webHidden/>
          </w:rPr>
        </w:r>
        <w:r>
          <w:rPr>
            <w:noProof/>
            <w:webHidden/>
          </w:rPr>
          <w:fldChar w:fldCharType="separate"/>
        </w:r>
        <w:r>
          <w:rPr>
            <w:noProof/>
            <w:webHidden/>
          </w:rPr>
          <w:t>42</w:t>
        </w:r>
        <w:r>
          <w:rPr>
            <w:noProof/>
            <w:webHidden/>
          </w:rPr>
          <w:fldChar w:fldCharType="end"/>
        </w:r>
      </w:hyperlink>
    </w:p>
    <w:p w14:paraId="53A9363C" w14:textId="4A98E2A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1" w:history="1">
        <w:r w:rsidRPr="0042281F">
          <w:rPr>
            <w:rStyle w:val="Hyperlink"/>
            <w:noProof/>
          </w:rPr>
          <w:t>23.1 Channels</w:t>
        </w:r>
        <w:r>
          <w:rPr>
            <w:noProof/>
            <w:webHidden/>
          </w:rPr>
          <w:tab/>
        </w:r>
        <w:r>
          <w:rPr>
            <w:noProof/>
            <w:webHidden/>
          </w:rPr>
          <w:fldChar w:fldCharType="begin"/>
        </w:r>
        <w:r>
          <w:rPr>
            <w:noProof/>
            <w:webHidden/>
          </w:rPr>
          <w:instrText xml:space="preserve"> PAGEREF _Toc236305461 \h </w:instrText>
        </w:r>
        <w:r>
          <w:rPr>
            <w:noProof/>
            <w:webHidden/>
          </w:rPr>
        </w:r>
        <w:r>
          <w:rPr>
            <w:noProof/>
            <w:webHidden/>
          </w:rPr>
          <w:fldChar w:fldCharType="separate"/>
        </w:r>
        <w:r>
          <w:rPr>
            <w:noProof/>
            <w:webHidden/>
          </w:rPr>
          <w:t>42</w:t>
        </w:r>
        <w:r>
          <w:rPr>
            <w:noProof/>
            <w:webHidden/>
          </w:rPr>
          <w:fldChar w:fldCharType="end"/>
        </w:r>
      </w:hyperlink>
    </w:p>
    <w:p w14:paraId="1D926DFF" w14:textId="446B60D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2" w:history="1">
        <w:r w:rsidRPr="0042281F">
          <w:rPr>
            <w:rStyle w:val="Hyperlink"/>
            <w:noProof/>
          </w:rPr>
          <w:t>23.2 Messages</w:t>
        </w:r>
        <w:r>
          <w:rPr>
            <w:noProof/>
            <w:webHidden/>
          </w:rPr>
          <w:tab/>
        </w:r>
        <w:r>
          <w:rPr>
            <w:noProof/>
            <w:webHidden/>
          </w:rPr>
          <w:fldChar w:fldCharType="begin"/>
        </w:r>
        <w:r>
          <w:rPr>
            <w:noProof/>
            <w:webHidden/>
          </w:rPr>
          <w:instrText xml:space="preserve"> PAGEREF _Toc236305462 \h </w:instrText>
        </w:r>
        <w:r>
          <w:rPr>
            <w:noProof/>
            <w:webHidden/>
          </w:rPr>
        </w:r>
        <w:r>
          <w:rPr>
            <w:noProof/>
            <w:webHidden/>
          </w:rPr>
          <w:fldChar w:fldCharType="separate"/>
        </w:r>
        <w:r>
          <w:rPr>
            <w:noProof/>
            <w:webHidden/>
          </w:rPr>
          <w:t>42</w:t>
        </w:r>
        <w:r>
          <w:rPr>
            <w:noProof/>
            <w:webHidden/>
          </w:rPr>
          <w:fldChar w:fldCharType="end"/>
        </w:r>
      </w:hyperlink>
    </w:p>
    <w:p w14:paraId="15928D15" w14:textId="2228C50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3" w:history="1">
        <w:r w:rsidRPr="0042281F">
          <w:rPr>
            <w:rStyle w:val="Hyperlink"/>
            <w:noProof/>
          </w:rPr>
          <w:t>24. AI Assistant</w:t>
        </w:r>
        <w:r>
          <w:rPr>
            <w:noProof/>
            <w:webHidden/>
          </w:rPr>
          <w:tab/>
        </w:r>
        <w:r>
          <w:rPr>
            <w:noProof/>
            <w:webHidden/>
          </w:rPr>
          <w:fldChar w:fldCharType="begin"/>
        </w:r>
        <w:r>
          <w:rPr>
            <w:noProof/>
            <w:webHidden/>
          </w:rPr>
          <w:instrText xml:space="preserve"> PAGEREF _Toc236305463 \h </w:instrText>
        </w:r>
        <w:r>
          <w:rPr>
            <w:noProof/>
            <w:webHidden/>
          </w:rPr>
        </w:r>
        <w:r>
          <w:rPr>
            <w:noProof/>
            <w:webHidden/>
          </w:rPr>
          <w:fldChar w:fldCharType="separate"/>
        </w:r>
        <w:r>
          <w:rPr>
            <w:noProof/>
            <w:webHidden/>
          </w:rPr>
          <w:t>43</w:t>
        </w:r>
        <w:r>
          <w:rPr>
            <w:noProof/>
            <w:webHidden/>
          </w:rPr>
          <w:fldChar w:fldCharType="end"/>
        </w:r>
      </w:hyperlink>
    </w:p>
    <w:p w14:paraId="323B1002" w14:textId="668BD317"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4" w:history="1">
        <w:r w:rsidRPr="0042281F">
          <w:rPr>
            <w:rStyle w:val="Hyperlink"/>
            <w:noProof/>
          </w:rPr>
          <w:t>25. Reports and Data Export</w:t>
        </w:r>
        <w:r>
          <w:rPr>
            <w:noProof/>
            <w:webHidden/>
          </w:rPr>
          <w:tab/>
        </w:r>
        <w:r>
          <w:rPr>
            <w:noProof/>
            <w:webHidden/>
          </w:rPr>
          <w:fldChar w:fldCharType="begin"/>
        </w:r>
        <w:r>
          <w:rPr>
            <w:noProof/>
            <w:webHidden/>
          </w:rPr>
          <w:instrText xml:space="preserve"> PAGEREF _Toc236305464 \h </w:instrText>
        </w:r>
        <w:r>
          <w:rPr>
            <w:noProof/>
            <w:webHidden/>
          </w:rPr>
        </w:r>
        <w:r>
          <w:rPr>
            <w:noProof/>
            <w:webHidden/>
          </w:rPr>
          <w:fldChar w:fldCharType="separate"/>
        </w:r>
        <w:r>
          <w:rPr>
            <w:noProof/>
            <w:webHidden/>
          </w:rPr>
          <w:t>43</w:t>
        </w:r>
        <w:r>
          <w:rPr>
            <w:noProof/>
            <w:webHidden/>
          </w:rPr>
          <w:fldChar w:fldCharType="end"/>
        </w:r>
      </w:hyperlink>
    </w:p>
    <w:p w14:paraId="1EE1EB1B" w14:textId="08EB5EEA"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5" w:history="1">
        <w:r w:rsidRPr="0042281F">
          <w:rPr>
            <w:rStyle w:val="Hyperlink"/>
            <w:noProof/>
          </w:rPr>
          <w:t>26. Calendar and Holidays</w:t>
        </w:r>
        <w:r>
          <w:rPr>
            <w:noProof/>
            <w:webHidden/>
          </w:rPr>
          <w:tab/>
        </w:r>
        <w:r>
          <w:rPr>
            <w:noProof/>
            <w:webHidden/>
          </w:rPr>
          <w:fldChar w:fldCharType="begin"/>
        </w:r>
        <w:r>
          <w:rPr>
            <w:noProof/>
            <w:webHidden/>
          </w:rPr>
          <w:instrText xml:space="preserve"> PAGEREF _Toc236305465 \h </w:instrText>
        </w:r>
        <w:r>
          <w:rPr>
            <w:noProof/>
            <w:webHidden/>
          </w:rPr>
        </w:r>
        <w:r>
          <w:rPr>
            <w:noProof/>
            <w:webHidden/>
          </w:rPr>
          <w:fldChar w:fldCharType="separate"/>
        </w:r>
        <w:r>
          <w:rPr>
            <w:noProof/>
            <w:webHidden/>
          </w:rPr>
          <w:t>43</w:t>
        </w:r>
        <w:r>
          <w:rPr>
            <w:noProof/>
            <w:webHidden/>
          </w:rPr>
          <w:fldChar w:fldCharType="end"/>
        </w:r>
      </w:hyperlink>
    </w:p>
    <w:p w14:paraId="5C051E22" w14:textId="7A6E0116"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6" w:history="1">
        <w:r w:rsidRPr="0042281F">
          <w:rPr>
            <w:rStyle w:val="Hyperlink"/>
            <w:noProof/>
          </w:rPr>
          <w:t>27. File Storage and Documents</w:t>
        </w:r>
        <w:r>
          <w:rPr>
            <w:noProof/>
            <w:webHidden/>
          </w:rPr>
          <w:tab/>
        </w:r>
        <w:r>
          <w:rPr>
            <w:noProof/>
            <w:webHidden/>
          </w:rPr>
          <w:fldChar w:fldCharType="begin"/>
        </w:r>
        <w:r>
          <w:rPr>
            <w:noProof/>
            <w:webHidden/>
          </w:rPr>
          <w:instrText xml:space="preserve"> PAGEREF _Toc236305466 \h </w:instrText>
        </w:r>
        <w:r>
          <w:rPr>
            <w:noProof/>
            <w:webHidden/>
          </w:rPr>
        </w:r>
        <w:r>
          <w:rPr>
            <w:noProof/>
            <w:webHidden/>
          </w:rPr>
          <w:fldChar w:fldCharType="separate"/>
        </w:r>
        <w:r>
          <w:rPr>
            <w:noProof/>
            <w:webHidden/>
          </w:rPr>
          <w:t>44</w:t>
        </w:r>
        <w:r>
          <w:rPr>
            <w:noProof/>
            <w:webHidden/>
          </w:rPr>
          <w:fldChar w:fldCharType="end"/>
        </w:r>
      </w:hyperlink>
    </w:p>
    <w:p w14:paraId="4B61E873" w14:textId="6F612BFC"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7" w:history="1">
        <w:r w:rsidRPr="0042281F">
          <w:rPr>
            <w:rStyle w:val="Hyperlink"/>
            <w:noProof/>
          </w:rPr>
          <w:t>28. System Settings</w:t>
        </w:r>
        <w:r>
          <w:rPr>
            <w:noProof/>
            <w:webHidden/>
          </w:rPr>
          <w:tab/>
        </w:r>
        <w:r>
          <w:rPr>
            <w:noProof/>
            <w:webHidden/>
          </w:rPr>
          <w:fldChar w:fldCharType="begin"/>
        </w:r>
        <w:r>
          <w:rPr>
            <w:noProof/>
            <w:webHidden/>
          </w:rPr>
          <w:instrText xml:space="preserve"> PAGEREF _Toc236305467 \h </w:instrText>
        </w:r>
        <w:r>
          <w:rPr>
            <w:noProof/>
            <w:webHidden/>
          </w:rPr>
        </w:r>
        <w:r>
          <w:rPr>
            <w:noProof/>
            <w:webHidden/>
          </w:rPr>
          <w:fldChar w:fldCharType="separate"/>
        </w:r>
        <w:r>
          <w:rPr>
            <w:noProof/>
            <w:webHidden/>
          </w:rPr>
          <w:t>44</w:t>
        </w:r>
        <w:r>
          <w:rPr>
            <w:noProof/>
            <w:webHidden/>
          </w:rPr>
          <w:fldChar w:fldCharType="end"/>
        </w:r>
      </w:hyperlink>
    </w:p>
    <w:p w14:paraId="061F656A" w14:textId="4615856E"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8" w:history="1">
        <w:r w:rsidRPr="0042281F">
          <w:rPr>
            <w:rStyle w:val="Hyperlink"/>
            <w:noProof/>
          </w:rPr>
          <w:t>29. Mobile Application</w:t>
        </w:r>
        <w:r>
          <w:rPr>
            <w:noProof/>
            <w:webHidden/>
          </w:rPr>
          <w:tab/>
        </w:r>
        <w:r>
          <w:rPr>
            <w:noProof/>
            <w:webHidden/>
          </w:rPr>
          <w:fldChar w:fldCharType="begin"/>
        </w:r>
        <w:r>
          <w:rPr>
            <w:noProof/>
            <w:webHidden/>
          </w:rPr>
          <w:instrText xml:space="preserve"> PAGEREF _Toc236305468 \h </w:instrText>
        </w:r>
        <w:r>
          <w:rPr>
            <w:noProof/>
            <w:webHidden/>
          </w:rPr>
        </w:r>
        <w:r>
          <w:rPr>
            <w:noProof/>
            <w:webHidden/>
          </w:rPr>
          <w:fldChar w:fldCharType="separate"/>
        </w:r>
        <w:r>
          <w:rPr>
            <w:noProof/>
            <w:webHidden/>
          </w:rPr>
          <w:t>44</w:t>
        </w:r>
        <w:r>
          <w:rPr>
            <w:noProof/>
            <w:webHidden/>
          </w:rPr>
          <w:fldChar w:fldCharType="end"/>
        </w:r>
      </w:hyperlink>
    </w:p>
    <w:p w14:paraId="7D823A9E" w14:textId="77003BB1"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69" w:history="1">
        <w:r w:rsidRPr="0042281F">
          <w:rPr>
            <w:rStyle w:val="Hyperlink"/>
            <w:noProof/>
          </w:rPr>
          <w:t>30. Biometric and Document Intelligence Service</w:t>
        </w:r>
        <w:r>
          <w:rPr>
            <w:noProof/>
            <w:webHidden/>
          </w:rPr>
          <w:tab/>
        </w:r>
        <w:r>
          <w:rPr>
            <w:noProof/>
            <w:webHidden/>
          </w:rPr>
          <w:fldChar w:fldCharType="begin"/>
        </w:r>
        <w:r>
          <w:rPr>
            <w:noProof/>
            <w:webHidden/>
          </w:rPr>
          <w:instrText xml:space="preserve"> PAGEREF _Toc236305469 \h </w:instrText>
        </w:r>
        <w:r>
          <w:rPr>
            <w:noProof/>
            <w:webHidden/>
          </w:rPr>
        </w:r>
        <w:r>
          <w:rPr>
            <w:noProof/>
            <w:webHidden/>
          </w:rPr>
          <w:fldChar w:fldCharType="separate"/>
        </w:r>
        <w:r>
          <w:rPr>
            <w:noProof/>
            <w:webHidden/>
          </w:rPr>
          <w:t>44</w:t>
        </w:r>
        <w:r>
          <w:rPr>
            <w:noProof/>
            <w:webHidden/>
          </w:rPr>
          <w:fldChar w:fldCharType="end"/>
        </w:r>
      </w:hyperlink>
    </w:p>
    <w:p w14:paraId="080FB890" w14:textId="72689249" w:rsidR="00B8608B" w:rsidRDefault="00B8608B">
      <w:pPr>
        <w:pStyle w:val="TOC1"/>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0" w:history="1">
        <w:r w:rsidRPr="0042281F">
          <w:rPr>
            <w:rStyle w:val="Hyperlink"/>
            <w:noProof/>
          </w:rPr>
          <w:t>Part III — Data, Rules and Quality</w:t>
        </w:r>
        <w:r>
          <w:rPr>
            <w:noProof/>
            <w:webHidden/>
          </w:rPr>
          <w:tab/>
        </w:r>
        <w:r>
          <w:rPr>
            <w:noProof/>
            <w:webHidden/>
          </w:rPr>
          <w:fldChar w:fldCharType="begin"/>
        </w:r>
        <w:r>
          <w:rPr>
            <w:noProof/>
            <w:webHidden/>
          </w:rPr>
          <w:instrText xml:space="preserve"> PAGEREF _Toc236305470 \h </w:instrText>
        </w:r>
        <w:r>
          <w:rPr>
            <w:noProof/>
            <w:webHidden/>
          </w:rPr>
        </w:r>
        <w:r>
          <w:rPr>
            <w:noProof/>
            <w:webHidden/>
          </w:rPr>
          <w:fldChar w:fldCharType="separate"/>
        </w:r>
        <w:r>
          <w:rPr>
            <w:noProof/>
            <w:webHidden/>
          </w:rPr>
          <w:t>46</w:t>
        </w:r>
        <w:r>
          <w:rPr>
            <w:noProof/>
            <w:webHidden/>
          </w:rPr>
          <w:fldChar w:fldCharType="end"/>
        </w:r>
      </w:hyperlink>
    </w:p>
    <w:p w14:paraId="5E2814D9" w14:textId="742ED61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1" w:history="1">
        <w:r w:rsidRPr="0042281F">
          <w:rPr>
            <w:rStyle w:val="Hyperlink"/>
            <w:noProof/>
          </w:rPr>
          <w:t>31. Data Requirements</w:t>
        </w:r>
        <w:r>
          <w:rPr>
            <w:noProof/>
            <w:webHidden/>
          </w:rPr>
          <w:tab/>
        </w:r>
        <w:r>
          <w:rPr>
            <w:noProof/>
            <w:webHidden/>
          </w:rPr>
          <w:fldChar w:fldCharType="begin"/>
        </w:r>
        <w:r>
          <w:rPr>
            <w:noProof/>
            <w:webHidden/>
          </w:rPr>
          <w:instrText xml:space="preserve"> PAGEREF _Toc236305471 \h </w:instrText>
        </w:r>
        <w:r>
          <w:rPr>
            <w:noProof/>
            <w:webHidden/>
          </w:rPr>
        </w:r>
        <w:r>
          <w:rPr>
            <w:noProof/>
            <w:webHidden/>
          </w:rPr>
          <w:fldChar w:fldCharType="separate"/>
        </w:r>
        <w:r>
          <w:rPr>
            <w:noProof/>
            <w:webHidden/>
          </w:rPr>
          <w:t>46</w:t>
        </w:r>
        <w:r>
          <w:rPr>
            <w:noProof/>
            <w:webHidden/>
          </w:rPr>
          <w:fldChar w:fldCharType="end"/>
        </w:r>
      </w:hyperlink>
    </w:p>
    <w:p w14:paraId="42B4ACF0" w14:textId="5D2C91D3"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2" w:history="1">
        <w:r w:rsidRPr="0042281F">
          <w:rPr>
            <w:rStyle w:val="Hyperlink"/>
            <w:noProof/>
          </w:rPr>
          <w:t>31.1 Logical Entity Inventory</w:t>
        </w:r>
        <w:r>
          <w:rPr>
            <w:noProof/>
            <w:webHidden/>
          </w:rPr>
          <w:tab/>
        </w:r>
        <w:r>
          <w:rPr>
            <w:noProof/>
            <w:webHidden/>
          </w:rPr>
          <w:fldChar w:fldCharType="begin"/>
        </w:r>
        <w:r>
          <w:rPr>
            <w:noProof/>
            <w:webHidden/>
          </w:rPr>
          <w:instrText xml:space="preserve"> PAGEREF _Toc236305472 \h </w:instrText>
        </w:r>
        <w:r>
          <w:rPr>
            <w:noProof/>
            <w:webHidden/>
          </w:rPr>
        </w:r>
        <w:r>
          <w:rPr>
            <w:noProof/>
            <w:webHidden/>
          </w:rPr>
          <w:fldChar w:fldCharType="separate"/>
        </w:r>
        <w:r>
          <w:rPr>
            <w:noProof/>
            <w:webHidden/>
          </w:rPr>
          <w:t>46</w:t>
        </w:r>
        <w:r>
          <w:rPr>
            <w:noProof/>
            <w:webHidden/>
          </w:rPr>
          <w:fldChar w:fldCharType="end"/>
        </w:r>
      </w:hyperlink>
    </w:p>
    <w:p w14:paraId="285B4071" w14:textId="5189CB4C"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3" w:history="1">
        <w:r w:rsidRPr="0042281F">
          <w:rPr>
            <w:rStyle w:val="Hyperlink"/>
            <w:noProof/>
          </w:rPr>
          <w:t>31.2 Common Column Conventions</w:t>
        </w:r>
        <w:r>
          <w:rPr>
            <w:noProof/>
            <w:webHidden/>
          </w:rPr>
          <w:tab/>
        </w:r>
        <w:r>
          <w:rPr>
            <w:noProof/>
            <w:webHidden/>
          </w:rPr>
          <w:fldChar w:fldCharType="begin"/>
        </w:r>
        <w:r>
          <w:rPr>
            <w:noProof/>
            <w:webHidden/>
          </w:rPr>
          <w:instrText xml:space="preserve"> PAGEREF _Toc236305473 \h </w:instrText>
        </w:r>
        <w:r>
          <w:rPr>
            <w:noProof/>
            <w:webHidden/>
          </w:rPr>
        </w:r>
        <w:r>
          <w:rPr>
            <w:noProof/>
            <w:webHidden/>
          </w:rPr>
          <w:fldChar w:fldCharType="separate"/>
        </w:r>
        <w:r>
          <w:rPr>
            <w:noProof/>
            <w:webHidden/>
          </w:rPr>
          <w:t>46</w:t>
        </w:r>
        <w:r>
          <w:rPr>
            <w:noProof/>
            <w:webHidden/>
          </w:rPr>
          <w:fldChar w:fldCharType="end"/>
        </w:r>
      </w:hyperlink>
    </w:p>
    <w:p w14:paraId="4FC3ECF1" w14:textId="44F4CC5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4" w:history="1">
        <w:r w:rsidRPr="0042281F">
          <w:rPr>
            <w:rStyle w:val="Hyperlink"/>
            <w:noProof/>
          </w:rPr>
          <w:t>31.3 Key Entity Definitions</w:t>
        </w:r>
        <w:r>
          <w:rPr>
            <w:noProof/>
            <w:webHidden/>
          </w:rPr>
          <w:tab/>
        </w:r>
        <w:r>
          <w:rPr>
            <w:noProof/>
            <w:webHidden/>
          </w:rPr>
          <w:fldChar w:fldCharType="begin"/>
        </w:r>
        <w:r>
          <w:rPr>
            <w:noProof/>
            <w:webHidden/>
          </w:rPr>
          <w:instrText xml:space="preserve"> PAGEREF _Toc236305474 \h </w:instrText>
        </w:r>
        <w:r>
          <w:rPr>
            <w:noProof/>
            <w:webHidden/>
          </w:rPr>
        </w:r>
        <w:r>
          <w:rPr>
            <w:noProof/>
            <w:webHidden/>
          </w:rPr>
          <w:fldChar w:fldCharType="separate"/>
        </w:r>
        <w:r>
          <w:rPr>
            <w:noProof/>
            <w:webHidden/>
          </w:rPr>
          <w:t>46</w:t>
        </w:r>
        <w:r>
          <w:rPr>
            <w:noProof/>
            <w:webHidden/>
          </w:rPr>
          <w:fldChar w:fldCharType="end"/>
        </w:r>
      </w:hyperlink>
    </w:p>
    <w:p w14:paraId="2A65B4BD" w14:textId="38A6589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5" w:history="1">
        <w:r w:rsidRPr="0042281F">
          <w:rPr>
            <w:rStyle w:val="Hyperlink"/>
            <w:noProof/>
          </w:rPr>
          <w:t>31.4 Reference Data and Seeds</w:t>
        </w:r>
        <w:r>
          <w:rPr>
            <w:noProof/>
            <w:webHidden/>
          </w:rPr>
          <w:tab/>
        </w:r>
        <w:r>
          <w:rPr>
            <w:noProof/>
            <w:webHidden/>
          </w:rPr>
          <w:fldChar w:fldCharType="begin"/>
        </w:r>
        <w:r>
          <w:rPr>
            <w:noProof/>
            <w:webHidden/>
          </w:rPr>
          <w:instrText xml:space="preserve"> PAGEREF _Toc236305475 \h </w:instrText>
        </w:r>
        <w:r>
          <w:rPr>
            <w:noProof/>
            <w:webHidden/>
          </w:rPr>
        </w:r>
        <w:r>
          <w:rPr>
            <w:noProof/>
            <w:webHidden/>
          </w:rPr>
          <w:fldChar w:fldCharType="separate"/>
        </w:r>
        <w:r>
          <w:rPr>
            <w:noProof/>
            <w:webHidden/>
          </w:rPr>
          <w:t>48</w:t>
        </w:r>
        <w:r>
          <w:rPr>
            <w:noProof/>
            <w:webHidden/>
          </w:rPr>
          <w:fldChar w:fldCharType="end"/>
        </w:r>
      </w:hyperlink>
    </w:p>
    <w:p w14:paraId="1AD392AD" w14:textId="4CE835B0"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6" w:history="1">
        <w:r w:rsidRPr="0042281F">
          <w:rPr>
            <w:rStyle w:val="Hyperlink"/>
            <w:noProof/>
          </w:rPr>
          <w:t>31.5 Audit, Retention and Integrity</w:t>
        </w:r>
        <w:r>
          <w:rPr>
            <w:noProof/>
            <w:webHidden/>
          </w:rPr>
          <w:tab/>
        </w:r>
        <w:r>
          <w:rPr>
            <w:noProof/>
            <w:webHidden/>
          </w:rPr>
          <w:fldChar w:fldCharType="begin"/>
        </w:r>
        <w:r>
          <w:rPr>
            <w:noProof/>
            <w:webHidden/>
          </w:rPr>
          <w:instrText xml:space="preserve"> PAGEREF _Toc236305476 \h </w:instrText>
        </w:r>
        <w:r>
          <w:rPr>
            <w:noProof/>
            <w:webHidden/>
          </w:rPr>
        </w:r>
        <w:r>
          <w:rPr>
            <w:noProof/>
            <w:webHidden/>
          </w:rPr>
          <w:fldChar w:fldCharType="separate"/>
        </w:r>
        <w:r>
          <w:rPr>
            <w:noProof/>
            <w:webHidden/>
          </w:rPr>
          <w:t>48</w:t>
        </w:r>
        <w:r>
          <w:rPr>
            <w:noProof/>
            <w:webHidden/>
          </w:rPr>
          <w:fldChar w:fldCharType="end"/>
        </w:r>
      </w:hyperlink>
    </w:p>
    <w:p w14:paraId="41AEAC6C" w14:textId="27FF6E3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7" w:history="1">
        <w:r w:rsidRPr="0042281F">
          <w:rPr>
            <w:rStyle w:val="Hyperlink"/>
            <w:noProof/>
          </w:rPr>
          <w:t>31.6 Schema Evolution</w:t>
        </w:r>
        <w:r>
          <w:rPr>
            <w:noProof/>
            <w:webHidden/>
          </w:rPr>
          <w:tab/>
        </w:r>
        <w:r>
          <w:rPr>
            <w:noProof/>
            <w:webHidden/>
          </w:rPr>
          <w:fldChar w:fldCharType="begin"/>
        </w:r>
        <w:r>
          <w:rPr>
            <w:noProof/>
            <w:webHidden/>
          </w:rPr>
          <w:instrText xml:space="preserve"> PAGEREF _Toc236305477 \h </w:instrText>
        </w:r>
        <w:r>
          <w:rPr>
            <w:noProof/>
            <w:webHidden/>
          </w:rPr>
        </w:r>
        <w:r>
          <w:rPr>
            <w:noProof/>
            <w:webHidden/>
          </w:rPr>
          <w:fldChar w:fldCharType="separate"/>
        </w:r>
        <w:r>
          <w:rPr>
            <w:noProof/>
            <w:webHidden/>
          </w:rPr>
          <w:t>48</w:t>
        </w:r>
        <w:r>
          <w:rPr>
            <w:noProof/>
            <w:webHidden/>
          </w:rPr>
          <w:fldChar w:fldCharType="end"/>
        </w:r>
      </w:hyperlink>
    </w:p>
    <w:p w14:paraId="65198033" w14:textId="12E2E5A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8" w:history="1">
        <w:r w:rsidRPr="0042281F">
          <w:rPr>
            <w:rStyle w:val="Hyperlink"/>
            <w:noProof/>
          </w:rPr>
          <w:t>32. Consolidated Business Rules</w:t>
        </w:r>
        <w:r>
          <w:rPr>
            <w:noProof/>
            <w:webHidden/>
          </w:rPr>
          <w:tab/>
        </w:r>
        <w:r>
          <w:rPr>
            <w:noProof/>
            <w:webHidden/>
          </w:rPr>
          <w:fldChar w:fldCharType="begin"/>
        </w:r>
        <w:r>
          <w:rPr>
            <w:noProof/>
            <w:webHidden/>
          </w:rPr>
          <w:instrText xml:space="preserve"> PAGEREF _Toc236305478 \h </w:instrText>
        </w:r>
        <w:r>
          <w:rPr>
            <w:noProof/>
            <w:webHidden/>
          </w:rPr>
        </w:r>
        <w:r>
          <w:rPr>
            <w:noProof/>
            <w:webHidden/>
          </w:rPr>
          <w:fldChar w:fldCharType="separate"/>
        </w:r>
        <w:r>
          <w:rPr>
            <w:noProof/>
            <w:webHidden/>
          </w:rPr>
          <w:t>49</w:t>
        </w:r>
        <w:r>
          <w:rPr>
            <w:noProof/>
            <w:webHidden/>
          </w:rPr>
          <w:fldChar w:fldCharType="end"/>
        </w:r>
      </w:hyperlink>
    </w:p>
    <w:p w14:paraId="1E5823FC" w14:textId="4A11719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79" w:history="1">
        <w:r w:rsidRPr="0042281F">
          <w:rPr>
            <w:rStyle w:val="Hyperlink"/>
            <w:noProof/>
          </w:rPr>
          <w:t>Calendar and time</w:t>
        </w:r>
        <w:r>
          <w:rPr>
            <w:noProof/>
            <w:webHidden/>
          </w:rPr>
          <w:tab/>
        </w:r>
        <w:r>
          <w:rPr>
            <w:noProof/>
            <w:webHidden/>
          </w:rPr>
          <w:fldChar w:fldCharType="begin"/>
        </w:r>
        <w:r>
          <w:rPr>
            <w:noProof/>
            <w:webHidden/>
          </w:rPr>
          <w:instrText xml:space="preserve"> PAGEREF _Toc236305479 \h </w:instrText>
        </w:r>
        <w:r>
          <w:rPr>
            <w:noProof/>
            <w:webHidden/>
          </w:rPr>
        </w:r>
        <w:r>
          <w:rPr>
            <w:noProof/>
            <w:webHidden/>
          </w:rPr>
          <w:fldChar w:fldCharType="separate"/>
        </w:r>
        <w:r>
          <w:rPr>
            <w:noProof/>
            <w:webHidden/>
          </w:rPr>
          <w:t>49</w:t>
        </w:r>
        <w:r>
          <w:rPr>
            <w:noProof/>
            <w:webHidden/>
          </w:rPr>
          <w:fldChar w:fldCharType="end"/>
        </w:r>
      </w:hyperlink>
    </w:p>
    <w:p w14:paraId="36692CE6" w14:textId="40EA301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0" w:history="1">
        <w:r w:rsidRPr="0042281F">
          <w:rPr>
            <w:rStyle w:val="Hyperlink"/>
            <w:noProof/>
          </w:rPr>
          <w:t>Attendance</w:t>
        </w:r>
        <w:r>
          <w:rPr>
            <w:noProof/>
            <w:webHidden/>
          </w:rPr>
          <w:tab/>
        </w:r>
        <w:r>
          <w:rPr>
            <w:noProof/>
            <w:webHidden/>
          </w:rPr>
          <w:fldChar w:fldCharType="begin"/>
        </w:r>
        <w:r>
          <w:rPr>
            <w:noProof/>
            <w:webHidden/>
          </w:rPr>
          <w:instrText xml:space="preserve"> PAGEREF _Toc236305480 \h </w:instrText>
        </w:r>
        <w:r>
          <w:rPr>
            <w:noProof/>
            <w:webHidden/>
          </w:rPr>
        </w:r>
        <w:r>
          <w:rPr>
            <w:noProof/>
            <w:webHidden/>
          </w:rPr>
          <w:fldChar w:fldCharType="separate"/>
        </w:r>
        <w:r>
          <w:rPr>
            <w:noProof/>
            <w:webHidden/>
          </w:rPr>
          <w:t>49</w:t>
        </w:r>
        <w:r>
          <w:rPr>
            <w:noProof/>
            <w:webHidden/>
          </w:rPr>
          <w:fldChar w:fldCharType="end"/>
        </w:r>
      </w:hyperlink>
    </w:p>
    <w:p w14:paraId="7BEC4FCA" w14:textId="2F715C5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1" w:history="1">
        <w:r w:rsidRPr="0042281F">
          <w:rPr>
            <w:rStyle w:val="Hyperlink"/>
            <w:noProof/>
          </w:rPr>
          <w:t>Leave</w:t>
        </w:r>
        <w:r>
          <w:rPr>
            <w:noProof/>
            <w:webHidden/>
          </w:rPr>
          <w:tab/>
        </w:r>
        <w:r>
          <w:rPr>
            <w:noProof/>
            <w:webHidden/>
          </w:rPr>
          <w:fldChar w:fldCharType="begin"/>
        </w:r>
        <w:r>
          <w:rPr>
            <w:noProof/>
            <w:webHidden/>
          </w:rPr>
          <w:instrText xml:space="preserve"> PAGEREF _Toc236305481 \h </w:instrText>
        </w:r>
        <w:r>
          <w:rPr>
            <w:noProof/>
            <w:webHidden/>
          </w:rPr>
        </w:r>
        <w:r>
          <w:rPr>
            <w:noProof/>
            <w:webHidden/>
          </w:rPr>
          <w:fldChar w:fldCharType="separate"/>
        </w:r>
        <w:r>
          <w:rPr>
            <w:noProof/>
            <w:webHidden/>
          </w:rPr>
          <w:t>49</w:t>
        </w:r>
        <w:r>
          <w:rPr>
            <w:noProof/>
            <w:webHidden/>
          </w:rPr>
          <w:fldChar w:fldCharType="end"/>
        </w:r>
      </w:hyperlink>
    </w:p>
    <w:p w14:paraId="33BDE93A" w14:textId="0A2EB5E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2" w:history="1">
        <w:r w:rsidRPr="0042281F">
          <w:rPr>
            <w:rStyle w:val="Hyperlink"/>
            <w:noProof/>
          </w:rPr>
          <w:t>Hourly permissions</w:t>
        </w:r>
        <w:r>
          <w:rPr>
            <w:noProof/>
            <w:webHidden/>
          </w:rPr>
          <w:tab/>
        </w:r>
        <w:r>
          <w:rPr>
            <w:noProof/>
            <w:webHidden/>
          </w:rPr>
          <w:fldChar w:fldCharType="begin"/>
        </w:r>
        <w:r>
          <w:rPr>
            <w:noProof/>
            <w:webHidden/>
          </w:rPr>
          <w:instrText xml:space="preserve"> PAGEREF _Toc236305482 \h </w:instrText>
        </w:r>
        <w:r>
          <w:rPr>
            <w:noProof/>
            <w:webHidden/>
          </w:rPr>
        </w:r>
        <w:r>
          <w:rPr>
            <w:noProof/>
            <w:webHidden/>
          </w:rPr>
          <w:fldChar w:fldCharType="separate"/>
        </w:r>
        <w:r>
          <w:rPr>
            <w:noProof/>
            <w:webHidden/>
          </w:rPr>
          <w:t>50</w:t>
        </w:r>
        <w:r>
          <w:rPr>
            <w:noProof/>
            <w:webHidden/>
          </w:rPr>
          <w:fldChar w:fldCharType="end"/>
        </w:r>
      </w:hyperlink>
    </w:p>
    <w:p w14:paraId="17A91ED4" w14:textId="79FACFF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3" w:history="1">
        <w:r w:rsidRPr="0042281F">
          <w:rPr>
            <w:rStyle w:val="Hyperlink"/>
            <w:noProof/>
          </w:rPr>
          <w:t>Payroll</w:t>
        </w:r>
        <w:r>
          <w:rPr>
            <w:noProof/>
            <w:webHidden/>
          </w:rPr>
          <w:tab/>
        </w:r>
        <w:r>
          <w:rPr>
            <w:noProof/>
            <w:webHidden/>
          </w:rPr>
          <w:fldChar w:fldCharType="begin"/>
        </w:r>
        <w:r>
          <w:rPr>
            <w:noProof/>
            <w:webHidden/>
          </w:rPr>
          <w:instrText xml:space="preserve"> PAGEREF _Toc236305483 \h </w:instrText>
        </w:r>
        <w:r>
          <w:rPr>
            <w:noProof/>
            <w:webHidden/>
          </w:rPr>
        </w:r>
        <w:r>
          <w:rPr>
            <w:noProof/>
            <w:webHidden/>
          </w:rPr>
          <w:fldChar w:fldCharType="separate"/>
        </w:r>
        <w:r>
          <w:rPr>
            <w:noProof/>
            <w:webHidden/>
          </w:rPr>
          <w:t>50</w:t>
        </w:r>
        <w:r>
          <w:rPr>
            <w:noProof/>
            <w:webHidden/>
          </w:rPr>
          <w:fldChar w:fldCharType="end"/>
        </w:r>
      </w:hyperlink>
    </w:p>
    <w:p w14:paraId="4E106CCD" w14:textId="613BBB5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4" w:history="1">
        <w:r w:rsidRPr="0042281F">
          <w:rPr>
            <w:rStyle w:val="Hyperlink"/>
            <w:noProof/>
          </w:rPr>
          <w:t>Tasks</w:t>
        </w:r>
        <w:r>
          <w:rPr>
            <w:noProof/>
            <w:webHidden/>
          </w:rPr>
          <w:tab/>
        </w:r>
        <w:r>
          <w:rPr>
            <w:noProof/>
            <w:webHidden/>
          </w:rPr>
          <w:fldChar w:fldCharType="begin"/>
        </w:r>
        <w:r>
          <w:rPr>
            <w:noProof/>
            <w:webHidden/>
          </w:rPr>
          <w:instrText xml:space="preserve"> PAGEREF _Toc236305484 \h </w:instrText>
        </w:r>
        <w:r>
          <w:rPr>
            <w:noProof/>
            <w:webHidden/>
          </w:rPr>
        </w:r>
        <w:r>
          <w:rPr>
            <w:noProof/>
            <w:webHidden/>
          </w:rPr>
          <w:fldChar w:fldCharType="separate"/>
        </w:r>
        <w:r>
          <w:rPr>
            <w:noProof/>
            <w:webHidden/>
          </w:rPr>
          <w:t>51</w:t>
        </w:r>
        <w:r>
          <w:rPr>
            <w:noProof/>
            <w:webHidden/>
          </w:rPr>
          <w:fldChar w:fldCharType="end"/>
        </w:r>
      </w:hyperlink>
    </w:p>
    <w:p w14:paraId="672AE0BE" w14:textId="36B249B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5" w:history="1">
        <w:r w:rsidRPr="0042281F">
          <w:rPr>
            <w:rStyle w:val="Hyperlink"/>
            <w:noProof/>
          </w:rPr>
          <w:t>Claims</w:t>
        </w:r>
        <w:r>
          <w:rPr>
            <w:noProof/>
            <w:webHidden/>
          </w:rPr>
          <w:tab/>
        </w:r>
        <w:r>
          <w:rPr>
            <w:noProof/>
            <w:webHidden/>
          </w:rPr>
          <w:fldChar w:fldCharType="begin"/>
        </w:r>
        <w:r>
          <w:rPr>
            <w:noProof/>
            <w:webHidden/>
          </w:rPr>
          <w:instrText xml:space="preserve"> PAGEREF _Toc236305485 \h </w:instrText>
        </w:r>
        <w:r>
          <w:rPr>
            <w:noProof/>
            <w:webHidden/>
          </w:rPr>
        </w:r>
        <w:r>
          <w:rPr>
            <w:noProof/>
            <w:webHidden/>
          </w:rPr>
          <w:fldChar w:fldCharType="separate"/>
        </w:r>
        <w:r>
          <w:rPr>
            <w:noProof/>
            <w:webHidden/>
          </w:rPr>
          <w:t>51</w:t>
        </w:r>
        <w:r>
          <w:rPr>
            <w:noProof/>
            <w:webHidden/>
          </w:rPr>
          <w:fldChar w:fldCharType="end"/>
        </w:r>
      </w:hyperlink>
    </w:p>
    <w:p w14:paraId="72FCC4EB" w14:textId="2B361AA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6" w:history="1">
        <w:r w:rsidRPr="0042281F">
          <w:rPr>
            <w:rStyle w:val="Hyperlink"/>
            <w:noProof/>
          </w:rPr>
          <w:t>Assets</w:t>
        </w:r>
        <w:r>
          <w:rPr>
            <w:noProof/>
            <w:webHidden/>
          </w:rPr>
          <w:tab/>
        </w:r>
        <w:r>
          <w:rPr>
            <w:noProof/>
            <w:webHidden/>
          </w:rPr>
          <w:fldChar w:fldCharType="begin"/>
        </w:r>
        <w:r>
          <w:rPr>
            <w:noProof/>
            <w:webHidden/>
          </w:rPr>
          <w:instrText xml:space="preserve"> PAGEREF _Toc236305486 \h </w:instrText>
        </w:r>
        <w:r>
          <w:rPr>
            <w:noProof/>
            <w:webHidden/>
          </w:rPr>
        </w:r>
        <w:r>
          <w:rPr>
            <w:noProof/>
            <w:webHidden/>
          </w:rPr>
          <w:fldChar w:fldCharType="separate"/>
        </w:r>
        <w:r>
          <w:rPr>
            <w:noProof/>
            <w:webHidden/>
          </w:rPr>
          <w:t>52</w:t>
        </w:r>
        <w:r>
          <w:rPr>
            <w:noProof/>
            <w:webHidden/>
          </w:rPr>
          <w:fldChar w:fldCharType="end"/>
        </w:r>
      </w:hyperlink>
    </w:p>
    <w:p w14:paraId="661B5ACA" w14:textId="51ED88B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7" w:history="1">
        <w:r w:rsidRPr="0042281F">
          <w:rPr>
            <w:rStyle w:val="Hyperlink"/>
            <w:noProof/>
          </w:rPr>
          <w:t>Helpdesk</w:t>
        </w:r>
        <w:r>
          <w:rPr>
            <w:noProof/>
            <w:webHidden/>
          </w:rPr>
          <w:tab/>
        </w:r>
        <w:r>
          <w:rPr>
            <w:noProof/>
            <w:webHidden/>
          </w:rPr>
          <w:fldChar w:fldCharType="begin"/>
        </w:r>
        <w:r>
          <w:rPr>
            <w:noProof/>
            <w:webHidden/>
          </w:rPr>
          <w:instrText xml:space="preserve"> PAGEREF _Toc236305487 \h </w:instrText>
        </w:r>
        <w:r>
          <w:rPr>
            <w:noProof/>
            <w:webHidden/>
          </w:rPr>
        </w:r>
        <w:r>
          <w:rPr>
            <w:noProof/>
            <w:webHidden/>
          </w:rPr>
          <w:fldChar w:fldCharType="separate"/>
        </w:r>
        <w:r>
          <w:rPr>
            <w:noProof/>
            <w:webHidden/>
          </w:rPr>
          <w:t>52</w:t>
        </w:r>
        <w:r>
          <w:rPr>
            <w:noProof/>
            <w:webHidden/>
          </w:rPr>
          <w:fldChar w:fldCharType="end"/>
        </w:r>
      </w:hyperlink>
    </w:p>
    <w:p w14:paraId="4276D51E" w14:textId="0DC3B5B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8" w:history="1">
        <w:r w:rsidRPr="0042281F">
          <w:rPr>
            <w:rStyle w:val="Hyperlink"/>
            <w:noProof/>
          </w:rPr>
          <w:t>Complaints, safety and general</w:t>
        </w:r>
        <w:r>
          <w:rPr>
            <w:noProof/>
            <w:webHidden/>
          </w:rPr>
          <w:tab/>
        </w:r>
        <w:r>
          <w:rPr>
            <w:noProof/>
            <w:webHidden/>
          </w:rPr>
          <w:fldChar w:fldCharType="begin"/>
        </w:r>
        <w:r>
          <w:rPr>
            <w:noProof/>
            <w:webHidden/>
          </w:rPr>
          <w:instrText xml:space="preserve"> PAGEREF _Toc236305488 \h </w:instrText>
        </w:r>
        <w:r>
          <w:rPr>
            <w:noProof/>
            <w:webHidden/>
          </w:rPr>
        </w:r>
        <w:r>
          <w:rPr>
            <w:noProof/>
            <w:webHidden/>
          </w:rPr>
          <w:fldChar w:fldCharType="separate"/>
        </w:r>
        <w:r>
          <w:rPr>
            <w:noProof/>
            <w:webHidden/>
          </w:rPr>
          <w:t>52</w:t>
        </w:r>
        <w:r>
          <w:rPr>
            <w:noProof/>
            <w:webHidden/>
          </w:rPr>
          <w:fldChar w:fldCharType="end"/>
        </w:r>
      </w:hyperlink>
    </w:p>
    <w:p w14:paraId="63DAC2A7" w14:textId="3A8AD1B0"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89" w:history="1">
        <w:r w:rsidRPr="0042281F">
          <w:rPr>
            <w:rStyle w:val="Hyperlink"/>
            <w:noProof/>
          </w:rPr>
          <w:t>33. Non-Functional Requirements</w:t>
        </w:r>
        <w:r>
          <w:rPr>
            <w:noProof/>
            <w:webHidden/>
          </w:rPr>
          <w:tab/>
        </w:r>
        <w:r>
          <w:rPr>
            <w:noProof/>
            <w:webHidden/>
          </w:rPr>
          <w:fldChar w:fldCharType="begin"/>
        </w:r>
        <w:r>
          <w:rPr>
            <w:noProof/>
            <w:webHidden/>
          </w:rPr>
          <w:instrText xml:space="preserve"> PAGEREF _Toc236305489 \h </w:instrText>
        </w:r>
        <w:r>
          <w:rPr>
            <w:noProof/>
            <w:webHidden/>
          </w:rPr>
        </w:r>
        <w:r>
          <w:rPr>
            <w:noProof/>
            <w:webHidden/>
          </w:rPr>
          <w:fldChar w:fldCharType="separate"/>
        </w:r>
        <w:r>
          <w:rPr>
            <w:noProof/>
            <w:webHidden/>
          </w:rPr>
          <w:t>53</w:t>
        </w:r>
        <w:r>
          <w:rPr>
            <w:noProof/>
            <w:webHidden/>
          </w:rPr>
          <w:fldChar w:fldCharType="end"/>
        </w:r>
      </w:hyperlink>
    </w:p>
    <w:p w14:paraId="5A6A69F1" w14:textId="2E67A3B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0" w:history="1">
        <w:r w:rsidRPr="0042281F">
          <w:rPr>
            <w:rStyle w:val="Hyperlink"/>
            <w:noProof/>
          </w:rPr>
          <w:t>33.1 Performance</w:t>
        </w:r>
        <w:r>
          <w:rPr>
            <w:noProof/>
            <w:webHidden/>
          </w:rPr>
          <w:tab/>
        </w:r>
        <w:r>
          <w:rPr>
            <w:noProof/>
            <w:webHidden/>
          </w:rPr>
          <w:fldChar w:fldCharType="begin"/>
        </w:r>
        <w:r>
          <w:rPr>
            <w:noProof/>
            <w:webHidden/>
          </w:rPr>
          <w:instrText xml:space="preserve"> PAGEREF _Toc236305490 \h </w:instrText>
        </w:r>
        <w:r>
          <w:rPr>
            <w:noProof/>
            <w:webHidden/>
          </w:rPr>
        </w:r>
        <w:r>
          <w:rPr>
            <w:noProof/>
            <w:webHidden/>
          </w:rPr>
          <w:fldChar w:fldCharType="separate"/>
        </w:r>
        <w:r>
          <w:rPr>
            <w:noProof/>
            <w:webHidden/>
          </w:rPr>
          <w:t>53</w:t>
        </w:r>
        <w:r>
          <w:rPr>
            <w:noProof/>
            <w:webHidden/>
          </w:rPr>
          <w:fldChar w:fldCharType="end"/>
        </w:r>
      </w:hyperlink>
    </w:p>
    <w:p w14:paraId="3F6F2442" w14:textId="264FEBCB"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1" w:history="1">
        <w:r w:rsidRPr="0042281F">
          <w:rPr>
            <w:rStyle w:val="Hyperlink"/>
            <w:noProof/>
          </w:rPr>
          <w:t>33.2 Scalability and Capacity</w:t>
        </w:r>
        <w:r>
          <w:rPr>
            <w:noProof/>
            <w:webHidden/>
          </w:rPr>
          <w:tab/>
        </w:r>
        <w:r>
          <w:rPr>
            <w:noProof/>
            <w:webHidden/>
          </w:rPr>
          <w:fldChar w:fldCharType="begin"/>
        </w:r>
        <w:r>
          <w:rPr>
            <w:noProof/>
            <w:webHidden/>
          </w:rPr>
          <w:instrText xml:space="preserve"> PAGEREF _Toc236305491 \h </w:instrText>
        </w:r>
        <w:r>
          <w:rPr>
            <w:noProof/>
            <w:webHidden/>
          </w:rPr>
        </w:r>
        <w:r>
          <w:rPr>
            <w:noProof/>
            <w:webHidden/>
          </w:rPr>
          <w:fldChar w:fldCharType="separate"/>
        </w:r>
        <w:r>
          <w:rPr>
            <w:noProof/>
            <w:webHidden/>
          </w:rPr>
          <w:t>53</w:t>
        </w:r>
        <w:r>
          <w:rPr>
            <w:noProof/>
            <w:webHidden/>
          </w:rPr>
          <w:fldChar w:fldCharType="end"/>
        </w:r>
      </w:hyperlink>
    </w:p>
    <w:p w14:paraId="25CECC6C" w14:textId="4DABBEF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2" w:history="1">
        <w:r w:rsidRPr="0042281F">
          <w:rPr>
            <w:rStyle w:val="Hyperlink"/>
            <w:noProof/>
          </w:rPr>
          <w:t>33.3 Security</w:t>
        </w:r>
        <w:r>
          <w:rPr>
            <w:noProof/>
            <w:webHidden/>
          </w:rPr>
          <w:tab/>
        </w:r>
        <w:r>
          <w:rPr>
            <w:noProof/>
            <w:webHidden/>
          </w:rPr>
          <w:fldChar w:fldCharType="begin"/>
        </w:r>
        <w:r>
          <w:rPr>
            <w:noProof/>
            <w:webHidden/>
          </w:rPr>
          <w:instrText xml:space="preserve"> PAGEREF _Toc236305492 \h </w:instrText>
        </w:r>
        <w:r>
          <w:rPr>
            <w:noProof/>
            <w:webHidden/>
          </w:rPr>
        </w:r>
        <w:r>
          <w:rPr>
            <w:noProof/>
            <w:webHidden/>
          </w:rPr>
          <w:fldChar w:fldCharType="separate"/>
        </w:r>
        <w:r>
          <w:rPr>
            <w:noProof/>
            <w:webHidden/>
          </w:rPr>
          <w:t>53</w:t>
        </w:r>
        <w:r>
          <w:rPr>
            <w:noProof/>
            <w:webHidden/>
          </w:rPr>
          <w:fldChar w:fldCharType="end"/>
        </w:r>
      </w:hyperlink>
    </w:p>
    <w:p w14:paraId="098519EA" w14:textId="4CDE124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3" w:history="1">
        <w:r w:rsidRPr="0042281F">
          <w:rPr>
            <w:rStyle w:val="Hyperlink"/>
            <w:noProof/>
          </w:rPr>
          <w:t>33.4 Reliability and Availability</w:t>
        </w:r>
        <w:r>
          <w:rPr>
            <w:noProof/>
            <w:webHidden/>
          </w:rPr>
          <w:tab/>
        </w:r>
        <w:r>
          <w:rPr>
            <w:noProof/>
            <w:webHidden/>
          </w:rPr>
          <w:fldChar w:fldCharType="begin"/>
        </w:r>
        <w:r>
          <w:rPr>
            <w:noProof/>
            <w:webHidden/>
          </w:rPr>
          <w:instrText xml:space="preserve"> PAGEREF _Toc236305493 \h </w:instrText>
        </w:r>
        <w:r>
          <w:rPr>
            <w:noProof/>
            <w:webHidden/>
          </w:rPr>
        </w:r>
        <w:r>
          <w:rPr>
            <w:noProof/>
            <w:webHidden/>
          </w:rPr>
          <w:fldChar w:fldCharType="separate"/>
        </w:r>
        <w:r>
          <w:rPr>
            <w:noProof/>
            <w:webHidden/>
          </w:rPr>
          <w:t>54</w:t>
        </w:r>
        <w:r>
          <w:rPr>
            <w:noProof/>
            <w:webHidden/>
          </w:rPr>
          <w:fldChar w:fldCharType="end"/>
        </w:r>
      </w:hyperlink>
    </w:p>
    <w:p w14:paraId="523FCED8" w14:textId="2225482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4" w:history="1">
        <w:r w:rsidRPr="0042281F">
          <w:rPr>
            <w:rStyle w:val="Hyperlink"/>
            <w:noProof/>
          </w:rPr>
          <w:t>33.5 Usability and Accessibility</w:t>
        </w:r>
        <w:r>
          <w:rPr>
            <w:noProof/>
            <w:webHidden/>
          </w:rPr>
          <w:tab/>
        </w:r>
        <w:r>
          <w:rPr>
            <w:noProof/>
            <w:webHidden/>
          </w:rPr>
          <w:fldChar w:fldCharType="begin"/>
        </w:r>
        <w:r>
          <w:rPr>
            <w:noProof/>
            <w:webHidden/>
          </w:rPr>
          <w:instrText xml:space="preserve"> PAGEREF _Toc236305494 \h </w:instrText>
        </w:r>
        <w:r>
          <w:rPr>
            <w:noProof/>
            <w:webHidden/>
          </w:rPr>
        </w:r>
        <w:r>
          <w:rPr>
            <w:noProof/>
            <w:webHidden/>
          </w:rPr>
          <w:fldChar w:fldCharType="separate"/>
        </w:r>
        <w:r>
          <w:rPr>
            <w:noProof/>
            <w:webHidden/>
          </w:rPr>
          <w:t>54</w:t>
        </w:r>
        <w:r>
          <w:rPr>
            <w:noProof/>
            <w:webHidden/>
          </w:rPr>
          <w:fldChar w:fldCharType="end"/>
        </w:r>
      </w:hyperlink>
    </w:p>
    <w:p w14:paraId="74EF0E15" w14:textId="30EE3403"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5" w:history="1">
        <w:r w:rsidRPr="0042281F">
          <w:rPr>
            <w:rStyle w:val="Hyperlink"/>
            <w:noProof/>
          </w:rPr>
          <w:t>33.6 Compatibility and Portability</w:t>
        </w:r>
        <w:r>
          <w:rPr>
            <w:noProof/>
            <w:webHidden/>
          </w:rPr>
          <w:tab/>
        </w:r>
        <w:r>
          <w:rPr>
            <w:noProof/>
            <w:webHidden/>
          </w:rPr>
          <w:fldChar w:fldCharType="begin"/>
        </w:r>
        <w:r>
          <w:rPr>
            <w:noProof/>
            <w:webHidden/>
          </w:rPr>
          <w:instrText xml:space="preserve"> PAGEREF _Toc236305495 \h </w:instrText>
        </w:r>
        <w:r>
          <w:rPr>
            <w:noProof/>
            <w:webHidden/>
          </w:rPr>
        </w:r>
        <w:r>
          <w:rPr>
            <w:noProof/>
            <w:webHidden/>
          </w:rPr>
          <w:fldChar w:fldCharType="separate"/>
        </w:r>
        <w:r>
          <w:rPr>
            <w:noProof/>
            <w:webHidden/>
          </w:rPr>
          <w:t>54</w:t>
        </w:r>
        <w:r>
          <w:rPr>
            <w:noProof/>
            <w:webHidden/>
          </w:rPr>
          <w:fldChar w:fldCharType="end"/>
        </w:r>
      </w:hyperlink>
    </w:p>
    <w:p w14:paraId="11FC1EC3" w14:textId="7C02A8C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6" w:history="1">
        <w:r w:rsidRPr="0042281F">
          <w:rPr>
            <w:rStyle w:val="Hyperlink"/>
            <w:noProof/>
          </w:rPr>
          <w:t>33.7 Maintainability</w:t>
        </w:r>
        <w:r>
          <w:rPr>
            <w:noProof/>
            <w:webHidden/>
          </w:rPr>
          <w:tab/>
        </w:r>
        <w:r>
          <w:rPr>
            <w:noProof/>
            <w:webHidden/>
          </w:rPr>
          <w:fldChar w:fldCharType="begin"/>
        </w:r>
        <w:r>
          <w:rPr>
            <w:noProof/>
            <w:webHidden/>
          </w:rPr>
          <w:instrText xml:space="preserve"> PAGEREF _Toc236305496 \h </w:instrText>
        </w:r>
        <w:r>
          <w:rPr>
            <w:noProof/>
            <w:webHidden/>
          </w:rPr>
        </w:r>
        <w:r>
          <w:rPr>
            <w:noProof/>
            <w:webHidden/>
          </w:rPr>
          <w:fldChar w:fldCharType="separate"/>
        </w:r>
        <w:r>
          <w:rPr>
            <w:noProof/>
            <w:webHidden/>
          </w:rPr>
          <w:t>55</w:t>
        </w:r>
        <w:r>
          <w:rPr>
            <w:noProof/>
            <w:webHidden/>
          </w:rPr>
          <w:fldChar w:fldCharType="end"/>
        </w:r>
      </w:hyperlink>
    </w:p>
    <w:p w14:paraId="1034DE4F" w14:textId="70D84598"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7" w:history="1">
        <w:r w:rsidRPr="0042281F">
          <w:rPr>
            <w:rStyle w:val="Hyperlink"/>
            <w:noProof/>
          </w:rPr>
          <w:t>33.8 Localisation and Internationalisation</w:t>
        </w:r>
        <w:r>
          <w:rPr>
            <w:noProof/>
            <w:webHidden/>
          </w:rPr>
          <w:tab/>
        </w:r>
        <w:r>
          <w:rPr>
            <w:noProof/>
            <w:webHidden/>
          </w:rPr>
          <w:fldChar w:fldCharType="begin"/>
        </w:r>
        <w:r>
          <w:rPr>
            <w:noProof/>
            <w:webHidden/>
          </w:rPr>
          <w:instrText xml:space="preserve"> PAGEREF _Toc236305497 \h </w:instrText>
        </w:r>
        <w:r>
          <w:rPr>
            <w:noProof/>
            <w:webHidden/>
          </w:rPr>
        </w:r>
        <w:r>
          <w:rPr>
            <w:noProof/>
            <w:webHidden/>
          </w:rPr>
          <w:fldChar w:fldCharType="separate"/>
        </w:r>
        <w:r>
          <w:rPr>
            <w:noProof/>
            <w:webHidden/>
          </w:rPr>
          <w:t>55</w:t>
        </w:r>
        <w:r>
          <w:rPr>
            <w:noProof/>
            <w:webHidden/>
          </w:rPr>
          <w:fldChar w:fldCharType="end"/>
        </w:r>
      </w:hyperlink>
    </w:p>
    <w:p w14:paraId="57412A68" w14:textId="031B3EF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8" w:history="1">
        <w:r w:rsidRPr="0042281F">
          <w:rPr>
            <w:rStyle w:val="Hyperlink"/>
            <w:noProof/>
          </w:rPr>
          <w:t>33.9 Observability</w:t>
        </w:r>
        <w:r>
          <w:rPr>
            <w:noProof/>
            <w:webHidden/>
          </w:rPr>
          <w:tab/>
        </w:r>
        <w:r>
          <w:rPr>
            <w:noProof/>
            <w:webHidden/>
          </w:rPr>
          <w:fldChar w:fldCharType="begin"/>
        </w:r>
        <w:r>
          <w:rPr>
            <w:noProof/>
            <w:webHidden/>
          </w:rPr>
          <w:instrText xml:space="preserve"> PAGEREF _Toc236305498 \h </w:instrText>
        </w:r>
        <w:r>
          <w:rPr>
            <w:noProof/>
            <w:webHidden/>
          </w:rPr>
        </w:r>
        <w:r>
          <w:rPr>
            <w:noProof/>
            <w:webHidden/>
          </w:rPr>
          <w:fldChar w:fldCharType="separate"/>
        </w:r>
        <w:r>
          <w:rPr>
            <w:noProof/>
            <w:webHidden/>
          </w:rPr>
          <w:t>55</w:t>
        </w:r>
        <w:r>
          <w:rPr>
            <w:noProof/>
            <w:webHidden/>
          </w:rPr>
          <w:fldChar w:fldCharType="end"/>
        </w:r>
      </w:hyperlink>
    </w:p>
    <w:p w14:paraId="7A04A9F9" w14:textId="1A38DE16"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499" w:history="1">
        <w:r w:rsidRPr="0042281F">
          <w:rPr>
            <w:rStyle w:val="Hyperlink"/>
            <w:noProof/>
          </w:rPr>
          <w:t>33.10 Backup and Recovery</w:t>
        </w:r>
        <w:r>
          <w:rPr>
            <w:noProof/>
            <w:webHidden/>
          </w:rPr>
          <w:tab/>
        </w:r>
        <w:r>
          <w:rPr>
            <w:noProof/>
            <w:webHidden/>
          </w:rPr>
          <w:fldChar w:fldCharType="begin"/>
        </w:r>
        <w:r>
          <w:rPr>
            <w:noProof/>
            <w:webHidden/>
          </w:rPr>
          <w:instrText xml:space="preserve"> PAGEREF _Toc236305499 \h </w:instrText>
        </w:r>
        <w:r>
          <w:rPr>
            <w:noProof/>
            <w:webHidden/>
          </w:rPr>
        </w:r>
        <w:r>
          <w:rPr>
            <w:noProof/>
            <w:webHidden/>
          </w:rPr>
          <w:fldChar w:fldCharType="separate"/>
        </w:r>
        <w:r>
          <w:rPr>
            <w:noProof/>
            <w:webHidden/>
          </w:rPr>
          <w:t>55</w:t>
        </w:r>
        <w:r>
          <w:rPr>
            <w:noProof/>
            <w:webHidden/>
          </w:rPr>
          <w:fldChar w:fldCharType="end"/>
        </w:r>
      </w:hyperlink>
    </w:p>
    <w:p w14:paraId="1FF9BFA1" w14:textId="052F347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0" w:history="1">
        <w:r w:rsidRPr="0042281F">
          <w:rPr>
            <w:rStyle w:val="Hyperlink"/>
            <w:noProof/>
          </w:rPr>
          <w:t>33.11 Compliance and Privacy</w:t>
        </w:r>
        <w:r>
          <w:rPr>
            <w:noProof/>
            <w:webHidden/>
          </w:rPr>
          <w:tab/>
        </w:r>
        <w:r>
          <w:rPr>
            <w:noProof/>
            <w:webHidden/>
          </w:rPr>
          <w:fldChar w:fldCharType="begin"/>
        </w:r>
        <w:r>
          <w:rPr>
            <w:noProof/>
            <w:webHidden/>
          </w:rPr>
          <w:instrText xml:space="preserve"> PAGEREF _Toc236305500 \h </w:instrText>
        </w:r>
        <w:r>
          <w:rPr>
            <w:noProof/>
            <w:webHidden/>
          </w:rPr>
        </w:r>
        <w:r>
          <w:rPr>
            <w:noProof/>
            <w:webHidden/>
          </w:rPr>
          <w:fldChar w:fldCharType="separate"/>
        </w:r>
        <w:r>
          <w:rPr>
            <w:noProof/>
            <w:webHidden/>
          </w:rPr>
          <w:t>55</w:t>
        </w:r>
        <w:r>
          <w:rPr>
            <w:noProof/>
            <w:webHidden/>
          </w:rPr>
          <w:fldChar w:fldCharType="end"/>
        </w:r>
      </w:hyperlink>
    </w:p>
    <w:p w14:paraId="4B3934DE" w14:textId="1162065B"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1" w:history="1">
        <w:r w:rsidRPr="0042281F">
          <w:rPr>
            <w:rStyle w:val="Hyperlink"/>
            <w:noProof/>
          </w:rPr>
          <w:t>34. Deployment and Operations</w:t>
        </w:r>
        <w:r>
          <w:rPr>
            <w:noProof/>
            <w:webHidden/>
          </w:rPr>
          <w:tab/>
        </w:r>
        <w:r>
          <w:rPr>
            <w:noProof/>
            <w:webHidden/>
          </w:rPr>
          <w:fldChar w:fldCharType="begin"/>
        </w:r>
        <w:r>
          <w:rPr>
            <w:noProof/>
            <w:webHidden/>
          </w:rPr>
          <w:instrText xml:space="preserve"> PAGEREF _Toc236305501 \h </w:instrText>
        </w:r>
        <w:r>
          <w:rPr>
            <w:noProof/>
            <w:webHidden/>
          </w:rPr>
        </w:r>
        <w:r>
          <w:rPr>
            <w:noProof/>
            <w:webHidden/>
          </w:rPr>
          <w:fldChar w:fldCharType="separate"/>
        </w:r>
        <w:r>
          <w:rPr>
            <w:noProof/>
            <w:webHidden/>
          </w:rPr>
          <w:t>56</w:t>
        </w:r>
        <w:r>
          <w:rPr>
            <w:noProof/>
            <w:webHidden/>
          </w:rPr>
          <w:fldChar w:fldCharType="end"/>
        </w:r>
      </w:hyperlink>
    </w:p>
    <w:p w14:paraId="6CADF705" w14:textId="5EA121FD"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2" w:history="1">
        <w:r w:rsidRPr="0042281F">
          <w:rPr>
            <w:rStyle w:val="Hyperlink"/>
            <w:noProof/>
          </w:rPr>
          <w:t>34.1 Environments</w:t>
        </w:r>
        <w:r>
          <w:rPr>
            <w:noProof/>
            <w:webHidden/>
          </w:rPr>
          <w:tab/>
        </w:r>
        <w:r>
          <w:rPr>
            <w:noProof/>
            <w:webHidden/>
          </w:rPr>
          <w:fldChar w:fldCharType="begin"/>
        </w:r>
        <w:r>
          <w:rPr>
            <w:noProof/>
            <w:webHidden/>
          </w:rPr>
          <w:instrText xml:space="preserve"> PAGEREF _Toc236305502 \h </w:instrText>
        </w:r>
        <w:r>
          <w:rPr>
            <w:noProof/>
            <w:webHidden/>
          </w:rPr>
        </w:r>
        <w:r>
          <w:rPr>
            <w:noProof/>
            <w:webHidden/>
          </w:rPr>
          <w:fldChar w:fldCharType="separate"/>
        </w:r>
        <w:r>
          <w:rPr>
            <w:noProof/>
            <w:webHidden/>
          </w:rPr>
          <w:t>56</w:t>
        </w:r>
        <w:r>
          <w:rPr>
            <w:noProof/>
            <w:webHidden/>
          </w:rPr>
          <w:fldChar w:fldCharType="end"/>
        </w:r>
      </w:hyperlink>
    </w:p>
    <w:p w14:paraId="68EA7ADE" w14:textId="65D6DE2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3" w:history="1">
        <w:r w:rsidRPr="0042281F">
          <w:rPr>
            <w:rStyle w:val="Hyperlink"/>
            <w:noProof/>
          </w:rPr>
          <w:t>34.2 Configuration</w:t>
        </w:r>
        <w:r>
          <w:rPr>
            <w:noProof/>
            <w:webHidden/>
          </w:rPr>
          <w:tab/>
        </w:r>
        <w:r>
          <w:rPr>
            <w:noProof/>
            <w:webHidden/>
          </w:rPr>
          <w:fldChar w:fldCharType="begin"/>
        </w:r>
        <w:r>
          <w:rPr>
            <w:noProof/>
            <w:webHidden/>
          </w:rPr>
          <w:instrText xml:space="preserve"> PAGEREF _Toc236305503 \h </w:instrText>
        </w:r>
        <w:r>
          <w:rPr>
            <w:noProof/>
            <w:webHidden/>
          </w:rPr>
        </w:r>
        <w:r>
          <w:rPr>
            <w:noProof/>
            <w:webHidden/>
          </w:rPr>
          <w:fldChar w:fldCharType="separate"/>
        </w:r>
        <w:r>
          <w:rPr>
            <w:noProof/>
            <w:webHidden/>
          </w:rPr>
          <w:t>56</w:t>
        </w:r>
        <w:r>
          <w:rPr>
            <w:noProof/>
            <w:webHidden/>
          </w:rPr>
          <w:fldChar w:fldCharType="end"/>
        </w:r>
      </w:hyperlink>
    </w:p>
    <w:p w14:paraId="067880D3" w14:textId="68ABB4C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4" w:history="1">
        <w:r w:rsidRPr="0042281F">
          <w:rPr>
            <w:rStyle w:val="Hyperlink"/>
            <w:noProof/>
          </w:rPr>
          <w:t>34.3 Continuous Deployment</w:t>
        </w:r>
        <w:r>
          <w:rPr>
            <w:noProof/>
            <w:webHidden/>
          </w:rPr>
          <w:tab/>
        </w:r>
        <w:r>
          <w:rPr>
            <w:noProof/>
            <w:webHidden/>
          </w:rPr>
          <w:fldChar w:fldCharType="begin"/>
        </w:r>
        <w:r>
          <w:rPr>
            <w:noProof/>
            <w:webHidden/>
          </w:rPr>
          <w:instrText xml:space="preserve"> PAGEREF _Toc236305504 \h </w:instrText>
        </w:r>
        <w:r>
          <w:rPr>
            <w:noProof/>
            <w:webHidden/>
          </w:rPr>
        </w:r>
        <w:r>
          <w:rPr>
            <w:noProof/>
            <w:webHidden/>
          </w:rPr>
          <w:fldChar w:fldCharType="separate"/>
        </w:r>
        <w:r>
          <w:rPr>
            <w:noProof/>
            <w:webHidden/>
          </w:rPr>
          <w:t>56</w:t>
        </w:r>
        <w:r>
          <w:rPr>
            <w:noProof/>
            <w:webHidden/>
          </w:rPr>
          <w:fldChar w:fldCharType="end"/>
        </w:r>
      </w:hyperlink>
    </w:p>
    <w:p w14:paraId="57F2E0E3" w14:textId="3862CF9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5" w:history="1">
        <w:r w:rsidRPr="0042281F">
          <w:rPr>
            <w:rStyle w:val="Hyperlink"/>
            <w:noProof/>
          </w:rPr>
          <w:t>34.4 Operations</w:t>
        </w:r>
        <w:r>
          <w:rPr>
            <w:noProof/>
            <w:webHidden/>
          </w:rPr>
          <w:tab/>
        </w:r>
        <w:r>
          <w:rPr>
            <w:noProof/>
            <w:webHidden/>
          </w:rPr>
          <w:fldChar w:fldCharType="begin"/>
        </w:r>
        <w:r>
          <w:rPr>
            <w:noProof/>
            <w:webHidden/>
          </w:rPr>
          <w:instrText xml:space="preserve"> PAGEREF _Toc236305505 \h </w:instrText>
        </w:r>
        <w:r>
          <w:rPr>
            <w:noProof/>
            <w:webHidden/>
          </w:rPr>
        </w:r>
        <w:r>
          <w:rPr>
            <w:noProof/>
            <w:webHidden/>
          </w:rPr>
          <w:fldChar w:fldCharType="separate"/>
        </w:r>
        <w:r>
          <w:rPr>
            <w:noProof/>
            <w:webHidden/>
          </w:rPr>
          <w:t>57</w:t>
        </w:r>
        <w:r>
          <w:rPr>
            <w:noProof/>
            <w:webHidden/>
          </w:rPr>
          <w:fldChar w:fldCharType="end"/>
        </w:r>
      </w:hyperlink>
    </w:p>
    <w:p w14:paraId="1BAA542F" w14:textId="10811D2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6" w:history="1">
        <w:r w:rsidRPr="0042281F">
          <w:rPr>
            <w:rStyle w:val="Hyperlink"/>
            <w:noProof/>
          </w:rPr>
          <w:t>35. Constraints, Assumptions and Known Limitations</w:t>
        </w:r>
        <w:r>
          <w:rPr>
            <w:noProof/>
            <w:webHidden/>
          </w:rPr>
          <w:tab/>
        </w:r>
        <w:r>
          <w:rPr>
            <w:noProof/>
            <w:webHidden/>
          </w:rPr>
          <w:fldChar w:fldCharType="begin"/>
        </w:r>
        <w:r>
          <w:rPr>
            <w:noProof/>
            <w:webHidden/>
          </w:rPr>
          <w:instrText xml:space="preserve"> PAGEREF _Toc236305506 \h </w:instrText>
        </w:r>
        <w:r>
          <w:rPr>
            <w:noProof/>
            <w:webHidden/>
          </w:rPr>
        </w:r>
        <w:r>
          <w:rPr>
            <w:noProof/>
            <w:webHidden/>
          </w:rPr>
          <w:fldChar w:fldCharType="separate"/>
        </w:r>
        <w:r>
          <w:rPr>
            <w:noProof/>
            <w:webHidden/>
          </w:rPr>
          <w:t>57</w:t>
        </w:r>
        <w:r>
          <w:rPr>
            <w:noProof/>
            <w:webHidden/>
          </w:rPr>
          <w:fldChar w:fldCharType="end"/>
        </w:r>
      </w:hyperlink>
    </w:p>
    <w:p w14:paraId="706C623E" w14:textId="2525E9B5"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7" w:history="1">
        <w:r w:rsidRPr="0042281F">
          <w:rPr>
            <w:rStyle w:val="Hyperlink"/>
            <w:noProof/>
          </w:rPr>
          <w:t>35.1 Known Limitations</w:t>
        </w:r>
        <w:r>
          <w:rPr>
            <w:noProof/>
            <w:webHidden/>
          </w:rPr>
          <w:tab/>
        </w:r>
        <w:r>
          <w:rPr>
            <w:noProof/>
            <w:webHidden/>
          </w:rPr>
          <w:fldChar w:fldCharType="begin"/>
        </w:r>
        <w:r>
          <w:rPr>
            <w:noProof/>
            <w:webHidden/>
          </w:rPr>
          <w:instrText xml:space="preserve"> PAGEREF _Toc236305507 \h </w:instrText>
        </w:r>
        <w:r>
          <w:rPr>
            <w:noProof/>
            <w:webHidden/>
          </w:rPr>
        </w:r>
        <w:r>
          <w:rPr>
            <w:noProof/>
            <w:webHidden/>
          </w:rPr>
          <w:fldChar w:fldCharType="separate"/>
        </w:r>
        <w:r>
          <w:rPr>
            <w:noProof/>
            <w:webHidden/>
          </w:rPr>
          <w:t>57</w:t>
        </w:r>
        <w:r>
          <w:rPr>
            <w:noProof/>
            <w:webHidden/>
          </w:rPr>
          <w:fldChar w:fldCharType="end"/>
        </w:r>
      </w:hyperlink>
    </w:p>
    <w:p w14:paraId="0901D631" w14:textId="629C6A9A"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8" w:history="1">
        <w:r w:rsidRPr="0042281F">
          <w:rPr>
            <w:rStyle w:val="Hyperlink"/>
            <w:noProof/>
          </w:rPr>
          <w:t>35.2 Explicit Non-Goals</w:t>
        </w:r>
        <w:r>
          <w:rPr>
            <w:noProof/>
            <w:webHidden/>
          </w:rPr>
          <w:tab/>
        </w:r>
        <w:r>
          <w:rPr>
            <w:noProof/>
            <w:webHidden/>
          </w:rPr>
          <w:fldChar w:fldCharType="begin"/>
        </w:r>
        <w:r>
          <w:rPr>
            <w:noProof/>
            <w:webHidden/>
          </w:rPr>
          <w:instrText xml:space="preserve"> PAGEREF _Toc236305508 \h </w:instrText>
        </w:r>
        <w:r>
          <w:rPr>
            <w:noProof/>
            <w:webHidden/>
          </w:rPr>
        </w:r>
        <w:r>
          <w:rPr>
            <w:noProof/>
            <w:webHidden/>
          </w:rPr>
          <w:fldChar w:fldCharType="separate"/>
        </w:r>
        <w:r>
          <w:rPr>
            <w:noProof/>
            <w:webHidden/>
          </w:rPr>
          <w:t>58</w:t>
        </w:r>
        <w:r>
          <w:rPr>
            <w:noProof/>
            <w:webHidden/>
          </w:rPr>
          <w:fldChar w:fldCharType="end"/>
        </w:r>
      </w:hyperlink>
    </w:p>
    <w:p w14:paraId="2682DE68" w14:textId="4B2C3009"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09" w:history="1">
        <w:r w:rsidRPr="0042281F">
          <w:rPr>
            <w:rStyle w:val="Hyperlink"/>
            <w:noProof/>
          </w:rPr>
          <w:t>36. Traceability Matrix</w:t>
        </w:r>
        <w:r>
          <w:rPr>
            <w:noProof/>
            <w:webHidden/>
          </w:rPr>
          <w:tab/>
        </w:r>
        <w:r>
          <w:rPr>
            <w:noProof/>
            <w:webHidden/>
          </w:rPr>
          <w:fldChar w:fldCharType="begin"/>
        </w:r>
        <w:r>
          <w:rPr>
            <w:noProof/>
            <w:webHidden/>
          </w:rPr>
          <w:instrText xml:space="preserve"> PAGEREF _Toc236305509 \h </w:instrText>
        </w:r>
        <w:r>
          <w:rPr>
            <w:noProof/>
            <w:webHidden/>
          </w:rPr>
        </w:r>
        <w:r>
          <w:rPr>
            <w:noProof/>
            <w:webHidden/>
          </w:rPr>
          <w:fldChar w:fldCharType="separate"/>
        </w:r>
        <w:r>
          <w:rPr>
            <w:noProof/>
            <w:webHidden/>
          </w:rPr>
          <w:t>58</w:t>
        </w:r>
        <w:r>
          <w:rPr>
            <w:noProof/>
            <w:webHidden/>
          </w:rPr>
          <w:fldChar w:fldCharType="end"/>
        </w:r>
      </w:hyperlink>
    </w:p>
    <w:p w14:paraId="059B1600" w14:textId="7DF91158" w:rsidR="00B8608B" w:rsidRDefault="00B8608B">
      <w:pPr>
        <w:pStyle w:val="TOC2"/>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0" w:history="1">
        <w:r w:rsidRPr="0042281F">
          <w:rPr>
            <w:rStyle w:val="Hyperlink"/>
            <w:noProof/>
          </w:rPr>
          <w:t>37. Appendices</w:t>
        </w:r>
        <w:r>
          <w:rPr>
            <w:noProof/>
            <w:webHidden/>
          </w:rPr>
          <w:tab/>
        </w:r>
        <w:r>
          <w:rPr>
            <w:noProof/>
            <w:webHidden/>
          </w:rPr>
          <w:fldChar w:fldCharType="begin"/>
        </w:r>
        <w:r>
          <w:rPr>
            <w:noProof/>
            <w:webHidden/>
          </w:rPr>
          <w:instrText xml:space="preserve"> PAGEREF _Toc236305510 \h </w:instrText>
        </w:r>
        <w:r>
          <w:rPr>
            <w:noProof/>
            <w:webHidden/>
          </w:rPr>
        </w:r>
        <w:r>
          <w:rPr>
            <w:noProof/>
            <w:webHidden/>
          </w:rPr>
          <w:fldChar w:fldCharType="separate"/>
        </w:r>
        <w:r>
          <w:rPr>
            <w:noProof/>
            <w:webHidden/>
          </w:rPr>
          <w:t>60</w:t>
        </w:r>
        <w:r>
          <w:rPr>
            <w:noProof/>
            <w:webHidden/>
          </w:rPr>
          <w:fldChar w:fldCharType="end"/>
        </w:r>
      </w:hyperlink>
    </w:p>
    <w:p w14:paraId="29A7A5CA" w14:textId="4DFAC7F1"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1" w:history="1">
        <w:r w:rsidRPr="0042281F">
          <w:rPr>
            <w:rStyle w:val="Hyperlink"/>
            <w:noProof/>
          </w:rPr>
          <w:t>Appendix A — Status Enumerations</w:t>
        </w:r>
        <w:r>
          <w:rPr>
            <w:noProof/>
            <w:webHidden/>
          </w:rPr>
          <w:tab/>
        </w:r>
        <w:r>
          <w:rPr>
            <w:noProof/>
            <w:webHidden/>
          </w:rPr>
          <w:fldChar w:fldCharType="begin"/>
        </w:r>
        <w:r>
          <w:rPr>
            <w:noProof/>
            <w:webHidden/>
          </w:rPr>
          <w:instrText xml:space="preserve"> PAGEREF _Toc236305511 \h </w:instrText>
        </w:r>
        <w:r>
          <w:rPr>
            <w:noProof/>
            <w:webHidden/>
          </w:rPr>
        </w:r>
        <w:r>
          <w:rPr>
            <w:noProof/>
            <w:webHidden/>
          </w:rPr>
          <w:fldChar w:fldCharType="separate"/>
        </w:r>
        <w:r>
          <w:rPr>
            <w:noProof/>
            <w:webHidden/>
          </w:rPr>
          <w:t>60</w:t>
        </w:r>
        <w:r>
          <w:rPr>
            <w:noProof/>
            <w:webHidden/>
          </w:rPr>
          <w:fldChar w:fldCharType="end"/>
        </w:r>
      </w:hyperlink>
    </w:p>
    <w:p w14:paraId="1F8FFB2B" w14:textId="1727761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2" w:history="1">
        <w:r w:rsidRPr="0042281F">
          <w:rPr>
            <w:rStyle w:val="Hyperlink"/>
            <w:noProof/>
          </w:rPr>
          <w:t>Appendix B — State Machines</w:t>
        </w:r>
        <w:r>
          <w:rPr>
            <w:noProof/>
            <w:webHidden/>
          </w:rPr>
          <w:tab/>
        </w:r>
        <w:r>
          <w:rPr>
            <w:noProof/>
            <w:webHidden/>
          </w:rPr>
          <w:fldChar w:fldCharType="begin"/>
        </w:r>
        <w:r>
          <w:rPr>
            <w:noProof/>
            <w:webHidden/>
          </w:rPr>
          <w:instrText xml:space="preserve"> PAGEREF _Toc236305512 \h </w:instrText>
        </w:r>
        <w:r>
          <w:rPr>
            <w:noProof/>
            <w:webHidden/>
          </w:rPr>
        </w:r>
        <w:r>
          <w:rPr>
            <w:noProof/>
            <w:webHidden/>
          </w:rPr>
          <w:fldChar w:fldCharType="separate"/>
        </w:r>
        <w:r>
          <w:rPr>
            <w:noProof/>
            <w:webHidden/>
          </w:rPr>
          <w:t>60</w:t>
        </w:r>
        <w:r>
          <w:rPr>
            <w:noProof/>
            <w:webHidden/>
          </w:rPr>
          <w:fldChar w:fldCharType="end"/>
        </w:r>
      </w:hyperlink>
    </w:p>
    <w:p w14:paraId="71A370B7" w14:textId="3F238174"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3" w:history="1">
        <w:r w:rsidRPr="0042281F">
          <w:rPr>
            <w:rStyle w:val="Hyperlink"/>
            <w:noProof/>
          </w:rPr>
          <w:t>Appendix C — Generated Identifier Formats</w:t>
        </w:r>
        <w:r>
          <w:rPr>
            <w:noProof/>
            <w:webHidden/>
          </w:rPr>
          <w:tab/>
        </w:r>
        <w:r>
          <w:rPr>
            <w:noProof/>
            <w:webHidden/>
          </w:rPr>
          <w:fldChar w:fldCharType="begin"/>
        </w:r>
        <w:r>
          <w:rPr>
            <w:noProof/>
            <w:webHidden/>
          </w:rPr>
          <w:instrText xml:space="preserve"> PAGEREF _Toc236305513 \h </w:instrText>
        </w:r>
        <w:r>
          <w:rPr>
            <w:noProof/>
            <w:webHidden/>
          </w:rPr>
        </w:r>
        <w:r>
          <w:rPr>
            <w:noProof/>
            <w:webHidden/>
          </w:rPr>
          <w:fldChar w:fldCharType="separate"/>
        </w:r>
        <w:r>
          <w:rPr>
            <w:noProof/>
            <w:webHidden/>
          </w:rPr>
          <w:t>61</w:t>
        </w:r>
        <w:r>
          <w:rPr>
            <w:noProof/>
            <w:webHidden/>
          </w:rPr>
          <w:fldChar w:fldCharType="end"/>
        </w:r>
      </w:hyperlink>
    </w:p>
    <w:p w14:paraId="2628235A" w14:textId="77F95EC7"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4" w:history="1">
        <w:r w:rsidRPr="0042281F">
          <w:rPr>
            <w:rStyle w:val="Hyperlink"/>
            <w:noProof/>
          </w:rPr>
          <w:t>Appendix D — Configuration Defaults</w:t>
        </w:r>
        <w:r>
          <w:rPr>
            <w:noProof/>
            <w:webHidden/>
          </w:rPr>
          <w:tab/>
        </w:r>
        <w:r>
          <w:rPr>
            <w:noProof/>
            <w:webHidden/>
          </w:rPr>
          <w:fldChar w:fldCharType="begin"/>
        </w:r>
        <w:r>
          <w:rPr>
            <w:noProof/>
            <w:webHidden/>
          </w:rPr>
          <w:instrText xml:space="preserve"> PAGEREF _Toc236305514 \h </w:instrText>
        </w:r>
        <w:r>
          <w:rPr>
            <w:noProof/>
            <w:webHidden/>
          </w:rPr>
        </w:r>
        <w:r>
          <w:rPr>
            <w:noProof/>
            <w:webHidden/>
          </w:rPr>
          <w:fldChar w:fldCharType="separate"/>
        </w:r>
        <w:r>
          <w:rPr>
            <w:noProof/>
            <w:webHidden/>
          </w:rPr>
          <w:t>61</w:t>
        </w:r>
        <w:r>
          <w:rPr>
            <w:noProof/>
            <w:webHidden/>
          </w:rPr>
          <w:fldChar w:fldCharType="end"/>
        </w:r>
      </w:hyperlink>
    </w:p>
    <w:p w14:paraId="6CE10BBC" w14:textId="433EDAFE"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5" w:history="1">
        <w:r w:rsidRPr="0042281F">
          <w:rPr>
            <w:rStyle w:val="Hyperlink"/>
            <w:noProof/>
          </w:rPr>
          <w:t>Appendix E — Notification Catalogue</w:t>
        </w:r>
        <w:r>
          <w:rPr>
            <w:noProof/>
            <w:webHidden/>
          </w:rPr>
          <w:tab/>
        </w:r>
        <w:r>
          <w:rPr>
            <w:noProof/>
            <w:webHidden/>
          </w:rPr>
          <w:fldChar w:fldCharType="begin"/>
        </w:r>
        <w:r>
          <w:rPr>
            <w:noProof/>
            <w:webHidden/>
          </w:rPr>
          <w:instrText xml:space="preserve"> PAGEREF _Toc236305515 \h </w:instrText>
        </w:r>
        <w:r>
          <w:rPr>
            <w:noProof/>
            <w:webHidden/>
          </w:rPr>
        </w:r>
        <w:r>
          <w:rPr>
            <w:noProof/>
            <w:webHidden/>
          </w:rPr>
          <w:fldChar w:fldCharType="separate"/>
        </w:r>
        <w:r>
          <w:rPr>
            <w:noProof/>
            <w:webHidden/>
          </w:rPr>
          <w:t>62</w:t>
        </w:r>
        <w:r>
          <w:rPr>
            <w:noProof/>
            <w:webHidden/>
          </w:rPr>
          <w:fldChar w:fldCharType="end"/>
        </w:r>
      </w:hyperlink>
    </w:p>
    <w:p w14:paraId="108C158C" w14:textId="62610FAF"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6" w:history="1">
        <w:r w:rsidRPr="0042281F">
          <w:rPr>
            <w:rStyle w:val="Hyperlink"/>
            <w:noProof/>
          </w:rPr>
          <w:t>Appendix F — SMS Catalogue</w:t>
        </w:r>
        <w:r>
          <w:rPr>
            <w:noProof/>
            <w:webHidden/>
          </w:rPr>
          <w:tab/>
        </w:r>
        <w:r>
          <w:rPr>
            <w:noProof/>
            <w:webHidden/>
          </w:rPr>
          <w:fldChar w:fldCharType="begin"/>
        </w:r>
        <w:r>
          <w:rPr>
            <w:noProof/>
            <w:webHidden/>
          </w:rPr>
          <w:instrText xml:space="preserve"> PAGEREF _Toc236305516 \h </w:instrText>
        </w:r>
        <w:r>
          <w:rPr>
            <w:noProof/>
            <w:webHidden/>
          </w:rPr>
        </w:r>
        <w:r>
          <w:rPr>
            <w:noProof/>
            <w:webHidden/>
          </w:rPr>
          <w:fldChar w:fldCharType="separate"/>
        </w:r>
        <w:r>
          <w:rPr>
            <w:noProof/>
            <w:webHidden/>
          </w:rPr>
          <w:t>63</w:t>
        </w:r>
        <w:r>
          <w:rPr>
            <w:noProof/>
            <w:webHidden/>
          </w:rPr>
          <w:fldChar w:fldCharType="end"/>
        </w:r>
      </w:hyperlink>
    </w:p>
    <w:p w14:paraId="69236536" w14:textId="5D45B838"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7" w:history="1">
        <w:r w:rsidRPr="0042281F">
          <w:rPr>
            <w:rStyle w:val="Hyperlink"/>
            <w:noProof/>
          </w:rPr>
          <w:t>Appendix G — Requirement Count Summary</w:t>
        </w:r>
        <w:r>
          <w:rPr>
            <w:noProof/>
            <w:webHidden/>
          </w:rPr>
          <w:tab/>
        </w:r>
        <w:r>
          <w:rPr>
            <w:noProof/>
            <w:webHidden/>
          </w:rPr>
          <w:fldChar w:fldCharType="begin"/>
        </w:r>
        <w:r>
          <w:rPr>
            <w:noProof/>
            <w:webHidden/>
          </w:rPr>
          <w:instrText xml:space="preserve"> PAGEREF _Toc236305517 \h </w:instrText>
        </w:r>
        <w:r>
          <w:rPr>
            <w:noProof/>
            <w:webHidden/>
          </w:rPr>
        </w:r>
        <w:r>
          <w:rPr>
            <w:noProof/>
            <w:webHidden/>
          </w:rPr>
          <w:fldChar w:fldCharType="separate"/>
        </w:r>
        <w:r>
          <w:rPr>
            <w:noProof/>
            <w:webHidden/>
          </w:rPr>
          <w:t>63</w:t>
        </w:r>
        <w:r>
          <w:rPr>
            <w:noProof/>
            <w:webHidden/>
          </w:rPr>
          <w:fldChar w:fldCharType="end"/>
        </w:r>
      </w:hyperlink>
    </w:p>
    <w:p w14:paraId="0DEEC227" w14:textId="19B3CB49" w:rsidR="00B8608B" w:rsidRDefault="00B8608B">
      <w:pPr>
        <w:pStyle w:val="TOC3"/>
        <w:tabs>
          <w:tab w:val="right" w:leader="dot" w:pos="9628"/>
        </w:tabs>
        <w:rPr>
          <w:rFonts w:asciiTheme="minorHAnsi" w:hAnsiTheme="minorHAnsi"/>
          <w:noProof/>
          <w:color w:val="auto"/>
          <w:kern w:val="2"/>
          <w:sz w:val="24"/>
          <w:szCs w:val="24"/>
          <w:lang w:val="en-IN" w:eastAsia="en-IN" w:bidi="ta-IN"/>
          <w14:ligatures w14:val="standardContextual"/>
        </w:rPr>
      </w:pPr>
      <w:hyperlink w:anchor="_Toc236305518" w:history="1">
        <w:r w:rsidRPr="0042281F">
          <w:rPr>
            <w:rStyle w:val="Hyperlink"/>
            <w:noProof/>
          </w:rPr>
          <w:t>Appendix H — Document Revision History</w:t>
        </w:r>
        <w:r>
          <w:rPr>
            <w:noProof/>
            <w:webHidden/>
          </w:rPr>
          <w:tab/>
        </w:r>
        <w:r>
          <w:rPr>
            <w:noProof/>
            <w:webHidden/>
          </w:rPr>
          <w:fldChar w:fldCharType="begin"/>
        </w:r>
        <w:r>
          <w:rPr>
            <w:noProof/>
            <w:webHidden/>
          </w:rPr>
          <w:instrText xml:space="preserve"> PAGEREF _Toc236305518 \h </w:instrText>
        </w:r>
        <w:r>
          <w:rPr>
            <w:noProof/>
            <w:webHidden/>
          </w:rPr>
        </w:r>
        <w:r>
          <w:rPr>
            <w:noProof/>
            <w:webHidden/>
          </w:rPr>
          <w:fldChar w:fldCharType="separate"/>
        </w:r>
        <w:r>
          <w:rPr>
            <w:noProof/>
            <w:webHidden/>
          </w:rPr>
          <w:t>63</w:t>
        </w:r>
        <w:r>
          <w:rPr>
            <w:noProof/>
            <w:webHidden/>
          </w:rPr>
          <w:fldChar w:fldCharType="end"/>
        </w:r>
      </w:hyperlink>
    </w:p>
    <w:p w14:paraId="48C8F66D" w14:textId="1B9B1D79" w:rsidR="000908BA" w:rsidRDefault="00FC3EE1">
      <w:r>
        <w:fldChar w:fldCharType="end"/>
      </w:r>
    </w:p>
    <w:p w14:paraId="60A28DE2" w14:textId="77777777" w:rsidR="000908BA" w:rsidRDefault="00FC3EE1">
      <w:r>
        <w:br w:type="page"/>
      </w:r>
    </w:p>
    <w:p w14:paraId="572A1295" w14:textId="77777777" w:rsidR="000908BA" w:rsidRDefault="00FC3EE1">
      <w:pPr>
        <w:pStyle w:val="Heading1"/>
      </w:pPr>
      <w:bookmarkStart w:id="1" w:name="_Toc236305361"/>
      <w:r>
        <w:lastRenderedPageBreak/>
        <w:t>Part I — Introduction and Overview</w:t>
      </w:r>
      <w:bookmarkEnd w:id="1"/>
    </w:p>
    <w:p w14:paraId="0417C529" w14:textId="77777777" w:rsidR="000908BA" w:rsidRDefault="00FC3EE1">
      <w:pPr>
        <w:pStyle w:val="Heading2"/>
      </w:pPr>
      <w:bookmarkStart w:id="2" w:name="_Toc236305362"/>
      <w:r>
        <w:t>1. Introduction</w:t>
      </w:r>
      <w:bookmarkEnd w:id="2"/>
    </w:p>
    <w:p w14:paraId="1EF36002" w14:textId="77777777" w:rsidR="000908BA" w:rsidRDefault="00FC3EE1">
      <w:pPr>
        <w:pStyle w:val="Heading3"/>
      </w:pPr>
      <w:bookmarkStart w:id="3" w:name="_Toc236305363"/>
      <w:r>
        <w:t>1.1 Purpose</w:t>
      </w:r>
      <w:bookmarkEnd w:id="3"/>
    </w:p>
    <w:p w14:paraId="79B6E359" w14:textId="77777777" w:rsidR="000908BA" w:rsidRDefault="00FC3EE1">
      <w:r>
        <w:t xml:space="preserve">This document specifies the complete functional and non-functional requirements of the </w:t>
      </w:r>
      <w:r>
        <w:rPr>
          <w:b/>
        </w:rPr>
        <w:t>Employee Management System (EMS)</w:t>
      </w:r>
      <w:r>
        <w:t xml:space="preserve"> — a multi-role, multi-division human-resources platform that manages the full employee lifecycle from joining to exit.</w:t>
      </w:r>
    </w:p>
    <w:p w14:paraId="783CB721" w14:textId="77777777" w:rsidR="000908BA" w:rsidRDefault="00FC3EE1">
      <w:r>
        <w:t xml:space="preserve">The specification describes </w:t>
      </w:r>
      <w:r>
        <w:rPr>
          <w:b/>
        </w:rPr>
        <w:t>what the system does and must continue to do</w:t>
      </w:r>
      <w:r>
        <w:t>: the actors it serves, the data it holds, the rules it enforces, the interfaces it exposes, and the quality attributes it must satisfy. It is written to be authoritative for development, maintenance, enhancement, contract acceptance, and operational hand-over.</w:t>
      </w:r>
    </w:p>
    <w:p w14:paraId="4C4A591C" w14:textId="77777777" w:rsidR="000908BA" w:rsidRDefault="00FC3EE1">
      <w:pPr>
        <w:pStyle w:val="Heading3"/>
      </w:pPr>
      <w:bookmarkStart w:id="4" w:name="_Toc236305364"/>
      <w:r>
        <w:t>1.2 Product Scope</w:t>
      </w:r>
      <w:bookmarkEnd w:id="4"/>
    </w:p>
    <w:p w14:paraId="5B496535" w14:textId="77777777" w:rsidR="000908BA" w:rsidRDefault="00FC3EE1">
      <w:r>
        <w:t>The EMS is a single platform serving an organisation that operates two business divisions:</w:t>
      </w:r>
    </w:p>
    <w:tbl>
      <w:tblPr>
        <w:tblStyle w:val="TableGrid"/>
        <w:tblW w:w="0" w:type="auto"/>
        <w:jc w:val="center"/>
        <w:tblLook w:val="04A0" w:firstRow="1" w:lastRow="0" w:firstColumn="1" w:lastColumn="0" w:noHBand="0" w:noVBand="1"/>
      </w:tblPr>
      <w:tblGrid>
        <w:gridCol w:w="2409"/>
        <w:gridCol w:w="2409"/>
        <w:gridCol w:w="2409"/>
        <w:gridCol w:w="2409"/>
      </w:tblGrid>
      <w:tr w:rsidR="000908BA" w14:paraId="4CF19B8B" w14:textId="77777777">
        <w:trPr>
          <w:cantSplit/>
          <w:tblHeader/>
          <w:jc w:val="center"/>
        </w:trPr>
        <w:tc>
          <w:tcPr>
            <w:tcW w:w="2409" w:type="dxa"/>
            <w:shd w:val="clear" w:color="auto" w:fill="1F2937"/>
          </w:tcPr>
          <w:p w14:paraId="29BC7A85" w14:textId="77777777" w:rsidR="000908BA" w:rsidRDefault="00FC3EE1">
            <w:pPr>
              <w:spacing w:before="60" w:after="60"/>
            </w:pPr>
            <w:r>
              <w:rPr>
                <w:b/>
                <w:color w:val="FFFFFF"/>
                <w:sz w:val="18"/>
              </w:rPr>
              <w:t>Division</w:t>
            </w:r>
          </w:p>
        </w:tc>
        <w:tc>
          <w:tcPr>
            <w:tcW w:w="2409" w:type="dxa"/>
            <w:shd w:val="clear" w:color="auto" w:fill="1F2937"/>
          </w:tcPr>
          <w:p w14:paraId="3EB5191B" w14:textId="77777777" w:rsidR="000908BA" w:rsidRDefault="00FC3EE1">
            <w:pPr>
              <w:spacing w:before="60" w:after="60"/>
            </w:pPr>
            <w:r>
              <w:rPr>
                <w:b/>
                <w:color w:val="FFFFFF"/>
                <w:sz w:val="18"/>
              </w:rPr>
              <w:t>Internal code</w:t>
            </w:r>
          </w:p>
        </w:tc>
        <w:tc>
          <w:tcPr>
            <w:tcW w:w="2409" w:type="dxa"/>
            <w:shd w:val="clear" w:color="auto" w:fill="1F2937"/>
          </w:tcPr>
          <w:p w14:paraId="44910404" w14:textId="77777777" w:rsidR="000908BA" w:rsidRDefault="00FC3EE1">
            <w:pPr>
              <w:spacing w:before="60" w:after="60"/>
            </w:pPr>
            <w:r>
              <w:rPr>
                <w:b/>
                <w:color w:val="FFFFFF"/>
                <w:sz w:val="18"/>
              </w:rPr>
              <w:t>Displayed as</w:t>
            </w:r>
          </w:p>
        </w:tc>
        <w:tc>
          <w:tcPr>
            <w:tcW w:w="2409" w:type="dxa"/>
            <w:shd w:val="clear" w:color="auto" w:fill="1F2937"/>
          </w:tcPr>
          <w:p w14:paraId="0A53D3D0" w14:textId="77777777" w:rsidR="000908BA" w:rsidRDefault="00FC3EE1">
            <w:pPr>
              <w:spacing w:before="60" w:after="60"/>
            </w:pPr>
            <w:r>
              <w:rPr>
                <w:b/>
                <w:color w:val="FFFFFF"/>
                <w:sz w:val="18"/>
              </w:rPr>
              <w:t>Workforce character</w:t>
            </w:r>
          </w:p>
        </w:tc>
      </w:tr>
      <w:tr w:rsidR="000908BA" w14:paraId="46D56669" w14:textId="77777777">
        <w:trPr>
          <w:cantSplit/>
          <w:jc w:val="center"/>
        </w:trPr>
        <w:tc>
          <w:tcPr>
            <w:tcW w:w="2409" w:type="dxa"/>
          </w:tcPr>
          <w:p w14:paraId="6BE8FA30" w14:textId="77777777" w:rsidR="000908BA" w:rsidRDefault="00FC3EE1">
            <w:pPr>
              <w:spacing w:before="60" w:after="60"/>
            </w:pPr>
            <w:r>
              <w:rPr>
                <w:sz w:val="18"/>
              </w:rPr>
              <w:t>Information Technology / Digital</w:t>
            </w:r>
          </w:p>
        </w:tc>
        <w:tc>
          <w:tcPr>
            <w:tcW w:w="2409" w:type="dxa"/>
          </w:tcPr>
          <w:p w14:paraId="63D2E358" w14:textId="77777777" w:rsidR="000908BA" w:rsidRDefault="00FC3EE1">
            <w:pPr>
              <w:spacing w:before="60" w:after="60"/>
            </w:pPr>
            <w:r>
              <w:rPr>
                <w:rFonts w:ascii="Consolas" w:hAnsi="Consolas"/>
                <w:color w:val="0F3B2E"/>
                <w:sz w:val="17"/>
              </w:rPr>
              <w:t>IT</w:t>
            </w:r>
          </w:p>
        </w:tc>
        <w:tc>
          <w:tcPr>
            <w:tcW w:w="2409" w:type="dxa"/>
          </w:tcPr>
          <w:p w14:paraId="2C6893FE" w14:textId="77777777" w:rsidR="000908BA" w:rsidRDefault="00FC3EE1">
            <w:pPr>
              <w:spacing w:before="60" w:after="60"/>
            </w:pPr>
            <w:r>
              <w:rPr>
                <w:sz w:val="18"/>
              </w:rPr>
              <w:t>Digital</w:t>
            </w:r>
          </w:p>
        </w:tc>
        <w:tc>
          <w:tcPr>
            <w:tcW w:w="2409" w:type="dxa"/>
          </w:tcPr>
          <w:p w14:paraId="430235C4" w14:textId="77777777" w:rsidR="000908BA" w:rsidRDefault="00FC3EE1">
            <w:pPr>
              <w:spacing w:before="60" w:after="60"/>
            </w:pPr>
            <w:r>
              <w:rPr>
                <w:sz w:val="18"/>
              </w:rPr>
              <w:t>Desk-based staff at fixed office locations</w:t>
            </w:r>
          </w:p>
        </w:tc>
      </w:tr>
      <w:tr w:rsidR="000908BA" w14:paraId="5C754B71" w14:textId="77777777">
        <w:trPr>
          <w:cantSplit/>
          <w:jc w:val="center"/>
        </w:trPr>
        <w:tc>
          <w:tcPr>
            <w:tcW w:w="2409" w:type="dxa"/>
            <w:shd w:val="clear" w:color="auto" w:fill="F3F4F6"/>
          </w:tcPr>
          <w:p w14:paraId="03C6AB8E" w14:textId="77777777" w:rsidR="000908BA" w:rsidRDefault="00FC3EE1">
            <w:pPr>
              <w:spacing w:before="60" w:after="60"/>
            </w:pPr>
            <w:r>
              <w:rPr>
                <w:sz w:val="18"/>
              </w:rPr>
              <w:t>Civil / Infrastructure</w:t>
            </w:r>
          </w:p>
        </w:tc>
        <w:tc>
          <w:tcPr>
            <w:tcW w:w="2409" w:type="dxa"/>
            <w:shd w:val="clear" w:color="auto" w:fill="F3F4F6"/>
          </w:tcPr>
          <w:p w14:paraId="77B01F27" w14:textId="77777777" w:rsidR="000908BA" w:rsidRDefault="00FC3EE1">
            <w:pPr>
              <w:spacing w:before="60" w:after="60"/>
            </w:pPr>
            <w:r>
              <w:rPr>
                <w:rFonts w:ascii="Consolas" w:hAnsi="Consolas"/>
                <w:color w:val="0F3B2E"/>
                <w:sz w:val="17"/>
              </w:rPr>
              <w:t>CIVIL</w:t>
            </w:r>
          </w:p>
        </w:tc>
        <w:tc>
          <w:tcPr>
            <w:tcW w:w="2409" w:type="dxa"/>
            <w:shd w:val="clear" w:color="auto" w:fill="F3F4F6"/>
          </w:tcPr>
          <w:p w14:paraId="3AA820B1" w14:textId="77777777" w:rsidR="000908BA" w:rsidRDefault="00FC3EE1">
            <w:pPr>
              <w:spacing w:before="60" w:after="60"/>
            </w:pPr>
            <w:r>
              <w:rPr>
                <w:sz w:val="18"/>
              </w:rPr>
              <w:t>Infra</w:t>
            </w:r>
          </w:p>
        </w:tc>
        <w:tc>
          <w:tcPr>
            <w:tcW w:w="2409" w:type="dxa"/>
            <w:shd w:val="clear" w:color="auto" w:fill="F3F4F6"/>
          </w:tcPr>
          <w:p w14:paraId="5EFAF426" w14:textId="77777777" w:rsidR="000908BA" w:rsidRDefault="00FC3EE1">
            <w:pPr>
              <w:spacing w:before="60" w:after="60"/>
            </w:pPr>
            <w:r>
              <w:rPr>
                <w:sz w:val="18"/>
              </w:rPr>
              <w:t>Field and site-based staff across project sites</w:t>
            </w:r>
          </w:p>
        </w:tc>
      </w:tr>
    </w:tbl>
    <w:p w14:paraId="1ADC0EA3" w14:textId="77777777" w:rsidR="000908BA" w:rsidRDefault="000908BA">
      <w:pPr>
        <w:spacing w:after="40"/>
      </w:pPr>
    </w:p>
    <w:p w14:paraId="072A3BDD" w14:textId="77777777" w:rsidR="000908BA" w:rsidRDefault="00FC3EE1">
      <w:r>
        <w:t>Both divisions share one deployment, one identity store, one permission model and one database, with division-aware behaviour where the two differ (site-based versus office-based attendance, machinery versus IT assets, site safety reporting).</w:t>
      </w:r>
    </w:p>
    <w:p w14:paraId="7A474D0C" w14:textId="77777777" w:rsidR="000908BA" w:rsidRDefault="00FC3EE1">
      <w:r>
        <w:rPr>
          <w:b/>
        </w:rPr>
        <w:t>In scope.</w:t>
      </w:r>
      <w:r>
        <w:t xml:space="preserve"> Identity and access control; employee records and documents; organisation master data; GPS-validated attendance; leave entitlements, applications and multi-level approvals; hourly permission requests; salary structures, payslip generation, payslip request workflow and payroll runs; task assignment and progress tracking; daily work reporting; travel/expense claims; asset registry, allocation and QR tagging; a support helpdesk with SLA and satisfaction rating; complaints and needs; safety incidents; onboardi</w:t>
      </w:r>
      <w:r>
        <w:t>ng checklists and offboarding records; performance goals and reviews; role-aware dashboards; real-time notifications with SMS fan-out; internal group and direct messaging; a multilingual AI assistant; spreadsheet exports; the holiday calendar; system settings; a companion mobile application; and a biometric/document-intelligence side service.</w:t>
      </w:r>
    </w:p>
    <w:p w14:paraId="1C63B54E" w14:textId="77777777" w:rsidR="000908BA" w:rsidRDefault="00FC3EE1">
      <w:r>
        <w:rPr>
          <w:b/>
        </w:rPr>
        <w:t>Out of scope.</w:t>
      </w:r>
      <w:r>
        <w:t xml:space="preserve"> Recruitment and applicant tracking; a learning-management system; statutory e-filing and tax return submission; general ledger and accounts integration; multi-tenant or multi-company isolation; biometric hardware device integration; and full offline operation.</w:t>
      </w:r>
    </w:p>
    <w:p w14:paraId="382F3333" w14:textId="77777777" w:rsidR="000908BA" w:rsidRDefault="00FC3EE1">
      <w:pPr>
        <w:pStyle w:val="Heading3"/>
      </w:pPr>
      <w:bookmarkStart w:id="5" w:name="_Toc236305365"/>
      <w:r>
        <w:t>1.3 Definitions, Acronyms and Abbreviations</w:t>
      </w:r>
      <w:bookmarkEnd w:id="5"/>
    </w:p>
    <w:tbl>
      <w:tblPr>
        <w:tblStyle w:val="TableGrid"/>
        <w:tblW w:w="0" w:type="auto"/>
        <w:jc w:val="center"/>
        <w:tblLook w:val="04A0" w:firstRow="1" w:lastRow="0" w:firstColumn="1" w:lastColumn="0" w:noHBand="0" w:noVBand="1"/>
      </w:tblPr>
      <w:tblGrid>
        <w:gridCol w:w="4819"/>
        <w:gridCol w:w="4819"/>
      </w:tblGrid>
      <w:tr w:rsidR="000908BA" w14:paraId="54879A98" w14:textId="77777777">
        <w:trPr>
          <w:cantSplit/>
          <w:tblHeader/>
          <w:jc w:val="center"/>
        </w:trPr>
        <w:tc>
          <w:tcPr>
            <w:tcW w:w="4819" w:type="dxa"/>
            <w:shd w:val="clear" w:color="auto" w:fill="1F2937"/>
          </w:tcPr>
          <w:p w14:paraId="05CBF868" w14:textId="77777777" w:rsidR="000908BA" w:rsidRDefault="00FC3EE1">
            <w:pPr>
              <w:spacing w:before="60" w:after="60"/>
            </w:pPr>
            <w:r>
              <w:rPr>
                <w:b/>
                <w:color w:val="FFFFFF"/>
                <w:sz w:val="18"/>
              </w:rPr>
              <w:t>Term</w:t>
            </w:r>
          </w:p>
        </w:tc>
        <w:tc>
          <w:tcPr>
            <w:tcW w:w="4819" w:type="dxa"/>
            <w:shd w:val="clear" w:color="auto" w:fill="1F2937"/>
          </w:tcPr>
          <w:p w14:paraId="7D056F31" w14:textId="77777777" w:rsidR="000908BA" w:rsidRDefault="00FC3EE1">
            <w:pPr>
              <w:spacing w:before="60" w:after="60"/>
            </w:pPr>
            <w:r>
              <w:rPr>
                <w:b/>
                <w:color w:val="FFFFFF"/>
                <w:sz w:val="18"/>
              </w:rPr>
              <w:t>Meaning</w:t>
            </w:r>
          </w:p>
        </w:tc>
      </w:tr>
      <w:tr w:rsidR="000908BA" w14:paraId="25F6BE5E" w14:textId="77777777">
        <w:trPr>
          <w:cantSplit/>
          <w:jc w:val="center"/>
        </w:trPr>
        <w:tc>
          <w:tcPr>
            <w:tcW w:w="4819" w:type="dxa"/>
          </w:tcPr>
          <w:p w14:paraId="7142935B" w14:textId="77777777" w:rsidR="000908BA" w:rsidRDefault="00FC3EE1">
            <w:pPr>
              <w:spacing w:before="60" w:after="60"/>
            </w:pPr>
            <w:r>
              <w:rPr>
                <w:b/>
                <w:sz w:val="18"/>
              </w:rPr>
              <w:t>EMS</w:t>
            </w:r>
          </w:p>
        </w:tc>
        <w:tc>
          <w:tcPr>
            <w:tcW w:w="4819" w:type="dxa"/>
          </w:tcPr>
          <w:p w14:paraId="221BF79B" w14:textId="77777777" w:rsidR="000908BA" w:rsidRDefault="00FC3EE1">
            <w:pPr>
              <w:spacing w:before="60" w:after="60"/>
            </w:pPr>
            <w:r>
              <w:rPr>
                <w:sz w:val="18"/>
              </w:rPr>
              <w:t>Employee Management System — this product</w:t>
            </w:r>
          </w:p>
        </w:tc>
      </w:tr>
      <w:tr w:rsidR="000908BA" w14:paraId="0760C9ED" w14:textId="77777777">
        <w:trPr>
          <w:cantSplit/>
          <w:jc w:val="center"/>
        </w:trPr>
        <w:tc>
          <w:tcPr>
            <w:tcW w:w="4819" w:type="dxa"/>
            <w:shd w:val="clear" w:color="auto" w:fill="F3F4F6"/>
          </w:tcPr>
          <w:p w14:paraId="05F1D373" w14:textId="77777777" w:rsidR="000908BA" w:rsidRDefault="00FC3EE1">
            <w:pPr>
              <w:spacing w:before="60" w:after="60"/>
            </w:pPr>
            <w:r>
              <w:rPr>
                <w:b/>
                <w:sz w:val="18"/>
              </w:rPr>
              <w:t>RBAC</w:t>
            </w:r>
          </w:p>
        </w:tc>
        <w:tc>
          <w:tcPr>
            <w:tcW w:w="4819" w:type="dxa"/>
            <w:shd w:val="clear" w:color="auto" w:fill="F3F4F6"/>
          </w:tcPr>
          <w:p w14:paraId="29499834" w14:textId="77777777" w:rsidR="000908BA" w:rsidRDefault="00FC3EE1">
            <w:pPr>
              <w:spacing w:before="60" w:after="60"/>
            </w:pPr>
            <w:r>
              <w:rPr>
                <w:sz w:val="18"/>
              </w:rPr>
              <w:t>Role-Based Access Control</w:t>
            </w:r>
          </w:p>
        </w:tc>
      </w:tr>
      <w:tr w:rsidR="000908BA" w14:paraId="1DD2005C" w14:textId="77777777">
        <w:trPr>
          <w:cantSplit/>
          <w:jc w:val="center"/>
        </w:trPr>
        <w:tc>
          <w:tcPr>
            <w:tcW w:w="4819" w:type="dxa"/>
          </w:tcPr>
          <w:p w14:paraId="272F4411" w14:textId="77777777" w:rsidR="000908BA" w:rsidRDefault="00FC3EE1">
            <w:pPr>
              <w:spacing w:before="60" w:after="60"/>
            </w:pPr>
            <w:r>
              <w:rPr>
                <w:b/>
                <w:sz w:val="18"/>
              </w:rPr>
              <w:t>JWT</w:t>
            </w:r>
          </w:p>
        </w:tc>
        <w:tc>
          <w:tcPr>
            <w:tcW w:w="4819" w:type="dxa"/>
          </w:tcPr>
          <w:p w14:paraId="5B531824" w14:textId="77777777" w:rsidR="000908BA" w:rsidRDefault="00FC3EE1">
            <w:pPr>
              <w:spacing w:before="60" w:after="60"/>
            </w:pPr>
            <w:r>
              <w:rPr>
                <w:sz w:val="18"/>
              </w:rPr>
              <w:t>JSON Web Token — the bearer credential for API calls</w:t>
            </w:r>
          </w:p>
        </w:tc>
      </w:tr>
      <w:tr w:rsidR="000908BA" w14:paraId="1B6F1FBE" w14:textId="77777777">
        <w:trPr>
          <w:cantSplit/>
          <w:jc w:val="center"/>
        </w:trPr>
        <w:tc>
          <w:tcPr>
            <w:tcW w:w="4819" w:type="dxa"/>
            <w:shd w:val="clear" w:color="auto" w:fill="F3F4F6"/>
          </w:tcPr>
          <w:p w14:paraId="1C6496C0" w14:textId="77777777" w:rsidR="000908BA" w:rsidRDefault="00FC3EE1">
            <w:pPr>
              <w:spacing w:before="60" w:after="60"/>
            </w:pPr>
            <w:r>
              <w:rPr>
                <w:b/>
                <w:sz w:val="18"/>
              </w:rPr>
              <w:t>Access token</w:t>
            </w:r>
          </w:p>
        </w:tc>
        <w:tc>
          <w:tcPr>
            <w:tcW w:w="4819" w:type="dxa"/>
            <w:shd w:val="clear" w:color="auto" w:fill="F3F4F6"/>
          </w:tcPr>
          <w:p w14:paraId="59F8089C" w14:textId="77777777" w:rsidR="000908BA" w:rsidRDefault="00FC3EE1">
            <w:pPr>
              <w:spacing w:before="60" w:after="60"/>
            </w:pPr>
            <w:r>
              <w:rPr>
                <w:sz w:val="18"/>
              </w:rPr>
              <w:t>Short-lived signed token proving identity on each request</w:t>
            </w:r>
          </w:p>
        </w:tc>
      </w:tr>
      <w:tr w:rsidR="000908BA" w14:paraId="4E40A8A8" w14:textId="77777777">
        <w:trPr>
          <w:cantSplit/>
          <w:jc w:val="center"/>
        </w:trPr>
        <w:tc>
          <w:tcPr>
            <w:tcW w:w="4819" w:type="dxa"/>
          </w:tcPr>
          <w:p w14:paraId="1121720D" w14:textId="77777777" w:rsidR="000908BA" w:rsidRDefault="00FC3EE1">
            <w:pPr>
              <w:spacing w:before="60" w:after="60"/>
            </w:pPr>
            <w:r>
              <w:rPr>
                <w:b/>
                <w:sz w:val="18"/>
              </w:rPr>
              <w:t>Refresh token</w:t>
            </w:r>
          </w:p>
        </w:tc>
        <w:tc>
          <w:tcPr>
            <w:tcW w:w="4819" w:type="dxa"/>
          </w:tcPr>
          <w:p w14:paraId="4B210EC6" w14:textId="77777777" w:rsidR="000908BA" w:rsidRDefault="00FC3EE1">
            <w:pPr>
              <w:spacing w:before="60" w:after="60"/>
            </w:pPr>
            <w:r>
              <w:rPr>
                <w:sz w:val="18"/>
              </w:rPr>
              <w:t>Opaque, database-backed token exchanged for a new access token</w:t>
            </w:r>
          </w:p>
        </w:tc>
      </w:tr>
      <w:tr w:rsidR="000908BA" w14:paraId="2DC71153" w14:textId="77777777">
        <w:trPr>
          <w:cantSplit/>
          <w:jc w:val="center"/>
        </w:trPr>
        <w:tc>
          <w:tcPr>
            <w:tcW w:w="4819" w:type="dxa"/>
            <w:shd w:val="clear" w:color="auto" w:fill="F3F4F6"/>
          </w:tcPr>
          <w:p w14:paraId="21930FFF" w14:textId="77777777" w:rsidR="000908BA" w:rsidRDefault="00FC3EE1">
            <w:pPr>
              <w:spacing w:before="60" w:after="60"/>
            </w:pPr>
            <w:r>
              <w:rPr>
                <w:b/>
                <w:sz w:val="18"/>
              </w:rPr>
              <w:t>Permission</w:t>
            </w:r>
          </w:p>
        </w:tc>
        <w:tc>
          <w:tcPr>
            <w:tcW w:w="4819" w:type="dxa"/>
            <w:shd w:val="clear" w:color="auto" w:fill="F3F4F6"/>
          </w:tcPr>
          <w:p w14:paraId="21D970BF" w14:textId="77777777" w:rsidR="000908BA" w:rsidRDefault="00FC3EE1">
            <w:pPr>
              <w:spacing w:before="60" w:after="60"/>
            </w:pPr>
            <w:r>
              <w:rPr>
                <w:sz w:val="18"/>
              </w:rPr>
              <w:t xml:space="preserve">A named, atomic capability (e.g. </w:t>
            </w:r>
            <w:r>
              <w:rPr>
                <w:rFonts w:ascii="Consolas" w:hAnsi="Consolas"/>
                <w:color w:val="0F3B2E"/>
                <w:sz w:val="17"/>
              </w:rPr>
              <w:t>LEAVE_APPROVE</w:t>
            </w:r>
            <w:r>
              <w:rPr>
                <w:sz w:val="18"/>
              </w:rPr>
              <w:t>) checked at the endpoint</w:t>
            </w:r>
          </w:p>
        </w:tc>
      </w:tr>
      <w:tr w:rsidR="000908BA" w14:paraId="69FC690C" w14:textId="77777777">
        <w:trPr>
          <w:cantSplit/>
          <w:jc w:val="center"/>
        </w:trPr>
        <w:tc>
          <w:tcPr>
            <w:tcW w:w="4819" w:type="dxa"/>
          </w:tcPr>
          <w:p w14:paraId="48F070FF" w14:textId="77777777" w:rsidR="000908BA" w:rsidRDefault="00FC3EE1">
            <w:pPr>
              <w:spacing w:before="60" w:after="60"/>
            </w:pPr>
            <w:r>
              <w:rPr>
                <w:b/>
                <w:sz w:val="18"/>
              </w:rPr>
              <w:lastRenderedPageBreak/>
              <w:t>Role</w:t>
            </w:r>
          </w:p>
        </w:tc>
        <w:tc>
          <w:tcPr>
            <w:tcW w:w="4819" w:type="dxa"/>
          </w:tcPr>
          <w:p w14:paraId="4B2BCA4A" w14:textId="77777777" w:rsidR="000908BA" w:rsidRDefault="00FC3EE1">
            <w:pPr>
              <w:spacing w:before="60" w:after="60"/>
            </w:pPr>
            <w:r>
              <w:rPr>
                <w:sz w:val="18"/>
              </w:rPr>
              <w:t xml:space="preserve">A named bundle of permissions assigned to a user (e.g. </w:t>
            </w:r>
            <w:r>
              <w:rPr>
                <w:rFonts w:ascii="Consolas" w:hAnsi="Consolas"/>
                <w:color w:val="0F3B2E"/>
                <w:sz w:val="17"/>
              </w:rPr>
              <w:t>IT_HR</w:t>
            </w:r>
            <w:r>
              <w:rPr>
                <w:sz w:val="18"/>
              </w:rPr>
              <w:t>)</w:t>
            </w:r>
          </w:p>
        </w:tc>
      </w:tr>
      <w:tr w:rsidR="000908BA" w14:paraId="3A0BBDA3" w14:textId="77777777">
        <w:trPr>
          <w:cantSplit/>
          <w:jc w:val="center"/>
        </w:trPr>
        <w:tc>
          <w:tcPr>
            <w:tcW w:w="4819" w:type="dxa"/>
            <w:shd w:val="clear" w:color="auto" w:fill="F3F4F6"/>
          </w:tcPr>
          <w:p w14:paraId="1356EE58" w14:textId="77777777" w:rsidR="000908BA" w:rsidRDefault="00FC3EE1">
            <w:pPr>
              <w:spacing w:before="60" w:after="60"/>
            </w:pPr>
            <w:r>
              <w:rPr>
                <w:b/>
                <w:sz w:val="18"/>
              </w:rPr>
              <w:t>Team</w:t>
            </w:r>
          </w:p>
        </w:tc>
        <w:tc>
          <w:tcPr>
            <w:tcW w:w="4819" w:type="dxa"/>
            <w:shd w:val="clear" w:color="auto" w:fill="F3F4F6"/>
          </w:tcPr>
          <w:p w14:paraId="0902588D" w14:textId="77777777" w:rsidR="000908BA" w:rsidRDefault="00FC3EE1">
            <w:pPr>
              <w:spacing w:before="60" w:after="60"/>
            </w:pPr>
            <w:r>
              <w:rPr>
                <w:sz w:val="18"/>
              </w:rPr>
              <w:t>A group of employees sharing the same designation title</w:t>
            </w:r>
          </w:p>
        </w:tc>
      </w:tr>
      <w:tr w:rsidR="000908BA" w14:paraId="34F21A57" w14:textId="77777777">
        <w:trPr>
          <w:cantSplit/>
          <w:jc w:val="center"/>
        </w:trPr>
        <w:tc>
          <w:tcPr>
            <w:tcW w:w="4819" w:type="dxa"/>
          </w:tcPr>
          <w:p w14:paraId="6F76FAB1" w14:textId="77777777" w:rsidR="000908BA" w:rsidRDefault="00FC3EE1">
            <w:pPr>
              <w:spacing w:before="60" w:after="60"/>
            </w:pPr>
            <w:r>
              <w:rPr>
                <w:b/>
                <w:sz w:val="18"/>
              </w:rPr>
              <w:t>Designation title</w:t>
            </w:r>
          </w:p>
        </w:tc>
        <w:tc>
          <w:tcPr>
            <w:tcW w:w="4819" w:type="dxa"/>
          </w:tcPr>
          <w:p w14:paraId="427C4865" w14:textId="77777777" w:rsidR="000908BA" w:rsidRDefault="00FC3EE1">
            <w:pPr>
              <w:spacing w:before="60" w:after="60"/>
            </w:pPr>
            <w:r>
              <w:rPr>
                <w:sz w:val="18"/>
              </w:rPr>
              <w:t>Free-text team/job name carried on the employee record; the primary team key</w:t>
            </w:r>
          </w:p>
        </w:tc>
      </w:tr>
      <w:tr w:rsidR="000908BA" w14:paraId="46FF96AE" w14:textId="77777777">
        <w:trPr>
          <w:cantSplit/>
          <w:jc w:val="center"/>
        </w:trPr>
        <w:tc>
          <w:tcPr>
            <w:tcW w:w="4819" w:type="dxa"/>
            <w:shd w:val="clear" w:color="auto" w:fill="F3F4F6"/>
          </w:tcPr>
          <w:p w14:paraId="46E958AB" w14:textId="77777777" w:rsidR="000908BA" w:rsidRDefault="00FC3EE1">
            <w:pPr>
              <w:spacing w:before="60" w:after="60"/>
            </w:pPr>
            <w:r>
              <w:rPr>
                <w:b/>
                <w:sz w:val="18"/>
              </w:rPr>
              <w:t>TL</w:t>
            </w:r>
          </w:p>
        </w:tc>
        <w:tc>
          <w:tcPr>
            <w:tcW w:w="4819" w:type="dxa"/>
            <w:shd w:val="clear" w:color="auto" w:fill="F3F4F6"/>
          </w:tcPr>
          <w:p w14:paraId="00FB6287" w14:textId="77777777" w:rsidR="000908BA" w:rsidRDefault="00FC3EE1">
            <w:pPr>
              <w:spacing w:before="60" w:after="60"/>
            </w:pPr>
            <w:r>
              <w:rPr>
                <w:sz w:val="18"/>
              </w:rPr>
              <w:t xml:space="preserve">Team Leader (role </w:t>
            </w:r>
            <w:r>
              <w:rPr>
                <w:rFonts w:ascii="Consolas" w:hAnsi="Consolas"/>
                <w:color w:val="0F3B2E"/>
                <w:sz w:val="17"/>
              </w:rPr>
              <w:t>IT_TL</w:t>
            </w:r>
            <w:r>
              <w:rPr>
                <w:sz w:val="18"/>
              </w:rPr>
              <w:t>)</w:t>
            </w:r>
          </w:p>
        </w:tc>
      </w:tr>
      <w:tr w:rsidR="000908BA" w14:paraId="0E80D0BD" w14:textId="77777777">
        <w:trPr>
          <w:cantSplit/>
          <w:jc w:val="center"/>
        </w:trPr>
        <w:tc>
          <w:tcPr>
            <w:tcW w:w="4819" w:type="dxa"/>
          </w:tcPr>
          <w:p w14:paraId="56446F8C" w14:textId="77777777" w:rsidR="000908BA" w:rsidRDefault="00FC3EE1">
            <w:pPr>
              <w:spacing w:before="60" w:after="60"/>
            </w:pPr>
            <w:r>
              <w:rPr>
                <w:b/>
                <w:sz w:val="18"/>
              </w:rPr>
              <w:t>Geofence</w:t>
            </w:r>
          </w:p>
        </w:tc>
        <w:tc>
          <w:tcPr>
            <w:tcW w:w="4819" w:type="dxa"/>
          </w:tcPr>
          <w:p w14:paraId="1A78271A" w14:textId="77777777" w:rsidR="000908BA" w:rsidRDefault="00FC3EE1">
            <w:pPr>
              <w:spacing w:before="60" w:after="60"/>
            </w:pPr>
            <w:r>
              <w:rPr>
                <w:sz w:val="18"/>
              </w:rPr>
              <w:t>A circular boundary (centre coordinate + radius in metres) around an office or site</w:t>
            </w:r>
          </w:p>
        </w:tc>
      </w:tr>
      <w:tr w:rsidR="000908BA" w14:paraId="773F01E1" w14:textId="77777777">
        <w:trPr>
          <w:cantSplit/>
          <w:jc w:val="center"/>
        </w:trPr>
        <w:tc>
          <w:tcPr>
            <w:tcW w:w="4819" w:type="dxa"/>
            <w:shd w:val="clear" w:color="auto" w:fill="F3F4F6"/>
          </w:tcPr>
          <w:p w14:paraId="7ED4904A" w14:textId="77777777" w:rsidR="000908BA" w:rsidRDefault="00FC3EE1">
            <w:pPr>
              <w:spacing w:before="60" w:after="60"/>
            </w:pPr>
            <w:r>
              <w:rPr>
                <w:b/>
                <w:sz w:val="18"/>
              </w:rPr>
              <w:t>Punch</w:t>
            </w:r>
          </w:p>
        </w:tc>
        <w:tc>
          <w:tcPr>
            <w:tcW w:w="4819" w:type="dxa"/>
            <w:shd w:val="clear" w:color="auto" w:fill="F3F4F6"/>
          </w:tcPr>
          <w:p w14:paraId="3BB0587A" w14:textId="77777777" w:rsidR="000908BA" w:rsidRDefault="00FC3EE1">
            <w:pPr>
              <w:spacing w:before="60" w:after="60"/>
            </w:pPr>
            <w:r>
              <w:rPr>
                <w:sz w:val="18"/>
              </w:rPr>
              <w:t>A single attendance event — punch-in or punch-out</w:t>
            </w:r>
          </w:p>
        </w:tc>
      </w:tr>
      <w:tr w:rsidR="000908BA" w14:paraId="46140472" w14:textId="77777777">
        <w:trPr>
          <w:cantSplit/>
          <w:jc w:val="center"/>
        </w:trPr>
        <w:tc>
          <w:tcPr>
            <w:tcW w:w="4819" w:type="dxa"/>
          </w:tcPr>
          <w:p w14:paraId="47381278" w14:textId="77777777" w:rsidR="000908BA" w:rsidRDefault="00FC3EE1">
            <w:pPr>
              <w:spacing w:before="60" w:after="60"/>
            </w:pPr>
            <w:r>
              <w:rPr>
                <w:b/>
                <w:sz w:val="18"/>
              </w:rPr>
              <w:t>WFH</w:t>
            </w:r>
          </w:p>
        </w:tc>
        <w:tc>
          <w:tcPr>
            <w:tcW w:w="4819" w:type="dxa"/>
          </w:tcPr>
          <w:p w14:paraId="4D2957A4" w14:textId="77777777" w:rsidR="000908BA" w:rsidRDefault="00FC3EE1">
            <w:pPr>
              <w:spacing w:before="60" w:after="60"/>
            </w:pPr>
            <w:r>
              <w:rPr>
                <w:sz w:val="18"/>
              </w:rPr>
              <w:t>Work From Home attendance mode</w:t>
            </w:r>
          </w:p>
        </w:tc>
      </w:tr>
      <w:tr w:rsidR="000908BA" w14:paraId="208962F2" w14:textId="77777777">
        <w:trPr>
          <w:cantSplit/>
          <w:jc w:val="center"/>
        </w:trPr>
        <w:tc>
          <w:tcPr>
            <w:tcW w:w="4819" w:type="dxa"/>
            <w:shd w:val="clear" w:color="auto" w:fill="F3F4F6"/>
          </w:tcPr>
          <w:p w14:paraId="08FB6967" w14:textId="77777777" w:rsidR="000908BA" w:rsidRDefault="00FC3EE1">
            <w:pPr>
              <w:spacing w:before="60" w:after="60"/>
            </w:pPr>
            <w:r>
              <w:rPr>
                <w:b/>
                <w:sz w:val="18"/>
              </w:rPr>
              <w:t>LOP</w:t>
            </w:r>
          </w:p>
        </w:tc>
        <w:tc>
          <w:tcPr>
            <w:tcW w:w="4819" w:type="dxa"/>
            <w:shd w:val="clear" w:color="auto" w:fill="F3F4F6"/>
          </w:tcPr>
          <w:p w14:paraId="30073BAF" w14:textId="77777777" w:rsidR="000908BA" w:rsidRDefault="00FC3EE1">
            <w:pPr>
              <w:spacing w:before="60" w:after="60"/>
            </w:pPr>
            <w:r>
              <w:rPr>
                <w:sz w:val="18"/>
              </w:rPr>
              <w:t>Loss of Pay — an unpaid absence day that reduces net pay</w:t>
            </w:r>
          </w:p>
        </w:tc>
      </w:tr>
      <w:tr w:rsidR="000908BA" w14:paraId="72EA0281" w14:textId="77777777">
        <w:trPr>
          <w:cantSplit/>
          <w:jc w:val="center"/>
        </w:trPr>
        <w:tc>
          <w:tcPr>
            <w:tcW w:w="4819" w:type="dxa"/>
          </w:tcPr>
          <w:p w14:paraId="51A5A47F" w14:textId="77777777" w:rsidR="000908BA" w:rsidRDefault="00FC3EE1">
            <w:pPr>
              <w:spacing w:before="60" w:after="60"/>
            </w:pPr>
            <w:r>
              <w:rPr>
                <w:b/>
                <w:sz w:val="18"/>
              </w:rPr>
              <w:t>Permission request</w:t>
            </w:r>
          </w:p>
        </w:tc>
        <w:tc>
          <w:tcPr>
            <w:tcW w:w="4819" w:type="dxa"/>
          </w:tcPr>
          <w:p w14:paraId="5AA47A05" w14:textId="77777777" w:rsidR="000908BA" w:rsidRDefault="00FC3EE1">
            <w:pPr>
              <w:spacing w:before="60" w:after="60"/>
            </w:pPr>
            <w:r>
              <w:rPr>
                <w:sz w:val="18"/>
              </w:rPr>
              <w:t>An hours-wise short absence during a working day (distinct from an RBAC permission)</w:t>
            </w:r>
          </w:p>
        </w:tc>
      </w:tr>
      <w:tr w:rsidR="000908BA" w14:paraId="5E408398" w14:textId="77777777">
        <w:trPr>
          <w:cantSplit/>
          <w:jc w:val="center"/>
        </w:trPr>
        <w:tc>
          <w:tcPr>
            <w:tcW w:w="4819" w:type="dxa"/>
            <w:shd w:val="clear" w:color="auto" w:fill="F3F4F6"/>
          </w:tcPr>
          <w:p w14:paraId="166F1643" w14:textId="77777777" w:rsidR="000908BA" w:rsidRDefault="00FC3EE1">
            <w:pPr>
              <w:spacing w:before="60" w:after="60"/>
            </w:pPr>
            <w:r>
              <w:rPr>
                <w:b/>
                <w:sz w:val="18"/>
              </w:rPr>
              <w:t>TA claim</w:t>
            </w:r>
          </w:p>
        </w:tc>
        <w:tc>
          <w:tcPr>
            <w:tcW w:w="4819" w:type="dxa"/>
            <w:shd w:val="clear" w:color="auto" w:fill="F3F4F6"/>
          </w:tcPr>
          <w:p w14:paraId="3EB5C482" w14:textId="77777777" w:rsidR="000908BA" w:rsidRDefault="00FC3EE1">
            <w:pPr>
              <w:spacing w:before="60" w:after="60"/>
            </w:pPr>
            <w:r>
              <w:rPr>
                <w:sz w:val="18"/>
              </w:rPr>
              <w:t>Travel Allowance / travel-and-conveyance expense claim</w:t>
            </w:r>
          </w:p>
        </w:tc>
      </w:tr>
      <w:tr w:rsidR="000908BA" w14:paraId="6CC55221" w14:textId="77777777">
        <w:trPr>
          <w:cantSplit/>
          <w:jc w:val="center"/>
        </w:trPr>
        <w:tc>
          <w:tcPr>
            <w:tcW w:w="4819" w:type="dxa"/>
          </w:tcPr>
          <w:p w14:paraId="6C054C49" w14:textId="77777777" w:rsidR="000908BA" w:rsidRDefault="00FC3EE1">
            <w:pPr>
              <w:spacing w:before="60" w:after="60"/>
            </w:pPr>
            <w:r>
              <w:rPr>
                <w:b/>
                <w:sz w:val="18"/>
              </w:rPr>
              <w:t>SLA</w:t>
            </w:r>
          </w:p>
        </w:tc>
        <w:tc>
          <w:tcPr>
            <w:tcW w:w="4819" w:type="dxa"/>
          </w:tcPr>
          <w:p w14:paraId="224C8635" w14:textId="77777777" w:rsidR="000908BA" w:rsidRDefault="00FC3EE1">
            <w:pPr>
              <w:spacing w:before="60" w:after="60"/>
            </w:pPr>
            <w:r>
              <w:rPr>
                <w:sz w:val="18"/>
              </w:rPr>
              <w:t>Service Level Agreement — the due-by time for a support ticket</w:t>
            </w:r>
          </w:p>
        </w:tc>
      </w:tr>
      <w:tr w:rsidR="000908BA" w14:paraId="786E2F5E" w14:textId="77777777">
        <w:trPr>
          <w:cantSplit/>
          <w:jc w:val="center"/>
        </w:trPr>
        <w:tc>
          <w:tcPr>
            <w:tcW w:w="4819" w:type="dxa"/>
            <w:shd w:val="clear" w:color="auto" w:fill="F3F4F6"/>
          </w:tcPr>
          <w:p w14:paraId="68ECA2A3" w14:textId="77777777" w:rsidR="000908BA" w:rsidRDefault="00FC3EE1">
            <w:pPr>
              <w:spacing w:before="60" w:after="60"/>
            </w:pPr>
            <w:r>
              <w:rPr>
                <w:b/>
                <w:sz w:val="18"/>
              </w:rPr>
              <w:t>PF / ESI / PT / TDS</w:t>
            </w:r>
          </w:p>
        </w:tc>
        <w:tc>
          <w:tcPr>
            <w:tcW w:w="4819" w:type="dxa"/>
            <w:shd w:val="clear" w:color="auto" w:fill="F3F4F6"/>
          </w:tcPr>
          <w:p w14:paraId="592841B9" w14:textId="77777777" w:rsidR="000908BA" w:rsidRDefault="00FC3EE1">
            <w:pPr>
              <w:spacing w:before="60" w:after="60"/>
            </w:pPr>
            <w:r>
              <w:rPr>
                <w:sz w:val="18"/>
              </w:rPr>
              <w:t>Provident Fund / Employees' State Insurance / Professional Tax / Tax Deducted at Source</w:t>
            </w:r>
          </w:p>
        </w:tc>
      </w:tr>
      <w:tr w:rsidR="000908BA" w14:paraId="521599E1" w14:textId="77777777">
        <w:trPr>
          <w:cantSplit/>
          <w:jc w:val="center"/>
        </w:trPr>
        <w:tc>
          <w:tcPr>
            <w:tcW w:w="4819" w:type="dxa"/>
          </w:tcPr>
          <w:p w14:paraId="361C2F32" w14:textId="77777777" w:rsidR="000908BA" w:rsidRDefault="00FC3EE1">
            <w:pPr>
              <w:spacing w:before="60" w:after="60"/>
            </w:pPr>
            <w:r>
              <w:rPr>
                <w:b/>
                <w:sz w:val="18"/>
              </w:rPr>
              <w:t>Payslip request</w:t>
            </w:r>
          </w:p>
        </w:tc>
        <w:tc>
          <w:tcPr>
            <w:tcW w:w="4819" w:type="dxa"/>
          </w:tcPr>
          <w:p w14:paraId="724B695A" w14:textId="77777777" w:rsidR="000908BA" w:rsidRDefault="00FC3EE1">
            <w:pPr>
              <w:spacing w:before="60" w:after="60"/>
            </w:pPr>
            <w:r>
              <w:rPr>
                <w:sz w:val="18"/>
              </w:rPr>
              <w:t>An employee-initiated request that results in an admin-generated payslip</w:t>
            </w:r>
          </w:p>
        </w:tc>
      </w:tr>
      <w:tr w:rsidR="000908BA" w14:paraId="2EC18F66" w14:textId="77777777">
        <w:trPr>
          <w:cantSplit/>
          <w:jc w:val="center"/>
        </w:trPr>
        <w:tc>
          <w:tcPr>
            <w:tcW w:w="4819" w:type="dxa"/>
            <w:shd w:val="clear" w:color="auto" w:fill="F3F4F6"/>
          </w:tcPr>
          <w:p w14:paraId="21BD3411" w14:textId="77777777" w:rsidR="000908BA" w:rsidRDefault="00FC3EE1">
            <w:pPr>
              <w:spacing w:before="60" w:after="60"/>
            </w:pPr>
            <w:r>
              <w:rPr>
                <w:b/>
                <w:sz w:val="18"/>
              </w:rPr>
              <w:t>Payroll run</w:t>
            </w:r>
          </w:p>
        </w:tc>
        <w:tc>
          <w:tcPr>
            <w:tcW w:w="4819" w:type="dxa"/>
            <w:shd w:val="clear" w:color="auto" w:fill="F3F4F6"/>
          </w:tcPr>
          <w:p w14:paraId="72833628" w14:textId="77777777" w:rsidR="000908BA" w:rsidRDefault="00FC3EE1">
            <w:pPr>
              <w:spacing w:before="60" w:after="60"/>
            </w:pPr>
            <w:r>
              <w:rPr>
                <w:sz w:val="18"/>
              </w:rPr>
              <w:t>A batch generation of payslips for one month, moving through a status workflow</w:t>
            </w:r>
          </w:p>
        </w:tc>
      </w:tr>
      <w:tr w:rsidR="000908BA" w14:paraId="2492D112" w14:textId="77777777">
        <w:trPr>
          <w:cantSplit/>
          <w:jc w:val="center"/>
        </w:trPr>
        <w:tc>
          <w:tcPr>
            <w:tcW w:w="4819" w:type="dxa"/>
          </w:tcPr>
          <w:p w14:paraId="52A70110" w14:textId="77777777" w:rsidR="000908BA" w:rsidRDefault="00FC3EE1">
            <w:pPr>
              <w:spacing w:before="60" w:after="60"/>
            </w:pPr>
            <w:r>
              <w:rPr>
                <w:b/>
                <w:sz w:val="18"/>
              </w:rPr>
              <w:t>Announcement channel</w:t>
            </w:r>
          </w:p>
        </w:tc>
        <w:tc>
          <w:tcPr>
            <w:tcW w:w="4819" w:type="dxa"/>
          </w:tcPr>
          <w:p w14:paraId="6BE0A7D0" w14:textId="77777777" w:rsidR="000908BA" w:rsidRDefault="00FC3EE1">
            <w:pPr>
              <w:spacing w:before="60" w:after="60"/>
            </w:pPr>
            <w:r>
              <w:rPr>
                <w:sz w:val="18"/>
              </w:rPr>
              <w:t>A broadcast messaging group every employee automatically belongs to</w:t>
            </w:r>
          </w:p>
        </w:tc>
      </w:tr>
      <w:tr w:rsidR="000908BA" w14:paraId="6BFF27E8" w14:textId="77777777">
        <w:trPr>
          <w:cantSplit/>
          <w:jc w:val="center"/>
        </w:trPr>
        <w:tc>
          <w:tcPr>
            <w:tcW w:w="4819" w:type="dxa"/>
            <w:shd w:val="clear" w:color="auto" w:fill="F3F4F6"/>
          </w:tcPr>
          <w:p w14:paraId="2F6B78C8" w14:textId="77777777" w:rsidR="000908BA" w:rsidRDefault="00FC3EE1">
            <w:pPr>
              <w:spacing w:before="60" w:after="60"/>
            </w:pPr>
            <w:r>
              <w:rPr>
                <w:b/>
                <w:sz w:val="18"/>
              </w:rPr>
              <w:t>Direct room</w:t>
            </w:r>
          </w:p>
        </w:tc>
        <w:tc>
          <w:tcPr>
            <w:tcW w:w="4819" w:type="dxa"/>
            <w:shd w:val="clear" w:color="auto" w:fill="F3F4F6"/>
          </w:tcPr>
          <w:p w14:paraId="490550F2" w14:textId="77777777" w:rsidR="000908BA" w:rsidRDefault="00FC3EE1">
            <w:pPr>
              <w:spacing w:before="60" w:after="60"/>
            </w:pPr>
            <w:r>
              <w:rPr>
                <w:sz w:val="18"/>
              </w:rPr>
              <w:t>A hidden two-member messaging group backing a one-to-one conversation</w:t>
            </w:r>
          </w:p>
        </w:tc>
      </w:tr>
      <w:tr w:rsidR="000908BA" w14:paraId="0EBA788F" w14:textId="77777777">
        <w:trPr>
          <w:cantSplit/>
          <w:jc w:val="center"/>
        </w:trPr>
        <w:tc>
          <w:tcPr>
            <w:tcW w:w="4819" w:type="dxa"/>
          </w:tcPr>
          <w:p w14:paraId="36AAE0E0" w14:textId="77777777" w:rsidR="000908BA" w:rsidRDefault="00FC3EE1">
            <w:pPr>
              <w:spacing w:before="60" w:after="60"/>
            </w:pPr>
            <w:r>
              <w:rPr>
                <w:b/>
                <w:sz w:val="18"/>
              </w:rPr>
              <w:t>STOMP</w:t>
            </w:r>
          </w:p>
        </w:tc>
        <w:tc>
          <w:tcPr>
            <w:tcW w:w="4819" w:type="dxa"/>
          </w:tcPr>
          <w:p w14:paraId="5481B2F0" w14:textId="77777777" w:rsidR="000908BA" w:rsidRDefault="00FC3EE1">
            <w:pPr>
              <w:spacing w:before="60" w:after="60"/>
            </w:pPr>
            <w:r>
              <w:rPr>
                <w:sz w:val="18"/>
              </w:rPr>
              <w:t>Simple Text Oriented Messaging Protocol, used over WebSocket for live push</w:t>
            </w:r>
          </w:p>
        </w:tc>
      </w:tr>
      <w:tr w:rsidR="000908BA" w14:paraId="1DDDC40C" w14:textId="77777777">
        <w:trPr>
          <w:cantSplit/>
          <w:jc w:val="center"/>
        </w:trPr>
        <w:tc>
          <w:tcPr>
            <w:tcW w:w="4819" w:type="dxa"/>
            <w:shd w:val="clear" w:color="auto" w:fill="F3F4F6"/>
          </w:tcPr>
          <w:p w14:paraId="22AFB17C" w14:textId="77777777" w:rsidR="000908BA" w:rsidRDefault="00FC3EE1">
            <w:pPr>
              <w:spacing w:before="60" w:after="60"/>
            </w:pPr>
            <w:r>
              <w:rPr>
                <w:b/>
                <w:sz w:val="18"/>
              </w:rPr>
              <w:t>Master data</w:t>
            </w:r>
          </w:p>
        </w:tc>
        <w:tc>
          <w:tcPr>
            <w:tcW w:w="4819" w:type="dxa"/>
            <w:shd w:val="clear" w:color="auto" w:fill="F3F4F6"/>
          </w:tcPr>
          <w:p w14:paraId="4938A9FA" w14:textId="77777777" w:rsidR="000908BA" w:rsidRDefault="00FC3EE1">
            <w:pPr>
              <w:spacing w:before="60" w:after="60"/>
            </w:pPr>
            <w:r>
              <w:rPr>
                <w:sz w:val="18"/>
              </w:rPr>
              <w:t>Reference lists (departments, designations, shifts, sites, blood groups, …)</w:t>
            </w:r>
          </w:p>
        </w:tc>
      </w:tr>
      <w:tr w:rsidR="000908BA" w14:paraId="40F4F6D5" w14:textId="77777777">
        <w:trPr>
          <w:cantSplit/>
          <w:jc w:val="center"/>
        </w:trPr>
        <w:tc>
          <w:tcPr>
            <w:tcW w:w="4819" w:type="dxa"/>
          </w:tcPr>
          <w:p w14:paraId="5FB6CD3C" w14:textId="77777777" w:rsidR="000908BA" w:rsidRDefault="00FC3EE1">
            <w:pPr>
              <w:spacing w:before="60" w:after="60"/>
            </w:pPr>
            <w:r>
              <w:rPr>
                <w:b/>
                <w:sz w:val="18"/>
              </w:rPr>
              <w:t>Vault copy</w:t>
            </w:r>
          </w:p>
        </w:tc>
        <w:tc>
          <w:tcPr>
            <w:tcW w:w="4819" w:type="dxa"/>
          </w:tcPr>
          <w:p w14:paraId="02EC5E94" w14:textId="77777777" w:rsidR="000908BA" w:rsidRDefault="00FC3EE1">
            <w:pPr>
              <w:spacing w:before="60" w:after="60"/>
            </w:pPr>
            <w:r>
              <w:rPr>
                <w:sz w:val="18"/>
              </w:rPr>
              <w:t>A reversibly-encrypted copy of a password, readable by HR and administrators</w:t>
            </w:r>
          </w:p>
        </w:tc>
      </w:tr>
    </w:tbl>
    <w:p w14:paraId="10AE2386" w14:textId="77777777" w:rsidR="000908BA" w:rsidRDefault="000908BA">
      <w:pPr>
        <w:spacing w:after="40"/>
      </w:pPr>
    </w:p>
    <w:p w14:paraId="03958381" w14:textId="77777777" w:rsidR="000908BA" w:rsidRDefault="00FC3EE1">
      <w:pPr>
        <w:pStyle w:val="Heading3"/>
      </w:pPr>
      <w:bookmarkStart w:id="6" w:name="_Toc236305366"/>
      <w:r>
        <w:t>1.4 Document Conventions and Requirement Identifiers</w:t>
      </w:r>
      <w:bookmarkEnd w:id="6"/>
    </w:p>
    <w:p w14:paraId="19E2ABB4" w14:textId="77777777" w:rsidR="000908BA" w:rsidRDefault="00FC3EE1">
      <w:pPr>
        <w:pStyle w:val="ListBullet"/>
        <w:spacing w:after="40"/>
      </w:pPr>
      <w:r>
        <w:rPr>
          <w:b/>
        </w:rPr>
        <w:t>"shall"</w:t>
      </w:r>
      <w:r>
        <w:t xml:space="preserve"> denotes a mandatory requirement.</w:t>
      </w:r>
    </w:p>
    <w:p w14:paraId="27E1E8F1" w14:textId="77777777" w:rsidR="000908BA" w:rsidRDefault="00FC3EE1">
      <w:pPr>
        <w:pStyle w:val="ListBullet"/>
        <w:spacing w:after="40"/>
      </w:pPr>
      <w:r>
        <w:rPr>
          <w:b/>
        </w:rPr>
        <w:t>"should"</w:t>
      </w:r>
      <w:r>
        <w:t xml:space="preserve"> denotes a recommended requirement.</w:t>
      </w:r>
    </w:p>
    <w:p w14:paraId="20B22325" w14:textId="77777777" w:rsidR="000908BA" w:rsidRDefault="00FC3EE1">
      <w:pPr>
        <w:pStyle w:val="ListBullet"/>
        <w:spacing w:after="40"/>
      </w:pPr>
      <w:r>
        <w:rPr>
          <w:b/>
        </w:rPr>
        <w:t>"may"</w:t>
      </w:r>
      <w:r>
        <w:t xml:space="preserve"> denotes an optional or permitted behaviour.</w:t>
      </w:r>
    </w:p>
    <w:p w14:paraId="6CFB01C1" w14:textId="77777777" w:rsidR="000908BA" w:rsidRDefault="00FC3EE1">
      <w:pPr>
        <w:pStyle w:val="ListBullet"/>
        <w:spacing w:after="40"/>
      </w:pPr>
      <w:r>
        <w:t>Identifiers are stable and must not be renumbered; superseded requirements are marked, never deleted.</w:t>
      </w:r>
    </w:p>
    <w:tbl>
      <w:tblPr>
        <w:tblStyle w:val="TableGrid"/>
        <w:tblW w:w="0" w:type="auto"/>
        <w:jc w:val="center"/>
        <w:tblLook w:val="04A0" w:firstRow="1" w:lastRow="0" w:firstColumn="1" w:lastColumn="0" w:noHBand="0" w:noVBand="1"/>
      </w:tblPr>
      <w:tblGrid>
        <w:gridCol w:w="3213"/>
        <w:gridCol w:w="3213"/>
        <w:gridCol w:w="3213"/>
      </w:tblGrid>
      <w:tr w:rsidR="000908BA" w14:paraId="64506CB9" w14:textId="77777777">
        <w:trPr>
          <w:cantSplit/>
          <w:tblHeader/>
          <w:jc w:val="center"/>
        </w:trPr>
        <w:tc>
          <w:tcPr>
            <w:tcW w:w="3213" w:type="dxa"/>
            <w:shd w:val="clear" w:color="auto" w:fill="1F2937"/>
          </w:tcPr>
          <w:p w14:paraId="747F359B" w14:textId="77777777" w:rsidR="000908BA" w:rsidRDefault="00FC3EE1">
            <w:pPr>
              <w:spacing w:before="60" w:after="60"/>
            </w:pPr>
            <w:r>
              <w:rPr>
                <w:b/>
                <w:color w:val="FFFFFF"/>
                <w:sz w:val="18"/>
              </w:rPr>
              <w:t>Prefix</w:t>
            </w:r>
          </w:p>
        </w:tc>
        <w:tc>
          <w:tcPr>
            <w:tcW w:w="3213" w:type="dxa"/>
            <w:shd w:val="clear" w:color="auto" w:fill="1F2937"/>
          </w:tcPr>
          <w:p w14:paraId="4F387C1C" w14:textId="77777777" w:rsidR="000908BA" w:rsidRDefault="00FC3EE1">
            <w:pPr>
              <w:spacing w:before="60" w:after="60"/>
            </w:pPr>
            <w:r>
              <w:rPr>
                <w:b/>
                <w:color w:val="FFFFFF"/>
                <w:sz w:val="18"/>
              </w:rPr>
              <w:t>Category</w:t>
            </w:r>
          </w:p>
        </w:tc>
        <w:tc>
          <w:tcPr>
            <w:tcW w:w="3213" w:type="dxa"/>
            <w:shd w:val="clear" w:color="auto" w:fill="1F2937"/>
          </w:tcPr>
          <w:p w14:paraId="44FE214D" w14:textId="77777777" w:rsidR="000908BA" w:rsidRDefault="00FC3EE1">
            <w:pPr>
              <w:spacing w:before="60" w:after="60"/>
            </w:pPr>
            <w:r>
              <w:rPr>
                <w:b/>
                <w:color w:val="FFFFFF"/>
                <w:sz w:val="18"/>
              </w:rPr>
              <w:t>Example</w:t>
            </w:r>
          </w:p>
        </w:tc>
      </w:tr>
      <w:tr w:rsidR="000908BA" w14:paraId="7CCCCC2D" w14:textId="77777777">
        <w:trPr>
          <w:cantSplit/>
          <w:jc w:val="center"/>
        </w:trPr>
        <w:tc>
          <w:tcPr>
            <w:tcW w:w="3213" w:type="dxa"/>
          </w:tcPr>
          <w:p w14:paraId="7C67E8AB" w14:textId="77777777" w:rsidR="000908BA" w:rsidRDefault="00FC3EE1">
            <w:pPr>
              <w:spacing w:before="60" w:after="60"/>
            </w:pPr>
            <w:r>
              <w:rPr>
                <w:rFonts w:ascii="Consolas" w:hAnsi="Consolas"/>
                <w:color w:val="0F3B2E"/>
                <w:sz w:val="17"/>
              </w:rPr>
              <w:t>FR-&lt;MOD&gt;-nnn</w:t>
            </w:r>
          </w:p>
        </w:tc>
        <w:tc>
          <w:tcPr>
            <w:tcW w:w="3213" w:type="dxa"/>
          </w:tcPr>
          <w:p w14:paraId="3955E4CD" w14:textId="77777777" w:rsidR="000908BA" w:rsidRDefault="00FC3EE1">
            <w:pPr>
              <w:spacing w:before="60" w:after="60"/>
            </w:pPr>
            <w:r>
              <w:rPr>
                <w:sz w:val="18"/>
              </w:rPr>
              <w:t>Functional requirement, per module</w:t>
            </w:r>
          </w:p>
        </w:tc>
        <w:tc>
          <w:tcPr>
            <w:tcW w:w="3213" w:type="dxa"/>
          </w:tcPr>
          <w:p w14:paraId="2F376FE7" w14:textId="77777777" w:rsidR="000908BA" w:rsidRDefault="00FC3EE1">
            <w:pPr>
              <w:spacing w:before="60" w:after="60"/>
            </w:pPr>
            <w:r>
              <w:rPr>
                <w:rFonts w:ascii="Consolas" w:hAnsi="Consolas"/>
                <w:color w:val="0F3B2E"/>
                <w:sz w:val="17"/>
              </w:rPr>
              <w:t>FR-ATT-004</w:t>
            </w:r>
          </w:p>
        </w:tc>
      </w:tr>
      <w:tr w:rsidR="000908BA" w14:paraId="3E904AFC" w14:textId="77777777">
        <w:trPr>
          <w:cantSplit/>
          <w:jc w:val="center"/>
        </w:trPr>
        <w:tc>
          <w:tcPr>
            <w:tcW w:w="3213" w:type="dxa"/>
            <w:shd w:val="clear" w:color="auto" w:fill="F3F4F6"/>
          </w:tcPr>
          <w:p w14:paraId="57C1E3B1" w14:textId="77777777" w:rsidR="000908BA" w:rsidRDefault="00FC3EE1">
            <w:pPr>
              <w:spacing w:before="60" w:after="60"/>
            </w:pPr>
            <w:r>
              <w:rPr>
                <w:rFonts w:ascii="Consolas" w:hAnsi="Consolas"/>
                <w:color w:val="0F3B2E"/>
                <w:sz w:val="17"/>
              </w:rPr>
              <w:t>NFR-&lt;CAT&gt;-nnn</w:t>
            </w:r>
          </w:p>
        </w:tc>
        <w:tc>
          <w:tcPr>
            <w:tcW w:w="3213" w:type="dxa"/>
            <w:shd w:val="clear" w:color="auto" w:fill="F3F4F6"/>
          </w:tcPr>
          <w:p w14:paraId="4448D531" w14:textId="77777777" w:rsidR="000908BA" w:rsidRDefault="00FC3EE1">
            <w:pPr>
              <w:spacing w:before="60" w:after="60"/>
            </w:pPr>
            <w:r>
              <w:rPr>
                <w:sz w:val="18"/>
              </w:rPr>
              <w:t>Non-functional requirement</w:t>
            </w:r>
          </w:p>
        </w:tc>
        <w:tc>
          <w:tcPr>
            <w:tcW w:w="3213" w:type="dxa"/>
            <w:shd w:val="clear" w:color="auto" w:fill="F3F4F6"/>
          </w:tcPr>
          <w:p w14:paraId="3927951D" w14:textId="77777777" w:rsidR="000908BA" w:rsidRDefault="00FC3EE1">
            <w:pPr>
              <w:spacing w:before="60" w:after="60"/>
            </w:pPr>
            <w:r>
              <w:rPr>
                <w:rFonts w:ascii="Consolas" w:hAnsi="Consolas"/>
                <w:color w:val="0F3B2E"/>
                <w:sz w:val="17"/>
              </w:rPr>
              <w:t>NFR-SEC-003</w:t>
            </w:r>
          </w:p>
        </w:tc>
      </w:tr>
      <w:tr w:rsidR="000908BA" w14:paraId="7B55C6BE" w14:textId="77777777">
        <w:trPr>
          <w:cantSplit/>
          <w:jc w:val="center"/>
        </w:trPr>
        <w:tc>
          <w:tcPr>
            <w:tcW w:w="3213" w:type="dxa"/>
          </w:tcPr>
          <w:p w14:paraId="40996A08" w14:textId="77777777" w:rsidR="000908BA" w:rsidRDefault="00FC3EE1">
            <w:pPr>
              <w:spacing w:before="60" w:after="60"/>
            </w:pPr>
            <w:r>
              <w:rPr>
                <w:rFonts w:ascii="Consolas" w:hAnsi="Consolas"/>
                <w:color w:val="0F3B2E"/>
                <w:sz w:val="17"/>
              </w:rPr>
              <w:t>BR-nnn</w:t>
            </w:r>
          </w:p>
        </w:tc>
        <w:tc>
          <w:tcPr>
            <w:tcW w:w="3213" w:type="dxa"/>
          </w:tcPr>
          <w:p w14:paraId="58858F7E" w14:textId="77777777" w:rsidR="000908BA" w:rsidRDefault="00FC3EE1">
            <w:pPr>
              <w:spacing w:before="60" w:after="60"/>
            </w:pPr>
            <w:r>
              <w:rPr>
                <w:sz w:val="18"/>
              </w:rPr>
              <w:t>Business rule</w:t>
            </w:r>
          </w:p>
        </w:tc>
        <w:tc>
          <w:tcPr>
            <w:tcW w:w="3213" w:type="dxa"/>
          </w:tcPr>
          <w:p w14:paraId="16DEC5C5" w14:textId="77777777" w:rsidR="000908BA" w:rsidRDefault="00FC3EE1">
            <w:pPr>
              <w:spacing w:before="60" w:after="60"/>
            </w:pPr>
            <w:r>
              <w:rPr>
                <w:rFonts w:ascii="Consolas" w:hAnsi="Consolas"/>
                <w:color w:val="0F3B2E"/>
                <w:sz w:val="17"/>
              </w:rPr>
              <w:t>BR-021</w:t>
            </w:r>
          </w:p>
        </w:tc>
      </w:tr>
      <w:tr w:rsidR="000908BA" w14:paraId="5D707E39" w14:textId="77777777">
        <w:trPr>
          <w:cantSplit/>
          <w:jc w:val="center"/>
        </w:trPr>
        <w:tc>
          <w:tcPr>
            <w:tcW w:w="3213" w:type="dxa"/>
            <w:shd w:val="clear" w:color="auto" w:fill="F3F4F6"/>
          </w:tcPr>
          <w:p w14:paraId="24B65F5C" w14:textId="77777777" w:rsidR="000908BA" w:rsidRDefault="00FC3EE1">
            <w:pPr>
              <w:spacing w:before="60" w:after="60"/>
            </w:pPr>
            <w:r>
              <w:rPr>
                <w:rFonts w:ascii="Consolas" w:hAnsi="Consolas"/>
                <w:color w:val="0F3B2E"/>
                <w:sz w:val="17"/>
              </w:rPr>
              <w:t>DR-nnn</w:t>
            </w:r>
          </w:p>
        </w:tc>
        <w:tc>
          <w:tcPr>
            <w:tcW w:w="3213" w:type="dxa"/>
            <w:shd w:val="clear" w:color="auto" w:fill="F3F4F6"/>
          </w:tcPr>
          <w:p w14:paraId="03751B7A" w14:textId="77777777" w:rsidR="000908BA" w:rsidRDefault="00FC3EE1">
            <w:pPr>
              <w:spacing w:before="60" w:after="60"/>
            </w:pPr>
            <w:r>
              <w:rPr>
                <w:sz w:val="18"/>
              </w:rPr>
              <w:t>Data requirement</w:t>
            </w:r>
          </w:p>
        </w:tc>
        <w:tc>
          <w:tcPr>
            <w:tcW w:w="3213" w:type="dxa"/>
            <w:shd w:val="clear" w:color="auto" w:fill="F3F4F6"/>
          </w:tcPr>
          <w:p w14:paraId="3EABBCA3" w14:textId="77777777" w:rsidR="000908BA" w:rsidRDefault="00FC3EE1">
            <w:pPr>
              <w:spacing w:before="60" w:after="60"/>
            </w:pPr>
            <w:r>
              <w:rPr>
                <w:rFonts w:ascii="Consolas" w:hAnsi="Consolas"/>
                <w:color w:val="0F3B2E"/>
                <w:sz w:val="17"/>
              </w:rPr>
              <w:t>DR-007</w:t>
            </w:r>
          </w:p>
        </w:tc>
      </w:tr>
      <w:tr w:rsidR="000908BA" w14:paraId="3A7D1E8C" w14:textId="77777777">
        <w:trPr>
          <w:cantSplit/>
          <w:jc w:val="center"/>
        </w:trPr>
        <w:tc>
          <w:tcPr>
            <w:tcW w:w="3213" w:type="dxa"/>
          </w:tcPr>
          <w:p w14:paraId="3FA735B6" w14:textId="77777777" w:rsidR="000908BA" w:rsidRDefault="00FC3EE1">
            <w:pPr>
              <w:spacing w:before="60" w:after="60"/>
            </w:pPr>
            <w:r>
              <w:rPr>
                <w:rFonts w:ascii="Consolas" w:hAnsi="Consolas"/>
                <w:color w:val="0F3B2E"/>
                <w:sz w:val="17"/>
              </w:rPr>
              <w:lastRenderedPageBreak/>
              <w:t>IR-nnn</w:t>
            </w:r>
          </w:p>
        </w:tc>
        <w:tc>
          <w:tcPr>
            <w:tcW w:w="3213" w:type="dxa"/>
          </w:tcPr>
          <w:p w14:paraId="0CC45B44" w14:textId="77777777" w:rsidR="000908BA" w:rsidRDefault="00FC3EE1">
            <w:pPr>
              <w:spacing w:before="60" w:after="60"/>
            </w:pPr>
            <w:r>
              <w:rPr>
                <w:sz w:val="18"/>
              </w:rPr>
              <w:t>Interface requirement</w:t>
            </w:r>
          </w:p>
        </w:tc>
        <w:tc>
          <w:tcPr>
            <w:tcW w:w="3213" w:type="dxa"/>
          </w:tcPr>
          <w:p w14:paraId="63EDF281" w14:textId="77777777" w:rsidR="000908BA" w:rsidRDefault="00FC3EE1">
            <w:pPr>
              <w:spacing w:before="60" w:after="60"/>
            </w:pPr>
            <w:r>
              <w:rPr>
                <w:rFonts w:ascii="Consolas" w:hAnsi="Consolas"/>
                <w:color w:val="0F3B2E"/>
                <w:sz w:val="17"/>
              </w:rPr>
              <w:t>IR-005</w:t>
            </w:r>
          </w:p>
        </w:tc>
      </w:tr>
      <w:tr w:rsidR="000908BA" w14:paraId="0AEA644F" w14:textId="77777777">
        <w:trPr>
          <w:cantSplit/>
          <w:jc w:val="center"/>
        </w:trPr>
        <w:tc>
          <w:tcPr>
            <w:tcW w:w="3213" w:type="dxa"/>
            <w:shd w:val="clear" w:color="auto" w:fill="F3F4F6"/>
          </w:tcPr>
          <w:p w14:paraId="6D09B8F9" w14:textId="77777777" w:rsidR="000908BA" w:rsidRDefault="00FC3EE1">
            <w:pPr>
              <w:spacing w:before="60" w:after="60"/>
            </w:pPr>
            <w:r>
              <w:rPr>
                <w:rFonts w:ascii="Consolas" w:hAnsi="Consolas"/>
                <w:color w:val="0F3B2E"/>
                <w:sz w:val="17"/>
              </w:rPr>
              <w:t>OR-nnn</w:t>
            </w:r>
          </w:p>
        </w:tc>
        <w:tc>
          <w:tcPr>
            <w:tcW w:w="3213" w:type="dxa"/>
            <w:shd w:val="clear" w:color="auto" w:fill="F3F4F6"/>
          </w:tcPr>
          <w:p w14:paraId="290A19AD" w14:textId="77777777" w:rsidR="000908BA" w:rsidRDefault="00FC3EE1">
            <w:pPr>
              <w:spacing w:before="60" w:after="60"/>
            </w:pPr>
            <w:r>
              <w:rPr>
                <w:sz w:val="18"/>
              </w:rPr>
              <w:t>Operational requirement</w:t>
            </w:r>
          </w:p>
        </w:tc>
        <w:tc>
          <w:tcPr>
            <w:tcW w:w="3213" w:type="dxa"/>
            <w:shd w:val="clear" w:color="auto" w:fill="F3F4F6"/>
          </w:tcPr>
          <w:p w14:paraId="0387C703" w14:textId="77777777" w:rsidR="000908BA" w:rsidRDefault="00FC3EE1">
            <w:pPr>
              <w:spacing w:before="60" w:after="60"/>
            </w:pPr>
            <w:r>
              <w:rPr>
                <w:rFonts w:ascii="Consolas" w:hAnsi="Consolas"/>
                <w:color w:val="0F3B2E"/>
                <w:sz w:val="17"/>
              </w:rPr>
              <w:t>OR-004</w:t>
            </w:r>
          </w:p>
        </w:tc>
      </w:tr>
      <w:tr w:rsidR="000908BA" w14:paraId="5AD774C3" w14:textId="77777777">
        <w:trPr>
          <w:cantSplit/>
          <w:jc w:val="center"/>
        </w:trPr>
        <w:tc>
          <w:tcPr>
            <w:tcW w:w="3213" w:type="dxa"/>
          </w:tcPr>
          <w:p w14:paraId="5D16D03D" w14:textId="77777777" w:rsidR="000908BA" w:rsidRDefault="00FC3EE1">
            <w:pPr>
              <w:spacing w:before="60" w:after="60"/>
            </w:pPr>
            <w:r>
              <w:rPr>
                <w:rFonts w:ascii="Consolas" w:hAnsi="Consolas"/>
                <w:color w:val="0F3B2E"/>
                <w:sz w:val="17"/>
              </w:rPr>
              <w:t>CN-nnn</w:t>
            </w:r>
          </w:p>
        </w:tc>
        <w:tc>
          <w:tcPr>
            <w:tcW w:w="3213" w:type="dxa"/>
          </w:tcPr>
          <w:p w14:paraId="4F3F8E13" w14:textId="77777777" w:rsidR="000908BA" w:rsidRDefault="00FC3EE1">
            <w:pPr>
              <w:spacing w:before="60" w:after="60"/>
            </w:pPr>
            <w:r>
              <w:rPr>
                <w:sz w:val="18"/>
              </w:rPr>
              <w:t>Constraint</w:t>
            </w:r>
          </w:p>
        </w:tc>
        <w:tc>
          <w:tcPr>
            <w:tcW w:w="3213" w:type="dxa"/>
          </w:tcPr>
          <w:p w14:paraId="543A478B" w14:textId="77777777" w:rsidR="000908BA" w:rsidRDefault="00FC3EE1">
            <w:pPr>
              <w:spacing w:before="60" w:after="60"/>
            </w:pPr>
            <w:r>
              <w:rPr>
                <w:rFonts w:ascii="Consolas" w:hAnsi="Consolas"/>
                <w:color w:val="0F3B2E"/>
                <w:sz w:val="17"/>
              </w:rPr>
              <w:t>CN-002</w:t>
            </w:r>
          </w:p>
        </w:tc>
      </w:tr>
      <w:tr w:rsidR="000908BA" w14:paraId="4D7CA666" w14:textId="77777777">
        <w:trPr>
          <w:cantSplit/>
          <w:jc w:val="center"/>
        </w:trPr>
        <w:tc>
          <w:tcPr>
            <w:tcW w:w="3213" w:type="dxa"/>
            <w:shd w:val="clear" w:color="auto" w:fill="F3F4F6"/>
          </w:tcPr>
          <w:p w14:paraId="16A751CE" w14:textId="77777777" w:rsidR="000908BA" w:rsidRDefault="00FC3EE1">
            <w:pPr>
              <w:spacing w:before="60" w:after="60"/>
            </w:pPr>
            <w:r>
              <w:rPr>
                <w:rFonts w:ascii="Consolas" w:hAnsi="Consolas"/>
                <w:color w:val="0F3B2E"/>
                <w:sz w:val="17"/>
              </w:rPr>
              <w:t>AS-nnn</w:t>
            </w:r>
          </w:p>
        </w:tc>
        <w:tc>
          <w:tcPr>
            <w:tcW w:w="3213" w:type="dxa"/>
            <w:shd w:val="clear" w:color="auto" w:fill="F3F4F6"/>
          </w:tcPr>
          <w:p w14:paraId="2BFA1412" w14:textId="77777777" w:rsidR="000908BA" w:rsidRDefault="00FC3EE1">
            <w:pPr>
              <w:spacing w:before="60" w:after="60"/>
            </w:pPr>
            <w:r>
              <w:rPr>
                <w:sz w:val="18"/>
              </w:rPr>
              <w:t>Assumption</w:t>
            </w:r>
          </w:p>
        </w:tc>
        <w:tc>
          <w:tcPr>
            <w:tcW w:w="3213" w:type="dxa"/>
            <w:shd w:val="clear" w:color="auto" w:fill="F3F4F6"/>
          </w:tcPr>
          <w:p w14:paraId="33E0ADEA" w14:textId="77777777" w:rsidR="000908BA" w:rsidRDefault="00FC3EE1">
            <w:pPr>
              <w:spacing w:before="60" w:after="60"/>
            </w:pPr>
            <w:r>
              <w:rPr>
                <w:rFonts w:ascii="Consolas" w:hAnsi="Consolas"/>
                <w:color w:val="0F3B2E"/>
                <w:sz w:val="17"/>
              </w:rPr>
              <w:t>AS-003</w:t>
            </w:r>
          </w:p>
        </w:tc>
      </w:tr>
      <w:tr w:rsidR="000908BA" w14:paraId="28B1E1D8" w14:textId="77777777">
        <w:trPr>
          <w:cantSplit/>
          <w:jc w:val="center"/>
        </w:trPr>
        <w:tc>
          <w:tcPr>
            <w:tcW w:w="3213" w:type="dxa"/>
          </w:tcPr>
          <w:p w14:paraId="42088054" w14:textId="77777777" w:rsidR="000908BA" w:rsidRDefault="00FC3EE1">
            <w:pPr>
              <w:spacing w:before="60" w:after="60"/>
            </w:pPr>
            <w:r>
              <w:rPr>
                <w:rFonts w:ascii="Consolas" w:hAnsi="Consolas"/>
                <w:color w:val="0F3B2E"/>
                <w:sz w:val="17"/>
              </w:rPr>
              <w:t>LM-nnn</w:t>
            </w:r>
          </w:p>
        </w:tc>
        <w:tc>
          <w:tcPr>
            <w:tcW w:w="3213" w:type="dxa"/>
          </w:tcPr>
          <w:p w14:paraId="5B2FF839" w14:textId="77777777" w:rsidR="000908BA" w:rsidRDefault="00FC3EE1">
            <w:pPr>
              <w:spacing w:before="60" w:after="60"/>
            </w:pPr>
            <w:r>
              <w:rPr>
                <w:sz w:val="18"/>
              </w:rPr>
              <w:t>Known limitation</w:t>
            </w:r>
          </w:p>
        </w:tc>
        <w:tc>
          <w:tcPr>
            <w:tcW w:w="3213" w:type="dxa"/>
          </w:tcPr>
          <w:p w14:paraId="5A527726" w14:textId="77777777" w:rsidR="000908BA" w:rsidRDefault="00FC3EE1">
            <w:pPr>
              <w:spacing w:before="60" w:after="60"/>
            </w:pPr>
            <w:r>
              <w:rPr>
                <w:rFonts w:ascii="Consolas" w:hAnsi="Consolas"/>
                <w:color w:val="0F3B2E"/>
                <w:sz w:val="17"/>
              </w:rPr>
              <w:t>LM-005</w:t>
            </w:r>
          </w:p>
        </w:tc>
      </w:tr>
    </w:tbl>
    <w:p w14:paraId="4B31EAAB" w14:textId="77777777" w:rsidR="000908BA" w:rsidRDefault="000908BA">
      <w:pPr>
        <w:spacing w:after="40"/>
      </w:pPr>
    </w:p>
    <w:p w14:paraId="55047BBC" w14:textId="77777777" w:rsidR="000908BA" w:rsidRDefault="00FC3EE1">
      <w:r>
        <w:t>Module codes used in functional identifiers:</w:t>
      </w:r>
    </w:p>
    <w:p w14:paraId="280BBE6E" w14:textId="77777777" w:rsidR="000908BA" w:rsidRDefault="00FC3EE1">
      <w:r>
        <w:rPr>
          <w:rFonts w:ascii="Consolas" w:hAnsi="Consolas"/>
          <w:color w:val="0F3B2E"/>
          <w:sz w:val="19"/>
        </w:rPr>
        <w:t>AUTH</w:t>
      </w:r>
      <w:r>
        <w:t xml:space="preserve"> authentication · </w:t>
      </w:r>
      <w:r>
        <w:rPr>
          <w:rFonts w:ascii="Consolas" w:hAnsi="Consolas"/>
          <w:color w:val="0F3B2E"/>
          <w:sz w:val="19"/>
        </w:rPr>
        <w:t>EMP</w:t>
      </w:r>
      <w:r>
        <w:t xml:space="preserve"> employee management · </w:t>
      </w:r>
      <w:r>
        <w:rPr>
          <w:rFonts w:ascii="Consolas" w:hAnsi="Consolas"/>
          <w:color w:val="0F3B2E"/>
          <w:sz w:val="19"/>
        </w:rPr>
        <w:t>ORG</w:t>
      </w:r>
      <w:r>
        <w:t xml:space="preserve"> organisation master data · </w:t>
      </w:r>
      <w:r>
        <w:rPr>
          <w:rFonts w:ascii="Consolas" w:hAnsi="Consolas"/>
          <w:color w:val="0F3B2E"/>
          <w:sz w:val="19"/>
        </w:rPr>
        <w:t>ATT</w:t>
      </w:r>
      <w:r>
        <w:t xml:space="preserve"> attendance · </w:t>
      </w:r>
      <w:r>
        <w:rPr>
          <w:rFonts w:ascii="Consolas" w:hAnsi="Consolas"/>
          <w:color w:val="0F3B2E"/>
          <w:sz w:val="19"/>
        </w:rPr>
        <w:t>LV</w:t>
      </w:r>
      <w:r>
        <w:t xml:space="preserve"> leave · </w:t>
      </w:r>
      <w:r>
        <w:rPr>
          <w:rFonts w:ascii="Consolas" w:hAnsi="Consolas"/>
          <w:color w:val="0F3B2E"/>
          <w:sz w:val="19"/>
        </w:rPr>
        <w:t>PRM</w:t>
      </w:r>
      <w:r>
        <w:t xml:space="preserve"> hourly permissions · </w:t>
      </w:r>
      <w:r>
        <w:rPr>
          <w:rFonts w:ascii="Consolas" w:hAnsi="Consolas"/>
          <w:color w:val="0F3B2E"/>
          <w:sz w:val="19"/>
        </w:rPr>
        <w:t>PAY</w:t>
      </w:r>
      <w:r>
        <w:t xml:space="preserve"> payroll · </w:t>
      </w:r>
      <w:r>
        <w:rPr>
          <w:rFonts w:ascii="Consolas" w:hAnsi="Consolas"/>
          <w:color w:val="0F3B2E"/>
          <w:sz w:val="19"/>
        </w:rPr>
        <w:t>TSK</w:t>
      </w:r>
      <w:r>
        <w:t xml:space="preserve"> tasks · </w:t>
      </w:r>
      <w:r>
        <w:rPr>
          <w:rFonts w:ascii="Consolas" w:hAnsi="Consolas"/>
          <w:color w:val="0F3B2E"/>
          <w:sz w:val="19"/>
        </w:rPr>
        <w:t>WRP</w:t>
      </w:r>
      <w:r>
        <w:t xml:space="preserve"> work reports · </w:t>
      </w:r>
      <w:r>
        <w:rPr>
          <w:rFonts w:ascii="Consolas" w:hAnsi="Consolas"/>
          <w:color w:val="0F3B2E"/>
          <w:sz w:val="19"/>
        </w:rPr>
        <w:t>CLM</w:t>
      </w:r>
      <w:r>
        <w:t xml:space="preserve"> travel &amp; expense claims · </w:t>
      </w:r>
      <w:r>
        <w:rPr>
          <w:rFonts w:ascii="Consolas" w:hAnsi="Consolas"/>
          <w:color w:val="0F3B2E"/>
          <w:sz w:val="19"/>
        </w:rPr>
        <w:t>AST</w:t>
      </w:r>
      <w:r>
        <w:t xml:space="preserve"> assets · </w:t>
      </w:r>
      <w:r>
        <w:rPr>
          <w:rFonts w:ascii="Consolas" w:hAnsi="Consolas"/>
          <w:color w:val="0F3B2E"/>
          <w:sz w:val="19"/>
        </w:rPr>
        <w:t>HD</w:t>
      </w:r>
      <w:r>
        <w:t xml:space="preserve"> helpdesk · </w:t>
      </w:r>
      <w:r>
        <w:rPr>
          <w:rFonts w:ascii="Consolas" w:hAnsi="Consolas"/>
          <w:color w:val="0F3B2E"/>
          <w:sz w:val="19"/>
        </w:rPr>
        <w:t>CMP</w:t>
      </w:r>
      <w:r>
        <w:t xml:space="preserve"> complaints &amp; needs · </w:t>
      </w:r>
      <w:r>
        <w:rPr>
          <w:rFonts w:ascii="Consolas" w:hAnsi="Consolas"/>
          <w:color w:val="0F3B2E"/>
          <w:sz w:val="19"/>
        </w:rPr>
        <w:t>SAF</w:t>
      </w:r>
      <w:r>
        <w:t xml:space="preserve"> safety · </w:t>
      </w:r>
      <w:r>
        <w:rPr>
          <w:rFonts w:ascii="Consolas" w:hAnsi="Consolas"/>
          <w:color w:val="0F3B2E"/>
          <w:sz w:val="19"/>
        </w:rPr>
        <w:t>ONB</w:t>
      </w:r>
      <w:r>
        <w:t xml:space="preserve"> onboarding &amp; offboarding · </w:t>
      </w:r>
      <w:r>
        <w:rPr>
          <w:rFonts w:ascii="Consolas" w:hAnsi="Consolas"/>
          <w:color w:val="0F3B2E"/>
          <w:sz w:val="19"/>
        </w:rPr>
        <w:t>PRF</w:t>
      </w:r>
      <w:r>
        <w:t xml:space="preserve"> performance · </w:t>
      </w:r>
      <w:r>
        <w:rPr>
          <w:rFonts w:ascii="Consolas" w:hAnsi="Consolas"/>
          <w:color w:val="0F3B2E"/>
          <w:sz w:val="19"/>
        </w:rPr>
        <w:t>DSH</w:t>
      </w:r>
      <w:r>
        <w:t xml:space="preserve"> dashboards · </w:t>
      </w:r>
      <w:r>
        <w:rPr>
          <w:rFonts w:ascii="Consolas" w:hAnsi="Consolas"/>
          <w:color w:val="0F3B2E"/>
          <w:sz w:val="19"/>
        </w:rPr>
        <w:t>NOT</w:t>
      </w:r>
      <w:r>
        <w:t xml:space="preserve"> notifications · </w:t>
      </w:r>
      <w:r>
        <w:rPr>
          <w:rFonts w:ascii="Consolas" w:hAnsi="Consolas"/>
          <w:color w:val="0F3B2E"/>
          <w:sz w:val="19"/>
        </w:rPr>
        <w:t>CHT</w:t>
      </w:r>
      <w:r>
        <w:t xml:space="preserve"> communication · </w:t>
      </w:r>
      <w:r>
        <w:rPr>
          <w:rFonts w:ascii="Consolas" w:hAnsi="Consolas"/>
          <w:color w:val="0F3B2E"/>
          <w:sz w:val="19"/>
        </w:rPr>
        <w:t>BOT</w:t>
      </w:r>
      <w:r>
        <w:t xml:space="preserve"> AI assistant · </w:t>
      </w:r>
      <w:r>
        <w:rPr>
          <w:rFonts w:ascii="Consolas" w:hAnsi="Consolas"/>
          <w:color w:val="0F3B2E"/>
          <w:sz w:val="19"/>
        </w:rPr>
        <w:t>RPT</w:t>
      </w:r>
      <w:r>
        <w:t xml:space="preserve"> reports · </w:t>
      </w:r>
      <w:r>
        <w:rPr>
          <w:rFonts w:ascii="Consolas" w:hAnsi="Consolas"/>
          <w:color w:val="0F3B2E"/>
          <w:sz w:val="19"/>
        </w:rPr>
        <w:t>CAL</w:t>
      </w:r>
      <w:r>
        <w:t xml:space="preserve"> calendar · </w:t>
      </w:r>
      <w:r>
        <w:rPr>
          <w:rFonts w:ascii="Consolas" w:hAnsi="Consolas"/>
          <w:color w:val="0F3B2E"/>
          <w:sz w:val="19"/>
        </w:rPr>
        <w:t>FIL</w:t>
      </w:r>
      <w:r>
        <w:t xml:space="preserve"> files · </w:t>
      </w:r>
      <w:r>
        <w:rPr>
          <w:rFonts w:ascii="Consolas" w:hAnsi="Consolas"/>
          <w:color w:val="0F3B2E"/>
          <w:sz w:val="19"/>
        </w:rPr>
        <w:t>SET</w:t>
      </w:r>
      <w:r>
        <w:t xml:space="preserve"> settings · </w:t>
      </w:r>
      <w:r>
        <w:rPr>
          <w:rFonts w:ascii="Consolas" w:hAnsi="Consolas"/>
          <w:color w:val="0F3B2E"/>
          <w:sz w:val="19"/>
        </w:rPr>
        <w:t>MOB</w:t>
      </w:r>
      <w:r>
        <w:t xml:space="preserve"> mobile · </w:t>
      </w:r>
      <w:r>
        <w:rPr>
          <w:rFonts w:ascii="Consolas" w:hAnsi="Consolas"/>
          <w:color w:val="0F3B2E"/>
          <w:sz w:val="19"/>
        </w:rPr>
        <w:t>BIO</w:t>
      </w:r>
      <w:r>
        <w:t xml:space="preserve"> biometric service</w:t>
      </w:r>
    </w:p>
    <w:p w14:paraId="65954159" w14:textId="77777777" w:rsidR="000908BA" w:rsidRDefault="00FC3EE1">
      <w:pPr>
        <w:pStyle w:val="Heading3"/>
      </w:pPr>
      <w:bookmarkStart w:id="7" w:name="_Toc236305367"/>
      <w:r>
        <w:t>1.5 Intended Audience and Reading Order</w:t>
      </w:r>
      <w:bookmarkEnd w:id="7"/>
    </w:p>
    <w:tbl>
      <w:tblPr>
        <w:tblStyle w:val="TableGrid"/>
        <w:tblW w:w="0" w:type="auto"/>
        <w:jc w:val="center"/>
        <w:tblLook w:val="04A0" w:firstRow="1" w:lastRow="0" w:firstColumn="1" w:lastColumn="0" w:noHBand="0" w:noVBand="1"/>
      </w:tblPr>
      <w:tblGrid>
        <w:gridCol w:w="4819"/>
        <w:gridCol w:w="4819"/>
      </w:tblGrid>
      <w:tr w:rsidR="000908BA" w14:paraId="3B8C9707" w14:textId="77777777">
        <w:trPr>
          <w:cantSplit/>
          <w:tblHeader/>
          <w:jc w:val="center"/>
        </w:trPr>
        <w:tc>
          <w:tcPr>
            <w:tcW w:w="4819" w:type="dxa"/>
            <w:shd w:val="clear" w:color="auto" w:fill="1F2937"/>
          </w:tcPr>
          <w:p w14:paraId="29F8E6CC" w14:textId="77777777" w:rsidR="000908BA" w:rsidRDefault="00FC3EE1">
            <w:pPr>
              <w:spacing w:before="60" w:after="60"/>
            </w:pPr>
            <w:r>
              <w:rPr>
                <w:b/>
                <w:color w:val="FFFFFF"/>
                <w:sz w:val="18"/>
              </w:rPr>
              <w:t>Audience</w:t>
            </w:r>
          </w:p>
        </w:tc>
        <w:tc>
          <w:tcPr>
            <w:tcW w:w="4819" w:type="dxa"/>
            <w:shd w:val="clear" w:color="auto" w:fill="1F2937"/>
          </w:tcPr>
          <w:p w14:paraId="4CBAF66D" w14:textId="77777777" w:rsidR="000908BA" w:rsidRDefault="00FC3EE1">
            <w:pPr>
              <w:spacing w:before="60" w:after="60"/>
            </w:pPr>
            <w:r>
              <w:rPr>
                <w:b/>
                <w:color w:val="FFFFFF"/>
                <w:sz w:val="18"/>
              </w:rPr>
              <w:t>Suggested reading</w:t>
            </w:r>
          </w:p>
        </w:tc>
      </w:tr>
      <w:tr w:rsidR="000908BA" w14:paraId="47E398BE" w14:textId="77777777">
        <w:trPr>
          <w:cantSplit/>
          <w:jc w:val="center"/>
        </w:trPr>
        <w:tc>
          <w:tcPr>
            <w:tcW w:w="4819" w:type="dxa"/>
          </w:tcPr>
          <w:p w14:paraId="1B8AC2CF" w14:textId="77777777" w:rsidR="000908BA" w:rsidRDefault="00FC3EE1">
            <w:pPr>
              <w:spacing w:before="60" w:after="60"/>
            </w:pPr>
            <w:r>
              <w:rPr>
                <w:sz w:val="18"/>
              </w:rPr>
              <w:t>Business sponsors, HR leadership</w:t>
            </w:r>
          </w:p>
        </w:tc>
        <w:tc>
          <w:tcPr>
            <w:tcW w:w="4819" w:type="dxa"/>
          </w:tcPr>
          <w:p w14:paraId="35603BD1" w14:textId="77777777" w:rsidR="000908BA" w:rsidRDefault="00FC3EE1">
            <w:pPr>
              <w:spacing w:before="60" w:after="60"/>
            </w:pPr>
            <w:r>
              <w:rPr>
                <w:sz w:val="18"/>
              </w:rPr>
              <w:t>§1, §2, §4, §5–§30 headings, §33</w:t>
            </w:r>
          </w:p>
        </w:tc>
      </w:tr>
      <w:tr w:rsidR="000908BA" w14:paraId="7507EBF4" w14:textId="77777777">
        <w:trPr>
          <w:cantSplit/>
          <w:jc w:val="center"/>
        </w:trPr>
        <w:tc>
          <w:tcPr>
            <w:tcW w:w="4819" w:type="dxa"/>
            <w:shd w:val="clear" w:color="auto" w:fill="F3F4F6"/>
          </w:tcPr>
          <w:p w14:paraId="0167865F" w14:textId="77777777" w:rsidR="000908BA" w:rsidRDefault="00FC3EE1">
            <w:pPr>
              <w:spacing w:before="60" w:after="60"/>
            </w:pPr>
            <w:r>
              <w:rPr>
                <w:sz w:val="18"/>
              </w:rPr>
              <w:t>Solution architects</w:t>
            </w:r>
          </w:p>
        </w:tc>
        <w:tc>
          <w:tcPr>
            <w:tcW w:w="4819" w:type="dxa"/>
            <w:shd w:val="clear" w:color="auto" w:fill="F3F4F6"/>
          </w:tcPr>
          <w:p w14:paraId="7B9A99B7" w14:textId="77777777" w:rsidR="000908BA" w:rsidRDefault="00FC3EE1">
            <w:pPr>
              <w:spacing w:before="60" w:after="60"/>
            </w:pPr>
            <w:r>
              <w:rPr>
                <w:sz w:val="18"/>
              </w:rPr>
              <w:t>§2, §3, §31, §33, §34</w:t>
            </w:r>
          </w:p>
        </w:tc>
      </w:tr>
      <w:tr w:rsidR="000908BA" w14:paraId="00151E25" w14:textId="77777777">
        <w:trPr>
          <w:cantSplit/>
          <w:jc w:val="center"/>
        </w:trPr>
        <w:tc>
          <w:tcPr>
            <w:tcW w:w="4819" w:type="dxa"/>
          </w:tcPr>
          <w:p w14:paraId="4BF3D95D" w14:textId="77777777" w:rsidR="000908BA" w:rsidRDefault="00FC3EE1">
            <w:pPr>
              <w:spacing w:before="60" w:after="60"/>
            </w:pPr>
            <w:r>
              <w:rPr>
                <w:sz w:val="18"/>
              </w:rPr>
              <w:t>Developers</w:t>
            </w:r>
          </w:p>
        </w:tc>
        <w:tc>
          <w:tcPr>
            <w:tcW w:w="4819" w:type="dxa"/>
          </w:tcPr>
          <w:p w14:paraId="64E6AA03" w14:textId="77777777" w:rsidR="000908BA" w:rsidRDefault="00FC3EE1">
            <w:pPr>
              <w:spacing w:before="60" w:after="60"/>
            </w:pPr>
            <w:r>
              <w:rPr>
                <w:sz w:val="18"/>
              </w:rPr>
              <w:t>§3 onwards in full, especially §32 and §37</w:t>
            </w:r>
          </w:p>
        </w:tc>
      </w:tr>
      <w:tr w:rsidR="000908BA" w14:paraId="5DEE1D0C" w14:textId="77777777">
        <w:trPr>
          <w:cantSplit/>
          <w:jc w:val="center"/>
        </w:trPr>
        <w:tc>
          <w:tcPr>
            <w:tcW w:w="4819" w:type="dxa"/>
            <w:shd w:val="clear" w:color="auto" w:fill="F3F4F6"/>
          </w:tcPr>
          <w:p w14:paraId="453217E1" w14:textId="77777777" w:rsidR="000908BA" w:rsidRDefault="00FC3EE1">
            <w:pPr>
              <w:spacing w:before="60" w:after="60"/>
            </w:pPr>
            <w:r>
              <w:rPr>
                <w:sz w:val="18"/>
              </w:rPr>
              <w:t>Operations and support</w:t>
            </w:r>
          </w:p>
        </w:tc>
        <w:tc>
          <w:tcPr>
            <w:tcW w:w="4819" w:type="dxa"/>
            <w:shd w:val="clear" w:color="auto" w:fill="F3F4F6"/>
          </w:tcPr>
          <w:p w14:paraId="2DCAF38C" w14:textId="77777777" w:rsidR="000908BA" w:rsidRDefault="00FC3EE1">
            <w:pPr>
              <w:spacing w:before="60" w:after="60"/>
            </w:pPr>
            <w:r>
              <w:rPr>
                <w:sz w:val="18"/>
              </w:rPr>
              <w:t>§3.3–§3.5, §28, §33, §34, §37</w:t>
            </w:r>
          </w:p>
        </w:tc>
      </w:tr>
      <w:tr w:rsidR="000908BA" w14:paraId="255E41BF" w14:textId="77777777">
        <w:trPr>
          <w:cantSplit/>
          <w:jc w:val="center"/>
        </w:trPr>
        <w:tc>
          <w:tcPr>
            <w:tcW w:w="4819" w:type="dxa"/>
          </w:tcPr>
          <w:p w14:paraId="12DD3160" w14:textId="77777777" w:rsidR="000908BA" w:rsidRDefault="00FC3EE1">
            <w:pPr>
              <w:spacing w:before="60" w:after="60"/>
            </w:pPr>
            <w:r>
              <w:rPr>
                <w:sz w:val="18"/>
              </w:rPr>
              <w:t>Compliance and audit</w:t>
            </w:r>
          </w:p>
        </w:tc>
        <w:tc>
          <w:tcPr>
            <w:tcW w:w="4819" w:type="dxa"/>
          </w:tcPr>
          <w:p w14:paraId="4ABBE573" w14:textId="77777777" w:rsidR="000908BA" w:rsidRDefault="00FC3EE1">
            <w:pPr>
              <w:spacing w:before="60" w:after="60"/>
            </w:pPr>
            <w:r>
              <w:rPr>
                <w:sz w:val="18"/>
              </w:rPr>
              <w:t>§4, §31.5, §32, §33.3</w:t>
            </w:r>
          </w:p>
        </w:tc>
      </w:tr>
      <w:tr w:rsidR="000908BA" w14:paraId="7E09AF81" w14:textId="77777777">
        <w:trPr>
          <w:cantSplit/>
          <w:jc w:val="center"/>
        </w:trPr>
        <w:tc>
          <w:tcPr>
            <w:tcW w:w="4819" w:type="dxa"/>
            <w:shd w:val="clear" w:color="auto" w:fill="F3F4F6"/>
          </w:tcPr>
          <w:p w14:paraId="2C0D157A" w14:textId="77777777" w:rsidR="000908BA" w:rsidRDefault="00FC3EE1">
            <w:pPr>
              <w:spacing w:before="60" w:after="60"/>
            </w:pPr>
            <w:r>
              <w:rPr>
                <w:sz w:val="18"/>
              </w:rPr>
              <w:t>Acceptance reviewers</w:t>
            </w:r>
          </w:p>
        </w:tc>
        <w:tc>
          <w:tcPr>
            <w:tcW w:w="4819" w:type="dxa"/>
            <w:shd w:val="clear" w:color="auto" w:fill="F3F4F6"/>
          </w:tcPr>
          <w:p w14:paraId="0CFDC20A" w14:textId="77777777" w:rsidR="000908BA" w:rsidRDefault="00FC3EE1">
            <w:pPr>
              <w:spacing w:before="60" w:after="60"/>
            </w:pPr>
            <w:r>
              <w:rPr>
                <w:sz w:val="18"/>
              </w:rPr>
              <w:t>§5–§32, §36</w:t>
            </w:r>
          </w:p>
        </w:tc>
      </w:tr>
    </w:tbl>
    <w:p w14:paraId="549ED8B4" w14:textId="77777777" w:rsidR="000908BA" w:rsidRDefault="000908BA">
      <w:pPr>
        <w:spacing w:after="40"/>
      </w:pPr>
    </w:p>
    <w:p w14:paraId="6CEC6082" w14:textId="77777777" w:rsidR="000908BA" w:rsidRDefault="00FC3EE1">
      <w:pPr>
        <w:pStyle w:val="Heading3"/>
      </w:pPr>
      <w:bookmarkStart w:id="8" w:name="_Toc236305368"/>
      <w:r>
        <w:t>1.6 References</w:t>
      </w:r>
      <w:bookmarkEnd w:id="8"/>
    </w:p>
    <w:tbl>
      <w:tblPr>
        <w:tblStyle w:val="TableGrid"/>
        <w:tblW w:w="0" w:type="auto"/>
        <w:jc w:val="center"/>
        <w:tblLook w:val="04A0" w:firstRow="1" w:lastRow="0" w:firstColumn="1" w:lastColumn="0" w:noHBand="0" w:noVBand="1"/>
      </w:tblPr>
      <w:tblGrid>
        <w:gridCol w:w="4819"/>
        <w:gridCol w:w="4819"/>
      </w:tblGrid>
      <w:tr w:rsidR="000908BA" w14:paraId="7FE08513" w14:textId="77777777">
        <w:trPr>
          <w:cantSplit/>
          <w:tblHeader/>
          <w:jc w:val="center"/>
        </w:trPr>
        <w:tc>
          <w:tcPr>
            <w:tcW w:w="4819" w:type="dxa"/>
            <w:shd w:val="clear" w:color="auto" w:fill="1F2937"/>
          </w:tcPr>
          <w:p w14:paraId="433F4361" w14:textId="77777777" w:rsidR="000908BA" w:rsidRDefault="00FC3EE1">
            <w:pPr>
              <w:spacing w:before="60" w:after="60"/>
            </w:pPr>
            <w:r>
              <w:rPr>
                <w:b/>
                <w:color w:val="FFFFFF"/>
                <w:sz w:val="18"/>
              </w:rPr>
              <w:t>Ref</w:t>
            </w:r>
          </w:p>
        </w:tc>
        <w:tc>
          <w:tcPr>
            <w:tcW w:w="4819" w:type="dxa"/>
            <w:shd w:val="clear" w:color="auto" w:fill="1F2937"/>
          </w:tcPr>
          <w:p w14:paraId="6D08A64B" w14:textId="77777777" w:rsidR="000908BA" w:rsidRDefault="00FC3EE1">
            <w:pPr>
              <w:spacing w:before="60" w:after="60"/>
            </w:pPr>
            <w:r>
              <w:rPr>
                <w:b/>
                <w:color w:val="FFFFFF"/>
                <w:sz w:val="18"/>
              </w:rPr>
              <w:t>Document / artefact</w:t>
            </w:r>
          </w:p>
        </w:tc>
      </w:tr>
      <w:tr w:rsidR="000908BA" w14:paraId="5A83DF43" w14:textId="77777777">
        <w:trPr>
          <w:cantSplit/>
          <w:jc w:val="center"/>
        </w:trPr>
        <w:tc>
          <w:tcPr>
            <w:tcW w:w="4819" w:type="dxa"/>
          </w:tcPr>
          <w:p w14:paraId="635E3797" w14:textId="77777777" w:rsidR="000908BA" w:rsidRDefault="00FC3EE1">
            <w:pPr>
              <w:spacing w:before="60" w:after="60"/>
            </w:pPr>
            <w:r>
              <w:rPr>
                <w:sz w:val="18"/>
              </w:rPr>
              <w:t>R1</w:t>
            </w:r>
          </w:p>
        </w:tc>
        <w:tc>
          <w:tcPr>
            <w:tcW w:w="4819" w:type="dxa"/>
          </w:tcPr>
          <w:p w14:paraId="30878847" w14:textId="77777777" w:rsidR="000908BA" w:rsidRDefault="00FC3EE1">
            <w:pPr>
              <w:spacing w:before="60" w:after="60"/>
            </w:pPr>
            <w:r>
              <w:rPr>
                <w:sz w:val="18"/>
              </w:rPr>
              <w:t>Application source repository (backend, web, mobile, analytics service)</w:t>
            </w:r>
          </w:p>
        </w:tc>
      </w:tr>
      <w:tr w:rsidR="000908BA" w14:paraId="6A56A687" w14:textId="77777777">
        <w:trPr>
          <w:cantSplit/>
          <w:jc w:val="center"/>
        </w:trPr>
        <w:tc>
          <w:tcPr>
            <w:tcW w:w="4819" w:type="dxa"/>
            <w:shd w:val="clear" w:color="auto" w:fill="F3F4F6"/>
          </w:tcPr>
          <w:p w14:paraId="1018F485" w14:textId="77777777" w:rsidR="000908BA" w:rsidRDefault="00FC3EE1">
            <w:pPr>
              <w:spacing w:before="60" w:after="60"/>
            </w:pPr>
            <w:r>
              <w:rPr>
                <w:sz w:val="18"/>
              </w:rPr>
              <w:t>R2</w:t>
            </w:r>
          </w:p>
        </w:tc>
        <w:tc>
          <w:tcPr>
            <w:tcW w:w="4819" w:type="dxa"/>
            <w:shd w:val="clear" w:color="auto" w:fill="F3F4F6"/>
          </w:tcPr>
          <w:p w14:paraId="28694A5D" w14:textId="77777777" w:rsidR="000908BA" w:rsidRDefault="00FC3EE1">
            <w:pPr>
              <w:spacing w:before="60" w:after="60"/>
            </w:pPr>
            <w:r>
              <w:rPr>
                <w:sz w:val="18"/>
              </w:rPr>
              <w:t>Database migration set — the authoritative schema definition</w:t>
            </w:r>
          </w:p>
        </w:tc>
      </w:tr>
      <w:tr w:rsidR="000908BA" w14:paraId="348E47F0" w14:textId="77777777">
        <w:trPr>
          <w:cantSplit/>
          <w:jc w:val="center"/>
        </w:trPr>
        <w:tc>
          <w:tcPr>
            <w:tcW w:w="4819" w:type="dxa"/>
          </w:tcPr>
          <w:p w14:paraId="193F7398" w14:textId="77777777" w:rsidR="000908BA" w:rsidRDefault="00FC3EE1">
            <w:pPr>
              <w:spacing w:before="60" w:after="60"/>
            </w:pPr>
            <w:r>
              <w:rPr>
                <w:sz w:val="18"/>
              </w:rPr>
              <w:t>R3</w:t>
            </w:r>
          </w:p>
        </w:tc>
        <w:tc>
          <w:tcPr>
            <w:tcW w:w="4819" w:type="dxa"/>
          </w:tcPr>
          <w:p w14:paraId="32424CEF" w14:textId="77777777" w:rsidR="000908BA" w:rsidRDefault="00FC3EE1">
            <w:pPr>
              <w:spacing w:before="60" w:after="60"/>
            </w:pPr>
            <w:r>
              <w:rPr>
                <w:sz w:val="18"/>
              </w:rPr>
              <w:t xml:space="preserve">OpenAPI / Swagger UI published by the running API at </w:t>
            </w:r>
            <w:r>
              <w:rPr>
                <w:rFonts w:ascii="Consolas" w:hAnsi="Consolas"/>
                <w:color w:val="0F3B2E"/>
                <w:sz w:val="17"/>
              </w:rPr>
              <w:t>/swagger-ui.html</w:t>
            </w:r>
          </w:p>
        </w:tc>
      </w:tr>
      <w:tr w:rsidR="000908BA" w14:paraId="7258C05D" w14:textId="77777777">
        <w:trPr>
          <w:cantSplit/>
          <w:jc w:val="center"/>
        </w:trPr>
        <w:tc>
          <w:tcPr>
            <w:tcW w:w="4819" w:type="dxa"/>
            <w:shd w:val="clear" w:color="auto" w:fill="F3F4F6"/>
          </w:tcPr>
          <w:p w14:paraId="516A973B" w14:textId="77777777" w:rsidR="000908BA" w:rsidRDefault="00FC3EE1">
            <w:pPr>
              <w:spacing w:before="60" w:after="60"/>
            </w:pPr>
            <w:r>
              <w:rPr>
                <w:sz w:val="18"/>
              </w:rPr>
              <w:t>R4</w:t>
            </w:r>
          </w:p>
        </w:tc>
        <w:tc>
          <w:tcPr>
            <w:tcW w:w="4819" w:type="dxa"/>
            <w:shd w:val="clear" w:color="auto" w:fill="F3F4F6"/>
          </w:tcPr>
          <w:p w14:paraId="0138927F" w14:textId="77777777" w:rsidR="000908BA" w:rsidRDefault="00FC3EE1">
            <w:pPr>
              <w:spacing w:before="60" w:after="60"/>
            </w:pPr>
            <w:r>
              <w:rPr>
                <w:sz w:val="18"/>
              </w:rPr>
              <w:t xml:space="preserve">Architecture notes and setup guide under </w:t>
            </w:r>
            <w:r>
              <w:rPr>
                <w:rFonts w:ascii="Consolas" w:hAnsi="Consolas"/>
                <w:color w:val="0F3B2E"/>
                <w:sz w:val="17"/>
              </w:rPr>
              <w:t>docs/</w:t>
            </w:r>
          </w:p>
        </w:tc>
      </w:tr>
      <w:tr w:rsidR="000908BA" w14:paraId="438F7D8F" w14:textId="77777777">
        <w:trPr>
          <w:cantSplit/>
          <w:jc w:val="center"/>
        </w:trPr>
        <w:tc>
          <w:tcPr>
            <w:tcW w:w="4819" w:type="dxa"/>
          </w:tcPr>
          <w:p w14:paraId="51D8B2C3" w14:textId="77777777" w:rsidR="000908BA" w:rsidRDefault="00FC3EE1">
            <w:pPr>
              <w:spacing w:before="60" w:after="60"/>
            </w:pPr>
            <w:r>
              <w:rPr>
                <w:sz w:val="18"/>
              </w:rPr>
              <w:t>R5</w:t>
            </w:r>
          </w:p>
        </w:tc>
        <w:tc>
          <w:tcPr>
            <w:tcW w:w="4819" w:type="dxa"/>
          </w:tcPr>
          <w:p w14:paraId="014EB557" w14:textId="77777777" w:rsidR="000908BA" w:rsidRDefault="00FC3EE1">
            <w:pPr>
              <w:spacing w:before="60" w:after="60"/>
            </w:pPr>
            <w:r>
              <w:rPr>
                <w:sz w:val="18"/>
              </w:rPr>
              <w:t>Deployment guide, container composition and deployment scripts</w:t>
            </w:r>
          </w:p>
        </w:tc>
      </w:tr>
      <w:tr w:rsidR="000908BA" w14:paraId="146BB4E2" w14:textId="77777777">
        <w:trPr>
          <w:cantSplit/>
          <w:jc w:val="center"/>
        </w:trPr>
        <w:tc>
          <w:tcPr>
            <w:tcW w:w="4819" w:type="dxa"/>
            <w:shd w:val="clear" w:color="auto" w:fill="F3F4F6"/>
          </w:tcPr>
          <w:p w14:paraId="72D09E34" w14:textId="77777777" w:rsidR="000908BA" w:rsidRDefault="00FC3EE1">
            <w:pPr>
              <w:spacing w:before="60" w:after="60"/>
            </w:pPr>
            <w:r>
              <w:rPr>
                <w:sz w:val="18"/>
              </w:rPr>
              <w:t>R6</w:t>
            </w:r>
          </w:p>
        </w:tc>
        <w:tc>
          <w:tcPr>
            <w:tcW w:w="4819" w:type="dxa"/>
            <w:shd w:val="clear" w:color="auto" w:fill="F3F4F6"/>
          </w:tcPr>
          <w:p w14:paraId="48523297" w14:textId="77777777" w:rsidR="000908BA" w:rsidRDefault="00FC3EE1">
            <w:pPr>
              <w:spacing w:before="60" w:after="60"/>
            </w:pPr>
            <w:r>
              <w:rPr>
                <w:sz w:val="18"/>
              </w:rPr>
              <w:t xml:space="preserve">Requirements analysis and traceability notes under </w:t>
            </w:r>
            <w:r>
              <w:rPr>
                <w:rFonts w:ascii="Consolas" w:hAnsi="Consolas"/>
                <w:color w:val="0F3B2E"/>
                <w:sz w:val="17"/>
              </w:rPr>
              <w:t>docs/</w:t>
            </w:r>
          </w:p>
        </w:tc>
      </w:tr>
    </w:tbl>
    <w:p w14:paraId="0306F668" w14:textId="77777777" w:rsidR="000908BA" w:rsidRDefault="000908BA">
      <w:pPr>
        <w:spacing w:after="40"/>
      </w:pPr>
    </w:p>
    <w:p w14:paraId="3D279F04" w14:textId="77777777" w:rsidR="000908BA" w:rsidRDefault="00FC3EE1">
      <w:pPr>
        <w:pStyle w:val="Heading2"/>
      </w:pPr>
      <w:bookmarkStart w:id="9" w:name="_Toc236305369"/>
      <w:r>
        <w:t>2. Overall Description</w:t>
      </w:r>
      <w:bookmarkEnd w:id="9"/>
    </w:p>
    <w:p w14:paraId="340C2EE1" w14:textId="77777777" w:rsidR="000908BA" w:rsidRDefault="00FC3EE1">
      <w:pPr>
        <w:pStyle w:val="Heading3"/>
      </w:pPr>
      <w:bookmarkStart w:id="10" w:name="_Toc236305370"/>
      <w:r>
        <w:t>2.1 Product Perspective</w:t>
      </w:r>
      <w:bookmarkEnd w:id="10"/>
    </w:p>
    <w:p w14:paraId="526F30B9" w14:textId="77777777" w:rsidR="000908BA" w:rsidRDefault="00FC3EE1">
      <w:r>
        <w:t>The EMS replaces a legacy PHP-based employee API and consolidates several manual, spreadsheet-driven HR processes into one system of record. It deliberately preserves the shape of a number of legacy contracts so that existing integrations and habits carry over:</w:t>
      </w:r>
    </w:p>
    <w:p w14:paraId="0EAD11E3" w14:textId="77777777" w:rsidR="000908BA" w:rsidRDefault="00FC3EE1">
      <w:pPr>
        <w:pStyle w:val="ListBullet"/>
        <w:spacing w:after="40"/>
      </w:pPr>
      <w:r>
        <w:lastRenderedPageBreak/>
        <w:t xml:space="preserve">master data is served by a single </w:t>
      </w:r>
      <w:r>
        <w:rPr>
          <w:b/>
        </w:rPr>
        <w:t>dropdown-by-type</w:t>
      </w:r>
      <w:r>
        <w:t xml:space="preserve"> endpoint;</w:t>
      </w:r>
    </w:p>
    <w:p w14:paraId="2093DB6D" w14:textId="77777777" w:rsidR="000908BA" w:rsidRDefault="00FC3EE1">
      <w:pPr>
        <w:pStyle w:val="ListBullet"/>
        <w:spacing w:after="40"/>
      </w:pPr>
      <w:r>
        <w:t xml:space="preserve">bank details follow an </w:t>
      </w:r>
      <w:r>
        <w:rPr>
          <w:b/>
        </w:rPr>
        <w:t>add / update / delete / view</w:t>
      </w:r>
      <w:r>
        <w:t xml:space="preserve"> shape;</w:t>
      </w:r>
    </w:p>
    <w:p w14:paraId="6355B3A5" w14:textId="77777777" w:rsidR="000908BA" w:rsidRDefault="00FC3EE1">
      <w:pPr>
        <w:pStyle w:val="ListBullet"/>
        <w:spacing w:after="40"/>
      </w:pPr>
      <w:r>
        <w:t xml:space="preserve">payslips are composed of the same </w:t>
      </w:r>
      <w:r>
        <w:rPr>
          <w:b/>
        </w:rPr>
        <w:t>basic / HRA / allowances / deductions</w:t>
      </w:r>
      <w:r>
        <w:t xml:space="preserve"> components;</w:t>
      </w:r>
    </w:p>
    <w:p w14:paraId="69D9B2FB" w14:textId="77777777" w:rsidR="000908BA" w:rsidRDefault="00FC3EE1">
      <w:pPr>
        <w:pStyle w:val="ListBullet"/>
        <w:spacing w:after="40"/>
      </w:pPr>
      <w:r>
        <w:t>profile and photo updates map one-to-one onto the legacy self-service calls.</w:t>
      </w:r>
    </w:p>
    <w:p w14:paraId="5FB4328E" w14:textId="77777777" w:rsidR="000908BA" w:rsidRDefault="00FC3EE1">
      <w:r>
        <w:t>On top of that foundation the system layers attendance, leave, tasks, claims, assets, helpdesk, complaints, safety, messaging and dashboards.</w:t>
      </w:r>
    </w:p>
    <w:p w14:paraId="1F045697" w14:textId="77777777" w:rsidR="000908BA" w:rsidRDefault="00FC3EE1">
      <w:pPr>
        <w:pStyle w:val="Heading3"/>
      </w:pPr>
      <w:bookmarkStart w:id="11" w:name="_Toc236305371"/>
      <w:r>
        <w:t>2.2 System Context</w:t>
      </w:r>
      <w:bookmarkEnd w:id="11"/>
    </w:p>
    <w:p w14:paraId="047AB301" w14:textId="77777777" w:rsidR="000908BA" w:rsidRDefault="00FC3EE1">
      <w:pPr>
        <w:shd w:val="clear" w:color="auto" w:fill="F6F8FA"/>
        <w:spacing w:before="80" w:after="160" w:line="240" w:lineRule="auto"/>
        <w:ind w:left="170"/>
      </w:pPr>
      <w:r>
        <w:rPr>
          <w:rFonts w:ascii="Consolas" w:hAnsi="Consolas"/>
          <w:color w:val="0F3B2E"/>
          <w:sz w:val="15"/>
        </w:rPr>
        <w:t xml:space="preserve">                      ┌──────────────────────────────────────────────┐</w:t>
      </w:r>
      <w:r>
        <w:rPr>
          <w:rFonts w:ascii="Consolas" w:hAnsi="Consolas"/>
          <w:color w:val="0F3B2E"/>
          <w:sz w:val="15"/>
        </w:rPr>
        <w:br/>
        <w:t xml:space="preserve">   Employees          │            EMS Web Application               │</w:t>
      </w:r>
      <w:r>
        <w:rPr>
          <w:rFonts w:ascii="Consolas" w:hAnsi="Consolas"/>
          <w:color w:val="0F3B2E"/>
          <w:sz w:val="15"/>
        </w:rPr>
        <w:br/>
        <w:t xml:space="preserve">   Team Leaders  ────▶│   Browser SPA · responsive · light/dark      │</w:t>
      </w:r>
      <w:r>
        <w:rPr>
          <w:rFonts w:ascii="Consolas" w:hAnsi="Consolas"/>
          <w:color w:val="0F3B2E"/>
          <w:sz w:val="15"/>
        </w:rPr>
        <w:br/>
      </w:r>
      <w:r>
        <w:rPr>
          <w:rFonts w:ascii="Consolas" w:hAnsi="Consolas"/>
          <w:color w:val="0F3B2E"/>
          <w:sz w:val="15"/>
        </w:rPr>
        <w:t xml:space="preserve">   HR / Admins        └──────────────────┬───────────────────────────┘</w:t>
      </w:r>
      <w:r>
        <w:rPr>
          <w:rFonts w:ascii="Consolas" w:hAnsi="Consolas"/>
          <w:color w:val="0F3B2E"/>
          <w:sz w:val="15"/>
        </w:rPr>
        <w:br/>
        <w:t xml:space="preserve">                                         │ HTTPS  REST + WebSocket</w:t>
      </w:r>
      <w:r>
        <w:rPr>
          <w:rFonts w:ascii="Consolas" w:hAnsi="Consolas"/>
          <w:color w:val="0F3B2E"/>
          <w:sz w:val="15"/>
        </w:rPr>
        <w:br/>
        <w:t xml:space="preserve">   Employees          ┌──────────────────▼───────────────────────────┐</w:t>
      </w:r>
      <w:r>
        <w:rPr>
          <w:rFonts w:ascii="Consolas" w:hAnsi="Consolas"/>
          <w:color w:val="0F3B2E"/>
          <w:sz w:val="15"/>
        </w:rPr>
        <w:br/>
        <w:t xml:space="preserve">   (on the move) ────▶│         EMS Mobile Application               │</w:t>
      </w:r>
      <w:r>
        <w:rPr>
          <w:rFonts w:ascii="Consolas" w:hAnsi="Consolas"/>
          <w:color w:val="0F3B2E"/>
          <w:sz w:val="15"/>
        </w:rPr>
        <w:br/>
        <w:t xml:space="preserve">                      │   Dashboard · GPS punch · Leave · Payslips   │</w:t>
      </w:r>
      <w:r>
        <w:rPr>
          <w:rFonts w:ascii="Consolas" w:hAnsi="Consolas"/>
          <w:color w:val="0F3B2E"/>
          <w:sz w:val="15"/>
        </w:rPr>
        <w:br/>
        <w:t xml:space="preserve">                      └──────────────────┬───────────────────────────┘</w:t>
      </w:r>
      <w:r>
        <w:rPr>
          <w:rFonts w:ascii="Consolas" w:hAnsi="Consolas"/>
          <w:color w:val="0F3B2E"/>
          <w:sz w:val="15"/>
        </w:rPr>
        <w:br/>
        <w:t xml:space="preserve">                                         │</w:t>
      </w:r>
      <w:r>
        <w:rPr>
          <w:rFonts w:ascii="Consolas" w:hAnsi="Consolas"/>
          <w:color w:val="0F3B2E"/>
          <w:sz w:val="15"/>
        </w:rPr>
        <w:br/>
      </w:r>
      <w:r>
        <w:rPr>
          <w:rFonts w:ascii="Consolas" w:hAnsi="Consolas"/>
          <w:color w:val="0F3B2E"/>
          <w:sz w:val="15"/>
        </w:rPr>
        <w:t xml:space="preserve">                      ┌──────────────────▼───────────────────────────┐</w:t>
      </w:r>
      <w:r>
        <w:rPr>
          <w:rFonts w:ascii="Consolas" w:hAnsi="Consolas"/>
          <w:color w:val="0F3B2E"/>
          <w:sz w:val="15"/>
        </w:rPr>
        <w:br/>
        <w:t xml:space="preserve">                      │              EMS API Service                 │</w:t>
      </w:r>
      <w:r>
        <w:rPr>
          <w:rFonts w:ascii="Consolas" w:hAnsi="Consolas"/>
          <w:color w:val="0F3B2E"/>
          <w:sz w:val="15"/>
        </w:rPr>
        <w:br/>
        <w:t xml:space="preserve">                      │  Auth/RBAC · 20+ functional modules · jobs   │</w:t>
      </w:r>
      <w:r>
        <w:rPr>
          <w:rFonts w:ascii="Consolas" w:hAnsi="Consolas"/>
          <w:color w:val="0F3B2E"/>
          <w:sz w:val="15"/>
        </w:rPr>
        <w:br/>
        <w:t xml:space="preserve">                      └──┬────────┬────────┬────────┬────────┬───────┘</w:t>
      </w:r>
      <w:r>
        <w:rPr>
          <w:rFonts w:ascii="Consolas" w:hAnsi="Consolas"/>
          <w:color w:val="0F3B2E"/>
          <w:sz w:val="15"/>
        </w:rPr>
        <w:br/>
        <w:t xml:space="preserve">                         │        │        │        │        │</w:t>
      </w:r>
      <w:r>
        <w:rPr>
          <w:rFonts w:ascii="Consolas" w:hAnsi="Consolas"/>
          <w:color w:val="0F3B2E"/>
          <w:sz w:val="15"/>
        </w:rPr>
        <w:br/>
        <w:t xml:space="preserve">              ┌──────────▼─┐ ┌────▼───┐ ┌──▼─────┐ ┌▼──────┐ ┌▼─────────────┐</w:t>
      </w:r>
      <w:r>
        <w:rPr>
          <w:rFonts w:ascii="Consolas" w:hAnsi="Consolas"/>
          <w:color w:val="0F3B2E"/>
          <w:sz w:val="15"/>
        </w:rPr>
        <w:br/>
        <w:t xml:space="preserve">              │ Relational │ │ Object │ │  SMS   │ │ SMTP  │ │  Biometric / │</w:t>
      </w:r>
      <w:r>
        <w:rPr>
          <w:rFonts w:ascii="Consolas" w:hAnsi="Consolas"/>
          <w:color w:val="0F3B2E"/>
          <w:sz w:val="15"/>
        </w:rPr>
        <w:br/>
      </w:r>
      <w:r>
        <w:rPr>
          <w:rFonts w:ascii="Consolas" w:hAnsi="Consolas"/>
          <w:color w:val="0F3B2E"/>
          <w:sz w:val="15"/>
        </w:rPr>
        <w:t xml:space="preserve">              │  Database  │ │ Store  │ │Gateway │ │ Mail  │ │  OCR service │</w:t>
      </w:r>
      <w:r>
        <w:rPr>
          <w:rFonts w:ascii="Consolas" w:hAnsi="Consolas"/>
          <w:color w:val="0F3B2E"/>
          <w:sz w:val="15"/>
        </w:rPr>
        <w:br/>
        <w:t xml:space="preserve">              └────────────┘ └────────┘ └────────┘ └───────┘ └──────────────┘</w:t>
      </w:r>
      <w:r>
        <w:rPr>
          <w:rFonts w:ascii="Consolas" w:hAnsi="Consolas"/>
          <w:color w:val="0F3B2E"/>
          <w:sz w:val="15"/>
        </w:rPr>
        <w:br/>
        <w:t xml:space="preserve">                         │        │</w:t>
      </w:r>
      <w:r>
        <w:rPr>
          <w:rFonts w:ascii="Consolas" w:hAnsi="Consolas"/>
          <w:color w:val="0F3B2E"/>
          <w:sz w:val="15"/>
        </w:rPr>
        <w:br/>
        <w:t xml:space="preserve">              ┌──────────▼─┐ ┌────▼─────────────────────────────────┐</w:t>
      </w:r>
      <w:r>
        <w:rPr>
          <w:rFonts w:ascii="Consolas" w:hAnsi="Consolas"/>
          <w:color w:val="0F3B2E"/>
          <w:sz w:val="15"/>
        </w:rPr>
        <w:br/>
        <w:t xml:space="preserve">              │   Cache    │ │  AI providers: chat · speech · crawl │</w:t>
      </w:r>
      <w:r>
        <w:rPr>
          <w:rFonts w:ascii="Consolas" w:hAnsi="Consolas"/>
          <w:color w:val="0F3B2E"/>
          <w:sz w:val="15"/>
        </w:rPr>
        <w:br/>
        <w:t xml:space="preserve">              └────────────┘ └──────────────────────────────────────┘</w:t>
      </w:r>
    </w:p>
    <w:p w14:paraId="7231E029" w14:textId="77777777" w:rsidR="000908BA" w:rsidRDefault="00FC3EE1">
      <w:r>
        <w:rPr>
          <w:b/>
        </w:rPr>
        <w:t>IR-001</w:t>
      </w:r>
      <w:r>
        <w:t xml:space="preserve"> The system shall present exactly one public network entry point in production; all internal services shall be unreachable from outside the deployment network.</w:t>
      </w:r>
    </w:p>
    <w:p w14:paraId="7E718AF0" w14:textId="77777777" w:rsidR="000908BA" w:rsidRDefault="00FC3EE1">
      <w:r>
        <w:rPr>
          <w:b/>
        </w:rPr>
        <w:t>IR-002</w:t>
      </w:r>
      <w:r>
        <w:t xml:space="preserve"> The web application, the mobile application and any future client shall consume the same versioned REST API and the same response envelope.</w:t>
      </w:r>
    </w:p>
    <w:p w14:paraId="64EC17BD" w14:textId="77777777" w:rsidR="000908BA" w:rsidRDefault="00FC3EE1">
      <w:pPr>
        <w:pStyle w:val="Heading3"/>
      </w:pPr>
      <w:bookmarkStart w:id="12" w:name="_Toc236305372"/>
      <w:r>
        <w:t>2.3 Product Functions Summary</w:t>
      </w:r>
      <w:bookmarkEnd w:id="12"/>
    </w:p>
    <w:tbl>
      <w:tblPr>
        <w:tblStyle w:val="TableGrid"/>
        <w:tblW w:w="0" w:type="auto"/>
        <w:jc w:val="center"/>
        <w:tblLook w:val="04A0" w:firstRow="1" w:lastRow="0" w:firstColumn="1" w:lastColumn="0" w:noHBand="0" w:noVBand="1"/>
      </w:tblPr>
      <w:tblGrid>
        <w:gridCol w:w="3213"/>
        <w:gridCol w:w="3213"/>
        <w:gridCol w:w="3213"/>
      </w:tblGrid>
      <w:tr w:rsidR="000908BA" w14:paraId="3346136D" w14:textId="77777777">
        <w:trPr>
          <w:cantSplit/>
          <w:tblHeader/>
          <w:jc w:val="center"/>
        </w:trPr>
        <w:tc>
          <w:tcPr>
            <w:tcW w:w="3213" w:type="dxa"/>
            <w:shd w:val="clear" w:color="auto" w:fill="1F2937"/>
          </w:tcPr>
          <w:p w14:paraId="5057A5EB" w14:textId="77777777" w:rsidR="000908BA" w:rsidRDefault="00FC3EE1">
            <w:pPr>
              <w:spacing w:before="60" w:after="60"/>
            </w:pPr>
            <w:r>
              <w:rPr>
                <w:b/>
                <w:color w:val="FFFFFF"/>
                <w:sz w:val="18"/>
              </w:rPr>
              <w:t>#</w:t>
            </w:r>
          </w:p>
        </w:tc>
        <w:tc>
          <w:tcPr>
            <w:tcW w:w="3213" w:type="dxa"/>
            <w:shd w:val="clear" w:color="auto" w:fill="1F2937"/>
          </w:tcPr>
          <w:p w14:paraId="4D8516AA" w14:textId="77777777" w:rsidR="000908BA" w:rsidRDefault="00FC3EE1">
            <w:pPr>
              <w:spacing w:before="60" w:after="60"/>
            </w:pPr>
            <w:r>
              <w:rPr>
                <w:b/>
                <w:color w:val="FFFFFF"/>
                <w:sz w:val="18"/>
              </w:rPr>
              <w:t>Capability</w:t>
            </w:r>
          </w:p>
        </w:tc>
        <w:tc>
          <w:tcPr>
            <w:tcW w:w="3213" w:type="dxa"/>
            <w:shd w:val="clear" w:color="auto" w:fill="1F2937"/>
          </w:tcPr>
          <w:p w14:paraId="05C35FFD" w14:textId="77777777" w:rsidR="000908BA" w:rsidRDefault="00FC3EE1">
            <w:pPr>
              <w:spacing w:before="60" w:after="60"/>
            </w:pPr>
            <w:r>
              <w:rPr>
                <w:b/>
                <w:color w:val="FFFFFF"/>
                <w:sz w:val="18"/>
              </w:rPr>
              <w:t>Primary actors</w:t>
            </w:r>
          </w:p>
        </w:tc>
      </w:tr>
      <w:tr w:rsidR="000908BA" w14:paraId="3ECB09C3" w14:textId="77777777">
        <w:trPr>
          <w:cantSplit/>
          <w:jc w:val="center"/>
        </w:trPr>
        <w:tc>
          <w:tcPr>
            <w:tcW w:w="3213" w:type="dxa"/>
          </w:tcPr>
          <w:p w14:paraId="2263FE03" w14:textId="77777777" w:rsidR="000908BA" w:rsidRDefault="00FC3EE1">
            <w:pPr>
              <w:spacing w:before="60" w:after="60"/>
            </w:pPr>
            <w:r>
              <w:rPr>
                <w:sz w:val="18"/>
              </w:rPr>
              <w:t>1</w:t>
            </w:r>
          </w:p>
        </w:tc>
        <w:tc>
          <w:tcPr>
            <w:tcW w:w="3213" w:type="dxa"/>
          </w:tcPr>
          <w:p w14:paraId="71148284" w14:textId="77777777" w:rsidR="000908BA" w:rsidRDefault="00FC3EE1">
            <w:pPr>
              <w:spacing w:before="60" w:after="60"/>
            </w:pPr>
            <w:r>
              <w:rPr>
                <w:sz w:val="18"/>
              </w:rPr>
              <w:t>Username/password sign-in, token refresh, self password change, account lockout</w:t>
            </w:r>
          </w:p>
        </w:tc>
        <w:tc>
          <w:tcPr>
            <w:tcW w:w="3213" w:type="dxa"/>
          </w:tcPr>
          <w:p w14:paraId="3AE00275" w14:textId="77777777" w:rsidR="000908BA" w:rsidRDefault="00FC3EE1">
            <w:pPr>
              <w:spacing w:before="60" w:after="60"/>
            </w:pPr>
            <w:r>
              <w:rPr>
                <w:sz w:val="18"/>
              </w:rPr>
              <w:t>All users</w:t>
            </w:r>
          </w:p>
        </w:tc>
      </w:tr>
      <w:tr w:rsidR="000908BA" w14:paraId="27BD3708" w14:textId="77777777">
        <w:trPr>
          <w:cantSplit/>
          <w:jc w:val="center"/>
        </w:trPr>
        <w:tc>
          <w:tcPr>
            <w:tcW w:w="3213" w:type="dxa"/>
            <w:shd w:val="clear" w:color="auto" w:fill="F3F4F6"/>
          </w:tcPr>
          <w:p w14:paraId="0E424DB7" w14:textId="77777777" w:rsidR="000908BA" w:rsidRDefault="00FC3EE1">
            <w:pPr>
              <w:spacing w:before="60" w:after="60"/>
            </w:pPr>
            <w:r>
              <w:rPr>
                <w:sz w:val="18"/>
              </w:rPr>
              <w:t>2</w:t>
            </w:r>
          </w:p>
        </w:tc>
        <w:tc>
          <w:tcPr>
            <w:tcW w:w="3213" w:type="dxa"/>
            <w:shd w:val="clear" w:color="auto" w:fill="F3F4F6"/>
          </w:tcPr>
          <w:p w14:paraId="20AC3116" w14:textId="77777777" w:rsidR="000908BA" w:rsidRDefault="00FC3EE1">
            <w:pPr>
              <w:spacing w:before="60" w:after="60"/>
            </w:pPr>
            <w:r>
              <w:rPr>
                <w:sz w:val="18"/>
              </w:rPr>
              <w:t>Employee creation (single and bulk), profile maintenance, credential reset, document storage, deletion</w:t>
            </w:r>
          </w:p>
        </w:tc>
        <w:tc>
          <w:tcPr>
            <w:tcW w:w="3213" w:type="dxa"/>
            <w:shd w:val="clear" w:color="auto" w:fill="F3F4F6"/>
          </w:tcPr>
          <w:p w14:paraId="08E3D709" w14:textId="77777777" w:rsidR="000908BA" w:rsidRDefault="00FC3EE1">
            <w:pPr>
              <w:spacing w:before="60" w:after="60"/>
            </w:pPr>
            <w:r>
              <w:rPr>
                <w:sz w:val="18"/>
              </w:rPr>
              <w:t>HR, Admin</w:t>
            </w:r>
          </w:p>
        </w:tc>
      </w:tr>
      <w:tr w:rsidR="000908BA" w14:paraId="344B39E8" w14:textId="77777777">
        <w:trPr>
          <w:cantSplit/>
          <w:jc w:val="center"/>
        </w:trPr>
        <w:tc>
          <w:tcPr>
            <w:tcW w:w="3213" w:type="dxa"/>
          </w:tcPr>
          <w:p w14:paraId="20F501AE" w14:textId="77777777" w:rsidR="000908BA" w:rsidRDefault="00FC3EE1">
            <w:pPr>
              <w:spacing w:before="60" w:after="60"/>
            </w:pPr>
            <w:r>
              <w:rPr>
                <w:sz w:val="18"/>
              </w:rPr>
              <w:t>3</w:t>
            </w:r>
          </w:p>
        </w:tc>
        <w:tc>
          <w:tcPr>
            <w:tcW w:w="3213" w:type="dxa"/>
          </w:tcPr>
          <w:p w14:paraId="724E2688" w14:textId="77777777" w:rsidR="000908BA" w:rsidRDefault="00FC3EE1">
            <w:pPr>
              <w:spacing w:before="60" w:after="60"/>
            </w:pPr>
            <w:r>
              <w:rPr>
                <w:sz w:val="18"/>
              </w:rPr>
              <w:t>Master data: departments, designations/teams, positions, employment statuses, blood groups, office locations, shifts, sites, holidays</w:t>
            </w:r>
          </w:p>
        </w:tc>
        <w:tc>
          <w:tcPr>
            <w:tcW w:w="3213" w:type="dxa"/>
          </w:tcPr>
          <w:p w14:paraId="3B2923B2" w14:textId="77777777" w:rsidR="000908BA" w:rsidRDefault="00FC3EE1">
            <w:pPr>
              <w:spacing w:before="60" w:after="60"/>
            </w:pPr>
            <w:r>
              <w:rPr>
                <w:sz w:val="18"/>
              </w:rPr>
              <w:t>HR, Admin</w:t>
            </w:r>
          </w:p>
        </w:tc>
      </w:tr>
      <w:tr w:rsidR="000908BA" w14:paraId="61F80A4D" w14:textId="77777777">
        <w:trPr>
          <w:cantSplit/>
          <w:jc w:val="center"/>
        </w:trPr>
        <w:tc>
          <w:tcPr>
            <w:tcW w:w="3213" w:type="dxa"/>
            <w:shd w:val="clear" w:color="auto" w:fill="F3F4F6"/>
          </w:tcPr>
          <w:p w14:paraId="44F955BE" w14:textId="77777777" w:rsidR="000908BA" w:rsidRDefault="00FC3EE1">
            <w:pPr>
              <w:spacing w:before="60" w:after="60"/>
            </w:pPr>
            <w:r>
              <w:rPr>
                <w:sz w:val="18"/>
              </w:rPr>
              <w:t>4</w:t>
            </w:r>
          </w:p>
        </w:tc>
        <w:tc>
          <w:tcPr>
            <w:tcW w:w="3213" w:type="dxa"/>
            <w:shd w:val="clear" w:color="auto" w:fill="F3F4F6"/>
          </w:tcPr>
          <w:p w14:paraId="2C5B3969" w14:textId="77777777" w:rsidR="000908BA" w:rsidRDefault="00FC3EE1">
            <w:pPr>
              <w:spacing w:before="60" w:after="60"/>
            </w:pPr>
            <w:r>
              <w:rPr>
                <w:sz w:val="18"/>
              </w:rPr>
              <w:t>GPS/geofence attendance punch, WFH and site modes, lateness and overtime, monthly summary, team and organisation views, absentee list</w:t>
            </w:r>
          </w:p>
        </w:tc>
        <w:tc>
          <w:tcPr>
            <w:tcW w:w="3213" w:type="dxa"/>
            <w:shd w:val="clear" w:color="auto" w:fill="F3F4F6"/>
          </w:tcPr>
          <w:p w14:paraId="42B62D63" w14:textId="77777777" w:rsidR="000908BA" w:rsidRDefault="00FC3EE1">
            <w:pPr>
              <w:spacing w:before="60" w:after="60"/>
            </w:pPr>
            <w:r>
              <w:rPr>
                <w:sz w:val="18"/>
              </w:rPr>
              <w:t>All users</w:t>
            </w:r>
          </w:p>
        </w:tc>
      </w:tr>
      <w:tr w:rsidR="000908BA" w14:paraId="3CAF3442" w14:textId="77777777">
        <w:trPr>
          <w:cantSplit/>
          <w:jc w:val="center"/>
        </w:trPr>
        <w:tc>
          <w:tcPr>
            <w:tcW w:w="3213" w:type="dxa"/>
          </w:tcPr>
          <w:p w14:paraId="03B015ED" w14:textId="77777777" w:rsidR="000908BA" w:rsidRDefault="00FC3EE1">
            <w:pPr>
              <w:spacing w:before="60" w:after="60"/>
            </w:pPr>
            <w:r>
              <w:rPr>
                <w:sz w:val="18"/>
              </w:rPr>
              <w:t>5</w:t>
            </w:r>
          </w:p>
        </w:tc>
        <w:tc>
          <w:tcPr>
            <w:tcW w:w="3213" w:type="dxa"/>
          </w:tcPr>
          <w:p w14:paraId="1545D26F" w14:textId="77777777" w:rsidR="000908BA" w:rsidRDefault="00FC3EE1">
            <w:pPr>
              <w:spacing w:before="60" w:after="60"/>
            </w:pPr>
            <w:r>
              <w:rPr>
                <w:sz w:val="18"/>
              </w:rPr>
              <w:t>Leave types and policies, annual balance allocation, application with quota/notice/gender/quarterly checks, single-level approval routing, cancellation, calendar</w:t>
            </w:r>
          </w:p>
        </w:tc>
        <w:tc>
          <w:tcPr>
            <w:tcW w:w="3213" w:type="dxa"/>
          </w:tcPr>
          <w:p w14:paraId="32A69BAE" w14:textId="77777777" w:rsidR="000908BA" w:rsidRDefault="00FC3EE1">
            <w:pPr>
              <w:spacing w:before="60" w:after="60"/>
            </w:pPr>
            <w:r>
              <w:rPr>
                <w:sz w:val="18"/>
              </w:rPr>
              <w:t>All users</w:t>
            </w:r>
          </w:p>
        </w:tc>
      </w:tr>
      <w:tr w:rsidR="000908BA" w14:paraId="3B5611F0" w14:textId="77777777">
        <w:trPr>
          <w:cantSplit/>
          <w:jc w:val="center"/>
        </w:trPr>
        <w:tc>
          <w:tcPr>
            <w:tcW w:w="3213" w:type="dxa"/>
            <w:shd w:val="clear" w:color="auto" w:fill="F3F4F6"/>
          </w:tcPr>
          <w:p w14:paraId="28749DD9" w14:textId="77777777" w:rsidR="000908BA" w:rsidRDefault="00FC3EE1">
            <w:pPr>
              <w:spacing w:before="60" w:after="60"/>
            </w:pPr>
            <w:r>
              <w:rPr>
                <w:sz w:val="18"/>
              </w:rPr>
              <w:lastRenderedPageBreak/>
              <w:t>6</w:t>
            </w:r>
          </w:p>
        </w:tc>
        <w:tc>
          <w:tcPr>
            <w:tcW w:w="3213" w:type="dxa"/>
            <w:shd w:val="clear" w:color="auto" w:fill="F3F4F6"/>
          </w:tcPr>
          <w:p w14:paraId="1CD84774" w14:textId="77777777" w:rsidR="000908BA" w:rsidRDefault="00FC3EE1">
            <w:pPr>
              <w:spacing w:before="60" w:after="60"/>
            </w:pPr>
            <w:r>
              <w:rPr>
                <w:sz w:val="18"/>
              </w:rPr>
              <w:t>Hourly permission requests with single-level routing and overdue protection</w:t>
            </w:r>
          </w:p>
        </w:tc>
        <w:tc>
          <w:tcPr>
            <w:tcW w:w="3213" w:type="dxa"/>
            <w:shd w:val="clear" w:color="auto" w:fill="F3F4F6"/>
          </w:tcPr>
          <w:p w14:paraId="3039FAC5" w14:textId="77777777" w:rsidR="000908BA" w:rsidRDefault="00FC3EE1">
            <w:pPr>
              <w:spacing w:before="60" w:after="60"/>
            </w:pPr>
            <w:r>
              <w:rPr>
                <w:sz w:val="18"/>
              </w:rPr>
              <w:t>All users</w:t>
            </w:r>
          </w:p>
        </w:tc>
      </w:tr>
      <w:tr w:rsidR="000908BA" w14:paraId="00B50580" w14:textId="77777777">
        <w:trPr>
          <w:cantSplit/>
          <w:jc w:val="center"/>
        </w:trPr>
        <w:tc>
          <w:tcPr>
            <w:tcW w:w="3213" w:type="dxa"/>
          </w:tcPr>
          <w:p w14:paraId="6FFAEAC4" w14:textId="77777777" w:rsidR="000908BA" w:rsidRDefault="00FC3EE1">
            <w:pPr>
              <w:spacing w:before="60" w:after="60"/>
            </w:pPr>
            <w:r>
              <w:rPr>
                <w:sz w:val="18"/>
              </w:rPr>
              <w:t>7</w:t>
            </w:r>
          </w:p>
        </w:tc>
        <w:tc>
          <w:tcPr>
            <w:tcW w:w="3213" w:type="dxa"/>
          </w:tcPr>
          <w:p w14:paraId="080D6575" w14:textId="77777777" w:rsidR="000908BA" w:rsidRDefault="00FC3EE1">
            <w:pPr>
              <w:spacing w:before="60" w:after="60"/>
            </w:pPr>
            <w:r>
              <w:rPr>
                <w:sz w:val="18"/>
              </w:rPr>
              <w:t>Salary structures, statutory computation, PDF payslips, payslip request/approve workflow, monthly payroll runs with finance approval</w:t>
            </w:r>
          </w:p>
        </w:tc>
        <w:tc>
          <w:tcPr>
            <w:tcW w:w="3213" w:type="dxa"/>
          </w:tcPr>
          <w:p w14:paraId="04F9DD8C" w14:textId="77777777" w:rsidR="000908BA" w:rsidRDefault="00FC3EE1">
            <w:pPr>
              <w:spacing w:before="60" w:after="60"/>
            </w:pPr>
            <w:r>
              <w:rPr>
                <w:sz w:val="18"/>
              </w:rPr>
              <w:t>Admin, HR, Finance</w:t>
            </w:r>
          </w:p>
        </w:tc>
      </w:tr>
      <w:tr w:rsidR="000908BA" w14:paraId="0FCCA2DE" w14:textId="77777777">
        <w:trPr>
          <w:cantSplit/>
          <w:jc w:val="center"/>
        </w:trPr>
        <w:tc>
          <w:tcPr>
            <w:tcW w:w="3213" w:type="dxa"/>
            <w:shd w:val="clear" w:color="auto" w:fill="F3F4F6"/>
          </w:tcPr>
          <w:p w14:paraId="3BA0B779" w14:textId="77777777" w:rsidR="000908BA" w:rsidRDefault="00FC3EE1">
            <w:pPr>
              <w:spacing w:before="60" w:after="60"/>
            </w:pPr>
            <w:r>
              <w:rPr>
                <w:sz w:val="18"/>
              </w:rPr>
              <w:t>8</w:t>
            </w:r>
          </w:p>
        </w:tc>
        <w:tc>
          <w:tcPr>
            <w:tcW w:w="3213" w:type="dxa"/>
            <w:shd w:val="clear" w:color="auto" w:fill="F3F4F6"/>
          </w:tcPr>
          <w:p w14:paraId="1FAB6ABC" w14:textId="77777777" w:rsidR="000908BA" w:rsidRDefault="00FC3EE1">
            <w:pPr>
              <w:spacing w:before="60" w:after="60"/>
            </w:pPr>
            <w:r>
              <w:rPr>
                <w:sz w:val="18"/>
              </w:rPr>
              <w:t>Task assignment with scope rules, priority, forward-only progress, export</w:t>
            </w:r>
          </w:p>
        </w:tc>
        <w:tc>
          <w:tcPr>
            <w:tcW w:w="3213" w:type="dxa"/>
            <w:shd w:val="clear" w:color="auto" w:fill="F3F4F6"/>
          </w:tcPr>
          <w:p w14:paraId="0E2A8212" w14:textId="77777777" w:rsidR="000908BA" w:rsidRDefault="00FC3EE1">
            <w:pPr>
              <w:spacing w:before="60" w:after="60"/>
            </w:pPr>
            <w:r>
              <w:rPr>
                <w:sz w:val="18"/>
              </w:rPr>
              <w:t>HR, Team Leaders, Employees</w:t>
            </w:r>
          </w:p>
        </w:tc>
      </w:tr>
      <w:tr w:rsidR="000908BA" w14:paraId="392485FC" w14:textId="77777777">
        <w:trPr>
          <w:cantSplit/>
          <w:jc w:val="center"/>
        </w:trPr>
        <w:tc>
          <w:tcPr>
            <w:tcW w:w="3213" w:type="dxa"/>
          </w:tcPr>
          <w:p w14:paraId="3890C636" w14:textId="77777777" w:rsidR="000908BA" w:rsidRDefault="00FC3EE1">
            <w:pPr>
              <w:spacing w:before="60" w:after="60"/>
            </w:pPr>
            <w:r>
              <w:rPr>
                <w:sz w:val="18"/>
              </w:rPr>
              <w:t>9</w:t>
            </w:r>
          </w:p>
        </w:tc>
        <w:tc>
          <w:tcPr>
            <w:tcW w:w="3213" w:type="dxa"/>
          </w:tcPr>
          <w:p w14:paraId="2510DBDD" w14:textId="77777777" w:rsidR="000908BA" w:rsidRDefault="00FC3EE1">
            <w:pPr>
              <w:spacing w:before="60" w:after="60"/>
            </w:pPr>
            <w:r>
              <w:rPr>
                <w:sz w:val="18"/>
              </w:rPr>
              <w:t>Daily work reports with team and organisation roll-ups and export</w:t>
            </w:r>
          </w:p>
        </w:tc>
        <w:tc>
          <w:tcPr>
            <w:tcW w:w="3213" w:type="dxa"/>
          </w:tcPr>
          <w:p w14:paraId="12CF6363" w14:textId="77777777" w:rsidR="000908BA" w:rsidRDefault="00FC3EE1">
            <w:pPr>
              <w:spacing w:before="60" w:after="60"/>
            </w:pPr>
            <w:r>
              <w:rPr>
                <w:sz w:val="18"/>
              </w:rPr>
              <w:t>All users</w:t>
            </w:r>
          </w:p>
        </w:tc>
      </w:tr>
      <w:tr w:rsidR="000908BA" w14:paraId="3FECE342" w14:textId="77777777">
        <w:trPr>
          <w:cantSplit/>
          <w:jc w:val="center"/>
        </w:trPr>
        <w:tc>
          <w:tcPr>
            <w:tcW w:w="3213" w:type="dxa"/>
            <w:shd w:val="clear" w:color="auto" w:fill="F3F4F6"/>
          </w:tcPr>
          <w:p w14:paraId="4934F727" w14:textId="77777777" w:rsidR="000908BA" w:rsidRDefault="00FC3EE1">
            <w:pPr>
              <w:spacing w:before="60" w:after="60"/>
            </w:pPr>
            <w:r>
              <w:rPr>
                <w:sz w:val="18"/>
              </w:rPr>
              <w:t>10</w:t>
            </w:r>
          </w:p>
        </w:tc>
        <w:tc>
          <w:tcPr>
            <w:tcW w:w="3213" w:type="dxa"/>
            <w:shd w:val="clear" w:color="auto" w:fill="F3F4F6"/>
          </w:tcPr>
          <w:p w14:paraId="0FFA6E82" w14:textId="77777777" w:rsidR="000908BA" w:rsidRDefault="00FC3EE1">
            <w:pPr>
              <w:spacing w:before="60" w:after="60"/>
            </w:pPr>
            <w:r>
              <w:rPr>
                <w:sz w:val="18"/>
              </w:rPr>
              <w:t>Travel/expense claims with kilometre and fare breakdown, attachments, approval</w:t>
            </w:r>
          </w:p>
        </w:tc>
        <w:tc>
          <w:tcPr>
            <w:tcW w:w="3213" w:type="dxa"/>
            <w:shd w:val="clear" w:color="auto" w:fill="F3F4F6"/>
          </w:tcPr>
          <w:p w14:paraId="156E34D1" w14:textId="77777777" w:rsidR="000908BA" w:rsidRDefault="00FC3EE1">
            <w:pPr>
              <w:spacing w:before="60" w:after="60"/>
            </w:pPr>
            <w:r>
              <w:rPr>
                <w:sz w:val="18"/>
              </w:rPr>
              <w:t>All users, HR</w:t>
            </w:r>
          </w:p>
        </w:tc>
      </w:tr>
      <w:tr w:rsidR="000908BA" w14:paraId="0B853067" w14:textId="77777777">
        <w:trPr>
          <w:cantSplit/>
          <w:jc w:val="center"/>
        </w:trPr>
        <w:tc>
          <w:tcPr>
            <w:tcW w:w="3213" w:type="dxa"/>
          </w:tcPr>
          <w:p w14:paraId="7DD730B1" w14:textId="77777777" w:rsidR="000908BA" w:rsidRDefault="00FC3EE1">
            <w:pPr>
              <w:spacing w:before="60" w:after="60"/>
            </w:pPr>
            <w:r>
              <w:rPr>
                <w:sz w:val="18"/>
              </w:rPr>
              <w:t>11</w:t>
            </w:r>
          </w:p>
        </w:tc>
        <w:tc>
          <w:tcPr>
            <w:tcW w:w="3213" w:type="dxa"/>
          </w:tcPr>
          <w:p w14:paraId="4373EEB6" w14:textId="77777777" w:rsidR="000908BA" w:rsidRDefault="00FC3EE1">
            <w:pPr>
              <w:spacing w:before="60" w:after="60"/>
            </w:pPr>
            <w:r>
              <w:rPr>
                <w:sz w:val="18"/>
              </w:rPr>
              <w:t>Asset registry with quantity, QR tags, allocation, acknowledgement and return</w:t>
            </w:r>
          </w:p>
        </w:tc>
        <w:tc>
          <w:tcPr>
            <w:tcW w:w="3213" w:type="dxa"/>
          </w:tcPr>
          <w:p w14:paraId="5199920F" w14:textId="77777777" w:rsidR="000908BA" w:rsidRDefault="00FC3EE1">
            <w:pPr>
              <w:spacing w:before="60" w:after="60"/>
            </w:pPr>
            <w:r>
              <w:rPr>
                <w:sz w:val="18"/>
              </w:rPr>
              <w:t>Asset managers, HR</w:t>
            </w:r>
          </w:p>
        </w:tc>
      </w:tr>
      <w:tr w:rsidR="000908BA" w14:paraId="1F6C1DB0" w14:textId="77777777">
        <w:trPr>
          <w:cantSplit/>
          <w:jc w:val="center"/>
        </w:trPr>
        <w:tc>
          <w:tcPr>
            <w:tcW w:w="3213" w:type="dxa"/>
            <w:shd w:val="clear" w:color="auto" w:fill="F3F4F6"/>
          </w:tcPr>
          <w:p w14:paraId="0F9EA8ED" w14:textId="77777777" w:rsidR="000908BA" w:rsidRDefault="00FC3EE1">
            <w:pPr>
              <w:spacing w:before="60" w:after="60"/>
            </w:pPr>
            <w:r>
              <w:rPr>
                <w:sz w:val="18"/>
              </w:rPr>
              <w:t>12</w:t>
            </w:r>
          </w:p>
        </w:tc>
        <w:tc>
          <w:tcPr>
            <w:tcW w:w="3213" w:type="dxa"/>
            <w:shd w:val="clear" w:color="auto" w:fill="F3F4F6"/>
          </w:tcPr>
          <w:p w14:paraId="54C346D7" w14:textId="77777777" w:rsidR="000908BA" w:rsidRDefault="00FC3EE1">
            <w:pPr>
              <w:spacing w:before="60" w:after="60"/>
            </w:pPr>
            <w:r>
              <w:rPr>
                <w:sz w:val="18"/>
              </w:rPr>
              <w:t>Support tickets with SLA, ordered status workflow, threaded comments, rating</w:t>
            </w:r>
          </w:p>
        </w:tc>
        <w:tc>
          <w:tcPr>
            <w:tcW w:w="3213" w:type="dxa"/>
            <w:shd w:val="clear" w:color="auto" w:fill="F3F4F6"/>
          </w:tcPr>
          <w:p w14:paraId="62818F87" w14:textId="77777777" w:rsidR="000908BA" w:rsidRDefault="00FC3EE1">
            <w:pPr>
              <w:spacing w:before="60" w:after="60"/>
            </w:pPr>
            <w:r>
              <w:rPr>
                <w:sz w:val="18"/>
              </w:rPr>
              <w:t>All users, HR agents</w:t>
            </w:r>
          </w:p>
        </w:tc>
      </w:tr>
      <w:tr w:rsidR="000908BA" w14:paraId="64C77C95" w14:textId="77777777">
        <w:trPr>
          <w:cantSplit/>
          <w:jc w:val="center"/>
        </w:trPr>
        <w:tc>
          <w:tcPr>
            <w:tcW w:w="3213" w:type="dxa"/>
          </w:tcPr>
          <w:p w14:paraId="11BBB525" w14:textId="77777777" w:rsidR="000908BA" w:rsidRDefault="00FC3EE1">
            <w:pPr>
              <w:spacing w:before="60" w:after="60"/>
            </w:pPr>
            <w:r>
              <w:rPr>
                <w:sz w:val="18"/>
              </w:rPr>
              <w:t>13</w:t>
            </w:r>
          </w:p>
        </w:tc>
        <w:tc>
          <w:tcPr>
            <w:tcW w:w="3213" w:type="dxa"/>
          </w:tcPr>
          <w:p w14:paraId="6920F580" w14:textId="77777777" w:rsidR="000908BA" w:rsidRDefault="00FC3EE1">
            <w:pPr>
              <w:spacing w:before="60" w:after="60"/>
            </w:pPr>
            <w:r>
              <w:rPr>
                <w:sz w:val="18"/>
              </w:rPr>
              <w:t>Complaints and needs with reference codes and HR response</w:t>
            </w:r>
          </w:p>
        </w:tc>
        <w:tc>
          <w:tcPr>
            <w:tcW w:w="3213" w:type="dxa"/>
          </w:tcPr>
          <w:p w14:paraId="30771E05" w14:textId="77777777" w:rsidR="000908BA" w:rsidRDefault="00FC3EE1">
            <w:pPr>
              <w:spacing w:before="60" w:after="60"/>
            </w:pPr>
            <w:r>
              <w:rPr>
                <w:sz w:val="18"/>
              </w:rPr>
              <w:t>All users, HR</w:t>
            </w:r>
          </w:p>
        </w:tc>
      </w:tr>
      <w:tr w:rsidR="000908BA" w14:paraId="24CDA0BA" w14:textId="77777777">
        <w:trPr>
          <w:cantSplit/>
          <w:jc w:val="center"/>
        </w:trPr>
        <w:tc>
          <w:tcPr>
            <w:tcW w:w="3213" w:type="dxa"/>
            <w:shd w:val="clear" w:color="auto" w:fill="F3F4F6"/>
          </w:tcPr>
          <w:p w14:paraId="54034701" w14:textId="77777777" w:rsidR="000908BA" w:rsidRDefault="00FC3EE1">
            <w:pPr>
              <w:spacing w:before="60" w:after="60"/>
            </w:pPr>
            <w:r>
              <w:rPr>
                <w:sz w:val="18"/>
              </w:rPr>
              <w:t>14</w:t>
            </w:r>
          </w:p>
        </w:tc>
        <w:tc>
          <w:tcPr>
            <w:tcW w:w="3213" w:type="dxa"/>
            <w:shd w:val="clear" w:color="auto" w:fill="F3F4F6"/>
          </w:tcPr>
          <w:p w14:paraId="1CC7DA44" w14:textId="77777777" w:rsidR="000908BA" w:rsidRDefault="00FC3EE1">
            <w:pPr>
              <w:spacing w:before="60" w:after="60"/>
            </w:pPr>
            <w:r>
              <w:rPr>
                <w:sz w:val="18"/>
              </w:rPr>
              <w:t>Safety incident reporting with optional anonymity and investigation workflow</w:t>
            </w:r>
          </w:p>
        </w:tc>
        <w:tc>
          <w:tcPr>
            <w:tcW w:w="3213" w:type="dxa"/>
            <w:shd w:val="clear" w:color="auto" w:fill="F3F4F6"/>
          </w:tcPr>
          <w:p w14:paraId="3A0D2192" w14:textId="77777777" w:rsidR="000908BA" w:rsidRDefault="00FC3EE1">
            <w:pPr>
              <w:spacing w:before="60" w:after="60"/>
            </w:pPr>
            <w:r>
              <w:rPr>
                <w:sz w:val="18"/>
              </w:rPr>
              <w:t>All users, safety staff</w:t>
            </w:r>
          </w:p>
        </w:tc>
      </w:tr>
      <w:tr w:rsidR="000908BA" w14:paraId="75BEFF5E" w14:textId="77777777">
        <w:trPr>
          <w:cantSplit/>
          <w:jc w:val="center"/>
        </w:trPr>
        <w:tc>
          <w:tcPr>
            <w:tcW w:w="3213" w:type="dxa"/>
          </w:tcPr>
          <w:p w14:paraId="7F9BCC5E" w14:textId="77777777" w:rsidR="000908BA" w:rsidRDefault="00FC3EE1">
            <w:pPr>
              <w:spacing w:before="60" w:after="60"/>
            </w:pPr>
            <w:r>
              <w:rPr>
                <w:sz w:val="18"/>
              </w:rPr>
              <w:t>15</w:t>
            </w:r>
          </w:p>
        </w:tc>
        <w:tc>
          <w:tcPr>
            <w:tcW w:w="3213" w:type="dxa"/>
          </w:tcPr>
          <w:p w14:paraId="16FC3952" w14:textId="77777777" w:rsidR="000908BA" w:rsidRDefault="00FC3EE1">
            <w:pPr>
              <w:spacing w:before="60" w:after="60"/>
            </w:pPr>
            <w:r>
              <w:rPr>
                <w:sz w:val="18"/>
              </w:rPr>
              <w:t>Onboarding checklists and offboarding records</w:t>
            </w:r>
          </w:p>
        </w:tc>
        <w:tc>
          <w:tcPr>
            <w:tcW w:w="3213" w:type="dxa"/>
          </w:tcPr>
          <w:p w14:paraId="652FCC57" w14:textId="77777777" w:rsidR="000908BA" w:rsidRDefault="00FC3EE1">
            <w:pPr>
              <w:spacing w:before="60" w:after="60"/>
            </w:pPr>
            <w:r>
              <w:rPr>
                <w:sz w:val="18"/>
              </w:rPr>
              <w:t>HR, Admin</w:t>
            </w:r>
          </w:p>
        </w:tc>
      </w:tr>
      <w:tr w:rsidR="000908BA" w14:paraId="58EF4B4A" w14:textId="77777777">
        <w:trPr>
          <w:cantSplit/>
          <w:jc w:val="center"/>
        </w:trPr>
        <w:tc>
          <w:tcPr>
            <w:tcW w:w="3213" w:type="dxa"/>
            <w:shd w:val="clear" w:color="auto" w:fill="F3F4F6"/>
          </w:tcPr>
          <w:p w14:paraId="3B57AA37" w14:textId="77777777" w:rsidR="000908BA" w:rsidRDefault="00FC3EE1">
            <w:pPr>
              <w:spacing w:before="60" w:after="60"/>
            </w:pPr>
            <w:r>
              <w:rPr>
                <w:sz w:val="18"/>
              </w:rPr>
              <w:t>16</w:t>
            </w:r>
          </w:p>
        </w:tc>
        <w:tc>
          <w:tcPr>
            <w:tcW w:w="3213" w:type="dxa"/>
            <w:shd w:val="clear" w:color="auto" w:fill="F3F4F6"/>
          </w:tcPr>
          <w:p w14:paraId="2D29DD91" w14:textId="77777777" w:rsidR="000908BA" w:rsidRDefault="00FC3EE1">
            <w:pPr>
              <w:spacing w:before="60" w:after="60"/>
            </w:pPr>
            <w:r>
              <w:rPr>
                <w:sz w:val="18"/>
              </w:rPr>
              <w:t>Performance goals and appraisal reviews</w:t>
            </w:r>
          </w:p>
        </w:tc>
        <w:tc>
          <w:tcPr>
            <w:tcW w:w="3213" w:type="dxa"/>
            <w:shd w:val="clear" w:color="auto" w:fill="F3F4F6"/>
          </w:tcPr>
          <w:p w14:paraId="3A25D87F" w14:textId="77777777" w:rsidR="000908BA" w:rsidRDefault="00FC3EE1">
            <w:pPr>
              <w:spacing w:before="60" w:after="60"/>
            </w:pPr>
            <w:r>
              <w:rPr>
                <w:sz w:val="18"/>
              </w:rPr>
              <w:t>Employees, Managers</w:t>
            </w:r>
          </w:p>
        </w:tc>
      </w:tr>
      <w:tr w:rsidR="000908BA" w14:paraId="220E556D" w14:textId="77777777">
        <w:trPr>
          <w:cantSplit/>
          <w:jc w:val="center"/>
        </w:trPr>
        <w:tc>
          <w:tcPr>
            <w:tcW w:w="3213" w:type="dxa"/>
          </w:tcPr>
          <w:p w14:paraId="6F2836D6" w14:textId="77777777" w:rsidR="000908BA" w:rsidRDefault="00FC3EE1">
            <w:pPr>
              <w:spacing w:before="60" w:after="60"/>
            </w:pPr>
            <w:r>
              <w:rPr>
                <w:sz w:val="18"/>
              </w:rPr>
              <w:t>17</w:t>
            </w:r>
          </w:p>
        </w:tc>
        <w:tc>
          <w:tcPr>
            <w:tcW w:w="3213" w:type="dxa"/>
          </w:tcPr>
          <w:p w14:paraId="74CCB197" w14:textId="77777777" w:rsidR="000908BA" w:rsidRDefault="00FC3EE1">
            <w:pPr>
              <w:spacing w:before="60" w:after="60"/>
            </w:pPr>
            <w:r>
              <w:rPr>
                <w:sz w:val="18"/>
              </w:rPr>
              <w:t>Personal dashboard, executive dashboard, celebrations panel</w:t>
            </w:r>
          </w:p>
        </w:tc>
        <w:tc>
          <w:tcPr>
            <w:tcW w:w="3213" w:type="dxa"/>
          </w:tcPr>
          <w:p w14:paraId="6BC5E5D0" w14:textId="77777777" w:rsidR="000908BA" w:rsidRDefault="00FC3EE1">
            <w:pPr>
              <w:spacing w:before="60" w:after="60"/>
            </w:pPr>
            <w:r>
              <w:rPr>
                <w:sz w:val="18"/>
              </w:rPr>
              <w:t>All users, Executives</w:t>
            </w:r>
          </w:p>
        </w:tc>
      </w:tr>
      <w:tr w:rsidR="000908BA" w14:paraId="099AC4C2" w14:textId="77777777">
        <w:trPr>
          <w:cantSplit/>
          <w:jc w:val="center"/>
        </w:trPr>
        <w:tc>
          <w:tcPr>
            <w:tcW w:w="3213" w:type="dxa"/>
            <w:shd w:val="clear" w:color="auto" w:fill="F3F4F6"/>
          </w:tcPr>
          <w:p w14:paraId="1AEFE9A0" w14:textId="77777777" w:rsidR="000908BA" w:rsidRDefault="00FC3EE1">
            <w:pPr>
              <w:spacing w:before="60" w:after="60"/>
            </w:pPr>
            <w:r>
              <w:rPr>
                <w:sz w:val="18"/>
              </w:rPr>
              <w:t>18</w:t>
            </w:r>
          </w:p>
        </w:tc>
        <w:tc>
          <w:tcPr>
            <w:tcW w:w="3213" w:type="dxa"/>
            <w:shd w:val="clear" w:color="auto" w:fill="F3F4F6"/>
          </w:tcPr>
          <w:p w14:paraId="00E26D5B" w14:textId="77777777" w:rsidR="000908BA" w:rsidRDefault="00FC3EE1">
            <w:pPr>
              <w:spacing w:before="60" w:after="60"/>
            </w:pPr>
            <w:r>
              <w:rPr>
                <w:sz w:val="18"/>
              </w:rPr>
              <w:t>Persistent in-app notifications, live push, SMS fan-out, scheduled celebration alerts</w:t>
            </w:r>
          </w:p>
        </w:tc>
        <w:tc>
          <w:tcPr>
            <w:tcW w:w="3213" w:type="dxa"/>
            <w:shd w:val="clear" w:color="auto" w:fill="F3F4F6"/>
          </w:tcPr>
          <w:p w14:paraId="0989E174" w14:textId="77777777" w:rsidR="000908BA" w:rsidRDefault="00FC3EE1">
            <w:pPr>
              <w:spacing w:before="60" w:after="60"/>
            </w:pPr>
            <w:r>
              <w:rPr>
                <w:sz w:val="18"/>
              </w:rPr>
              <w:t>System</w:t>
            </w:r>
          </w:p>
        </w:tc>
      </w:tr>
      <w:tr w:rsidR="000908BA" w14:paraId="253E4797" w14:textId="77777777">
        <w:trPr>
          <w:cantSplit/>
          <w:jc w:val="center"/>
        </w:trPr>
        <w:tc>
          <w:tcPr>
            <w:tcW w:w="3213" w:type="dxa"/>
          </w:tcPr>
          <w:p w14:paraId="117B0C80" w14:textId="77777777" w:rsidR="000908BA" w:rsidRDefault="00FC3EE1">
            <w:pPr>
              <w:spacing w:before="60" w:after="60"/>
            </w:pPr>
            <w:r>
              <w:rPr>
                <w:sz w:val="18"/>
              </w:rPr>
              <w:t>19</w:t>
            </w:r>
          </w:p>
        </w:tc>
        <w:tc>
          <w:tcPr>
            <w:tcW w:w="3213" w:type="dxa"/>
          </w:tcPr>
          <w:p w14:paraId="389B474E" w14:textId="77777777" w:rsidR="000908BA" w:rsidRDefault="00FC3EE1">
            <w:pPr>
              <w:spacing w:before="60" w:after="60"/>
            </w:pPr>
            <w:r>
              <w:rPr>
                <w:sz w:val="18"/>
              </w:rPr>
              <w:t>Group channels, announcement broadcast, direct messages, team rooms, voice notes, attachments, call signalling</w:t>
            </w:r>
          </w:p>
        </w:tc>
        <w:tc>
          <w:tcPr>
            <w:tcW w:w="3213" w:type="dxa"/>
          </w:tcPr>
          <w:p w14:paraId="380B5164" w14:textId="77777777" w:rsidR="000908BA" w:rsidRDefault="00FC3EE1">
            <w:pPr>
              <w:spacing w:before="60" w:after="60"/>
            </w:pPr>
            <w:r>
              <w:rPr>
                <w:sz w:val="18"/>
              </w:rPr>
              <w:t>All users</w:t>
            </w:r>
          </w:p>
        </w:tc>
      </w:tr>
      <w:tr w:rsidR="000908BA" w14:paraId="1F211494" w14:textId="77777777">
        <w:trPr>
          <w:cantSplit/>
          <w:jc w:val="center"/>
        </w:trPr>
        <w:tc>
          <w:tcPr>
            <w:tcW w:w="3213" w:type="dxa"/>
            <w:shd w:val="clear" w:color="auto" w:fill="F3F4F6"/>
          </w:tcPr>
          <w:p w14:paraId="614D32A9" w14:textId="77777777" w:rsidR="000908BA" w:rsidRDefault="00FC3EE1">
            <w:pPr>
              <w:spacing w:before="60" w:after="60"/>
            </w:pPr>
            <w:r>
              <w:rPr>
                <w:sz w:val="18"/>
              </w:rPr>
              <w:t>20</w:t>
            </w:r>
          </w:p>
        </w:tc>
        <w:tc>
          <w:tcPr>
            <w:tcW w:w="3213" w:type="dxa"/>
            <w:shd w:val="clear" w:color="auto" w:fill="F3F4F6"/>
          </w:tcPr>
          <w:p w14:paraId="699D702F" w14:textId="77777777" w:rsidR="000908BA" w:rsidRDefault="00FC3EE1">
            <w:pPr>
              <w:spacing w:before="60" w:after="60"/>
            </w:pPr>
            <w:r>
              <w:rPr>
                <w:sz w:val="18"/>
              </w:rPr>
              <w:t>Multilingual AI assistant with knowledge ingestion, translation, speech synthesis and transcription</w:t>
            </w:r>
          </w:p>
        </w:tc>
        <w:tc>
          <w:tcPr>
            <w:tcW w:w="3213" w:type="dxa"/>
            <w:shd w:val="clear" w:color="auto" w:fill="F3F4F6"/>
          </w:tcPr>
          <w:p w14:paraId="57E59F67" w14:textId="77777777" w:rsidR="000908BA" w:rsidRDefault="00FC3EE1">
            <w:pPr>
              <w:spacing w:before="60" w:after="60"/>
            </w:pPr>
            <w:r>
              <w:rPr>
                <w:sz w:val="18"/>
              </w:rPr>
              <w:t>All users, Admin</w:t>
            </w:r>
          </w:p>
        </w:tc>
      </w:tr>
      <w:tr w:rsidR="000908BA" w14:paraId="0F3B409E" w14:textId="77777777">
        <w:trPr>
          <w:cantSplit/>
          <w:jc w:val="center"/>
        </w:trPr>
        <w:tc>
          <w:tcPr>
            <w:tcW w:w="3213" w:type="dxa"/>
          </w:tcPr>
          <w:p w14:paraId="531F234B" w14:textId="77777777" w:rsidR="000908BA" w:rsidRDefault="00FC3EE1">
            <w:pPr>
              <w:spacing w:before="60" w:after="60"/>
            </w:pPr>
            <w:r>
              <w:rPr>
                <w:sz w:val="18"/>
              </w:rPr>
              <w:t>21</w:t>
            </w:r>
          </w:p>
        </w:tc>
        <w:tc>
          <w:tcPr>
            <w:tcW w:w="3213" w:type="dxa"/>
          </w:tcPr>
          <w:p w14:paraId="6C99D08E" w14:textId="77777777" w:rsidR="000908BA" w:rsidRDefault="00FC3EE1">
            <w:pPr>
              <w:spacing w:before="60" w:after="60"/>
            </w:pPr>
            <w:r>
              <w:rPr>
                <w:sz w:val="18"/>
              </w:rPr>
              <w:t>Attendance, leave and payroll spreadsheet exports</w:t>
            </w:r>
          </w:p>
        </w:tc>
        <w:tc>
          <w:tcPr>
            <w:tcW w:w="3213" w:type="dxa"/>
          </w:tcPr>
          <w:p w14:paraId="63E2CF65" w14:textId="77777777" w:rsidR="000908BA" w:rsidRDefault="00FC3EE1">
            <w:pPr>
              <w:spacing w:before="60" w:after="60"/>
            </w:pPr>
            <w:r>
              <w:rPr>
                <w:sz w:val="18"/>
              </w:rPr>
              <w:t>Report viewers</w:t>
            </w:r>
          </w:p>
        </w:tc>
      </w:tr>
      <w:tr w:rsidR="000908BA" w14:paraId="3C0884BB" w14:textId="77777777">
        <w:trPr>
          <w:cantSplit/>
          <w:jc w:val="center"/>
        </w:trPr>
        <w:tc>
          <w:tcPr>
            <w:tcW w:w="3213" w:type="dxa"/>
            <w:shd w:val="clear" w:color="auto" w:fill="F3F4F6"/>
          </w:tcPr>
          <w:p w14:paraId="6F2AA897" w14:textId="77777777" w:rsidR="000908BA" w:rsidRDefault="00FC3EE1">
            <w:pPr>
              <w:spacing w:before="60" w:after="60"/>
            </w:pPr>
            <w:r>
              <w:rPr>
                <w:sz w:val="18"/>
              </w:rPr>
              <w:t>22</w:t>
            </w:r>
          </w:p>
        </w:tc>
        <w:tc>
          <w:tcPr>
            <w:tcW w:w="3213" w:type="dxa"/>
            <w:shd w:val="clear" w:color="auto" w:fill="F3F4F6"/>
          </w:tcPr>
          <w:p w14:paraId="529295BA" w14:textId="77777777" w:rsidR="000908BA" w:rsidRDefault="00FC3EE1">
            <w:pPr>
              <w:spacing w:before="60" w:after="60"/>
            </w:pPr>
            <w:r>
              <w:rPr>
                <w:sz w:val="18"/>
              </w:rPr>
              <w:t>Holiday calendar with organisation-wide notification</w:t>
            </w:r>
          </w:p>
        </w:tc>
        <w:tc>
          <w:tcPr>
            <w:tcW w:w="3213" w:type="dxa"/>
            <w:shd w:val="clear" w:color="auto" w:fill="F3F4F6"/>
          </w:tcPr>
          <w:p w14:paraId="5C86D790" w14:textId="77777777" w:rsidR="000908BA" w:rsidRDefault="00FC3EE1">
            <w:pPr>
              <w:spacing w:before="60" w:after="60"/>
            </w:pPr>
            <w:r>
              <w:rPr>
                <w:sz w:val="18"/>
              </w:rPr>
              <w:t>HR, Admin</w:t>
            </w:r>
          </w:p>
        </w:tc>
      </w:tr>
      <w:tr w:rsidR="000908BA" w14:paraId="6BC955D7" w14:textId="77777777">
        <w:trPr>
          <w:cantSplit/>
          <w:jc w:val="center"/>
        </w:trPr>
        <w:tc>
          <w:tcPr>
            <w:tcW w:w="3213" w:type="dxa"/>
          </w:tcPr>
          <w:p w14:paraId="2DD8D679" w14:textId="77777777" w:rsidR="000908BA" w:rsidRDefault="00FC3EE1">
            <w:pPr>
              <w:spacing w:before="60" w:after="60"/>
            </w:pPr>
            <w:r>
              <w:rPr>
                <w:sz w:val="18"/>
              </w:rPr>
              <w:t>23</w:t>
            </w:r>
          </w:p>
        </w:tc>
        <w:tc>
          <w:tcPr>
            <w:tcW w:w="3213" w:type="dxa"/>
          </w:tcPr>
          <w:p w14:paraId="72A89FF1" w14:textId="77777777" w:rsidR="000908BA" w:rsidRDefault="00FC3EE1">
            <w:pPr>
              <w:spacing w:before="60" w:after="60"/>
            </w:pPr>
            <w:r>
              <w:rPr>
                <w:sz w:val="18"/>
              </w:rPr>
              <w:t>Configurable system settings and provider credentials</w:t>
            </w:r>
          </w:p>
        </w:tc>
        <w:tc>
          <w:tcPr>
            <w:tcW w:w="3213" w:type="dxa"/>
          </w:tcPr>
          <w:p w14:paraId="4A0CE566" w14:textId="77777777" w:rsidR="000908BA" w:rsidRDefault="00FC3EE1">
            <w:pPr>
              <w:spacing w:before="60" w:after="60"/>
            </w:pPr>
            <w:r>
              <w:rPr>
                <w:sz w:val="18"/>
              </w:rPr>
              <w:t>Admin</w:t>
            </w:r>
          </w:p>
        </w:tc>
      </w:tr>
    </w:tbl>
    <w:p w14:paraId="25EF0681" w14:textId="77777777" w:rsidR="000908BA" w:rsidRDefault="000908BA">
      <w:pPr>
        <w:spacing w:after="40"/>
      </w:pPr>
    </w:p>
    <w:p w14:paraId="5DD93DD5" w14:textId="77777777" w:rsidR="000908BA" w:rsidRDefault="00FC3EE1">
      <w:pPr>
        <w:pStyle w:val="Heading3"/>
      </w:pPr>
      <w:bookmarkStart w:id="13" w:name="_Toc236305373"/>
      <w:r>
        <w:t>2.4 Operating Environment</w:t>
      </w:r>
      <w:bookmarkEnd w:id="13"/>
    </w:p>
    <w:p w14:paraId="7225EC58" w14:textId="77777777" w:rsidR="000908BA" w:rsidRDefault="00FC3EE1">
      <w:r>
        <w:rPr>
          <w:b/>
        </w:rPr>
        <w:t>Server side</w:t>
      </w:r>
    </w:p>
    <w:tbl>
      <w:tblPr>
        <w:tblStyle w:val="TableGrid"/>
        <w:tblW w:w="0" w:type="auto"/>
        <w:jc w:val="center"/>
        <w:tblLook w:val="04A0" w:firstRow="1" w:lastRow="0" w:firstColumn="1" w:lastColumn="0" w:noHBand="0" w:noVBand="1"/>
      </w:tblPr>
      <w:tblGrid>
        <w:gridCol w:w="4819"/>
        <w:gridCol w:w="4819"/>
      </w:tblGrid>
      <w:tr w:rsidR="000908BA" w14:paraId="58BDAD7F" w14:textId="77777777">
        <w:trPr>
          <w:cantSplit/>
          <w:tblHeader/>
          <w:jc w:val="center"/>
        </w:trPr>
        <w:tc>
          <w:tcPr>
            <w:tcW w:w="4819" w:type="dxa"/>
            <w:shd w:val="clear" w:color="auto" w:fill="1F2937"/>
          </w:tcPr>
          <w:p w14:paraId="33E8CF40" w14:textId="77777777" w:rsidR="000908BA" w:rsidRDefault="00FC3EE1">
            <w:pPr>
              <w:spacing w:before="60" w:after="60"/>
            </w:pPr>
            <w:r>
              <w:rPr>
                <w:b/>
                <w:color w:val="FFFFFF"/>
                <w:sz w:val="18"/>
              </w:rPr>
              <w:lastRenderedPageBreak/>
              <w:t>Element</w:t>
            </w:r>
          </w:p>
        </w:tc>
        <w:tc>
          <w:tcPr>
            <w:tcW w:w="4819" w:type="dxa"/>
            <w:shd w:val="clear" w:color="auto" w:fill="1F2937"/>
          </w:tcPr>
          <w:p w14:paraId="056397A8" w14:textId="77777777" w:rsidR="000908BA" w:rsidRDefault="00FC3EE1">
            <w:pPr>
              <w:spacing w:before="60" w:after="60"/>
            </w:pPr>
            <w:r>
              <w:rPr>
                <w:b/>
                <w:color w:val="FFFFFF"/>
                <w:sz w:val="18"/>
              </w:rPr>
              <w:t>Requirement</w:t>
            </w:r>
          </w:p>
        </w:tc>
      </w:tr>
      <w:tr w:rsidR="000908BA" w14:paraId="07C6DF60" w14:textId="77777777">
        <w:trPr>
          <w:cantSplit/>
          <w:jc w:val="center"/>
        </w:trPr>
        <w:tc>
          <w:tcPr>
            <w:tcW w:w="4819" w:type="dxa"/>
          </w:tcPr>
          <w:p w14:paraId="7FB5B414" w14:textId="77777777" w:rsidR="000908BA" w:rsidRDefault="00FC3EE1">
            <w:pPr>
              <w:spacing w:before="60" w:after="60"/>
            </w:pPr>
            <w:r>
              <w:rPr>
                <w:sz w:val="18"/>
              </w:rPr>
              <w:t>Runtime</w:t>
            </w:r>
          </w:p>
        </w:tc>
        <w:tc>
          <w:tcPr>
            <w:tcW w:w="4819" w:type="dxa"/>
          </w:tcPr>
          <w:p w14:paraId="78CA6663" w14:textId="77777777" w:rsidR="000908BA" w:rsidRDefault="00FC3EE1">
            <w:pPr>
              <w:spacing w:before="60" w:after="60"/>
            </w:pPr>
            <w:r>
              <w:rPr>
                <w:sz w:val="18"/>
              </w:rPr>
              <w:t>Java 17 or later, Spring Boot 3.5.x application server</w:t>
            </w:r>
          </w:p>
        </w:tc>
      </w:tr>
      <w:tr w:rsidR="000908BA" w14:paraId="0DF4A582" w14:textId="77777777">
        <w:trPr>
          <w:cantSplit/>
          <w:jc w:val="center"/>
        </w:trPr>
        <w:tc>
          <w:tcPr>
            <w:tcW w:w="4819" w:type="dxa"/>
            <w:shd w:val="clear" w:color="auto" w:fill="F3F4F6"/>
          </w:tcPr>
          <w:p w14:paraId="73741FA4" w14:textId="77777777" w:rsidR="000908BA" w:rsidRDefault="00FC3EE1">
            <w:pPr>
              <w:spacing w:before="60" w:after="60"/>
            </w:pPr>
            <w:r>
              <w:rPr>
                <w:sz w:val="18"/>
              </w:rPr>
              <w:t>Database</w:t>
            </w:r>
          </w:p>
        </w:tc>
        <w:tc>
          <w:tcPr>
            <w:tcW w:w="4819" w:type="dxa"/>
            <w:shd w:val="clear" w:color="auto" w:fill="F3F4F6"/>
          </w:tcPr>
          <w:p w14:paraId="48EED881" w14:textId="77777777" w:rsidR="000908BA" w:rsidRDefault="00FC3EE1">
            <w:pPr>
              <w:spacing w:before="60" w:after="60"/>
            </w:pPr>
            <w:r>
              <w:rPr>
                <w:sz w:val="18"/>
              </w:rPr>
              <w:t xml:space="preserve">MySQL 8.4 (InnoDB, </w:t>
            </w:r>
            <w:r>
              <w:rPr>
                <w:rFonts w:ascii="Consolas" w:hAnsi="Consolas"/>
                <w:color w:val="0F3B2E"/>
                <w:sz w:val="17"/>
              </w:rPr>
              <w:t>utf8mb4</w:t>
            </w:r>
            <w:r>
              <w:rPr>
                <w:sz w:val="18"/>
              </w:rPr>
              <w:t>)</w:t>
            </w:r>
          </w:p>
        </w:tc>
      </w:tr>
      <w:tr w:rsidR="000908BA" w14:paraId="5FC819F2" w14:textId="77777777">
        <w:trPr>
          <w:cantSplit/>
          <w:jc w:val="center"/>
        </w:trPr>
        <w:tc>
          <w:tcPr>
            <w:tcW w:w="4819" w:type="dxa"/>
          </w:tcPr>
          <w:p w14:paraId="7D7E1B21" w14:textId="77777777" w:rsidR="000908BA" w:rsidRDefault="00FC3EE1">
            <w:pPr>
              <w:spacing w:before="60" w:after="60"/>
            </w:pPr>
            <w:r>
              <w:rPr>
                <w:sz w:val="18"/>
              </w:rPr>
              <w:t>Cache</w:t>
            </w:r>
          </w:p>
        </w:tc>
        <w:tc>
          <w:tcPr>
            <w:tcW w:w="4819" w:type="dxa"/>
          </w:tcPr>
          <w:p w14:paraId="69E3B5F3" w14:textId="77777777" w:rsidR="000908BA" w:rsidRDefault="00FC3EE1">
            <w:pPr>
              <w:spacing w:before="60" w:after="60"/>
            </w:pPr>
            <w:r>
              <w:rPr>
                <w:sz w:val="18"/>
              </w:rPr>
              <w:t>Redis (optional at runtime; absence shall not affect health)</w:t>
            </w:r>
          </w:p>
        </w:tc>
      </w:tr>
      <w:tr w:rsidR="000908BA" w14:paraId="2DADDD8E" w14:textId="77777777">
        <w:trPr>
          <w:cantSplit/>
          <w:jc w:val="center"/>
        </w:trPr>
        <w:tc>
          <w:tcPr>
            <w:tcW w:w="4819" w:type="dxa"/>
            <w:shd w:val="clear" w:color="auto" w:fill="F3F4F6"/>
          </w:tcPr>
          <w:p w14:paraId="1A983D9F" w14:textId="77777777" w:rsidR="000908BA" w:rsidRDefault="00FC3EE1">
            <w:pPr>
              <w:spacing w:before="60" w:after="60"/>
            </w:pPr>
            <w:r>
              <w:rPr>
                <w:sz w:val="18"/>
              </w:rPr>
              <w:t>Event streaming</w:t>
            </w:r>
          </w:p>
        </w:tc>
        <w:tc>
          <w:tcPr>
            <w:tcW w:w="4819" w:type="dxa"/>
            <w:shd w:val="clear" w:color="auto" w:fill="F3F4F6"/>
          </w:tcPr>
          <w:p w14:paraId="5D80B508" w14:textId="77777777" w:rsidR="000908BA" w:rsidRDefault="00FC3EE1">
            <w:pPr>
              <w:spacing w:before="60" w:after="60"/>
            </w:pPr>
            <w:r>
              <w:rPr>
                <w:sz w:val="18"/>
              </w:rPr>
              <w:t>Kafka (optional; used for chat event distribution)</w:t>
            </w:r>
          </w:p>
        </w:tc>
      </w:tr>
      <w:tr w:rsidR="000908BA" w14:paraId="43A2931E" w14:textId="77777777">
        <w:trPr>
          <w:cantSplit/>
          <w:jc w:val="center"/>
        </w:trPr>
        <w:tc>
          <w:tcPr>
            <w:tcW w:w="4819" w:type="dxa"/>
          </w:tcPr>
          <w:p w14:paraId="02196EC6" w14:textId="77777777" w:rsidR="000908BA" w:rsidRDefault="00FC3EE1">
            <w:pPr>
              <w:spacing w:before="60" w:after="60"/>
            </w:pPr>
            <w:r>
              <w:rPr>
                <w:sz w:val="18"/>
              </w:rPr>
              <w:t>Mail</w:t>
            </w:r>
          </w:p>
        </w:tc>
        <w:tc>
          <w:tcPr>
            <w:tcW w:w="4819" w:type="dxa"/>
          </w:tcPr>
          <w:p w14:paraId="24BB61C5" w14:textId="77777777" w:rsidR="000908BA" w:rsidRDefault="00FC3EE1">
            <w:pPr>
              <w:spacing w:before="60" w:after="60"/>
            </w:pPr>
            <w:r>
              <w:rPr>
                <w:sz w:val="18"/>
              </w:rPr>
              <w:t>SMTP relay (optional at runtime)</w:t>
            </w:r>
          </w:p>
        </w:tc>
      </w:tr>
      <w:tr w:rsidR="000908BA" w14:paraId="21BDACED" w14:textId="77777777">
        <w:trPr>
          <w:cantSplit/>
          <w:jc w:val="center"/>
        </w:trPr>
        <w:tc>
          <w:tcPr>
            <w:tcW w:w="4819" w:type="dxa"/>
            <w:shd w:val="clear" w:color="auto" w:fill="F3F4F6"/>
          </w:tcPr>
          <w:p w14:paraId="4EF2BA7E" w14:textId="77777777" w:rsidR="000908BA" w:rsidRDefault="00FC3EE1">
            <w:pPr>
              <w:spacing w:before="60" w:after="60"/>
            </w:pPr>
            <w:r>
              <w:rPr>
                <w:sz w:val="18"/>
              </w:rPr>
              <w:t>Side service</w:t>
            </w:r>
          </w:p>
        </w:tc>
        <w:tc>
          <w:tcPr>
            <w:tcW w:w="4819" w:type="dxa"/>
            <w:shd w:val="clear" w:color="auto" w:fill="F3F4F6"/>
          </w:tcPr>
          <w:p w14:paraId="50E95062" w14:textId="77777777" w:rsidR="000908BA" w:rsidRDefault="00FC3EE1">
            <w:pPr>
              <w:spacing w:before="60" w:after="60"/>
            </w:pPr>
            <w:r>
              <w:rPr>
                <w:sz w:val="18"/>
              </w:rPr>
              <w:t>Python 3 FastAPI service for face matching and OCR (optional profile)</w:t>
            </w:r>
          </w:p>
        </w:tc>
      </w:tr>
      <w:tr w:rsidR="000908BA" w14:paraId="3C65F787" w14:textId="77777777">
        <w:trPr>
          <w:cantSplit/>
          <w:jc w:val="center"/>
        </w:trPr>
        <w:tc>
          <w:tcPr>
            <w:tcW w:w="4819" w:type="dxa"/>
          </w:tcPr>
          <w:p w14:paraId="049FB41A" w14:textId="77777777" w:rsidR="000908BA" w:rsidRDefault="00FC3EE1">
            <w:pPr>
              <w:spacing w:before="60" w:after="60"/>
            </w:pPr>
            <w:r>
              <w:rPr>
                <w:sz w:val="18"/>
              </w:rPr>
              <w:t>Reverse proxy</w:t>
            </w:r>
          </w:p>
        </w:tc>
        <w:tc>
          <w:tcPr>
            <w:tcW w:w="4819" w:type="dxa"/>
          </w:tcPr>
          <w:p w14:paraId="7DCCFF2A" w14:textId="77777777" w:rsidR="000908BA" w:rsidRDefault="00FC3EE1">
            <w:pPr>
              <w:spacing w:before="60" w:after="60"/>
            </w:pPr>
            <w:r>
              <w:rPr>
                <w:sz w:val="18"/>
              </w:rPr>
              <w:t>Nginx terminating public traffic and routing to internal services</w:t>
            </w:r>
          </w:p>
        </w:tc>
      </w:tr>
      <w:tr w:rsidR="000908BA" w14:paraId="48CAFC70" w14:textId="77777777">
        <w:trPr>
          <w:cantSplit/>
          <w:jc w:val="center"/>
        </w:trPr>
        <w:tc>
          <w:tcPr>
            <w:tcW w:w="4819" w:type="dxa"/>
            <w:shd w:val="clear" w:color="auto" w:fill="F3F4F6"/>
          </w:tcPr>
          <w:p w14:paraId="2ED5C6E4" w14:textId="77777777" w:rsidR="000908BA" w:rsidRDefault="00FC3EE1">
            <w:pPr>
              <w:spacing w:before="60" w:after="60"/>
            </w:pPr>
            <w:r>
              <w:rPr>
                <w:sz w:val="18"/>
              </w:rPr>
              <w:t>Container platform</w:t>
            </w:r>
          </w:p>
        </w:tc>
        <w:tc>
          <w:tcPr>
            <w:tcW w:w="4819" w:type="dxa"/>
            <w:shd w:val="clear" w:color="auto" w:fill="F3F4F6"/>
          </w:tcPr>
          <w:p w14:paraId="5A3BF24B" w14:textId="77777777" w:rsidR="000908BA" w:rsidRDefault="00FC3EE1">
            <w:pPr>
              <w:spacing w:before="60" w:after="60"/>
            </w:pPr>
            <w:r>
              <w:rPr>
                <w:sz w:val="18"/>
              </w:rPr>
              <w:t>Docker with Compose orchestration on a single host</w:t>
            </w:r>
          </w:p>
        </w:tc>
      </w:tr>
      <w:tr w:rsidR="000908BA" w14:paraId="7BA40474" w14:textId="77777777">
        <w:trPr>
          <w:cantSplit/>
          <w:jc w:val="center"/>
        </w:trPr>
        <w:tc>
          <w:tcPr>
            <w:tcW w:w="4819" w:type="dxa"/>
          </w:tcPr>
          <w:p w14:paraId="2E4342AF" w14:textId="77777777" w:rsidR="000908BA" w:rsidRDefault="00FC3EE1">
            <w:pPr>
              <w:spacing w:before="60" w:after="60"/>
            </w:pPr>
            <w:r>
              <w:rPr>
                <w:sz w:val="18"/>
              </w:rPr>
              <w:t>Server time zone</w:t>
            </w:r>
          </w:p>
        </w:tc>
        <w:tc>
          <w:tcPr>
            <w:tcW w:w="4819" w:type="dxa"/>
          </w:tcPr>
          <w:p w14:paraId="6561FFED" w14:textId="77777777" w:rsidR="000908BA" w:rsidRDefault="00FC3EE1">
            <w:pPr>
              <w:spacing w:before="60" w:after="60"/>
            </w:pPr>
            <w:r>
              <w:rPr>
                <w:rFonts w:ascii="Consolas" w:hAnsi="Consolas"/>
                <w:color w:val="0F3B2E"/>
                <w:sz w:val="17"/>
              </w:rPr>
              <w:t>Asia/Kolkata</w:t>
            </w:r>
            <w:r>
              <w:rPr>
                <w:sz w:val="18"/>
              </w:rPr>
              <w:t xml:space="preserve"> for all containers that record or render timestamps</w:t>
            </w:r>
          </w:p>
        </w:tc>
      </w:tr>
    </w:tbl>
    <w:p w14:paraId="5E4BE2C8" w14:textId="77777777" w:rsidR="000908BA" w:rsidRDefault="000908BA">
      <w:pPr>
        <w:spacing w:after="40"/>
      </w:pPr>
    </w:p>
    <w:p w14:paraId="2047EA40" w14:textId="77777777" w:rsidR="000908BA" w:rsidRDefault="00FC3EE1">
      <w:r>
        <w:rPr>
          <w:b/>
        </w:rPr>
        <w:t>Client side</w:t>
      </w:r>
    </w:p>
    <w:tbl>
      <w:tblPr>
        <w:tblStyle w:val="TableGrid"/>
        <w:tblW w:w="0" w:type="auto"/>
        <w:jc w:val="center"/>
        <w:tblLook w:val="04A0" w:firstRow="1" w:lastRow="0" w:firstColumn="1" w:lastColumn="0" w:noHBand="0" w:noVBand="1"/>
      </w:tblPr>
      <w:tblGrid>
        <w:gridCol w:w="4819"/>
        <w:gridCol w:w="4819"/>
      </w:tblGrid>
      <w:tr w:rsidR="000908BA" w14:paraId="2613AC00" w14:textId="77777777">
        <w:trPr>
          <w:cantSplit/>
          <w:tblHeader/>
          <w:jc w:val="center"/>
        </w:trPr>
        <w:tc>
          <w:tcPr>
            <w:tcW w:w="4819" w:type="dxa"/>
            <w:shd w:val="clear" w:color="auto" w:fill="1F2937"/>
          </w:tcPr>
          <w:p w14:paraId="01F259B1" w14:textId="77777777" w:rsidR="000908BA" w:rsidRDefault="00FC3EE1">
            <w:pPr>
              <w:spacing w:before="60" w:after="60"/>
            </w:pPr>
            <w:r>
              <w:rPr>
                <w:b/>
                <w:color w:val="FFFFFF"/>
                <w:sz w:val="18"/>
              </w:rPr>
              <w:t>Element</w:t>
            </w:r>
          </w:p>
        </w:tc>
        <w:tc>
          <w:tcPr>
            <w:tcW w:w="4819" w:type="dxa"/>
            <w:shd w:val="clear" w:color="auto" w:fill="1F2937"/>
          </w:tcPr>
          <w:p w14:paraId="496796DE" w14:textId="77777777" w:rsidR="000908BA" w:rsidRDefault="00FC3EE1">
            <w:pPr>
              <w:spacing w:before="60" w:after="60"/>
            </w:pPr>
            <w:r>
              <w:rPr>
                <w:b/>
                <w:color w:val="FFFFFF"/>
                <w:sz w:val="18"/>
              </w:rPr>
              <w:t>Requirement</w:t>
            </w:r>
          </w:p>
        </w:tc>
      </w:tr>
      <w:tr w:rsidR="000908BA" w14:paraId="26FDC873" w14:textId="77777777">
        <w:trPr>
          <w:cantSplit/>
          <w:jc w:val="center"/>
        </w:trPr>
        <w:tc>
          <w:tcPr>
            <w:tcW w:w="4819" w:type="dxa"/>
          </w:tcPr>
          <w:p w14:paraId="5BBA5550" w14:textId="77777777" w:rsidR="000908BA" w:rsidRDefault="00FC3EE1">
            <w:pPr>
              <w:spacing w:before="60" w:after="60"/>
            </w:pPr>
            <w:r>
              <w:rPr>
                <w:sz w:val="18"/>
              </w:rPr>
              <w:t>Web</w:t>
            </w:r>
          </w:p>
        </w:tc>
        <w:tc>
          <w:tcPr>
            <w:tcW w:w="4819" w:type="dxa"/>
          </w:tcPr>
          <w:p w14:paraId="1667CBAF" w14:textId="77777777" w:rsidR="000908BA" w:rsidRDefault="00FC3EE1">
            <w:pPr>
              <w:spacing w:before="60" w:after="60"/>
            </w:pPr>
            <w:r>
              <w:rPr>
                <w:sz w:val="18"/>
              </w:rPr>
              <w:t>Current versions of Chrome, Edge, Firefox and Safari</w:t>
            </w:r>
          </w:p>
        </w:tc>
      </w:tr>
      <w:tr w:rsidR="000908BA" w14:paraId="143D7CB5" w14:textId="77777777">
        <w:trPr>
          <w:cantSplit/>
          <w:jc w:val="center"/>
        </w:trPr>
        <w:tc>
          <w:tcPr>
            <w:tcW w:w="4819" w:type="dxa"/>
            <w:shd w:val="clear" w:color="auto" w:fill="F3F4F6"/>
          </w:tcPr>
          <w:p w14:paraId="70FFAF61" w14:textId="77777777" w:rsidR="000908BA" w:rsidRDefault="00FC3EE1">
            <w:pPr>
              <w:spacing w:before="60" w:after="60"/>
            </w:pPr>
            <w:r>
              <w:rPr>
                <w:sz w:val="18"/>
              </w:rPr>
              <w:t>Web features used</w:t>
            </w:r>
          </w:p>
        </w:tc>
        <w:tc>
          <w:tcPr>
            <w:tcW w:w="4819" w:type="dxa"/>
            <w:shd w:val="clear" w:color="auto" w:fill="F3F4F6"/>
          </w:tcPr>
          <w:p w14:paraId="1BF800A5" w14:textId="77777777" w:rsidR="000908BA" w:rsidRDefault="00FC3EE1">
            <w:pPr>
              <w:spacing w:before="60" w:after="60"/>
            </w:pPr>
            <w:r>
              <w:rPr>
                <w:sz w:val="18"/>
              </w:rPr>
              <w:t xml:space="preserve">Fetch/XHR, WebSocket, </w:t>
            </w:r>
            <w:r>
              <w:rPr>
                <w:rFonts w:ascii="Consolas" w:hAnsi="Consolas"/>
                <w:color w:val="0F3B2E"/>
                <w:sz w:val="17"/>
              </w:rPr>
              <w:t>localStorage</w:t>
            </w:r>
            <w:r>
              <w:rPr>
                <w:sz w:val="18"/>
              </w:rPr>
              <w:t>, Geolocation, MediaDevices (camera/microphone), Web Speech synthesis</w:t>
            </w:r>
          </w:p>
        </w:tc>
      </w:tr>
      <w:tr w:rsidR="000908BA" w14:paraId="0CDCE00F" w14:textId="77777777">
        <w:trPr>
          <w:cantSplit/>
          <w:jc w:val="center"/>
        </w:trPr>
        <w:tc>
          <w:tcPr>
            <w:tcW w:w="4819" w:type="dxa"/>
          </w:tcPr>
          <w:p w14:paraId="15E5D92A" w14:textId="77777777" w:rsidR="000908BA" w:rsidRDefault="00FC3EE1">
            <w:pPr>
              <w:spacing w:before="60" w:after="60"/>
            </w:pPr>
            <w:r>
              <w:rPr>
                <w:sz w:val="18"/>
              </w:rPr>
              <w:t>Viewport</w:t>
            </w:r>
          </w:p>
        </w:tc>
        <w:tc>
          <w:tcPr>
            <w:tcW w:w="4819" w:type="dxa"/>
          </w:tcPr>
          <w:p w14:paraId="2DC8D695" w14:textId="77777777" w:rsidR="000908BA" w:rsidRDefault="00FC3EE1">
            <w:pPr>
              <w:spacing w:before="60" w:after="60"/>
            </w:pPr>
            <w:r>
              <w:rPr>
                <w:sz w:val="18"/>
              </w:rPr>
              <w:t>Usable from 320 px width upwards through desktop</w:t>
            </w:r>
          </w:p>
        </w:tc>
      </w:tr>
      <w:tr w:rsidR="000908BA" w14:paraId="3FD9C734" w14:textId="77777777">
        <w:trPr>
          <w:cantSplit/>
          <w:jc w:val="center"/>
        </w:trPr>
        <w:tc>
          <w:tcPr>
            <w:tcW w:w="4819" w:type="dxa"/>
            <w:shd w:val="clear" w:color="auto" w:fill="F3F4F6"/>
          </w:tcPr>
          <w:p w14:paraId="108C4F55" w14:textId="77777777" w:rsidR="000908BA" w:rsidRDefault="00FC3EE1">
            <w:pPr>
              <w:spacing w:before="60" w:after="60"/>
            </w:pPr>
            <w:r>
              <w:rPr>
                <w:sz w:val="18"/>
              </w:rPr>
              <w:t>Mobile</w:t>
            </w:r>
          </w:p>
        </w:tc>
        <w:tc>
          <w:tcPr>
            <w:tcW w:w="4819" w:type="dxa"/>
            <w:shd w:val="clear" w:color="auto" w:fill="F3F4F6"/>
          </w:tcPr>
          <w:p w14:paraId="71CC25F9" w14:textId="77777777" w:rsidR="000908BA" w:rsidRDefault="00FC3EE1">
            <w:pPr>
              <w:spacing w:before="60" w:after="60"/>
            </w:pPr>
            <w:r>
              <w:rPr>
                <w:sz w:val="18"/>
              </w:rPr>
              <w:t>Android and iOS via a React Native (Expo) application</w:t>
            </w:r>
          </w:p>
        </w:tc>
      </w:tr>
      <w:tr w:rsidR="000908BA" w14:paraId="215AA4CC" w14:textId="77777777">
        <w:trPr>
          <w:cantSplit/>
          <w:jc w:val="center"/>
        </w:trPr>
        <w:tc>
          <w:tcPr>
            <w:tcW w:w="4819" w:type="dxa"/>
          </w:tcPr>
          <w:p w14:paraId="20BBF893" w14:textId="77777777" w:rsidR="000908BA" w:rsidRDefault="00FC3EE1">
            <w:pPr>
              <w:spacing w:before="60" w:after="60"/>
            </w:pPr>
            <w:r>
              <w:rPr>
                <w:sz w:val="18"/>
              </w:rPr>
              <w:t>Mobile features used</w:t>
            </w:r>
          </w:p>
        </w:tc>
        <w:tc>
          <w:tcPr>
            <w:tcW w:w="4819" w:type="dxa"/>
          </w:tcPr>
          <w:p w14:paraId="663BDB58" w14:textId="77777777" w:rsidR="000908BA" w:rsidRDefault="00FC3EE1">
            <w:pPr>
              <w:spacing w:before="60" w:after="60"/>
            </w:pPr>
            <w:r>
              <w:rPr>
                <w:sz w:val="18"/>
              </w:rPr>
              <w:t>Secure credential storage, foreground location</w:t>
            </w:r>
          </w:p>
        </w:tc>
      </w:tr>
    </w:tbl>
    <w:p w14:paraId="2D70FA2E" w14:textId="77777777" w:rsidR="000908BA" w:rsidRDefault="000908BA">
      <w:pPr>
        <w:spacing w:after="40"/>
      </w:pPr>
    </w:p>
    <w:p w14:paraId="623A88E8" w14:textId="77777777" w:rsidR="000908BA" w:rsidRDefault="00FC3EE1">
      <w:pPr>
        <w:pStyle w:val="Heading3"/>
      </w:pPr>
      <w:bookmarkStart w:id="14" w:name="_Toc236305374"/>
      <w:r>
        <w:t>2.5 Design and Implementation Constraints</w:t>
      </w:r>
      <w:bookmarkEnd w:id="14"/>
    </w:p>
    <w:p w14:paraId="7AA31015" w14:textId="77777777" w:rsidR="000908BA" w:rsidRDefault="00FC3EE1">
      <w:r>
        <w:rPr>
          <w:b/>
        </w:rPr>
        <w:t>CN-001</w:t>
      </w:r>
      <w:r>
        <w:t xml:space="preserve"> The relational schema shall be owned exclusively by versioned forward-only migrations; the ORM shall validate against the schema and shall never create or alter it.</w:t>
      </w:r>
    </w:p>
    <w:p w14:paraId="5CACF3BB" w14:textId="77777777" w:rsidR="000908BA" w:rsidRDefault="00FC3EE1">
      <w:r>
        <w:rPr>
          <w:b/>
        </w:rPr>
        <w:t>CN-002</w:t>
      </w:r>
      <w:r>
        <w:t xml:space="preserve"> Every migration shall be idempotent and safe to apply to both an empty database and a populated production database.</w:t>
      </w:r>
    </w:p>
    <w:p w14:paraId="720F41BE" w14:textId="77777777" w:rsidR="000908BA" w:rsidRDefault="00FC3EE1">
      <w:r>
        <w:rPr>
          <w:b/>
        </w:rPr>
        <w:t>CN-003</w:t>
      </w:r>
      <w:r>
        <w:t xml:space="preserve"> All API responses shall use a single uniform envelope, and all paginated responses a single uniform page wrapper.</w:t>
      </w:r>
    </w:p>
    <w:p w14:paraId="4E5A1D0B" w14:textId="77777777" w:rsidR="000908BA" w:rsidRDefault="00FC3EE1">
      <w:r>
        <w:rPr>
          <w:b/>
        </w:rPr>
        <w:t>CN-004</w:t>
      </w:r>
      <w:r>
        <w:t xml:space="preserve"> Authorisation shall be expressed declaratively at the endpoint using permission or role expressions, never by ad-hoc checks scattered through presentation code.</w:t>
      </w:r>
    </w:p>
    <w:p w14:paraId="7219151F" w14:textId="77777777" w:rsidR="000908BA" w:rsidRDefault="00FC3EE1">
      <w:r>
        <w:rPr>
          <w:b/>
        </w:rPr>
        <w:t>CN-005</w:t>
      </w:r>
      <w:r>
        <w:t xml:space="preserve"> The API shall be stateless; no server-side HTTP session shall be created.</w:t>
      </w:r>
    </w:p>
    <w:p w14:paraId="474C3634" w14:textId="77777777" w:rsidR="000908BA" w:rsidRDefault="00FC3EE1">
      <w:r>
        <w:rPr>
          <w:b/>
        </w:rPr>
        <w:t>CN-006</w:t>
      </w:r>
      <w:r>
        <w:t xml:space="preserve"> No secret — signing key, database password, SMS key, AI provider key — shall be committed to source control; all shall be supplied by environment variables or database-held settings.</w:t>
      </w:r>
    </w:p>
    <w:p w14:paraId="51C8511D" w14:textId="77777777" w:rsidR="000908BA" w:rsidRDefault="00FC3EE1">
      <w:r>
        <w:rPr>
          <w:b/>
        </w:rPr>
        <w:t>CN-007</w:t>
      </w:r>
      <w:r>
        <w:t xml:space="preserve"> The token signing secret shall have no fallback default outside the development profile; the application shall refuse to start without it.</w:t>
      </w:r>
    </w:p>
    <w:p w14:paraId="0CDCB8C7" w14:textId="77777777" w:rsidR="000908BA" w:rsidRDefault="00FC3EE1">
      <w:r>
        <w:rPr>
          <w:b/>
        </w:rPr>
        <w:t>CN-008</w:t>
      </w:r>
      <w:r>
        <w:t xml:space="preserve"> Configurable operational values (geofence radius, office hours, lateness grace, lock thresholds, SLA windows, accrual caps) shall be held in configuration or master data, never hard-coded in business logic.</w:t>
      </w:r>
    </w:p>
    <w:p w14:paraId="0AA96BB5" w14:textId="77777777" w:rsidR="000908BA" w:rsidRDefault="00FC3EE1">
      <w:r>
        <w:rPr>
          <w:b/>
        </w:rPr>
        <w:t>CN-009</w:t>
      </w:r>
      <w:r>
        <w:t xml:space="preserve"> Money shall be represented and computed as fixed-point decimal values scaled to two places with half-up rounding; floating-point arithmetic shall not be used for monetary results.</w:t>
      </w:r>
    </w:p>
    <w:p w14:paraId="2095C830" w14:textId="77777777" w:rsidR="000908BA" w:rsidRDefault="00FC3EE1">
      <w:r>
        <w:rPr>
          <w:b/>
        </w:rPr>
        <w:t>CN-010</w:t>
      </w:r>
      <w:r>
        <w:t xml:space="preserve"> Geographic coordinates shall be stored with seven decimal places of precision.</w:t>
      </w:r>
    </w:p>
    <w:p w14:paraId="2D2D8D37" w14:textId="77777777" w:rsidR="000908BA" w:rsidRDefault="00FC3EE1">
      <w:r>
        <w:rPr>
          <w:b/>
        </w:rPr>
        <w:lastRenderedPageBreak/>
        <w:t>CN-011</w:t>
      </w:r>
      <w:r>
        <w:t xml:space="preserve"> Uploaded content shall never be executed or interpreted; stored files shall be served as opaque byte streams.</w:t>
      </w:r>
    </w:p>
    <w:p w14:paraId="478F3E2A" w14:textId="77777777" w:rsidR="000908BA" w:rsidRDefault="00FC3EE1">
      <w:pPr>
        <w:pStyle w:val="Heading3"/>
      </w:pPr>
      <w:bookmarkStart w:id="15" w:name="_Toc236305375"/>
      <w:r>
        <w:t>2.6 Assumptions and Dependencies</w:t>
      </w:r>
      <w:bookmarkEnd w:id="15"/>
    </w:p>
    <w:p w14:paraId="5D509A29" w14:textId="77777777" w:rsidR="000908BA" w:rsidRDefault="00FC3EE1">
      <w:r>
        <w:rPr>
          <w:b/>
        </w:rPr>
        <w:t>AS-001</w:t>
      </w:r>
      <w:r>
        <w:t xml:space="preserve"> The organisation observes a single weekly off on </w:t>
      </w:r>
      <w:r>
        <w:rPr>
          <w:b/>
        </w:rPr>
        <w:t>Sunday</w:t>
      </w:r>
      <w:r>
        <w:t xml:space="preserve">; </w:t>
      </w:r>
      <w:r>
        <w:rPr>
          <w:b/>
        </w:rPr>
        <w:t>Saturday is a working day</w:t>
      </w:r>
      <w:r>
        <w:t xml:space="preserve">. </w:t>
      </w:r>
      <w:r>
        <w:rPr>
          <w:b/>
        </w:rPr>
        <w:t>AS-002</w:t>
      </w:r>
      <w:r>
        <w:t xml:space="preserve"> Standard office hours are </w:t>
      </w:r>
      <w:r>
        <w:rPr>
          <w:b/>
        </w:rPr>
        <w:t>09:00 to 18:00</w:t>
      </w:r>
      <w:r>
        <w:t xml:space="preserve"> local time unless a shift overrides the start. </w:t>
      </w:r>
      <w:r>
        <w:rPr>
          <w:b/>
        </w:rPr>
        <w:t>AS-003</w:t>
      </w:r>
      <w:r>
        <w:t xml:space="preserve"> Currency is Indian Rupees; statutory deductions follow Indian norms. </w:t>
      </w:r>
      <w:r>
        <w:rPr>
          <w:b/>
        </w:rPr>
        <w:t>AS-004</w:t>
      </w:r>
      <w:r>
        <w:t xml:space="preserve"> Mobile numbers are Indian ten-digit numbers with country code </w:t>
      </w:r>
      <w:r>
        <w:rPr>
          <w:rFonts w:ascii="Consolas" w:hAnsi="Consolas"/>
          <w:color w:val="0F3B2E"/>
          <w:sz w:val="19"/>
        </w:rPr>
        <w:t>+91</w:t>
      </w:r>
      <w:r>
        <w:t xml:space="preserve">. </w:t>
      </w:r>
      <w:r>
        <w:rPr>
          <w:b/>
        </w:rPr>
        <w:t>AS-005</w:t>
      </w:r>
      <w:r>
        <w:t xml:space="preserve"> Employees possess a device capable of supplying location for field attendance; absence of location shall degrade gracefully rather than block a punch. </w:t>
      </w:r>
      <w:r>
        <w:rPr>
          <w:b/>
        </w:rPr>
        <w:t>AS-006</w:t>
      </w:r>
      <w:r>
        <w:t xml:space="preserve"> SMS delivery is best-effort and depends on an external gateway; failure shall never block the originating business action. </w:t>
      </w:r>
      <w:r>
        <w:rPr>
          <w:b/>
        </w:rPr>
        <w:t>AS-007</w:t>
      </w:r>
      <w:r>
        <w:t xml:space="preserve"> AI assistant capability is optional and depends on externally supplied provider credentials. </w:t>
      </w:r>
      <w:r>
        <w:rPr>
          <w:b/>
        </w:rPr>
        <w:t>AS-008</w:t>
      </w:r>
      <w:r>
        <w:t xml:space="preserve"> Only one organisation is served per deployment.</w:t>
      </w:r>
    </w:p>
    <w:p w14:paraId="78370CFA" w14:textId="77777777" w:rsidR="000908BA" w:rsidRDefault="00FC3EE1">
      <w:pPr>
        <w:pStyle w:val="Heading3"/>
      </w:pPr>
      <w:bookmarkStart w:id="16" w:name="_Toc236305376"/>
      <w:r>
        <w:t>2.7 User Documentation</w:t>
      </w:r>
      <w:bookmarkEnd w:id="16"/>
    </w:p>
    <w:p w14:paraId="72F9DD36" w14:textId="77777777" w:rsidR="000908BA" w:rsidRDefault="00FC3EE1">
      <w:r>
        <w:rPr>
          <w:b/>
        </w:rPr>
        <w:t>FR-DOC-001</w:t>
      </w:r>
      <w:r>
        <w:t xml:space="preserve"> The system shall publish live, interactive API documentation for every endpoint, grouped by functional area, with request and response schemas. </w:t>
      </w:r>
      <w:r>
        <w:rPr>
          <w:b/>
        </w:rPr>
        <w:t>FR-DOC-002</w:t>
      </w:r>
      <w:r>
        <w:t xml:space="preserve"> The repository shall carry a setup guide, an architecture description, a deployment guide and this specification. </w:t>
      </w:r>
      <w:r>
        <w:rPr>
          <w:b/>
        </w:rPr>
        <w:t>FR-DOC-003</w:t>
      </w:r>
      <w:r>
        <w:t xml:space="preserve"> Screens that accept bulk uploads shall display the exact expected workbook layout and shall offer a downloadable blank template that matches the parser.</w:t>
      </w:r>
    </w:p>
    <w:p w14:paraId="76A84D56" w14:textId="77777777" w:rsidR="000908BA" w:rsidRDefault="00FC3EE1">
      <w:pPr>
        <w:pStyle w:val="Heading2"/>
      </w:pPr>
      <w:bookmarkStart w:id="17" w:name="_Toc236305377"/>
      <w:r>
        <w:t>3. External Interface Requirements</w:t>
      </w:r>
      <w:bookmarkEnd w:id="17"/>
    </w:p>
    <w:p w14:paraId="31ABCBA9" w14:textId="77777777" w:rsidR="000908BA" w:rsidRDefault="00FC3EE1">
      <w:pPr>
        <w:pStyle w:val="Heading3"/>
      </w:pPr>
      <w:bookmarkStart w:id="18" w:name="_Toc236305378"/>
      <w:r>
        <w:t>3.1 User Interface Requirements</w:t>
      </w:r>
      <w:bookmarkEnd w:id="18"/>
    </w:p>
    <w:p w14:paraId="26B0F022" w14:textId="77777777" w:rsidR="000908BA" w:rsidRDefault="00FC3EE1">
      <w:r>
        <w:rPr>
          <w:b/>
        </w:rPr>
        <w:t>FR-UI-001</w:t>
      </w:r>
      <w:r>
        <w:t xml:space="preserve"> The web application shall present a persistent left navigation sidebar, a top bar carrying the notification bell, theme toggle and account menu, and a routed content area.</w:t>
      </w:r>
    </w:p>
    <w:p w14:paraId="6CF904BE" w14:textId="77777777" w:rsidR="000908BA" w:rsidRDefault="00FC3EE1">
      <w:r>
        <w:rPr>
          <w:b/>
        </w:rPr>
        <w:t>FR-UI-002</w:t>
      </w:r>
      <w:r>
        <w:t xml:space="preserve"> Navigation entries shall be filtered by the signed-in user's permissions and roles. An entry the user cannot use shall not be rendered.</w:t>
      </w:r>
    </w:p>
    <w:p w14:paraId="2837D64D" w14:textId="77777777" w:rsidR="000908BA" w:rsidRDefault="00FC3EE1">
      <w:r>
        <w:rPr>
          <w:b/>
        </w:rPr>
        <w:t>FR-UI-003</w:t>
      </w:r>
      <w:r>
        <w:t xml:space="preserve"> Navigation shall support collapsible groups. Leave Management and Payroll shall be groups, expanded automatically when the current route falls inside them.</w:t>
      </w:r>
    </w:p>
    <w:p w14:paraId="01250365" w14:textId="77777777" w:rsidR="000908BA" w:rsidRDefault="00FC3EE1">
      <w:r>
        <w:rPr>
          <w:b/>
        </w:rPr>
        <w:t>FR-UI-004</w:t>
      </w:r>
      <w:r>
        <w:t xml:space="preserve"> The following navigation structure shall be provided:</w:t>
      </w:r>
    </w:p>
    <w:tbl>
      <w:tblPr>
        <w:tblStyle w:val="TableGrid"/>
        <w:tblW w:w="0" w:type="auto"/>
        <w:jc w:val="center"/>
        <w:tblLook w:val="04A0" w:firstRow="1" w:lastRow="0" w:firstColumn="1" w:lastColumn="0" w:noHBand="0" w:noVBand="1"/>
      </w:tblPr>
      <w:tblGrid>
        <w:gridCol w:w="3213"/>
        <w:gridCol w:w="3213"/>
        <w:gridCol w:w="3213"/>
      </w:tblGrid>
      <w:tr w:rsidR="000908BA" w14:paraId="20E317DD" w14:textId="77777777">
        <w:trPr>
          <w:cantSplit/>
          <w:tblHeader/>
          <w:jc w:val="center"/>
        </w:trPr>
        <w:tc>
          <w:tcPr>
            <w:tcW w:w="3213" w:type="dxa"/>
            <w:shd w:val="clear" w:color="auto" w:fill="1F2937"/>
          </w:tcPr>
          <w:p w14:paraId="03FFEEBF" w14:textId="77777777" w:rsidR="000908BA" w:rsidRDefault="00FC3EE1">
            <w:pPr>
              <w:spacing w:before="60" w:after="60"/>
            </w:pPr>
            <w:r>
              <w:rPr>
                <w:b/>
                <w:color w:val="FFFFFF"/>
                <w:sz w:val="18"/>
              </w:rPr>
              <w:t>Entry</w:t>
            </w:r>
          </w:p>
        </w:tc>
        <w:tc>
          <w:tcPr>
            <w:tcW w:w="3213" w:type="dxa"/>
            <w:shd w:val="clear" w:color="auto" w:fill="1F2937"/>
          </w:tcPr>
          <w:p w14:paraId="0C76B995" w14:textId="77777777" w:rsidR="000908BA" w:rsidRDefault="00FC3EE1">
            <w:pPr>
              <w:spacing w:before="60" w:after="60"/>
            </w:pPr>
            <w:r>
              <w:rPr>
                <w:b/>
                <w:color w:val="FFFFFF"/>
                <w:sz w:val="18"/>
              </w:rPr>
              <w:t>Route</w:t>
            </w:r>
          </w:p>
        </w:tc>
        <w:tc>
          <w:tcPr>
            <w:tcW w:w="3213" w:type="dxa"/>
            <w:shd w:val="clear" w:color="auto" w:fill="1F2937"/>
          </w:tcPr>
          <w:p w14:paraId="41BA3DD6" w14:textId="77777777" w:rsidR="000908BA" w:rsidRDefault="00FC3EE1">
            <w:pPr>
              <w:spacing w:before="60" w:after="60"/>
            </w:pPr>
            <w:r>
              <w:rPr>
                <w:b/>
                <w:color w:val="FFFFFF"/>
                <w:sz w:val="18"/>
              </w:rPr>
              <w:t>Visibility</w:t>
            </w:r>
          </w:p>
        </w:tc>
      </w:tr>
      <w:tr w:rsidR="000908BA" w14:paraId="2EEFF1DD" w14:textId="77777777">
        <w:trPr>
          <w:cantSplit/>
          <w:jc w:val="center"/>
        </w:trPr>
        <w:tc>
          <w:tcPr>
            <w:tcW w:w="3213" w:type="dxa"/>
          </w:tcPr>
          <w:p w14:paraId="43172C29" w14:textId="77777777" w:rsidR="000908BA" w:rsidRDefault="00FC3EE1">
            <w:pPr>
              <w:spacing w:before="60" w:after="60"/>
            </w:pPr>
            <w:r>
              <w:rPr>
                <w:sz w:val="18"/>
              </w:rPr>
              <w:t>Dashboard</w:t>
            </w:r>
          </w:p>
        </w:tc>
        <w:tc>
          <w:tcPr>
            <w:tcW w:w="3213" w:type="dxa"/>
          </w:tcPr>
          <w:p w14:paraId="6B06078B" w14:textId="77777777" w:rsidR="000908BA" w:rsidRDefault="00FC3EE1">
            <w:pPr>
              <w:spacing w:before="60" w:after="60"/>
            </w:pPr>
            <w:r>
              <w:rPr>
                <w:rFonts w:ascii="Consolas" w:hAnsi="Consolas"/>
                <w:color w:val="0F3B2E"/>
                <w:sz w:val="17"/>
              </w:rPr>
              <w:t>/</w:t>
            </w:r>
          </w:p>
        </w:tc>
        <w:tc>
          <w:tcPr>
            <w:tcW w:w="3213" w:type="dxa"/>
          </w:tcPr>
          <w:p w14:paraId="615C59DA" w14:textId="77777777" w:rsidR="000908BA" w:rsidRDefault="00FC3EE1">
            <w:pPr>
              <w:spacing w:before="60" w:after="60"/>
            </w:pPr>
            <w:r>
              <w:rPr>
                <w:sz w:val="18"/>
              </w:rPr>
              <w:t>All</w:t>
            </w:r>
          </w:p>
        </w:tc>
      </w:tr>
      <w:tr w:rsidR="000908BA" w14:paraId="4C4A7663" w14:textId="77777777">
        <w:trPr>
          <w:cantSplit/>
          <w:jc w:val="center"/>
        </w:trPr>
        <w:tc>
          <w:tcPr>
            <w:tcW w:w="3213" w:type="dxa"/>
            <w:shd w:val="clear" w:color="auto" w:fill="F3F4F6"/>
          </w:tcPr>
          <w:p w14:paraId="461E73D1" w14:textId="77777777" w:rsidR="000908BA" w:rsidRDefault="00FC3EE1">
            <w:pPr>
              <w:spacing w:before="60" w:after="60"/>
            </w:pPr>
            <w:r>
              <w:rPr>
                <w:sz w:val="18"/>
              </w:rPr>
              <w:t>Employees</w:t>
            </w:r>
          </w:p>
        </w:tc>
        <w:tc>
          <w:tcPr>
            <w:tcW w:w="3213" w:type="dxa"/>
            <w:shd w:val="clear" w:color="auto" w:fill="F3F4F6"/>
          </w:tcPr>
          <w:p w14:paraId="194DEC2C" w14:textId="77777777" w:rsidR="000908BA" w:rsidRDefault="00FC3EE1">
            <w:pPr>
              <w:spacing w:before="60" w:after="60"/>
            </w:pPr>
            <w:r>
              <w:rPr>
                <w:rFonts w:ascii="Consolas" w:hAnsi="Consolas"/>
                <w:color w:val="0F3B2E"/>
                <w:sz w:val="17"/>
              </w:rPr>
              <w:t>/employees</w:t>
            </w:r>
          </w:p>
        </w:tc>
        <w:tc>
          <w:tcPr>
            <w:tcW w:w="3213" w:type="dxa"/>
            <w:shd w:val="clear" w:color="auto" w:fill="F3F4F6"/>
          </w:tcPr>
          <w:p w14:paraId="5D6A2641" w14:textId="77777777" w:rsidR="000908BA" w:rsidRDefault="00FC3EE1">
            <w:pPr>
              <w:spacing w:before="60" w:after="60"/>
            </w:pPr>
            <w:r>
              <w:rPr>
                <w:rFonts w:ascii="Consolas" w:hAnsi="Consolas"/>
                <w:color w:val="0F3B2E"/>
                <w:sz w:val="17"/>
              </w:rPr>
              <w:t>USER_MANAGE</w:t>
            </w:r>
            <w:r>
              <w:rPr>
                <w:sz w:val="18"/>
              </w:rPr>
              <w:t xml:space="preserve"> or </w:t>
            </w:r>
            <w:r>
              <w:rPr>
                <w:rFonts w:ascii="Consolas" w:hAnsi="Consolas"/>
                <w:color w:val="0F3B2E"/>
                <w:sz w:val="17"/>
              </w:rPr>
              <w:t>ATTENDANCE_TEAM</w:t>
            </w:r>
            <w:r>
              <w:rPr>
                <w:sz w:val="18"/>
              </w:rPr>
              <w:t xml:space="preserve"> or </w:t>
            </w:r>
            <w:r>
              <w:rPr>
                <w:rFonts w:ascii="Consolas" w:hAnsi="Consolas"/>
                <w:color w:val="0F3B2E"/>
                <w:sz w:val="17"/>
              </w:rPr>
              <w:t>REPORT_VIEW</w:t>
            </w:r>
            <w:r>
              <w:rPr>
                <w:sz w:val="18"/>
              </w:rPr>
              <w:t>; hidden from Team Leaders</w:t>
            </w:r>
          </w:p>
        </w:tc>
      </w:tr>
      <w:tr w:rsidR="000908BA" w14:paraId="7A60EFF1" w14:textId="77777777">
        <w:trPr>
          <w:cantSplit/>
          <w:jc w:val="center"/>
        </w:trPr>
        <w:tc>
          <w:tcPr>
            <w:tcW w:w="3213" w:type="dxa"/>
          </w:tcPr>
          <w:p w14:paraId="5FAC8795" w14:textId="77777777" w:rsidR="000908BA" w:rsidRDefault="00FC3EE1">
            <w:pPr>
              <w:spacing w:before="60" w:after="60"/>
            </w:pPr>
            <w:r>
              <w:rPr>
                <w:sz w:val="18"/>
              </w:rPr>
              <w:t>Attendance</w:t>
            </w:r>
          </w:p>
        </w:tc>
        <w:tc>
          <w:tcPr>
            <w:tcW w:w="3213" w:type="dxa"/>
          </w:tcPr>
          <w:p w14:paraId="78DA543D" w14:textId="77777777" w:rsidR="000908BA" w:rsidRDefault="00FC3EE1">
            <w:pPr>
              <w:spacing w:before="60" w:after="60"/>
            </w:pPr>
            <w:r>
              <w:rPr>
                <w:rFonts w:ascii="Consolas" w:hAnsi="Consolas"/>
                <w:color w:val="0F3B2E"/>
                <w:sz w:val="17"/>
              </w:rPr>
              <w:t>/attendance</w:t>
            </w:r>
          </w:p>
        </w:tc>
        <w:tc>
          <w:tcPr>
            <w:tcW w:w="3213" w:type="dxa"/>
          </w:tcPr>
          <w:p w14:paraId="6ADEA4B0" w14:textId="77777777" w:rsidR="000908BA" w:rsidRDefault="00FC3EE1">
            <w:pPr>
              <w:spacing w:before="60" w:after="60"/>
            </w:pPr>
            <w:r>
              <w:rPr>
                <w:sz w:val="18"/>
              </w:rPr>
              <w:t>All except Super Admin</w:t>
            </w:r>
          </w:p>
        </w:tc>
      </w:tr>
      <w:tr w:rsidR="000908BA" w14:paraId="009C9965" w14:textId="77777777">
        <w:trPr>
          <w:cantSplit/>
          <w:jc w:val="center"/>
        </w:trPr>
        <w:tc>
          <w:tcPr>
            <w:tcW w:w="3213" w:type="dxa"/>
            <w:shd w:val="clear" w:color="auto" w:fill="F3F4F6"/>
          </w:tcPr>
          <w:p w14:paraId="73E1E210" w14:textId="77777777" w:rsidR="000908BA" w:rsidRDefault="00FC3EE1">
            <w:pPr>
              <w:spacing w:before="60" w:after="60"/>
            </w:pPr>
            <w:r>
              <w:rPr>
                <w:sz w:val="18"/>
              </w:rPr>
              <w:t>Employee Attendance / Team Attendance</w:t>
            </w:r>
          </w:p>
        </w:tc>
        <w:tc>
          <w:tcPr>
            <w:tcW w:w="3213" w:type="dxa"/>
            <w:shd w:val="clear" w:color="auto" w:fill="F3F4F6"/>
          </w:tcPr>
          <w:p w14:paraId="3BAA8735" w14:textId="77777777" w:rsidR="000908BA" w:rsidRDefault="00FC3EE1">
            <w:pPr>
              <w:spacing w:before="60" w:after="60"/>
            </w:pPr>
            <w:r>
              <w:rPr>
                <w:rFonts w:ascii="Consolas" w:hAnsi="Consolas"/>
                <w:color w:val="0F3B2E"/>
                <w:sz w:val="17"/>
              </w:rPr>
              <w:t>/team-attendance</w:t>
            </w:r>
          </w:p>
        </w:tc>
        <w:tc>
          <w:tcPr>
            <w:tcW w:w="3213" w:type="dxa"/>
            <w:shd w:val="clear" w:color="auto" w:fill="F3F4F6"/>
          </w:tcPr>
          <w:p w14:paraId="1811DECA" w14:textId="77777777" w:rsidR="000908BA" w:rsidRDefault="00FC3EE1">
            <w:pPr>
              <w:spacing w:before="60" w:after="60"/>
            </w:pPr>
            <w:r>
              <w:rPr>
                <w:rFonts w:ascii="Consolas" w:hAnsi="Consolas"/>
                <w:color w:val="0F3B2E"/>
                <w:sz w:val="17"/>
              </w:rPr>
              <w:t>ATTENDANCE_TEAM</w:t>
            </w:r>
            <w:r>
              <w:rPr>
                <w:sz w:val="18"/>
              </w:rPr>
              <w:t>; labelled "Team Attendance" for Team Leaders, "Employee Attendance" otherwise</w:t>
            </w:r>
          </w:p>
        </w:tc>
      </w:tr>
      <w:tr w:rsidR="000908BA" w14:paraId="2B78568F" w14:textId="77777777">
        <w:trPr>
          <w:cantSplit/>
          <w:jc w:val="center"/>
        </w:trPr>
        <w:tc>
          <w:tcPr>
            <w:tcW w:w="3213" w:type="dxa"/>
          </w:tcPr>
          <w:p w14:paraId="12B5590A" w14:textId="77777777" w:rsidR="000908BA" w:rsidRDefault="00FC3EE1">
            <w:pPr>
              <w:spacing w:before="60" w:after="60"/>
            </w:pPr>
            <w:r>
              <w:rPr>
                <w:sz w:val="18"/>
              </w:rPr>
              <w:t>Leave Management → Leave</w:t>
            </w:r>
          </w:p>
        </w:tc>
        <w:tc>
          <w:tcPr>
            <w:tcW w:w="3213" w:type="dxa"/>
          </w:tcPr>
          <w:p w14:paraId="52258197" w14:textId="77777777" w:rsidR="000908BA" w:rsidRDefault="00FC3EE1">
            <w:pPr>
              <w:spacing w:before="60" w:after="60"/>
            </w:pPr>
            <w:r>
              <w:rPr>
                <w:rFonts w:ascii="Consolas" w:hAnsi="Consolas"/>
                <w:color w:val="0F3B2E"/>
                <w:sz w:val="17"/>
              </w:rPr>
              <w:t>/leave</w:t>
            </w:r>
          </w:p>
        </w:tc>
        <w:tc>
          <w:tcPr>
            <w:tcW w:w="3213" w:type="dxa"/>
          </w:tcPr>
          <w:p w14:paraId="03E9629A" w14:textId="77777777" w:rsidR="000908BA" w:rsidRDefault="00FC3EE1">
            <w:pPr>
              <w:spacing w:before="60" w:after="60"/>
            </w:pPr>
            <w:r>
              <w:rPr>
                <w:sz w:val="18"/>
              </w:rPr>
              <w:t>All except Super Admin</w:t>
            </w:r>
          </w:p>
        </w:tc>
      </w:tr>
      <w:tr w:rsidR="000908BA" w14:paraId="4F344F5D" w14:textId="77777777">
        <w:trPr>
          <w:cantSplit/>
          <w:jc w:val="center"/>
        </w:trPr>
        <w:tc>
          <w:tcPr>
            <w:tcW w:w="3213" w:type="dxa"/>
            <w:shd w:val="clear" w:color="auto" w:fill="F3F4F6"/>
          </w:tcPr>
          <w:p w14:paraId="429D70A9" w14:textId="77777777" w:rsidR="000908BA" w:rsidRDefault="00FC3EE1">
            <w:pPr>
              <w:spacing w:before="60" w:after="60"/>
            </w:pPr>
            <w:r>
              <w:rPr>
                <w:sz w:val="18"/>
              </w:rPr>
              <w:t>Leave Management → Permission</w:t>
            </w:r>
          </w:p>
        </w:tc>
        <w:tc>
          <w:tcPr>
            <w:tcW w:w="3213" w:type="dxa"/>
            <w:shd w:val="clear" w:color="auto" w:fill="F3F4F6"/>
          </w:tcPr>
          <w:p w14:paraId="2CF7CC87" w14:textId="77777777" w:rsidR="000908BA" w:rsidRDefault="00FC3EE1">
            <w:pPr>
              <w:spacing w:before="60" w:after="60"/>
            </w:pPr>
            <w:r>
              <w:rPr>
                <w:rFonts w:ascii="Consolas" w:hAnsi="Consolas"/>
                <w:color w:val="0F3B2E"/>
                <w:sz w:val="17"/>
              </w:rPr>
              <w:t>/leave/permissions</w:t>
            </w:r>
          </w:p>
        </w:tc>
        <w:tc>
          <w:tcPr>
            <w:tcW w:w="3213" w:type="dxa"/>
            <w:shd w:val="clear" w:color="auto" w:fill="F3F4F6"/>
          </w:tcPr>
          <w:p w14:paraId="396E154F" w14:textId="77777777" w:rsidR="000908BA" w:rsidRDefault="00FC3EE1">
            <w:pPr>
              <w:spacing w:before="60" w:after="60"/>
            </w:pPr>
            <w:r>
              <w:rPr>
                <w:sz w:val="18"/>
              </w:rPr>
              <w:t>All</w:t>
            </w:r>
          </w:p>
        </w:tc>
      </w:tr>
      <w:tr w:rsidR="000908BA" w14:paraId="7CE100A8" w14:textId="77777777">
        <w:trPr>
          <w:cantSplit/>
          <w:jc w:val="center"/>
        </w:trPr>
        <w:tc>
          <w:tcPr>
            <w:tcW w:w="3213" w:type="dxa"/>
          </w:tcPr>
          <w:p w14:paraId="24D5908F" w14:textId="77777777" w:rsidR="000908BA" w:rsidRDefault="00FC3EE1">
            <w:pPr>
              <w:spacing w:before="60" w:after="60"/>
            </w:pPr>
            <w:r>
              <w:rPr>
                <w:sz w:val="18"/>
              </w:rPr>
              <w:t>Leave Management → Approvals</w:t>
            </w:r>
          </w:p>
        </w:tc>
        <w:tc>
          <w:tcPr>
            <w:tcW w:w="3213" w:type="dxa"/>
          </w:tcPr>
          <w:p w14:paraId="30177566" w14:textId="77777777" w:rsidR="000908BA" w:rsidRDefault="00FC3EE1">
            <w:pPr>
              <w:spacing w:before="60" w:after="60"/>
            </w:pPr>
            <w:r>
              <w:rPr>
                <w:rFonts w:ascii="Consolas" w:hAnsi="Consolas"/>
                <w:color w:val="0F3B2E"/>
                <w:sz w:val="17"/>
              </w:rPr>
              <w:t>/leave/approvals</w:t>
            </w:r>
          </w:p>
        </w:tc>
        <w:tc>
          <w:tcPr>
            <w:tcW w:w="3213" w:type="dxa"/>
          </w:tcPr>
          <w:p w14:paraId="0EFF8D6B" w14:textId="77777777" w:rsidR="000908BA" w:rsidRDefault="00FC3EE1">
            <w:pPr>
              <w:spacing w:before="60" w:after="60"/>
            </w:pPr>
            <w:r>
              <w:rPr>
                <w:rFonts w:ascii="Consolas" w:hAnsi="Consolas"/>
                <w:color w:val="0F3B2E"/>
                <w:sz w:val="17"/>
              </w:rPr>
              <w:t>LEAVE_APPROVE</w:t>
            </w:r>
          </w:p>
        </w:tc>
      </w:tr>
      <w:tr w:rsidR="000908BA" w14:paraId="1D78DDF8" w14:textId="77777777">
        <w:trPr>
          <w:cantSplit/>
          <w:jc w:val="center"/>
        </w:trPr>
        <w:tc>
          <w:tcPr>
            <w:tcW w:w="3213" w:type="dxa"/>
            <w:shd w:val="clear" w:color="auto" w:fill="F3F4F6"/>
          </w:tcPr>
          <w:p w14:paraId="5EE33579" w14:textId="77777777" w:rsidR="000908BA" w:rsidRDefault="00FC3EE1">
            <w:pPr>
              <w:spacing w:before="60" w:after="60"/>
            </w:pPr>
            <w:r>
              <w:rPr>
                <w:sz w:val="18"/>
              </w:rPr>
              <w:t>Leave Management → Leave Policies</w:t>
            </w:r>
          </w:p>
        </w:tc>
        <w:tc>
          <w:tcPr>
            <w:tcW w:w="3213" w:type="dxa"/>
            <w:shd w:val="clear" w:color="auto" w:fill="F3F4F6"/>
          </w:tcPr>
          <w:p w14:paraId="4D875A51" w14:textId="77777777" w:rsidR="000908BA" w:rsidRDefault="00FC3EE1">
            <w:pPr>
              <w:spacing w:before="60" w:after="60"/>
            </w:pPr>
            <w:r>
              <w:rPr>
                <w:rFonts w:ascii="Consolas" w:hAnsi="Consolas"/>
                <w:color w:val="0F3B2E"/>
                <w:sz w:val="17"/>
              </w:rPr>
              <w:t>/leave/policies</w:t>
            </w:r>
          </w:p>
        </w:tc>
        <w:tc>
          <w:tcPr>
            <w:tcW w:w="3213" w:type="dxa"/>
            <w:shd w:val="clear" w:color="auto" w:fill="F3F4F6"/>
          </w:tcPr>
          <w:p w14:paraId="5CA0BCD3" w14:textId="77777777" w:rsidR="000908BA" w:rsidRDefault="00FC3EE1">
            <w:pPr>
              <w:spacing w:before="60" w:after="60"/>
            </w:pPr>
            <w:r>
              <w:rPr>
                <w:rFonts w:ascii="Consolas" w:hAnsi="Consolas"/>
                <w:color w:val="0F3B2E"/>
                <w:sz w:val="17"/>
              </w:rPr>
              <w:t>ORG_MANAGE</w:t>
            </w:r>
          </w:p>
        </w:tc>
      </w:tr>
      <w:tr w:rsidR="000908BA" w14:paraId="33597506" w14:textId="77777777">
        <w:trPr>
          <w:cantSplit/>
          <w:jc w:val="center"/>
        </w:trPr>
        <w:tc>
          <w:tcPr>
            <w:tcW w:w="3213" w:type="dxa"/>
          </w:tcPr>
          <w:p w14:paraId="40E83B7A" w14:textId="77777777" w:rsidR="000908BA" w:rsidRDefault="00FC3EE1">
            <w:pPr>
              <w:spacing w:before="60" w:after="60"/>
            </w:pPr>
            <w:r>
              <w:rPr>
                <w:sz w:val="18"/>
              </w:rPr>
              <w:t>Payroll → Payroll</w:t>
            </w:r>
          </w:p>
        </w:tc>
        <w:tc>
          <w:tcPr>
            <w:tcW w:w="3213" w:type="dxa"/>
          </w:tcPr>
          <w:p w14:paraId="283E7CA1" w14:textId="77777777" w:rsidR="000908BA" w:rsidRDefault="00FC3EE1">
            <w:pPr>
              <w:spacing w:before="60" w:after="60"/>
            </w:pPr>
            <w:r>
              <w:rPr>
                <w:rFonts w:ascii="Consolas" w:hAnsi="Consolas"/>
                <w:color w:val="0F3B2E"/>
                <w:sz w:val="17"/>
              </w:rPr>
              <w:t>/payroll/requests</w:t>
            </w:r>
          </w:p>
        </w:tc>
        <w:tc>
          <w:tcPr>
            <w:tcW w:w="3213" w:type="dxa"/>
          </w:tcPr>
          <w:p w14:paraId="00400702" w14:textId="77777777" w:rsidR="000908BA" w:rsidRDefault="00FC3EE1">
            <w:pPr>
              <w:spacing w:before="60" w:after="60"/>
            </w:pPr>
            <w:r>
              <w:rPr>
                <w:rFonts w:ascii="Consolas" w:hAnsi="Consolas"/>
                <w:color w:val="0F3B2E"/>
                <w:sz w:val="17"/>
              </w:rPr>
              <w:t>PAYROLL_RUN</w:t>
            </w:r>
          </w:p>
        </w:tc>
      </w:tr>
      <w:tr w:rsidR="000908BA" w14:paraId="7EC745EF" w14:textId="77777777">
        <w:trPr>
          <w:cantSplit/>
          <w:jc w:val="center"/>
        </w:trPr>
        <w:tc>
          <w:tcPr>
            <w:tcW w:w="3213" w:type="dxa"/>
            <w:shd w:val="clear" w:color="auto" w:fill="F3F4F6"/>
          </w:tcPr>
          <w:p w14:paraId="09EB41D9" w14:textId="77777777" w:rsidR="000908BA" w:rsidRDefault="00FC3EE1">
            <w:pPr>
              <w:spacing w:before="60" w:after="60"/>
            </w:pPr>
            <w:r>
              <w:rPr>
                <w:sz w:val="18"/>
              </w:rPr>
              <w:t>Payroll → Payslips</w:t>
            </w:r>
          </w:p>
        </w:tc>
        <w:tc>
          <w:tcPr>
            <w:tcW w:w="3213" w:type="dxa"/>
            <w:shd w:val="clear" w:color="auto" w:fill="F3F4F6"/>
          </w:tcPr>
          <w:p w14:paraId="2149DB74" w14:textId="77777777" w:rsidR="000908BA" w:rsidRDefault="00FC3EE1">
            <w:pPr>
              <w:spacing w:before="60" w:after="60"/>
            </w:pPr>
            <w:r>
              <w:rPr>
                <w:rFonts w:ascii="Consolas" w:hAnsi="Consolas"/>
                <w:color w:val="0F3B2E"/>
                <w:sz w:val="17"/>
              </w:rPr>
              <w:t>/payslips</w:t>
            </w:r>
          </w:p>
        </w:tc>
        <w:tc>
          <w:tcPr>
            <w:tcW w:w="3213" w:type="dxa"/>
            <w:shd w:val="clear" w:color="auto" w:fill="F3F4F6"/>
          </w:tcPr>
          <w:p w14:paraId="2974BEC5" w14:textId="77777777" w:rsidR="000908BA" w:rsidRDefault="00FC3EE1">
            <w:pPr>
              <w:spacing w:before="60" w:after="60"/>
            </w:pPr>
            <w:r>
              <w:rPr>
                <w:sz w:val="18"/>
              </w:rPr>
              <w:t>All except Super Admin, HR roles</w:t>
            </w:r>
          </w:p>
        </w:tc>
      </w:tr>
      <w:tr w:rsidR="000908BA" w14:paraId="78966D67" w14:textId="77777777">
        <w:trPr>
          <w:cantSplit/>
          <w:jc w:val="center"/>
        </w:trPr>
        <w:tc>
          <w:tcPr>
            <w:tcW w:w="3213" w:type="dxa"/>
          </w:tcPr>
          <w:p w14:paraId="3DD2CEC5" w14:textId="77777777" w:rsidR="000908BA" w:rsidRDefault="00FC3EE1">
            <w:pPr>
              <w:spacing w:before="60" w:after="60"/>
            </w:pPr>
            <w:r>
              <w:rPr>
                <w:sz w:val="18"/>
              </w:rPr>
              <w:t>Payroll Runs</w:t>
            </w:r>
          </w:p>
        </w:tc>
        <w:tc>
          <w:tcPr>
            <w:tcW w:w="3213" w:type="dxa"/>
          </w:tcPr>
          <w:p w14:paraId="5B53399A" w14:textId="77777777" w:rsidR="000908BA" w:rsidRDefault="00FC3EE1">
            <w:pPr>
              <w:spacing w:before="60" w:after="60"/>
            </w:pPr>
            <w:r>
              <w:rPr>
                <w:rFonts w:ascii="Consolas" w:hAnsi="Consolas"/>
                <w:color w:val="0F3B2E"/>
                <w:sz w:val="17"/>
              </w:rPr>
              <w:t>/payroll/run</w:t>
            </w:r>
          </w:p>
        </w:tc>
        <w:tc>
          <w:tcPr>
            <w:tcW w:w="3213" w:type="dxa"/>
          </w:tcPr>
          <w:p w14:paraId="22D5A137" w14:textId="77777777" w:rsidR="000908BA" w:rsidRDefault="00FC3EE1">
            <w:pPr>
              <w:spacing w:before="60" w:after="60"/>
            </w:pPr>
            <w:r>
              <w:rPr>
                <w:rFonts w:ascii="Consolas" w:hAnsi="Consolas"/>
                <w:color w:val="0F3B2E"/>
                <w:sz w:val="17"/>
              </w:rPr>
              <w:t>PAYROLL_RUN</w:t>
            </w:r>
            <w:r>
              <w:rPr>
                <w:sz w:val="18"/>
              </w:rPr>
              <w:t xml:space="preserve"> or </w:t>
            </w:r>
            <w:r>
              <w:rPr>
                <w:rFonts w:ascii="Consolas" w:hAnsi="Consolas"/>
                <w:color w:val="0F3B2E"/>
                <w:sz w:val="17"/>
              </w:rPr>
              <w:t>PAYROLL_APPROVE</w:t>
            </w:r>
          </w:p>
        </w:tc>
      </w:tr>
      <w:tr w:rsidR="000908BA" w14:paraId="3DE9C80D" w14:textId="77777777">
        <w:trPr>
          <w:cantSplit/>
          <w:jc w:val="center"/>
        </w:trPr>
        <w:tc>
          <w:tcPr>
            <w:tcW w:w="3213" w:type="dxa"/>
            <w:shd w:val="clear" w:color="auto" w:fill="F3F4F6"/>
          </w:tcPr>
          <w:p w14:paraId="3DF011FD" w14:textId="77777777" w:rsidR="000908BA" w:rsidRDefault="00FC3EE1">
            <w:pPr>
              <w:spacing w:before="60" w:after="60"/>
            </w:pPr>
            <w:r>
              <w:rPr>
                <w:sz w:val="18"/>
              </w:rPr>
              <w:t>Work Reports</w:t>
            </w:r>
          </w:p>
        </w:tc>
        <w:tc>
          <w:tcPr>
            <w:tcW w:w="3213" w:type="dxa"/>
            <w:shd w:val="clear" w:color="auto" w:fill="F3F4F6"/>
          </w:tcPr>
          <w:p w14:paraId="3DEEDD45" w14:textId="77777777" w:rsidR="000908BA" w:rsidRDefault="00FC3EE1">
            <w:pPr>
              <w:spacing w:before="60" w:after="60"/>
            </w:pPr>
            <w:r>
              <w:rPr>
                <w:rFonts w:ascii="Consolas" w:hAnsi="Consolas"/>
                <w:color w:val="0F3B2E"/>
                <w:sz w:val="17"/>
              </w:rPr>
              <w:t>/work-reports</w:t>
            </w:r>
          </w:p>
        </w:tc>
        <w:tc>
          <w:tcPr>
            <w:tcW w:w="3213" w:type="dxa"/>
            <w:shd w:val="clear" w:color="auto" w:fill="F3F4F6"/>
          </w:tcPr>
          <w:p w14:paraId="0FAB690D" w14:textId="77777777" w:rsidR="000908BA" w:rsidRDefault="00FC3EE1">
            <w:pPr>
              <w:spacing w:before="60" w:after="60"/>
            </w:pPr>
            <w:r>
              <w:rPr>
                <w:sz w:val="18"/>
              </w:rPr>
              <w:t>All</w:t>
            </w:r>
          </w:p>
        </w:tc>
      </w:tr>
      <w:tr w:rsidR="000908BA" w14:paraId="6E7162D6" w14:textId="77777777">
        <w:trPr>
          <w:cantSplit/>
          <w:jc w:val="center"/>
        </w:trPr>
        <w:tc>
          <w:tcPr>
            <w:tcW w:w="3213" w:type="dxa"/>
          </w:tcPr>
          <w:p w14:paraId="4CAC7AA1" w14:textId="77777777" w:rsidR="000908BA" w:rsidRDefault="00FC3EE1">
            <w:pPr>
              <w:spacing w:before="60" w:after="60"/>
            </w:pPr>
            <w:r>
              <w:rPr>
                <w:sz w:val="18"/>
              </w:rPr>
              <w:lastRenderedPageBreak/>
              <w:t>Tasks</w:t>
            </w:r>
          </w:p>
        </w:tc>
        <w:tc>
          <w:tcPr>
            <w:tcW w:w="3213" w:type="dxa"/>
          </w:tcPr>
          <w:p w14:paraId="0FE95F83" w14:textId="77777777" w:rsidR="000908BA" w:rsidRDefault="00FC3EE1">
            <w:pPr>
              <w:spacing w:before="60" w:after="60"/>
            </w:pPr>
            <w:r>
              <w:rPr>
                <w:rFonts w:ascii="Consolas" w:hAnsi="Consolas"/>
                <w:color w:val="0F3B2E"/>
                <w:sz w:val="17"/>
              </w:rPr>
              <w:t>/tasks</w:t>
            </w:r>
          </w:p>
        </w:tc>
        <w:tc>
          <w:tcPr>
            <w:tcW w:w="3213" w:type="dxa"/>
          </w:tcPr>
          <w:p w14:paraId="0701E315" w14:textId="77777777" w:rsidR="000908BA" w:rsidRDefault="00FC3EE1">
            <w:pPr>
              <w:spacing w:before="60" w:after="60"/>
            </w:pPr>
            <w:r>
              <w:rPr>
                <w:sz w:val="18"/>
              </w:rPr>
              <w:t>All</w:t>
            </w:r>
          </w:p>
        </w:tc>
      </w:tr>
      <w:tr w:rsidR="000908BA" w14:paraId="7403E3FD" w14:textId="77777777">
        <w:trPr>
          <w:cantSplit/>
          <w:jc w:val="center"/>
        </w:trPr>
        <w:tc>
          <w:tcPr>
            <w:tcW w:w="3213" w:type="dxa"/>
            <w:shd w:val="clear" w:color="auto" w:fill="F3F4F6"/>
          </w:tcPr>
          <w:p w14:paraId="0EE98D27" w14:textId="77777777" w:rsidR="000908BA" w:rsidRDefault="00FC3EE1">
            <w:pPr>
              <w:spacing w:before="60" w:after="60"/>
            </w:pPr>
            <w:r>
              <w:rPr>
                <w:sz w:val="18"/>
              </w:rPr>
              <w:t>Teams</w:t>
            </w:r>
          </w:p>
        </w:tc>
        <w:tc>
          <w:tcPr>
            <w:tcW w:w="3213" w:type="dxa"/>
            <w:shd w:val="clear" w:color="auto" w:fill="F3F4F6"/>
          </w:tcPr>
          <w:p w14:paraId="30D8C9BD" w14:textId="77777777" w:rsidR="000908BA" w:rsidRDefault="00FC3EE1">
            <w:pPr>
              <w:spacing w:before="60" w:after="60"/>
            </w:pPr>
            <w:r>
              <w:rPr>
                <w:rFonts w:ascii="Consolas" w:hAnsi="Consolas"/>
                <w:color w:val="0F3B2E"/>
                <w:sz w:val="17"/>
              </w:rPr>
              <w:t>/teams</w:t>
            </w:r>
          </w:p>
        </w:tc>
        <w:tc>
          <w:tcPr>
            <w:tcW w:w="3213" w:type="dxa"/>
            <w:shd w:val="clear" w:color="auto" w:fill="F3F4F6"/>
          </w:tcPr>
          <w:p w14:paraId="07C036D3" w14:textId="77777777" w:rsidR="000908BA" w:rsidRDefault="00FC3EE1">
            <w:pPr>
              <w:spacing w:before="60" w:after="60"/>
            </w:pPr>
            <w:r>
              <w:rPr>
                <w:sz w:val="18"/>
              </w:rPr>
              <w:t xml:space="preserve">All — all-teams view for </w:t>
            </w:r>
            <w:r>
              <w:rPr>
                <w:rFonts w:ascii="Consolas" w:hAnsi="Consolas"/>
                <w:color w:val="0F3B2E"/>
                <w:sz w:val="17"/>
              </w:rPr>
              <w:t>USER_MANAGE</w:t>
            </w:r>
            <w:r>
              <w:rPr>
                <w:sz w:val="18"/>
              </w:rPr>
              <w:t>/</w:t>
            </w:r>
            <w:r>
              <w:rPr>
                <w:rFonts w:ascii="Consolas" w:hAnsi="Consolas"/>
                <w:color w:val="0F3B2E"/>
                <w:sz w:val="17"/>
              </w:rPr>
              <w:t>IT_MGR</w:t>
            </w:r>
            <w:r>
              <w:rPr>
                <w:sz w:val="18"/>
              </w:rPr>
              <w:t>, own-team view otherwise</w:t>
            </w:r>
          </w:p>
        </w:tc>
      </w:tr>
      <w:tr w:rsidR="000908BA" w14:paraId="680056DC" w14:textId="77777777">
        <w:trPr>
          <w:cantSplit/>
          <w:jc w:val="center"/>
        </w:trPr>
        <w:tc>
          <w:tcPr>
            <w:tcW w:w="3213" w:type="dxa"/>
          </w:tcPr>
          <w:p w14:paraId="544E489C" w14:textId="77777777" w:rsidR="000908BA" w:rsidRDefault="00FC3EE1">
            <w:pPr>
              <w:spacing w:before="60" w:after="60"/>
            </w:pPr>
            <w:r>
              <w:rPr>
                <w:sz w:val="18"/>
              </w:rPr>
              <w:t>Documents</w:t>
            </w:r>
          </w:p>
        </w:tc>
        <w:tc>
          <w:tcPr>
            <w:tcW w:w="3213" w:type="dxa"/>
          </w:tcPr>
          <w:p w14:paraId="5A44717F" w14:textId="77777777" w:rsidR="000908BA" w:rsidRDefault="00FC3EE1">
            <w:pPr>
              <w:spacing w:before="60" w:after="60"/>
            </w:pPr>
            <w:r>
              <w:rPr>
                <w:rFonts w:ascii="Consolas" w:hAnsi="Consolas"/>
                <w:color w:val="0F3B2E"/>
                <w:sz w:val="17"/>
              </w:rPr>
              <w:t>/documents</w:t>
            </w:r>
          </w:p>
        </w:tc>
        <w:tc>
          <w:tcPr>
            <w:tcW w:w="3213" w:type="dxa"/>
          </w:tcPr>
          <w:p w14:paraId="0EC2F366" w14:textId="77777777" w:rsidR="000908BA" w:rsidRDefault="00FC3EE1">
            <w:pPr>
              <w:spacing w:before="60" w:after="60"/>
            </w:pPr>
            <w:r>
              <w:rPr>
                <w:rFonts w:ascii="Consolas" w:hAnsi="Consolas"/>
                <w:color w:val="0F3B2E"/>
                <w:sz w:val="17"/>
              </w:rPr>
              <w:t>ORG_MANAGE</w:t>
            </w:r>
            <w:r>
              <w:rPr>
                <w:sz w:val="18"/>
              </w:rPr>
              <w:t>; hidden from Super Admin</w:t>
            </w:r>
          </w:p>
        </w:tc>
      </w:tr>
      <w:tr w:rsidR="000908BA" w14:paraId="46D315CD" w14:textId="77777777">
        <w:trPr>
          <w:cantSplit/>
          <w:jc w:val="center"/>
        </w:trPr>
        <w:tc>
          <w:tcPr>
            <w:tcW w:w="3213" w:type="dxa"/>
            <w:shd w:val="clear" w:color="auto" w:fill="F3F4F6"/>
          </w:tcPr>
          <w:p w14:paraId="701128B6" w14:textId="77777777" w:rsidR="000908BA" w:rsidRDefault="00FC3EE1">
            <w:pPr>
              <w:spacing w:before="60" w:after="60"/>
            </w:pPr>
            <w:r>
              <w:rPr>
                <w:sz w:val="18"/>
              </w:rPr>
              <w:t>Calendar</w:t>
            </w:r>
          </w:p>
        </w:tc>
        <w:tc>
          <w:tcPr>
            <w:tcW w:w="3213" w:type="dxa"/>
            <w:shd w:val="clear" w:color="auto" w:fill="F3F4F6"/>
          </w:tcPr>
          <w:p w14:paraId="5D53B272" w14:textId="77777777" w:rsidR="000908BA" w:rsidRDefault="00FC3EE1">
            <w:pPr>
              <w:spacing w:before="60" w:after="60"/>
            </w:pPr>
            <w:r>
              <w:rPr>
                <w:rFonts w:ascii="Consolas" w:hAnsi="Consolas"/>
                <w:color w:val="0F3B2E"/>
                <w:sz w:val="17"/>
              </w:rPr>
              <w:t>/calendar</w:t>
            </w:r>
          </w:p>
        </w:tc>
        <w:tc>
          <w:tcPr>
            <w:tcW w:w="3213" w:type="dxa"/>
            <w:shd w:val="clear" w:color="auto" w:fill="F3F4F6"/>
          </w:tcPr>
          <w:p w14:paraId="6EF1A1A4" w14:textId="77777777" w:rsidR="000908BA" w:rsidRDefault="00FC3EE1">
            <w:pPr>
              <w:spacing w:before="60" w:after="60"/>
            </w:pPr>
            <w:r>
              <w:rPr>
                <w:sz w:val="18"/>
              </w:rPr>
              <w:t>All</w:t>
            </w:r>
          </w:p>
        </w:tc>
      </w:tr>
      <w:tr w:rsidR="000908BA" w14:paraId="5E16781B" w14:textId="77777777">
        <w:trPr>
          <w:cantSplit/>
          <w:jc w:val="center"/>
        </w:trPr>
        <w:tc>
          <w:tcPr>
            <w:tcW w:w="3213" w:type="dxa"/>
          </w:tcPr>
          <w:p w14:paraId="2AF831D1" w14:textId="77777777" w:rsidR="000908BA" w:rsidRDefault="00FC3EE1">
            <w:pPr>
              <w:spacing w:before="60" w:after="60"/>
            </w:pPr>
            <w:r>
              <w:rPr>
                <w:sz w:val="18"/>
              </w:rPr>
              <w:t>Claims</w:t>
            </w:r>
          </w:p>
        </w:tc>
        <w:tc>
          <w:tcPr>
            <w:tcW w:w="3213" w:type="dxa"/>
          </w:tcPr>
          <w:p w14:paraId="0E9BD853" w14:textId="77777777" w:rsidR="000908BA" w:rsidRDefault="00FC3EE1">
            <w:pPr>
              <w:spacing w:before="60" w:after="60"/>
            </w:pPr>
            <w:r>
              <w:rPr>
                <w:rFonts w:ascii="Consolas" w:hAnsi="Consolas"/>
                <w:color w:val="0F3B2E"/>
                <w:sz w:val="17"/>
              </w:rPr>
              <w:t>/ta-expenses</w:t>
            </w:r>
          </w:p>
        </w:tc>
        <w:tc>
          <w:tcPr>
            <w:tcW w:w="3213" w:type="dxa"/>
          </w:tcPr>
          <w:p w14:paraId="0BC6A0E0" w14:textId="77777777" w:rsidR="000908BA" w:rsidRDefault="00FC3EE1">
            <w:pPr>
              <w:spacing w:before="60" w:after="60"/>
            </w:pPr>
            <w:r>
              <w:rPr>
                <w:sz w:val="18"/>
              </w:rPr>
              <w:t>All</w:t>
            </w:r>
          </w:p>
        </w:tc>
      </w:tr>
      <w:tr w:rsidR="000908BA" w14:paraId="12E89096" w14:textId="77777777">
        <w:trPr>
          <w:cantSplit/>
          <w:jc w:val="center"/>
        </w:trPr>
        <w:tc>
          <w:tcPr>
            <w:tcW w:w="3213" w:type="dxa"/>
            <w:shd w:val="clear" w:color="auto" w:fill="F3F4F6"/>
          </w:tcPr>
          <w:p w14:paraId="1F0A8FA2" w14:textId="77777777" w:rsidR="000908BA" w:rsidRDefault="00FC3EE1">
            <w:pPr>
              <w:spacing w:before="60" w:after="60"/>
            </w:pPr>
            <w:r>
              <w:rPr>
                <w:sz w:val="18"/>
              </w:rPr>
              <w:t>Assets</w:t>
            </w:r>
          </w:p>
        </w:tc>
        <w:tc>
          <w:tcPr>
            <w:tcW w:w="3213" w:type="dxa"/>
            <w:shd w:val="clear" w:color="auto" w:fill="F3F4F6"/>
          </w:tcPr>
          <w:p w14:paraId="7334FBEF" w14:textId="77777777" w:rsidR="000908BA" w:rsidRDefault="00FC3EE1">
            <w:pPr>
              <w:spacing w:before="60" w:after="60"/>
            </w:pPr>
            <w:r>
              <w:rPr>
                <w:rFonts w:ascii="Consolas" w:hAnsi="Consolas"/>
                <w:color w:val="0F3B2E"/>
                <w:sz w:val="17"/>
              </w:rPr>
              <w:t>/assets</w:t>
            </w:r>
          </w:p>
        </w:tc>
        <w:tc>
          <w:tcPr>
            <w:tcW w:w="3213" w:type="dxa"/>
            <w:shd w:val="clear" w:color="auto" w:fill="F3F4F6"/>
          </w:tcPr>
          <w:p w14:paraId="52B207F8" w14:textId="77777777" w:rsidR="000908BA" w:rsidRDefault="00FC3EE1">
            <w:pPr>
              <w:spacing w:before="60" w:after="60"/>
            </w:pPr>
            <w:r>
              <w:rPr>
                <w:sz w:val="18"/>
              </w:rPr>
              <w:t>All</w:t>
            </w:r>
          </w:p>
        </w:tc>
      </w:tr>
      <w:tr w:rsidR="000908BA" w14:paraId="70E88ACE" w14:textId="77777777">
        <w:trPr>
          <w:cantSplit/>
          <w:jc w:val="center"/>
        </w:trPr>
        <w:tc>
          <w:tcPr>
            <w:tcW w:w="3213" w:type="dxa"/>
          </w:tcPr>
          <w:p w14:paraId="7EFF75A6" w14:textId="77777777" w:rsidR="000908BA" w:rsidRDefault="00FC3EE1">
            <w:pPr>
              <w:spacing w:before="60" w:after="60"/>
            </w:pPr>
            <w:r>
              <w:rPr>
                <w:sz w:val="18"/>
              </w:rPr>
              <w:t>Supports</w:t>
            </w:r>
          </w:p>
        </w:tc>
        <w:tc>
          <w:tcPr>
            <w:tcW w:w="3213" w:type="dxa"/>
          </w:tcPr>
          <w:p w14:paraId="2951531F" w14:textId="77777777" w:rsidR="000908BA" w:rsidRDefault="00FC3EE1">
            <w:pPr>
              <w:spacing w:before="60" w:after="60"/>
            </w:pPr>
            <w:r>
              <w:rPr>
                <w:rFonts w:ascii="Consolas" w:hAnsi="Consolas"/>
                <w:color w:val="0F3B2E"/>
                <w:sz w:val="17"/>
              </w:rPr>
              <w:t>/helpdesk</w:t>
            </w:r>
          </w:p>
        </w:tc>
        <w:tc>
          <w:tcPr>
            <w:tcW w:w="3213" w:type="dxa"/>
          </w:tcPr>
          <w:p w14:paraId="2FEEA2CE" w14:textId="77777777" w:rsidR="000908BA" w:rsidRDefault="00FC3EE1">
            <w:pPr>
              <w:spacing w:before="60" w:after="60"/>
            </w:pPr>
            <w:r>
              <w:rPr>
                <w:sz w:val="18"/>
              </w:rPr>
              <w:t>All</w:t>
            </w:r>
          </w:p>
        </w:tc>
      </w:tr>
      <w:tr w:rsidR="000908BA" w14:paraId="7BA5BD14" w14:textId="77777777">
        <w:trPr>
          <w:cantSplit/>
          <w:jc w:val="center"/>
        </w:trPr>
        <w:tc>
          <w:tcPr>
            <w:tcW w:w="3213" w:type="dxa"/>
            <w:shd w:val="clear" w:color="auto" w:fill="F3F4F6"/>
          </w:tcPr>
          <w:p w14:paraId="2421F61A" w14:textId="77777777" w:rsidR="000908BA" w:rsidRDefault="00FC3EE1">
            <w:pPr>
              <w:spacing w:before="60" w:after="60"/>
            </w:pPr>
            <w:r>
              <w:rPr>
                <w:sz w:val="18"/>
              </w:rPr>
              <w:t>Complaints</w:t>
            </w:r>
          </w:p>
        </w:tc>
        <w:tc>
          <w:tcPr>
            <w:tcW w:w="3213" w:type="dxa"/>
            <w:shd w:val="clear" w:color="auto" w:fill="F3F4F6"/>
          </w:tcPr>
          <w:p w14:paraId="45EB0143" w14:textId="77777777" w:rsidR="000908BA" w:rsidRDefault="00FC3EE1">
            <w:pPr>
              <w:spacing w:before="60" w:after="60"/>
            </w:pPr>
            <w:r>
              <w:rPr>
                <w:rFonts w:ascii="Consolas" w:hAnsi="Consolas"/>
                <w:color w:val="0F3B2E"/>
                <w:sz w:val="17"/>
              </w:rPr>
              <w:t>/complaints</w:t>
            </w:r>
          </w:p>
        </w:tc>
        <w:tc>
          <w:tcPr>
            <w:tcW w:w="3213" w:type="dxa"/>
            <w:shd w:val="clear" w:color="auto" w:fill="F3F4F6"/>
          </w:tcPr>
          <w:p w14:paraId="639C3B8F" w14:textId="77777777" w:rsidR="000908BA" w:rsidRDefault="00FC3EE1">
            <w:pPr>
              <w:spacing w:before="60" w:after="60"/>
            </w:pPr>
            <w:r>
              <w:rPr>
                <w:sz w:val="18"/>
              </w:rPr>
              <w:t>All</w:t>
            </w:r>
          </w:p>
        </w:tc>
      </w:tr>
      <w:tr w:rsidR="000908BA" w14:paraId="76BD4E63" w14:textId="77777777">
        <w:trPr>
          <w:cantSplit/>
          <w:jc w:val="center"/>
        </w:trPr>
        <w:tc>
          <w:tcPr>
            <w:tcW w:w="3213" w:type="dxa"/>
          </w:tcPr>
          <w:p w14:paraId="2053AA32" w14:textId="77777777" w:rsidR="000908BA" w:rsidRDefault="00FC3EE1">
            <w:pPr>
              <w:spacing w:before="60" w:after="60"/>
            </w:pPr>
            <w:r>
              <w:rPr>
                <w:sz w:val="18"/>
              </w:rPr>
              <w:t>Reports</w:t>
            </w:r>
          </w:p>
        </w:tc>
        <w:tc>
          <w:tcPr>
            <w:tcW w:w="3213" w:type="dxa"/>
          </w:tcPr>
          <w:p w14:paraId="44B4F271" w14:textId="77777777" w:rsidR="000908BA" w:rsidRDefault="00FC3EE1">
            <w:pPr>
              <w:spacing w:before="60" w:after="60"/>
            </w:pPr>
            <w:r>
              <w:rPr>
                <w:rFonts w:ascii="Consolas" w:hAnsi="Consolas"/>
                <w:color w:val="0F3B2E"/>
                <w:sz w:val="17"/>
              </w:rPr>
              <w:t>/reports</w:t>
            </w:r>
          </w:p>
        </w:tc>
        <w:tc>
          <w:tcPr>
            <w:tcW w:w="3213" w:type="dxa"/>
          </w:tcPr>
          <w:p w14:paraId="6CC5AE51" w14:textId="77777777" w:rsidR="000908BA" w:rsidRDefault="00FC3EE1">
            <w:pPr>
              <w:spacing w:before="60" w:after="60"/>
            </w:pPr>
            <w:r>
              <w:rPr>
                <w:rFonts w:ascii="Consolas" w:hAnsi="Consolas"/>
                <w:color w:val="0F3B2E"/>
                <w:sz w:val="17"/>
              </w:rPr>
              <w:t>REPORT_VIEW</w:t>
            </w:r>
            <w:r>
              <w:rPr>
                <w:sz w:val="18"/>
              </w:rPr>
              <w:t>; hidden from Super Admin</w:t>
            </w:r>
          </w:p>
        </w:tc>
      </w:tr>
      <w:tr w:rsidR="000908BA" w14:paraId="6BEECAE2" w14:textId="77777777">
        <w:trPr>
          <w:cantSplit/>
          <w:jc w:val="center"/>
        </w:trPr>
        <w:tc>
          <w:tcPr>
            <w:tcW w:w="3213" w:type="dxa"/>
            <w:shd w:val="clear" w:color="auto" w:fill="F3F4F6"/>
          </w:tcPr>
          <w:p w14:paraId="57751AA2" w14:textId="77777777" w:rsidR="000908BA" w:rsidRDefault="00FC3EE1">
            <w:pPr>
              <w:spacing w:before="60" w:after="60"/>
            </w:pPr>
            <w:r>
              <w:rPr>
                <w:sz w:val="18"/>
              </w:rPr>
              <w:t>Communities</w:t>
            </w:r>
          </w:p>
        </w:tc>
        <w:tc>
          <w:tcPr>
            <w:tcW w:w="3213" w:type="dxa"/>
            <w:shd w:val="clear" w:color="auto" w:fill="F3F4F6"/>
          </w:tcPr>
          <w:p w14:paraId="428B9DA1" w14:textId="77777777" w:rsidR="000908BA" w:rsidRDefault="00FC3EE1">
            <w:pPr>
              <w:spacing w:before="60" w:after="60"/>
            </w:pPr>
            <w:r>
              <w:rPr>
                <w:rFonts w:ascii="Consolas" w:hAnsi="Consolas"/>
                <w:color w:val="0F3B2E"/>
                <w:sz w:val="17"/>
              </w:rPr>
              <w:t>/communities</w:t>
            </w:r>
          </w:p>
        </w:tc>
        <w:tc>
          <w:tcPr>
            <w:tcW w:w="3213" w:type="dxa"/>
            <w:shd w:val="clear" w:color="auto" w:fill="F3F4F6"/>
          </w:tcPr>
          <w:p w14:paraId="012B0F18" w14:textId="77777777" w:rsidR="000908BA" w:rsidRDefault="00FC3EE1">
            <w:pPr>
              <w:spacing w:before="60" w:after="60"/>
            </w:pPr>
            <w:r>
              <w:rPr>
                <w:rFonts w:ascii="Consolas" w:hAnsi="Consolas"/>
                <w:color w:val="0F3B2E"/>
                <w:sz w:val="17"/>
              </w:rPr>
              <w:t>ORG_MANAGE</w:t>
            </w:r>
          </w:p>
        </w:tc>
      </w:tr>
      <w:tr w:rsidR="000908BA" w14:paraId="5CCA753E" w14:textId="77777777">
        <w:trPr>
          <w:cantSplit/>
          <w:jc w:val="center"/>
        </w:trPr>
        <w:tc>
          <w:tcPr>
            <w:tcW w:w="3213" w:type="dxa"/>
          </w:tcPr>
          <w:p w14:paraId="42EA1EAA" w14:textId="77777777" w:rsidR="000908BA" w:rsidRDefault="00FC3EE1">
            <w:pPr>
              <w:spacing w:before="60" w:after="60"/>
            </w:pPr>
            <w:r>
              <w:rPr>
                <w:sz w:val="18"/>
              </w:rPr>
              <w:t>Chat</w:t>
            </w:r>
          </w:p>
        </w:tc>
        <w:tc>
          <w:tcPr>
            <w:tcW w:w="3213" w:type="dxa"/>
          </w:tcPr>
          <w:p w14:paraId="2AA7279E" w14:textId="77777777" w:rsidR="000908BA" w:rsidRDefault="00FC3EE1">
            <w:pPr>
              <w:spacing w:before="60" w:after="60"/>
            </w:pPr>
            <w:r>
              <w:rPr>
                <w:rFonts w:ascii="Consolas" w:hAnsi="Consolas"/>
                <w:color w:val="0F3B2E"/>
                <w:sz w:val="17"/>
              </w:rPr>
              <w:t>/chat</w:t>
            </w:r>
          </w:p>
        </w:tc>
        <w:tc>
          <w:tcPr>
            <w:tcW w:w="3213" w:type="dxa"/>
          </w:tcPr>
          <w:p w14:paraId="69A7934A" w14:textId="77777777" w:rsidR="000908BA" w:rsidRDefault="00FC3EE1">
            <w:pPr>
              <w:spacing w:before="60" w:after="60"/>
            </w:pPr>
            <w:r>
              <w:rPr>
                <w:sz w:val="18"/>
              </w:rPr>
              <w:t>All</w:t>
            </w:r>
          </w:p>
        </w:tc>
      </w:tr>
      <w:tr w:rsidR="000908BA" w14:paraId="29FCD31E" w14:textId="77777777">
        <w:trPr>
          <w:cantSplit/>
          <w:jc w:val="center"/>
        </w:trPr>
        <w:tc>
          <w:tcPr>
            <w:tcW w:w="3213" w:type="dxa"/>
            <w:shd w:val="clear" w:color="auto" w:fill="F3F4F6"/>
          </w:tcPr>
          <w:p w14:paraId="5E00B2EC" w14:textId="77777777" w:rsidR="000908BA" w:rsidRDefault="00FC3EE1">
            <w:pPr>
              <w:spacing w:before="60" w:after="60"/>
            </w:pPr>
            <w:r>
              <w:rPr>
                <w:sz w:val="18"/>
              </w:rPr>
              <w:t>Onboarding</w:t>
            </w:r>
          </w:p>
        </w:tc>
        <w:tc>
          <w:tcPr>
            <w:tcW w:w="3213" w:type="dxa"/>
            <w:shd w:val="clear" w:color="auto" w:fill="F3F4F6"/>
          </w:tcPr>
          <w:p w14:paraId="5BDCFB0C" w14:textId="77777777" w:rsidR="000908BA" w:rsidRDefault="00FC3EE1">
            <w:pPr>
              <w:spacing w:before="60" w:after="60"/>
            </w:pPr>
            <w:r>
              <w:rPr>
                <w:rFonts w:ascii="Consolas" w:hAnsi="Consolas"/>
                <w:color w:val="0F3B2E"/>
                <w:sz w:val="17"/>
              </w:rPr>
              <w:t>/onboarding</w:t>
            </w:r>
          </w:p>
        </w:tc>
        <w:tc>
          <w:tcPr>
            <w:tcW w:w="3213" w:type="dxa"/>
            <w:shd w:val="clear" w:color="auto" w:fill="F3F4F6"/>
          </w:tcPr>
          <w:p w14:paraId="4797EA1A" w14:textId="77777777" w:rsidR="000908BA" w:rsidRDefault="00FC3EE1">
            <w:pPr>
              <w:spacing w:before="60" w:after="60"/>
            </w:pPr>
            <w:r>
              <w:rPr>
                <w:rFonts w:ascii="Consolas" w:hAnsi="Consolas"/>
                <w:color w:val="0F3B2E"/>
                <w:sz w:val="17"/>
              </w:rPr>
              <w:t>USER_MANAGE</w:t>
            </w:r>
          </w:p>
        </w:tc>
      </w:tr>
      <w:tr w:rsidR="000908BA" w14:paraId="689AB41D" w14:textId="77777777">
        <w:trPr>
          <w:cantSplit/>
          <w:jc w:val="center"/>
        </w:trPr>
        <w:tc>
          <w:tcPr>
            <w:tcW w:w="3213" w:type="dxa"/>
          </w:tcPr>
          <w:p w14:paraId="633C0069" w14:textId="77777777" w:rsidR="000908BA" w:rsidRDefault="00FC3EE1">
            <w:pPr>
              <w:spacing w:before="60" w:after="60"/>
            </w:pPr>
            <w:r>
              <w:rPr>
                <w:sz w:val="18"/>
              </w:rPr>
              <w:t>AI Assistant Settings</w:t>
            </w:r>
          </w:p>
        </w:tc>
        <w:tc>
          <w:tcPr>
            <w:tcW w:w="3213" w:type="dxa"/>
          </w:tcPr>
          <w:p w14:paraId="0FE8A62C" w14:textId="77777777" w:rsidR="000908BA" w:rsidRDefault="00FC3EE1">
            <w:pPr>
              <w:spacing w:before="60" w:after="60"/>
            </w:pPr>
            <w:r>
              <w:rPr>
                <w:rFonts w:ascii="Consolas" w:hAnsi="Consolas"/>
                <w:color w:val="0F3B2E"/>
                <w:sz w:val="17"/>
              </w:rPr>
              <w:t>/admin/ai-assistant</w:t>
            </w:r>
          </w:p>
        </w:tc>
        <w:tc>
          <w:tcPr>
            <w:tcW w:w="3213" w:type="dxa"/>
          </w:tcPr>
          <w:p w14:paraId="6B3B9A48" w14:textId="77777777" w:rsidR="000908BA" w:rsidRDefault="00FC3EE1">
            <w:pPr>
              <w:spacing w:before="60" w:after="60"/>
            </w:pPr>
            <w:r>
              <w:rPr>
                <w:rFonts w:ascii="Consolas" w:hAnsi="Consolas"/>
                <w:color w:val="0F3B2E"/>
                <w:sz w:val="17"/>
              </w:rPr>
              <w:t>USER_MANAGE</w:t>
            </w:r>
          </w:p>
        </w:tc>
      </w:tr>
      <w:tr w:rsidR="000908BA" w14:paraId="4C20DF6C" w14:textId="77777777">
        <w:trPr>
          <w:cantSplit/>
          <w:jc w:val="center"/>
        </w:trPr>
        <w:tc>
          <w:tcPr>
            <w:tcW w:w="3213" w:type="dxa"/>
            <w:shd w:val="clear" w:color="auto" w:fill="F3F4F6"/>
          </w:tcPr>
          <w:p w14:paraId="11FCB566" w14:textId="77777777" w:rsidR="000908BA" w:rsidRDefault="00FC3EE1">
            <w:pPr>
              <w:spacing w:before="60" w:after="60"/>
            </w:pPr>
            <w:r>
              <w:rPr>
                <w:sz w:val="18"/>
              </w:rPr>
              <w:t>Notifications</w:t>
            </w:r>
          </w:p>
        </w:tc>
        <w:tc>
          <w:tcPr>
            <w:tcW w:w="3213" w:type="dxa"/>
            <w:shd w:val="clear" w:color="auto" w:fill="F3F4F6"/>
          </w:tcPr>
          <w:p w14:paraId="26C7BD02" w14:textId="77777777" w:rsidR="000908BA" w:rsidRDefault="00FC3EE1">
            <w:pPr>
              <w:spacing w:before="60" w:after="60"/>
            </w:pPr>
            <w:r>
              <w:rPr>
                <w:rFonts w:ascii="Consolas" w:hAnsi="Consolas"/>
                <w:color w:val="0F3B2E"/>
                <w:sz w:val="17"/>
              </w:rPr>
              <w:t>/notifications</w:t>
            </w:r>
          </w:p>
        </w:tc>
        <w:tc>
          <w:tcPr>
            <w:tcW w:w="3213" w:type="dxa"/>
            <w:shd w:val="clear" w:color="auto" w:fill="F3F4F6"/>
          </w:tcPr>
          <w:p w14:paraId="57AABCFB" w14:textId="77777777" w:rsidR="000908BA" w:rsidRDefault="00FC3EE1">
            <w:pPr>
              <w:spacing w:before="60" w:after="60"/>
            </w:pPr>
            <w:r>
              <w:rPr>
                <w:sz w:val="18"/>
              </w:rPr>
              <w:t>All</w:t>
            </w:r>
          </w:p>
        </w:tc>
      </w:tr>
      <w:tr w:rsidR="000908BA" w14:paraId="3969C972" w14:textId="77777777">
        <w:trPr>
          <w:cantSplit/>
          <w:jc w:val="center"/>
        </w:trPr>
        <w:tc>
          <w:tcPr>
            <w:tcW w:w="3213" w:type="dxa"/>
          </w:tcPr>
          <w:p w14:paraId="2427FDD7" w14:textId="77777777" w:rsidR="000908BA" w:rsidRDefault="00FC3EE1">
            <w:pPr>
              <w:spacing w:before="60" w:after="60"/>
            </w:pPr>
            <w:r>
              <w:rPr>
                <w:sz w:val="18"/>
              </w:rPr>
              <w:t>Profile</w:t>
            </w:r>
          </w:p>
        </w:tc>
        <w:tc>
          <w:tcPr>
            <w:tcW w:w="3213" w:type="dxa"/>
          </w:tcPr>
          <w:p w14:paraId="2D41DF26" w14:textId="77777777" w:rsidR="000908BA" w:rsidRDefault="00FC3EE1">
            <w:pPr>
              <w:spacing w:before="60" w:after="60"/>
            </w:pPr>
            <w:r>
              <w:rPr>
                <w:rFonts w:ascii="Consolas" w:hAnsi="Consolas"/>
                <w:color w:val="0F3B2E"/>
                <w:sz w:val="17"/>
              </w:rPr>
              <w:t>/profile</w:t>
            </w:r>
          </w:p>
        </w:tc>
        <w:tc>
          <w:tcPr>
            <w:tcW w:w="3213" w:type="dxa"/>
          </w:tcPr>
          <w:p w14:paraId="531A7791" w14:textId="77777777" w:rsidR="000908BA" w:rsidRDefault="00FC3EE1">
            <w:pPr>
              <w:spacing w:before="60" w:after="60"/>
            </w:pPr>
            <w:r>
              <w:rPr>
                <w:sz w:val="18"/>
              </w:rPr>
              <w:t>All</w:t>
            </w:r>
          </w:p>
        </w:tc>
      </w:tr>
    </w:tbl>
    <w:p w14:paraId="2A61F71A" w14:textId="77777777" w:rsidR="000908BA" w:rsidRDefault="000908BA">
      <w:pPr>
        <w:spacing w:after="40"/>
      </w:pPr>
    </w:p>
    <w:p w14:paraId="0B516E60" w14:textId="77777777" w:rsidR="000908BA" w:rsidRDefault="00FC3EE1">
      <w:r>
        <w:rPr>
          <w:b/>
        </w:rPr>
        <w:t>FR-UI-005</w:t>
      </w:r>
      <w:r>
        <w:t xml:space="preserve"> Unauthenticated access to any protected route shall redirect to the sign-in screen. An authenticated user reaching a route their permissions exclude shall be shown an access-denied result rather than a blank screen.</w:t>
      </w:r>
    </w:p>
    <w:p w14:paraId="4E0408C1" w14:textId="77777777" w:rsidR="000908BA" w:rsidRDefault="00FC3EE1">
      <w:r>
        <w:rPr>
          <w:b/>
        </w:rPr>
        <w:t>FR-UI-006</w:t>
      </w:r>
      <w:r>
        <w:t xml:space="preserve"> The interface shall offer light and dark themes, shall remember the chosen theme across sessions, and shall render legibly in both.</w:t>
      </w:r>
    </w:p>
    <w:p w14:paraId="0BD0B094" w14:textId="77777777" w:rsidR="000908BA" w:rsidRDefault="00FC3EE1">
      <w:r>
        <w:rPr>
          <w:b/>
        </w:rPr>
        <w:t>FR-UI-007</w:t>
      </w:r>
      <w:r>
        <w:t xml:space="preserve"> Every data grid shall support pagination, and where the underlying endpoint supports it, text search and filtering.</w:t>
      </w:r>
    </w:p>
    <w:p w14:paraId="6012D6C9" w14:textId="77777777" w:rsidR="000908BA" w:rsidRDefault="00FC3EE1">
      <w:r>
        <w:rPr>
          <w:b/>
        </w:rPr>
        <w:t>FR-UI-008</w:t>
      </w:r>
      <w:r>
        <w:t xml:space="preserve"> Every asynchronous action shall present a loading state, and shall present success and failure feedback as a transient notification carrying the server's message.</w:t>
      </w:r>
    </w:p>
    <w:p w14:paraId="4DC6BFA0" w14:textId="77777777" w:rsidR="000908BA" w:rsidRDefault="00FC3EE1">
      <w:r>
        <w:rPr>
          <w:b/>
        </w:rPr>
        <w:t>FR-UI-009</w:t>
      </w:r>
      <w:r>
        <w:t xml:space="preserve"> Role labels displayed on screen shall be humanised. Specifically, the stored code </w:t>
      </w:r>
      <w:r>
        <w:rPr>
          <w:rFonts w:ascii="Consolas" w:hAnsi="Consolas"/>
          <w:color w:val="0F3B2E"/>
          <w:sz w:val="19"/>
        </w:rPr>
        <w:t>IT_MGR</w:t>
      </w:r>
      <w:r>
        <w:t xml:space="preserve"> shall be displayed as </w:t>
      </w:r>
      <w:r>
        <w:rPr>
          <w:rFonts w:ascii="Consolas" w:hAnsi="Consolas"/>
          <w:color w:val="0F3B2E"/>
          <w:sz w:val="19"/>
        </w:rPr>
        <w:t>IT_HR</w:t>
      </w:r>
      <w:r>
        <w:t xml:space="preserve"> wherever a raw role code is shown, and the account role shown beside the user's name shall use the friendly names: Board Admin, Super Admin, HR Head, HR, Team Leader, Employee, Site Supervisor, Field Employee.</w:t>
      </w:r>
    </w:p>
    <w:p w14:paraId="5CB23876" w14:textId="77777777" w:rsidR="000908BA" w:rsidRDefault="00FC3EE1">
      <w:r>
        <w:rPr>
          <w:b/>
        </w:rPr>
        <w:t>FR-UI-010</w:t>
      </w:r>
      <w:r>
        <w:t xml:space="preserve"> The notification bell shall show an unread count, shall list recent notifications with a per-type icon and colour, shall allow marking one or all as read, and shall navigate to the notification's target route when selected.</w:t>
      </w:r>
    </w:p>
    <w:p w14:paraId="3C2CF0D1" w14:textId="77777777" w:rsidR="000908BA" w:rsidRDefault="00FC3EE1">
      <w:r>
        <w:rPr>
          <w:b/>
        </w:rPr>
        <w:t>FR-UI-011</w:t>
      </w:r>
      <w:r>
        <w:t xml:space="preserve"> An AI assistant launcher shall be available from every authenticated screen.</w:t>
      </w:r>
    </w:p>
    <w:p w14:paraId="231F559F" w14:textId="77777777" w:rsidR="000908BA" w:rsidRDefault="00FC3EE1">
      <w:r>
        <w:rPr>
          <w:b/>
        </w:rPr>
        <w:t>FR-UI-012</w:t>
      </w:r>
      <w:r>
        <w:t xml:space="preserve"> Empty result sets shall render an explanatory empty state rather than an empty table.</w:t>
      </w:r>
    </w:p>
    <w:p w14:paraId="04248A7C" w14:textId="77777777" w:rsidR="000908BA" w:rsidRDefault="00FC3EE1">
      <w:r>
        <w:rPr>
          <w:b/>
        </w:rPr>
        <w:t>FR-UI-013</w:t>
      </w:r>
      <w:r>
        <w:t xml:space="preserve"> Screens presenting images shall offer a full-screen lightbox view.</w:t>
      </w:r>
    </w:p>
    <w:p w14:paraId="08E162BC" w14:textId="77777777" w:rsidR="000908BA" w:rsidRDefault="00FC3EE1">
      <w:pPr>
        <w:pStyle w:val="Heading3"/>
      </w:pPr>
      <w:bookmarkStart w:id="19" w:name="_Toc236305379"/>
      <w:r>
        <w:t>3.2 Hardware Interface Requirements</w:t>
      </w:r>
      <w:bookmarkEnd w:id="19"/>
    </w:p>
    <w:p w14:paraId="499575CD" w14:textId="77777777" w:rsidR="000908BA" w:rsidRDefault="00FC3EE1">
      <w:r>
        <w:rPr>
          <w:b/>
        </w:rPr>
        <w:t>IR-003</w:t>
      </w:r>
      <w:r>
        <w:t xml:space="preserve"> The client shall request device geolocation for attendance punches. If permission is refused or unavailable, the punch shall still be accepted and shall be recorded as outside the geofence with an exception flag.</w:t>
      </w:r>
    </w:p>
    <w:p w14:paraId="05D51976" w14:textId="77777777" w:rsidR="000908BA" w:rsidRDefault="00FC3EE1">
      <w:r>
        <w:rPr>
          <w:b/>
        </w:rPr>
        <w:t>IR-004</w:t>
      </w:r>
      <w:r>
        <w:t xml:space="preserve"> The client shall be able to capture still images from a device camera for face-based verification and document capture, and audio from a device microphone for voice messages and speech input.</w:t>
      </w:r>
    </w:p>
    <w:p w14:paraId="5B3E6B21" w14:textId="77777777" w:rsidR="000908BA" w:rsidRDefault="00FC3EE1">
      <w:r>
        <w:rPr>
          <w:b/>
        </w:rPr>
        <w:lastRenderedPageBreak/>
        <w:t>IR-005</w:t>
      </w:r>
      <w:r>
        <w:t xml:space="preserve"> Generated asset QR codes shall be renderable at a size suitable for physical label printing and scannable by commodity scanners.</w:t>
      </w:r>
    </w:p>
    <w:p w14:paraId="04A0B1BA" w14:textId="77777777" w:rsidR="000908BA" w:rsidRDefault="00FC3EE1">
      <w:pPr>
        <w:pStyle w:val="Heading3"/>
      </w:pPr>
      <w:bookmarkStart w:id="20" w:name="_Toc236305380"/>
      <w:r>
        <w:t>3.3 Software Interface Requirements</w:t>
      </w:r>
      <w:bookmarkEnd w:id="20"/>
    </w:p>
    <w:tbl>
      <w:tblPr>
        <w:tblStyle w:val="TableGrid"/>
        <w:tblW w:w="0" w:type="auto"/>
        <w:jc w:val="center"/>
        <w:tblLook w:val="04A0" w:firstRow="1" w:lastRow="0" w:firstColumn="1" w:lastColumn="0" w:noHBand="0" w:noVBand="1"/>
      </w:tblPr>
      <w:tblGrid>
        <w:gridCol w:w="2835"/>
        <w:gridCol w:w="1701"/>
        <w:gridCol w:w="1701"/>
        <w:gridCol w:w="1701"/>
        <w:gridCol w:w="1701"/>
      </w:tblGrid>
      <w:tr w:rsidR="000908BA" w14:paraId="15E90529" w14:textId="77777777">
        <w:trPr>
          <w:cantSplit/>
          <w:tblHeader/>
          <w:jc w:val="center"/>
        </w:trPr>
        <w:tc>
          <w:tcPr>
            <w:tcW w:w="2835" w:type="dxa"/>
            <w:shd w:val="clear" w:color="auto" w:fill="1F2937"/>
          </w:tcPr>
          <w:p w14:paraId="23CECCCB" w14:textId="77777777" w:rsidR="000908BA" w:rsidRDefault="00FC3EE1">
            <w:pPr>
              <w:spacing w:before="50" w:after="50"/>
            </w:pPr>
            <w:r>
              <w:rPr>
                <w:b/>
                <w:color w:val="FFFFFF"/>
                <w:sz w:val="17"/>
              </w:rPr>
              <w:t>Ref</w:t>
            </w:r>
          </w:p>
        </w:tc>
        <w:tc>
          <w:tcPr>
            <w:tcW w:w="1701" w:type="dxa"/>
            <w:shd w:val="clear" w:color="auto" w:fill="1F2937"/>
          </w:tcPr>
          <w:p w14:paraId="4F933F44" w14:textId="77777777" w:rsidR="000908BA" w:rsidRDefault="00FC3EE1">
            <w:pPr>
              <w:spacing w:before="50" w:after="50"/>
            </w:pPr>
            <w:r>
              <w:rPr>
                <w:b/>
                <w:color w:val="FFFFFF"/>
                <w:sz w:val="17"/>
              </w:rPr>
              <w:t>Interface</w:t>
            </w:r>
          </w:p>
        </w:tc>
        <w:tc>
          <w:tcPr>
            <w:tcW w:w="1701" w:type="dxa"/>
            <w:shd w:val="clear" w:color="auto" w:fill="1F2937"/>
          </w:tcPr>
          <w:p w14:paraId="5EEF0465" w14:textId="77777777" w:rsidR="000908BA" w:rsidRDefault="00FC3EE1">
            <w:pPr>
              <w:spacing w:before="50" w:after="50"/>
            </w:pPr>
            <w:r>
              <w:rPr>
                <w:b/>
                <w:color w:val="FFFFFF"/>
                <w:sz w:val="17"/>
              </w:rPr>
              <w:t>Direction</w:t>
            </w:r>
          </w:p>
        </w:tc>
        <w:tc>
          <w:tcPr>
            <w:tcW w:w="1701" w:type="dxa"/>
            <w:shd w:val="clear" w:color="auto" w:fill="1F2937"/>
          </w:tcPr>
          <w:p w14:paraId="128877BA" w14:textId="77777777" w:rsidR="000908BA" w:rsidRDefault="00FC3EE1">
            <w:pPr>
              <w:spacing w:before="50" w:after="50"/>
            </w:pPr>
            <w:r>
              <w:rPr>
                <w:b/>
                <w:color w:val="FFFFFF"/>
                <w:sz w:val="17"/>
              </w:rPr>
              <w:t>Purpose</w:t>
            </w:r>
          </w:p>
        </w:tc>
        <w:tc>
          <w:tcPr>
            <w:tcW w:w="1701" w:type="dxa"/>
            <w:shd w:val="clear" w:color="auto" w:fill="1F2937"/>
          </w:tcPr>
          <w:p w14:paraId="1865D6AA" w14:textId="77777777" w:rsidR="000908BA" w:rsidRDefault="00FC3EE1">
            <w:pPr>
              <w:spacing w:before="50" w:after="50"/>
            </w:pPr>
            <w:r>
              <w:rPr>
                <w:b/>
                <w:color w:val="FFFFFF"/>
                <w:sz w:val="17"/>
              </w:rPr>
              <w:t>Failure behaviour</w:t>
            </w:r>
          </w:p>
        </w:tc>
      </w:tr>
      <w:tr w:rsidR="000908BA" w14:paraId="6EEA768B" w14:textId="77777777">
        <w:trPr>
          <w:cantSplit/>
          <w:jc w:val="center"/>
        </w:trPr>
        <w:tc>
          <w:tcPr>
            <w:tcW w:w="2835" w:type="dxa"/>
          </w:tcPr>
          <w:p w14:paraId="2777C1B9" w14:textId="77777777" w:rsidR="000908BA" w:rsidRDefault="00FC3EE1">
            <w:pPr>
              <w:spacing w:before="50" w:after="50"/>
            </w:pPr>
            <w:r>
              <w:rPr>
                <w:sz w:val="17"/>
              </w:rPr>
              <w:t>IR-006</w:t>
            </w:r>
          </w:p>
        </w:tc>
        <w:tc>
          <w:tcPr>
            <w:tcW w:w="1701" w:type="dxa"/>
          </w:tcPr>
          <w:p w14:paraId="384FA927" w14:textId="77777777" w:rsidR="000908BA" w:rsidRDefault="00FC3EE1">
            <w:pPr>
              <w:spacing w:before="50" w:after="50"/>
            </w:pPr>
            <w:r>
              <w:rPr>
                <w:sz w:val="17"/>
              </w:rPr>
              <w:t>MySQL 8.4</w:t>
            </w:r>
          </w:p>
        </w:tc>
        <w:tc>
          <w:tcPr>
            <w:tcW w:w="1701" w:type="dxa"/>
          </w:tcPr>
          <w:p w14:paraId="631919ED" w14:textId="77777777" w:rsidR="000908BA" w:rsidRDefault="00FC3EE1">
            <w:pPr>
              <w:spacing w:before="50" w:after="50"/>
            </w:pPr>
            <w:r>
              <w:rPr>
                <w:sz w:val="17"/>
              </w:rPr>
              <w:t>Outbound</w:t>
            </w:r>
          </w:p>
        </w:tc>
        <w:tc>
          <w:tcPr>
            <w:tcW w:w="1701" w:type="dxa"/>
          </w:tcPr>
          <w:p w14:paraId="5504945B" w14:textId="77777777" w:rsidR="000908BA" w:rsidRDefault="00FC3EE1">
            <w:pPr>
              <w:spacing w:before="50" w:after="50"/>
            </w:pPr>
            <w:r>
              <w:rPr>
                <w:sz w:val="17"/>
              </w:rPr>
              <w:t>System of record</w:t>
            </w:r>
          </w:p>
        </w:tc>
        <w:tc>
          <w:tcPr>
            <w:tcW w:w="1701" w:type="dxa"/>
          </w:tcPr>
          <w:p w14:paraId="2BBC392E" w14:textId="77777777" w:rsidR="000908BA" w:rsidRDefault="00FC3EE1">
            <w:pPr>
              <w:spacing w:before="50" w:after="50"/>
            </w:pPr>
            <w:r>
              <w:rPr>
                <w:sz w:val="17"/>
              </w:rPr>
              <w:t>Fatal — application unhealthy</w:t>
            </w:r>
          </w:p>
        </w:tc>
      </w:tr>
      <w:tr w:rsidR="000908BA" w14:paraId="2B5B95EF" w14:textId="77777777">
        <w:trPr>
          <w:cantSplit/>
          <w:jc w:val="center"/>
        </w:trPr>
        <w:tc>
          <w:tcPr>
            <w:tcW w:w="2835" w:type="dxa"/>
            <w:shd w:val="clear" w:color="auto" w:fill="F3F4F6"/>
          </w:tcPr>
          <w:p w14:paraId="33D2B4B9" w14:textId="77777777" w:rsidR="000908BA" w:rsidRDefault="00FC3EE1">
            <w:pPr>
              <w:spacing w:before="50" w:after="50"/>
            </w:pPr>
            <w:r>
              <w:rPr>
                <w:sz w:val="17"/>
              </w:rPr>
              <w:t>IR-007</w:t>
            </w:r>
          </w:p>
        </w:tc>
        <w:tc>
          <w:tcPr>
            <w:tcW w:w="1701" w:type="dxa"/>
            <w:shd w:val="clear" w:color="auto" w:fill="F3F4F6"/>
          </w:tcPr>
          <w:p w14:paraId="356BEB5C" w14:textId="77777777" w:rsidR="000908BA" w:rsidRDefault="00FC3EE1">
            <w:pPr>
              <w:spacing w:before="50" w:after="50"/>
            </w:pPr>
            <w:r>
              <w:rPr>
                <w:sz w:val="17"/>
              </w:rPr>
              <w:t>Redis</w:t>
            </w:r>
          </w:p>
        </w:tc>
        <w:tc>
          <w:tcPr>
            <w:tcW w:w="1701" w:type="dxa"/>
            <w:shd w:val="clear" w:color="auto" w:fill="F3F4F6"/>
          </w:tcPr>
          <w:p w14:paraId="0830ED36" w14:textId="77777777" w:rsidR="000908BA" w:rsidRDefault="00FC3EE1">
            <w:pPr>
              <w:spacing w:before="50" w:after="50"/>
            </w:pPr>
            <w:r>
              <w:rPr>
                <w:sz w:val="17"/>
              </w:rPr>
              <w:t>Outbound</w:t>
            </w:r>
          </w:p>
        </w:tc>
        <w:tc>
          <w:tcPr>
            <w:tcW w:w="1701" w:type="dxa"/>
            <w:shd w:val="clear" w:color="auto" w:fill="F3F4F6"/>
          </w:tcPr>
          <w:p w14:paraId="5808DA5A" w14:textId="77777777" w:rsidR="000908BA" w:rsidRDefault="00FC3EE1">
            <w:pPr>
              <w:spacing w:before="50" w:after="50"/>
            </w:pPr>
            <w:r>
              <w:rPr>
                <w:sz w:val="17"/>
              </w:rPr>
              <w:t>Cache</w:t>
            </w:r>
          </w:p>
        </w:tc>
        <w:tc>
          <w:tcPr>
            <w:tcW w:w="1701" w:type="dxa"/>
            <w:shd w:val="clear" w:color="auto" w:fill="F3F4F6"/>
          </w:tcPr>
          <w:p w14:paraId="66AD8F33" w14:textId="77777777" w:rsidR="000908BA" w:rsidRDefault="00FC3EE1">
            <w:pPr>
              <w:spacing w:before="50" w:after="50"/>
            </w:pPr>
            <w:r>
              <w:rPr>
                <w:sz w:val="17"/>
              </w:rPr>
              <w:t>Non-fatal; excluded from health</w:t>
            </w:r>
          </w:p>
        </w:tc>
      </w:tr>
      <w:tr w:rsidR="000908BA" w14:paraId="248E1601" w14:textId="77777777">
        <w:trPr>
          <w:cantSplit/>
          <w:jc w:val="center"/>
        </w:trPr>
        <w:tc>
          <w:tcPr>
            <w:tcW w:w="2835" w:type="dxa"/>
          </w:tcPr>
          <w:p w14:paraId="7393B5B5" w14:textId="77777777" w:rsidR="000908BA" w:rsidRDefault="00FC3EE1">
            <w:pPr>
              <w:spacing w:before="50" w:after="50"/>
            </w:pPr>
            <w:r>
              <w:rPr>
                <w:sz w:val="17"/>
              </w:rPr>
              <w:t>IR-008</w:t>
            </w:r>
          </w:p>
        </w:tc>
        <w:tc>
          <w:tcPr>
            <w:tcW w:w="1701" w:type="dxa"/>
          </w:tcPr>
          <w:p w14:paraId="04AED053" w14:textId="77777777" w:rsidR="000908BA" w:rsidRDefault="00FC3EE1">
            <w:pPr>
              <w:spacing w:before="50" w:after="50"/>
            </w:pPr>
            <w:r>
              <w:rPr>
                <w:sz w:val="17"/>
              </w:rPr>
              <w:t>Kafka</w:t>
            </w:r>
          </w:p>
        </w:tc>
        <w:tc>
          <w:tcPr>
            <w:tcW w:w="1701" w:type="dxa"/>
          </w:tcPr>
          <w:p w14:paraId="417AC576" w14:textId="77777777" w:rsidR="000908BA" w:rsidRDefault="00FC3EE1">
            <w:pPr>
              <w:spacing w:before="50" w:after="50"/>
            </w:pPr>
            <w:r>
              <w:rPr>
                <w:sz w:val="17"/>
              </w:rPr>
              <w:t>Outbound/inbound</w:t>
            </w:r>
          </w:p>
        </w:tc>
        <w:tc>
          <w:tcPr>
            <w:tcW w:w="1701" w:type="dxa"/>
          </w:tcPr>
          <w:p w14:paraId="1DF61A62" w14:textId="77777777" w:rsidR="000908BA" w:rsidRDefault="00FC3EE1">
            <w:pPr>
              <w:spacing w:before="50" w:after="50"/>
            </w:pPr>
            <w:r>
              <w:rPr>
                <w:sz w:val="17"/>
              </w:rPr>
              <w:t>Chat event publication and consumption</w:t>
            </w:r>
          </w:p>
        </w:tc>
        <w:tc>
          <w:tcPr>
            <w:tcW w:w="1701" w:type="dxa"/>
          </w:tcPr>
          <w:p w14:paraId="055EE544" w14:textId="77777777" w:rsidR="000908BA" w:rsidRDefault="00FC3EE1">
            <w:pPr>
              <w:spacing w:before="50" w:after="50"/>
            </w:pPr>
            <w:r>
              <w:rPr>
                <w:sz w:val="17"/>
              </w:rPr>
              <w:t>Non-fatal; direct delivery continues</w:t>
            </w:r>
          </w:p>
        </w:tc>
      </w:tr>
      <w:tr w:rsidR="000908BA" w14:paraId="21B2BB84" w14:textId="77777777">
        <w:trPr>
          <w:cantSplit/>
          <w:jc w:val="center"/>
        </w:trPr>
        <w:tc>
          <w:tcPr>
            <w:tcW w:w="2835" w:type="dxa"/>
            <w:shd w:val="clear" w:color="auto" w:fill="F3F4F6"/>
          </w:tcPr>
          <w:p w14:paraId="79EEF5F5" w14:textId="77777777" w:rsidR="000908BA" w:rsidRDefault="00FC3EE1">
            <w:pPr>
              <w:spacing w:before="50" w:after="50"/>
            </w:pPr>
            <w:r>
              <w:rPr>
                <w:sz w:val="17"/>
              </w:rPr>
              <w:t>IR-009</w:t>
            </w:r>
          </w:p>
        </w:tc>
        <w:tc>
          <w:tcPr>
            <w:tcW w:w="1701" w:type="dxa"/>
            <w:shd w:val="clear" w:color="auto" w:fill="F3F4F6"/>
          </w:tcPr>
          <w:p w14:paraId="5F5EB0C9" w14:textId="77777777" w:rsidR="000908BA" w:rsidRDefault="00FC3EE1">
            <w:pPr>
              <w:spacing w:before="50" w:after="50"/>
            </w:pPr>
            <w:r>
              <w:rPr>
                <w:sz w:val="17"/>
              </w:rPr>
              <w:t>SMTP</w:t>
            </w:r>
          </w:p>
        </w:tc>
        <w:tc>
          <w:tcPr>
            <w:tcW w:w="1701" w:type="dxa"/>
            <w:shd w:val="clear" w:color="auto" w:fill="F3F4F6"/>
          </w:tcPr>
          <w:p w14:paraId="4EB107BA" w14:textId="77777777" w:rsidR="000908BA" w:rsidRDefault="00FC3EE1">
            <w:pPr>
              <w:spacing w:before="50" w:after="50"/>
            </w:pPr>
            <w:r>
              <w:rPr>
                <w:sz w:val="17"/>
              </w:rPr>
              <w:t>Outbound</w:t>
            </w:r>
          </w:p>
        </w:tc>
        <w:tc>
          <w:tcPr>
            <w:tcW w:w="1701" w:type="dxa"/>
            <w:shd w:val="clear" w:color="auto" w:fill="F3F4F6"/>
          </w:tcPr>
          <w:p w14:paraId="78825C4F" w14:textId="77777777" w:rsidR="000908BA" w:rsidRDefault="00FC3EE1">
            <w:pPr>
              <w:spacing w:before="50" w:after="50"/>
            </w:pPr>
            <w:r>
              <w:rPr>
                <w:sz w:val="17"/>
              </w:rPr>
              <w:t>E-mail delivery</w:t>
            </w:r>
          </w:p>
        </w:tc>
        <w:tc>
          <w:tcPr>
            <w:tcW w:w="1701" w:type="dxa"/>
            <w:shd w:val="clear" w:color="auto" w:fill="F3F4F6"/>
          </w:tcPr>
          <w:p w14:paraId="3C1C3890" w14:textId="77777777" w:rsidR="000908BA" w:rsidRDefault="00FC3EE1">
            <w:pPr>
              <w:spacing w:before="50" w:after="50"/>
            </w:pPr>
            <w:r>
              <w:rPr>
                <w:sz w:val="17"/>
              </w:rPr>
              <w:t>Non-fatal; excluded from health</w:t>
            </w:r>
          </w:p>
        </w:tc>
      </w:tr>
      <w:tr w:rsidR="000908BA" w14:paraId="780B5BFD" w14:textId="77777777">
        <w:trPr>
          <w:cantSplit/>
          <w:jc w:val="center"/>
        </w:trPr>
        <w:tc>
          <w:tcPr>
            <w:tcW w:w="2835" w:type="dxa"/>
          </w:tcPr>
          <w:p w14:paraId="60D06A34" w14:textId="77777777" w:rsidR="000908BA" w:rsidRDefault="00FC3EE1">
            <w:pPr>
              <w:spacing w:before="50" w:after="50"/>
            </w:pPr>
            <w:r>
              <w:rPr>
                <w:sz w:val="17"/>
              </w:rPr>
              <w:t>IR-010</w:t>
            </w:r>
          </w:p>
        </w:tc>
        <w:tc>
          <w:tcPr>
            <w:tcW w:w="1701" w:type="dxa"/>
          </w:tcPr>
          <w:p w14:paraId="36873006" w14:textId="77777777" w:rsidR="000908BA" w:rsidRDefault="00FC3EE1">
            <w:pPr>
              <w:spacing w:before="50" w:after="50"/>
            </w:pPr>
            <w:r>
              <w:rPr>
                <w:sz w:val="17"/>
              </w:rPr>
              <w:t>Primary SMS gateway</w:t>
            </w:r>
          </w:p>
        </w:tc>
        <w:tc>
          <w:tcPr>
            <w:tcW w:w="1701" w:type="dxa"/>
          </w:tcPr>
          <w:p w14:paraId="7B4A1591" w14:textId="77777777" w:rsidR="000908BA" w:rsidRDefault="00FC3EE1">
            <w:pPr>
              <w:spacing w:before="50" w:after="50"/>
            </w:pPr>
            <w:r>
              <w:rPr>
                <w:sz w:val="17"/>
              </w:rPr>
              <w:t>Outbound</w:t>
            </w:r>
          </w:p>
        </w:tc>
        <w:tc>
          <w:tcPr>
            <w:tcW w:w="1701" w:type="dxa"/>
          </w:tcPr>
          <w:p w14:paraId="642A4F23" w14:textId="77777777" w:rsidR="000908BA" w:rsidRDefault="00FC3EE1">
            <w:pPr>
              <w:spacing w:before="50" w:after="50"/>
            </w:pPr>
            <w:r>
              <w:rPr>
                <w:sz w:val="17"/>
              </w:rPr>
              <w:t>Transactional SMS on the quick route for ten-digit Indian numbers</w:t>
            </w:r>
          </w:p>
        </w:tc>
        <w:tc>
          <w:tcPr>
            <w:tcW w:w="1701" w:type="dxa"/>
          </w:tcPr>
          <w:p w14:paraId="462AEE78" w14:textId="77777777" w:rsidR="000908BA" w:rsidRDefault="00FC3EE1">
            <w:pPr>
              <w:spacing w:before="50" w:after="50"/>
            </w:pPr>
            <w:r>
              <w:rPr>
                <w:sz w:val="17"/>
              </w:rPr>
              <w:t>Logged and skipped</w:t>
            </w:r>
          </w:p>
        </w:tc>
      </w:tr>
      <w:tr w:rsidR="000908BA" w14:paraId="7E6D4F96" w14:textId="77777777">
        <w:trPr>
          <w:cantSplit/>
          <w:jc w:val="center"/>
        </w:trPr>
        <w:tc>
          <w:tcPr>
            <w:tcW w:w="2835" w:type="dxa"/>
            <w:shd w:val="clear" w:color="auto" w:fill="F3F4F6"/>
          </w:tcPr>
          <w:p w14:paraId="66D4F66A" w14:textId="77777777" w:rsidR="000908BA" w:rsidRDefault="00FC3EE1">
            <w:pPr>
              <w:spacing w:before="50" w:after="50"/>
            </w:pPr>
            <w:r>
              <w:rPr>
                <w:sz w:val="17"/>
              </w:rPr>
              <w:t>IR-011</w:t>
            </w:r>
          </w:p>
        </w:tc>
        <w:tc>
          <w:tcPr>
            <w:tcW w:w="1701" w:type="dxa"/>
            <w:shd w:val="clear" w:color="auto" w:fill="F3F4F6"/>
          </w:tcPr>
          <w:p w14:paraId="12FE23F1" w14:textId="77777777" w:rsidR="000908BA" w:rsidRDefault="00FC3EE1">
            <w:pPr>
              <w:spacing w:before="50" w:after="50"/>
            </w:pPr>
            <w:r>
              <w:rPr>
                <w:sz w:val="17"/>
              </w:rPr>
              <w:t>Secondary SMS gateway</w:t>
            </w:r>
          </w:p>
        </w:tc>
        <w:tc>
          <w:tcPr>
            <w:tcW w:w="1701" w:type="dxa"/>
            <w:shd w:val="clear" w:color="auto" w:fill="F3F4F6"/>
          </w:tcPr>
          <w:p w14:paraId="3AB58973" w14:textId="77777777" w:rsidR="000908BA" w:rsidRDefault="00FC3EE1">
            <w:pPr>
              <w:spacing w:before="50" w:after="50"/>
            </w:pPr>
            <w:r>
              <w:rPr>
                <w:sz w:val="17"/>
              </w:rPr>
              <w:t>Outbound</w:t>
            </w:r>
          </w:p>
        </w:tc>
        <w:tc>
          <w:tcPr>
            <w:tcW w:w="1701" w:type="dxa"/>
            <w:shd w:val="clear" w:color="auto" w:fill="F3F4F6"/>
          </w:tcPr>
          <w:p w14:paraId="6166E3C2" w14:textId="77777777" w:rsidR="000908BA" w:rsidRDefault="00FC3EE1">
            <w:pPr>
              <w:spacing w:before="50" w:after="50"/>
            </w:pPr>
            <w:r>
              <w:rPr>
                <w:sz w:val="17"/>
              </w:rPr>
              <w:t>Fallback SMS to E.164 numbers</w:t>
            </w:r>
          </w:p>
        </w:tc>
        <w:tc>
          <w:tcPr>
            <w:tcW w:w="1701" w:type="dxa"/>
            <w:shd w:val="clear" w:color="auto" w:fill="F3F4F6"/>
          </w:tcPr>
          <w:p w14:paraId="433C614B" w14:textId="77777777" w:rsidR="000908BA" w:rsidRDefault="00FC3EE1">
            <w:pPr>
              <w:spacing w:before="50" w:after="50"/>
            </w:pPr>
            <w:r>
              <w:rPr>
                <w:sz w:val="17"/>
              </w:rPr>
              <w:t>Logged and skipped</w:t>
            </w:r>
          </w:p>
        </w:tc>
      </w:tr>
      <w:tr w:rsidR="000908BA" w14:paraId="44A4C3DD" w14:textId="77777777">
        <w:trPr>
          <w:cantSplit/>
          <w:jc w:val="center"/>
        </w:trPr>
        <w:tc>
          <w:tcPr>
            <w:tcW w:w="2835" w:type="dxa"/>
          </w:tcPr>
          <w:p w14:paraId="4293296C" w14:textId="77777777" w:rsidR="000908BA" w:rsidRDefault="00FC3EE1">
            <w:pPr>
              <w:spacing w:before="50" w:after="50"/>
            </w:pPr>
            <w:r>
              <w:rPr>
                <w:sz w:val="17"/>
              </w:rPr>
              <w:t>IR-012</w:t>
            </w:r>
          </w:p>
        </w:tc>
        <w:tc>
          <w:tcPr>
            <w:tcW w:w="1701" w:type="dxa"/>
          </w:tcPr>
          <w:p w14:paraId="22A8FEDC" w14:textId="77777777" w:rsidR="000908BA" w:rsidRDefault="00FC3EE1">
            <w:pPr>
              <w:spacing w:before="50" w:after="50"/>
            </w:pPr>
            <w:r>
              <w:rPr>
                <w:sz w:val="17"/>
              </w:rPr>
              <w:t>LLM chat providers</w:t>
            </w:r>
          </w:p>
        </w:tc>
        <w:tc>
          <w:tcPr>
            <w:tcW w:w="1701" w:type="dxa"/>
          </w:tcPr>
          <w:p w14:paraId="4846039B" w14:textId="77777777" w:rsidR="000908BA" w:rsidRDefault="00FC3EE1">
            <w:pPr>
              <w:spacing w:before="50" w:after="50"/>
            </w:pPr>
            <w:r>
              <w:rPr>
                <w:sz w:val="17"/>
              </w:rPr>
              <w:t>Outbound</w:t>
            </w:r>
          </w:p>
        </w:tc>
        <w:tc>
          <w:tcPr>
            <w:tcW w:w="1701" w:type="dxa"/>
          </w:tcPr>
          <w:p w14:paraId="4105284D" w14:textId="77777777" w:rsidR="000908BA" w:rsidRDefault="00FC3EE1">
            <w:pPr>
              <w:spacing w:before="50" w:after="50"/>
            </w:pPr>
            <w:r>
              <w:rPr>
                <w:sz w:val="17"/>
              </w:rPr>
              <w:t>AI assistant conversation</w:t>
            </w:r>
          </w:p>
        </w:tc>
        <w:tc>
          <w:tcPr>
            <w:tcW w:w="1701" w:type="dxa"/>
          </w:tcPr>
          <w:p w14:paraId="7DE7E763" w14:textId="77777777" w:rsidR="000908BA" w:rsidRDefault="00FC3EE1">
            <w:pPr>
              <w:spacing w:before="50" w:after="50"/>
            </w:pPr>
            <w:r>
              <w:rPr>
                <w:sz w:val="17"/>
              </w:rPr>
              <w:t>Assistant returns a graceful message</w:t>
            </w:r>
          </w:p>
        </w:tc>
      </w:tr>
      <w:tr w:rsidR="000908BA" w14:paraId="7A1DBE50" w14:textId="77777777">
        <w:trPr>
          <w:cantSplit/>
          <w:jc w:val="center"/>
        </w:trPr>
        <w:tc>
          <w:tcPr>
            <w:tcW w:w="2835" w:type="dxa"/>
            <w:shd w:val="clear" w:color="auto" w:fill="F3F4F6"/>
          </w:tcPr>
          <w:p w14:paraId="7FFADBB5" w14:textId="77777777" w:rsidR="000908BA" w:rsidRDefault="00FC3EE1">
            <w:pPr>
              <w:spacing w:before="50" w:after="50"/>
            </w:pPr>
            <w:r>
              <w:rPr>
                <w:sz w:val="17"/>
              </w:rPr>
              <w:t>IR-013</w:t>
            </w:r>
          </w:p>
        </w:tc>
        <w:tc>
          <w:tcPr>
            <w:tcW w:w="1701" w:type="dxa"/>
            <w:shd w:val="clear" w:color="auto" w:fill="F3F4F6"/>
          </w:tcPr>
          <w:p w14:paraId="55CBBA92" w14:textId="77777777" w:rsidR="000908BA" w:rsidRDefault="00FC3EE1">
            <w:pPr>
              <w:spacing w:before="50" w:after="50"/>
            </w:pPr>
            <w:r>
              <w:rPr>
                <w:sz w:val="17"/>
              </w:rPr>
              <w:t>Speech-to-text provider</w:t>
            </w:r>
          </w:p>
        </w:tc>
        <w:tc>
          <w:tcPr>
            <w:tcW w:w="1701" w:type="dxa"/>
            <w:shd w:val="clear" w:color="auto" w:fill="F3F4F6"/>
          </w:tcPr>
          <w:p w14:paraId="03C14AC9" w14:textId="77777777" w:rsidR="000908BA" w:rsidRDefault="00FC3EE1">
            <w:pPr>
              <w:spacing w:before="50" w:after="50"/>
            </w:pPr>
            <w:r>
              <w:rPr>
                <w:sz w:val="17"/>
              </w:rPr>
              <w:t>Outbound</w:t>
            </w:r>
          </w:p>
        </w:tc>
        <w:tc>
          <w:tcPr>
            <w:tcW w:w="1701" w:type="dxa"/>
            <w:shd w:val="clear" w:color="auto" w:fill="F3F4F6"/>
          </w:tcPr>
          <w:p w14:paraId="295EA908" w14:textId="77777777" w:rsidR="000908BA" w:rsidRDefault="00FC3EE1">
            <w:pPr>
              <w:spacing w:before="50" w:after="50"/>
            </w:pPr>
            <w:r>
              <w:rPr>
                <w:sz w:val="17"/>
              </w:rPr>
              <w:t>Voice input transcription</w:t>
            </w:r>
          </w:p>
        </w:tc>
        <w:tc>
          <w:tcPr>
            <w:tcW w:w="1701" w:type="dxa"/>
            <w:shd w:val="clear" w:color="auto" w:fill="F3F4F6"/>
          </w:tcPr>
          <w:p w14:paraId="2F877199" w14:textId="77777777" w:rsidR="000908BA" w:rsidRDefault="00FC3EE1">
            <w:pPr>
              <w:spacing w:before="50" w:after="50"/>
            </w:pPr>
            <w:r>
              <w:rPr>
                <w:sz w:val="17"/>
              </w:rPr>
              <w:t>Feature reported unavailable</w:t>
            </w:r>
          </w:p>
        </w:tc>
      </w:tr>
      <w:tr w:rsidR="000908BA" w14:paraId="7327F098" w14:textId="77777777">
        <w:trPr>
          <w:cantSplit/>
          <w:jc w:val="center"/>
        </w:trPr>
        <w:tc>
          <w:tcPr>
            <w:tcW w:w="2835" w:type="dxa"/>
          </w:tcPr>
          <w:p w14:paraId="621B0B0E" w14:textId="77777777" w:rsidR="000908BA" w:rsidRDefault="00FC3EE1">
            <w:pPr>
              <w:spacing w:before="50" w:after="50"/>
            </w:pPr>
            <w:r>
              <w:rPr>
                <w:sz w:val="17"/>
              </w:rPr>
              <w:t>IR-014</w:t>
            </w:r>
          </w:p>
        </w:tc>
        <w:tc>
          <w:tcPr>
            <w:tcW w:w="1701" w:type="dxa"/>
          </w:tcPr>
          <w:p w14:paraId="42840C00" w14:textId="77777777" w:rsidR="000908BA" w:rsidRDefault="00FC3EE1">
            <w:pPr>
              <w:spacing w:before="50" w:after="50"/>
            </w:pPr>
            <w:r>
              <w:rPr>
                <w:sz w:val="17"/>
              </w:rPr>
              <w:t>Text-to-speech provider</w:t>
            </w:r>
          </w:p>
        </w:tc>
        <w:tc>
          <w:tcPr>
            <w:tcW w:w="1701" w:type="dxa"/>
          </w:tcPr>
          <w:p w14:paraId="5ECD35C3" w14:textId="77777777" w:rsidR="000908BA" w:rsidRDefault="00FC3EE1">
            <w:pPr>
              <w:spacing w:before="50" w:after="50"/>
            </w:pPr>
            <w:r>
              <w:rPr>
                <w:sz w:val="17"/>
              </w:rPr>
              <w:t>Outbound</w:t>
            </w:r>
          </w:p>
        </w:tc>
        <w:tc>
          <w:tcPr>
            <w:tcW w:w="1701" w:type="dxa"/>
          </w:tcPr>
          <w:p w14:paraId="01946AE9" w14:textId="77777777" w:rsidR="000908BA" w:rsidRDefault="00FC3EE1">
            <w:pPr>
              <w:spacing w:before="50" w:after="50"/>
            </w:pPr>
            <w:r>
              <w:rPr>
                <w:sz w:val="17"/>
              </w:rPr>
              <w:t>Spoken assistant replies</w:t>
            </w:r>
          </w:p>
        </w:tc>
        <w:tc>
          <w:tcPr>
            <w:tcW w:w="1701" w:type="dxa"/>
          </w:tcPr>
          <w:p w14:paraId="35D623CB" w14:textId="77777777" w:rsidR="000908BA" w:rsidRDefault="00FC3EE1">
            <w:pPr>
              <w:spacing w:before="50" w:after="50"/>
            </w:pPr>
            <w:r>
              <w:rPr>
                <w:sz w:val="17"/>
              </w:rPr>
              <w:t>Feature reported unavailable</w:t>
            </w:r>
          </w:p>
        </w:tc>
      </w:tr>
      <w:tr w:rsidR="000908BA" w14:paraId="08A94E3D" w14:textId="77777777">
        <w:trPr>
          <w:cantSplit/>
          <w:jc w:val="center"/>
        </w:trPr>
        <w:tc>
          <w:tcPr>
            <w:tcW w:w="2835" w:type="dxa"/>
            <w:shd w:val="clear" w:color="auto" w:fill="F3F4F6"/>
          </w:tcPr>
          <w:p w14:paraId="5E45F852" w14:textId="77777777" w:rsidR="000908BA" w:rsidRDefault="00FC3EE1">
            <w:pPr>
              <w:spacing w:before="50" w:after="50"/>
            </w:pPr>
            <w:r>
              <w:rPr>
                <w:sz w:val="17"/>
              </w:rPr>
              <w:t>IR-015</w:t>
            </w:r>
          </w:p>
        </w:tc>
        <w:tc>
          <w:tcPr>
            <w:tcW w:w="1701" w:type="dxa"/>
            <w:shd w:val="clear" w:color="auto" w:fill="F3F4F6"/>
          </w:tcPr>
          <w:p w14:paraId="3D543A6E" w14:textId="77777777" w:rsidR="000908BA" w:rsidRDefault="00FC3EE1">
            <w:pPr>
              <w:spacing w:before="50" w:after="50"/>
            </w:pPr>
            <w:r>
              <w:rPr>
                <w:sz w:val="17"/>
              </w:rPr>
              <w:t>Web crawl provider</w:t>
            </w:r>
          </w:p>
        </w:tc>
        <w:tc>
          <w:tcPr>
            <w:tcW w:w="1701" w:type="dxa"/>
            <w:shd w:val="clear" w:color="auto" w:fill="F3F4F6"/>
          </w:tcPr>
          <w:p w14:paraId="6352633A" w14:textId="77777777" w:rsidR="000908BA" w:rsidRDefault="00FC3EE1">
            <w:pPr>
              <w:spacing w:before="50" w:after="50"/>
            </w:pPr>
            <w:r>
              <w:rPr>
                <w:sz w:val="17"/>
              </w:rPr>
              <w:t>Outbound</w:t>
            </w:r>
          </w:p>
        </w:tc>
        <w:tc>
          <w:tcPr>
            <w:tcW w:w="1701" w:type="dxa"/>
            <w:shd w:val="clear" w:color="auto" w:fill="F3F4F6"/>
          </w:tcPr>
          <w:p w14:paraId="6AB59D08" w14:textId="77777777" w:rsidR="000908BA" w:rsidRDefault="00FC3EE1">
            <w:pPr>
              <w:spacing w:before="50" w:after="50"/>
            </w:pPr>
            <w:r>
              <w:rPr>
                <w:sz w:val="17"/>
              </w:rPr>
              <w:t>Ingest a website into the assistant knowledge base</w:t>
            </w:r>
          </w:p>
        </w:tc>
        <w:tc>
          <w:tcPr>
            <w:tcW w:w="1701" w:type="dxa"/>
            <w:shd w:val="clear" w:color="auto" w:fill="F3F4F6"/>
          </w:tcPr>
          <w:p w14:paraId="54562A80" w14:textId="77777777" w:rsidR="000908BA" w:rsidRDefault="00FC3EE1">
            <w:pPr>
              <w:spacing w:before="50" w:after="50"/>
            </w:pPr>
            <w:r>
              <w:rPr>
                <w:sz w:val="17"/>
              </w:rPr>
              <w:t>Ingestion fails with a message</w:t>
            </w:r>
          </w:p>
        </w:tc>
      </w:tr>
      <w:tr w:rsidR="000908BA" w14:paraId="042C02C7" w14:textId="77777777">
        <w:trPr>
          <w:cantSplit/>
          <w:jc w:val="center"/>
        </w:trPr>
        <w:tc>
          <w:tcPr>
            <w:tcW w:w="2835" w:type="dxa"/>
          </w:tcPr>
          <w:p w14:paraId="622B368D" w14:textId="77777777" w:rsidR="000908BA" w:rsidRDefault="00FC3EE1">
            <w:pPr>
              <w:spacing w:before="50" w:after="50"/>
            </w:pPr>
            <w:r>
              <w:rPr>
                <w:sz w:val="17"/>
              </w:rPr>
              <w:t>IR-016</w:t>
            </w:r>
          </w:p>
        </w:tc>
        <w:tc>
          <w:tcPr>
            <w:tcW w:w="1701" w:type="dxa"/>
          </w:tcPr>
          <w:p w14:paraId="2ED8A880" w14:textId="77777777" w:rsidR="000908BA" w:rsidRDefault="00FC3EE1">
            <w:pPr>
              <w:spacing w:before="50" w:after="50"/>
            </w:pPr>
            <w:r>
              <w:rPr>
                <w:sz w:val="17"/>
              </w:rPr>
              <w:t>Biometric/OCR service</w:t>
            </w:r>
          </w:p>
        </w:tc>
        <w:tc>
          <w:tcPr>
            <w:tcW w:w="1701" w:type="dxa"/>
          </w:tcPr>
          <w:p w14:paraId="48C4F1D8" w14:textId="77777777" w:rsidR="000908BA" w:rsidRDefault="00FC3EE1">
            <w:pPr>
              <w:spacing w:before="50" w:after="50"/>
            </w:pPr>
            <w:r>
              <w:rPr>
                <w:sz w:val="17"/>
              </w:rPr>
              <w:t>Outbound</w:t>
            </w:r>
          </w:p>
        </w:tc>
        <w:tc>
          <w:tcPr>
            <w:tcW w:w="1701" w:type="dxa"/>
          </w:tcPr>
          <w:p w14:paraId="467EBFEA" w14:textId="77777777" w:rsidR="000908BA" w:rsidRDefault="00FC3EE1">
            <w:pPr>
              <w:spacing w:before="50" w:after="50"/>
            </w:pPr>
            <w:r>
              <w:rPr>
                <w:sz w:val="17"/>
              </w:rPr>
              <w:t>Face enrolment and verification, numeric OCR, analytics</w:t>
            </w:r>
          </w:p>
        </w:tc>
        <w:tc>
          <w:tcPr>
            <w:tcW w:w="1701" w:type="dxa"/>
          </w:tcPr>
          <w:p w14:paraId="079542B0" w14:textId="77777777" w:rsidR="000908BA" w:rsidRDefault="00FC3EE1">
            <w:pPr>
              <w:spacing w:before="50" w:after="50"/>
            </w:pPr>
            <w:r>
              <w:rPr>
                <w:sz w:val="17"/>
              </w:rPr>
              <w:t>Feature reported unavailable</w:t>
            </w:r>
          </w:p>
        </w:tc>
      </w:tr>
      <w:tr w:rsidR="000908BA" w14:paraId="0995E1AB" w14:textId="77777777">
        <w:trPr>
          <w:cantSplit/>
          <w:jc w:val="center"/>
        </w:trPr>
        <w:tc>
          <w:tcPr>
            <w:tcW w:w="2835" w:type="dxa"/>
            <w:shd w:val="clear" w:color="auto" w:fill="F3F4F6"/>
          </w:tcPr>
          <w:p w14:paraId="27733F8C" w14:textId="77777777" w:rsidR="000908BA" w:rsidRDefault="00FC3EE1">
            <w:pPr>
              <w:spacing w:before="50" w:after="50"/>
            </w:pPr>
            <w:r>
              <w:rPr>
                <w:sz w:val="17"/>
              </w:rPr>
              <w:t>IR-017</w:t>
            </w:r>
          </w:p>
        </w:tc>
        <w:tc>
          <w:tcPr>
            <w:tcW w:w="1701" w:type="dxa"/>
            <w:shd w:val="clear" w:color="auto" w:fill="F3F4F6"/>
          </w:tcPr>
          <w:p w14:paraId="0B599AA1" w14:textId="77777777" w:rsidR="000908BA" w:rsidRDefault="00FC3EE1">
            <w:pPr>
              <w:spacing w:before="50" w:after="50"/>
            </w:pPr>
            <w:r>
              <w:rPr>
                <w:sz w:val="17"/>
              </w:rPr>
              <w:t>Object/file storage</w:t>
            </w:r>
          </w:p>
        </w:tc>
        <w:tc>
          <w:tcPr>
            <w:tcW w:w="1701" w:type="dxa"/>
            <w:shd w:val="clear" w:color="auto" w:fill="F3F4F6"/>
          </w:tcPr>
          <w:p w14:paraId="078DD1E2" w14:textId="77777777" w:rsidR="000908BA" w:rsidRDefault="00FC3EE1">
            <w:pPr>
              <w:spacing w:before="50" w:after="50"/>
            </w:pPr>
            <w:r>
              <w:rPr>
                <w:sz w:val="17"/>
              </w:rPr>
              <w:t>Outbound</w:t>
            </w:r>
          </w:p>
        </w:tc>
        <w:tc>
          <w:tcPr>
            <w:tcW w:w="1701" w:type="dxa"/>
            <w:shd w:val="clear" w:color="auto" w:fill="F3F4F6"/>
          </w:tcPr>
          <w:p w14:paraId="66B971D6" w14:textId="77777777" w:rsidR="000908BA" w:rsidRDefault="00FC3EE1">
            <w:pPr>
              <w:spacing w:before="50" w:after="50"/>
            </w:pPr>
            <w:r>
              <w:rPr>
                <w:sz w:val="17"/>
              </w:rPr>
              <w:t>Documents, photos, payslip PDFs, QR images, attachments</w:t>
            </w:r>
          </w:p>
        </w:tc>
        <w:tc>
          <w:tcPr>
            <w:tcW w:w="1701" w:type="dxa"/>
            <w:shd w:val="clear" w:color="auto" w:fill="F3F4F6"/>
          </w:tcPr>
          <w:p w14:paraId="73511B6C" w14:textId="77777777" w:rsidR="000908BA" w:rsidRDefault="00FC3EE1">
            <w:pPr>
              <w:spacing w:before="50" w:after="50"/>
            </w:pPr>
            <w:r>
              <w:rPr>
                <w:sz w:val="17"/>
              </w:rPr>
              <w:t>Fatal for the affected operation only</w:t>
            </w:r>
          </w:p>
        </w:tc>
      </w:tr>
    </w:tbl>
    <w:p w14:paraId="55FF1218" w14:textId="77777777" w:rsidR="000908BA" w:rsidRDefault="000908BA">
      <w:pPr>
        <w:spacing w:after="40"/>
      </w:pPr>
    </w:p>
    <w:p w14:paraId="35660CAB" w14:textId="77777777" w:rsidR="000908BA" w:rsidRDefault="00FC3EE1">
      <w:r>
        <w:rPr>
          <w:b/>
        </w:rPr>
        <w:t>IR-018</w:t>
      </w:r>
      <w:r>
        <w:t xml:space="preserve"> SMS dispatch shall be asynchronous and shall never propagate an exception into the calling business transaction.</w:t>
      </w:r>
    </w:p>
    <w:p w14:paraId="2700CFD1" w14:textId="77777777" w:rsidR="000908BA" w:rsidRDefault="00FC3EE1">
      <w:r>
        <w:rPr>
          <w:b/>
        </w:rPr>
        <w:t>IR-019</w:t>
      </w:r>
      <w:r>
        <w:t xml:space="preserve"> The primary SMS gateway shall be used whenever it is enabled and holds a key; otherwise the secondary gateway shall be used; if neither is configured the attempt shall be logged and skipped.</w:t>
      </w:r>
    </w:p>
    <w:p w14:paraId="65315AA4" w14:textId="77777777" w:rsidR="000908BA" w:rsidRDefault="00FC3EE1">
      <w:r>
        <w:rPr>
          <w:b/>
        </w:rPr>
        <w:t>IR-020</w:t>
      </w:r>
      <w:r>
        <w:t xml:space="preserve"> AI provider credentials shall be stored server-side and shall never be returned to a client in full; any display shall be masked to a short prefix and suffix.</w:t>
      </w:r>
    </w:p>
    <w:p w14:paraId="316F3DFD" w14:textId="77777777" w:rsidR="000908BA" w:rsidRDefault="00FC3EE1">
      <w:pPr>
        <w:pStyle w:val="Heading3"/>
      </w:pPr>
      <w:bookmarkStart w:id="21" w:name="_Toc236305381"/>
      <w:r>
        <w:t>3.4 Communication Interface Requirements</w:t>
      </w:r>
      <w:bookmarkEnd w:id="21"/>
    </w:p>
    <w:p w14:paraId="13A9E8C8" w14:textId="77777777" w:rsidR="000908BA" w:rsidRDefault="00FC3EE1">
      <w:r>
        <w:rPr>
          <w:b/>
        </w:rPr>
        <w:t>IR-021</w:t>
      </w:r>
      <w:r>
        <w:t xml:space="preserve"> All client–server traffic shall use HTTP over TLS in production.</w:t>
      </w:r>
    </w:p>
    <w:p w14:paraId="7853FA46" w14:textId="77777777" w:rsidR="000908BA" w:rsidRDefault="00FC3EE1">
      <w:r>
        <w:rPr>
          <w:b/>
        </w:rPr>
        <w:t>IR-022</w:t>
      </w:r>
      <w:r>
        <w:t xml:space="preserve"> The API shall be rooted at </w:t>
      </w:r>
      <w:r>
        <w:rPr>
          <w:rFonts w:ascii="Consolas" w:hAnsi="Consolas"/>
          <w:color w:val="0F3B2E"/>
          <w:sz w:val="19"/>
        </w:rPr>
        <w:t>/api</w:t>
      </w:r>
      <w:r>
        <w:t xml:space="preserve"> and shall accept and return JSON, except for file downloads and uploads.</w:t>
      </w:r>
    </w:p>
    <w:p w14:paraId="48B5436B" w14:textId="77777777" w:rsidR="000908BA" w:rsidRDefault="00FC3EE1">
      <w:r>
        <w:rPr>
          <w:b/>
        </w:rPr>
        <w:t>IR-023</w:t>
      </w:r>
      <w:r>
        <w:t xml:space="preserve"> Cross-origin access shall be restricted to an explicitly configured list of allowed web origins.</w:t>
      </w:r>
    </w:p>
    <w:p w14:paraId="6CE8409A" w14:textId="77777777" w:rsidR="000908BA" w:rsidRDefault="00FC3EE1">
      <w:r>
        <w:rPr>
          <w:b/>
        </w:rPr>
        <w:t>IR-024</w:t>
      </w:r>
      <w:r>
        <w:t xml:space="preserve"> A STOMP-over-WebSocket endpoint shall be exposed at </w:t>
      </w:r>
      <w:r>
        <w:rPr>
          <w:rFonts w:ascii="Consolas" w:hAnsi="Consolas"/>
          <w:color w:val="0F3B2E"/>
          <w:sz w:val="19"/>
        </w:rPr>
        <w:t>/ws</w:t>
      </w:r>
      <w:r>
        <w:t xml:space="preserve"> with SockJS fallback, brokering </w:t>
      </w:r>
      <w:r>
        <w:rPr>
          <w:rFonts w:ascii="Consolas" w:hAnsi="Consolas"/>
          <w:color w:val="0F3B2E"/>
          <w:sz w:val="19"/>
        </w:rPr>
        <w:t>/topic</w:t>
      </w:r>
      <w:r>
        <w:t xml:space="preserve"> and </w:t>
      </w:r>
      <w:r>
        <w:rPr>
          <w:rFonts w:ascii="Consolas" w:hAnsi="Consolas"/>
          <w:color w:val="0F3B2E"/>
          <w:sz w:val="19"/>
        </w:rPr>
        <w:t>/queue</w:t>
      </w:r>
      <w:r>
        <w:t xml:space="preserve"> destinations, accepting client sends under </w:t>
      </w:r>
      <w:r>
        <w:rPr>
          <w:rFonts w:ascii="Consolas" w:hAnsi="Consolas"/>
          <w:color w:val="0F3B2E"/>
          <w:sz w:val="19"/>
        </w:rPr>
        <w:t>/app</w:t>
      </w:r>
      <w:r>
        <w:t xml:space="preserve"> and resolving user destinations under </w:t>
      </w:r>
      <w:r>
        <w:rPr>
          <w:rFonts w:ascii="Consolas" w:hAnsi="Consolas"/>
          <w:color w:val="0F3B2E"/>
          <w:sz w:val="19"/>
        </w:rPr>
        <w:t>/user</w:t>
      </w:r>
      <w:r>
        <w:t>.</w:t>
      </w:r>
    </w:p>
    <w:p w14:paraId="250340E5" w14:textId="77777777" w:rsidR="000908BA" w:rsidRDefault="00FC3EE1">
      <w:r>
        <w:rPr>
          <w:b/>
        </w:rPr>
        <w:lastRenderedPageBreak/>
        <w:t>IR-025</w:t>
      </w:r>
      <w:r>
        <w:t xml:space="preserve"> The server shall push each notification to both the recipient's user-scoped queue and a per-user public topic, so that clients subscribing either way receive it.</w:t>
      </w:r>
    </w:p>
    <w:p w14:paraId="08DD48DE" w14:textId="77777777" w:rsidR="000908BA" w:rsidRDefault="00FC3EE1">
      <w:r>
        <w:rPr>
          <w:b/>
        </w:rPr>
        <w:t>IR-026</w:t>
      </w:r>
      <w:r>
        <w:t xml:space="preserve"> File uploads shall accept up to </w:t>
      </w:r>
      <w:r>
        <w:rPr>
          <w:b/>
        </w:rPr>
        <w:t>25 MB per file</w:t>
      </w:r>
      <w:r>
        <w:t xml:space="preserve"> and </w:t>
      </w:r>
      <w:r>
        <w:rPr>
          <w:b/>
        </w:rPr>
        <w:t>60 MB per request</w:t>
      </w:r>
      <w:r>
        <w:t>; the reverse proxy shall permit the same.</w:t>
      </w:r>
    </w:p>
    <w:p w14:paraId="2C411E8D" w14:textId="77777777" w:rsidR="000908BA" w:rsidRDefault="00FC3EE1">
      <w:pPr>
        <w:pStyle w:val="Heading3"/>
      </w:pPr>
      <w:bookmarkStart w:id="22" w:name="_Toc236305382"/>
      <w:r>
        <w:t>3.5 API Conventions</w:t>
      </w:r>
      <w:bookmarkEnd w:id="22"/>
    </w:p>
    <w:p w14:paraId="593DE003" w14:textId="77777777" w:rsidR="000908BA" w:rsidRDefault="00FC3EE1">
      <w:r>
        <w:rPr>
          <w:b/>
        </w:rPr>
        <w:t>IR-027</w:t>
      </w:r>
      <w:r>
        <w:t xml:space="preserve"> Every response shall be wrapped as:</w:t>
      </w:r>
    </w:p>
    <w:p w14:paraId="35C7B64C" w14:textId="77777777" w:rsidR="000908BA" w:rsidRDefault="00FC3EE1">
      <w:pPr>
        <w:shd w:val="clear" w:color="auto" w:fill="F6F8FA"/>
        <w:spacing w:before="80" w:after="160" w:line="240" w:lineRule="auto"/>
        <w:ind w:left="170"/>
      </w:pPr>
      <w:r>
        <w:rPr>
          <w:rFonts w:ascii="Consolas" w:hAnsi="Consolas"/>
          <w:color w:val="0F3B2E"/>
          <w:sz w:val="15"/>
        </w:rPr>
        <w:t>{</w:t>
      </w:r>
      <w:r>
        <w:rPr>
          <w:rFonts w:ascii="Consolas" w:hAnsi="Consolas"/>
          <w:color w:val="0F3B2E"/>
          <w:sz w:val="15"/>
        </w:rPr>
        <w:br/>
        <w:t xml:space="preserve">  "success":   true,</w:t>
      </w:r>
      <w:r>
        <w:rPr>
          <w:rFonts w:ascii="Consolas" w:hAnsi="Consolas"/>
          <w:color w:val="0F3B2E"/>
          <w:sz w:val="15"/>
        </w:rPr>
        <w:br/>
        <w:t xml:space="preserve">  "message":   "OK",</w:t>
      </w:r>
      <w:r>
        <w:rPr>
          <w:rFonts w:ascii="Consolas" w:hAnsi="Consolas"/>
          <w:color w:val="0F3B2E"/>
          <w:sz w:val="15"/>
        </w:rPr>
        <w:br/>
        <w:t xml:space="preserve">  "data":      { },</w:t>
      </w:r>
      <w:r>
        <w:rPr>
          <w:rFonts w:ascii="Consolas" w:hAnsi="Consolas"/>
          <w:color w:val="0F3B2E"/>
          <w:sz w:val="15"/>
        </w:rPr>
        <w:br/>
        <w:t xml:space="preserve">  "errors":    null,</w:t>
      </w:r>
      <w:r>
        <w:rPr>
          <w:rFonts w:ascii="Consolas" w:hAnsi="Consolas"/>
          <w:color w:val="0F3B2E"/>
          <w:sz w:val="15"/>
        </w:rPr>
        <w:br/>
      </w:r>
      <w:r>
        <w:rPr>
          <w:rFonts w:ascii="Consolas" w:hAnsi="Consolas"/>
          <w:color w:val="0F3B2E"/>
          <w:sz w:val="15"/>
        </w:rPr>
        <w:t xml:space="preserve">  "timestamp": "2026-07-30T10:15:30Z"</w:t>
      </w:r>
      <w:r>
        <w:rPr>
          <w:rFonts w:ascii="Consolas" w:hAnsi="Consolas"/>
          <w:color w:val="0F3B2E"/>
          <w:sz w:val="15"/>
        </w:rPr>
        <w:br/>
        <w:t>}</w:t>
      </w:r>
    </w:p>
    <w:p w14:paraId="49A947F7" w14:textId="77777777" w:rsidR="000908BA" w:rsidRDefault="00FC3EE1">
      <w:r>
        <w:t>Null members shall be omitted from serialisation.</w:t>
      </w:r>
    </w:p>
    <w:p w14:paraId="7E3ABE12" w14:textId="77777777" w:rsidR="000908BA" w:rsidRDefault="00FC3EE1">
      <w:r>
        <w:rPr>
          <w:b/>
        </w:rPr>
        <w:t>IR-028</w:t>
      </w:r>
      <w:r>
        <w:t xml:space="preserve"> Every paginated response shall carry </w:t>
      </w:r>
      <w:r>
        <w:rPr>
          <w:rFonts w:ascii="Consolas" w:hAnsi="Consolas"/>
          <w:color w:val="0F3B2E"/>
          <w:sz w:val="19"/>
        </w:rPr>
        <w:t>content</w:t>
      </w:r>
      <w:r>
        <w:t xml:space="preserve">, </w:t>
      </w:r>
      <w:r>
        <w:rPr>
          <w:rFonts w:ascii="Consolas" w:hAnsi="Consolas"/>
          <w:color w:val="0F3B2E"/>
          <w:sz w:val="19"/>
        </w:rPr>
        <w:t>page</w:t>
      </w:r>
      <w:r>
        <w:t xml:space="preserve">, </w:t>
      </w:r>
      <w:r>
        <w:rPr>
          <w:rFonts w:ascii="Consolas" w:hAnsi="Consolas"/>
          <w:color w:val="0F3B2E"/>
          <w:sz w:val="19"/>
        </w:rPr>
        <w:t>size</w:t>
      </w:r>
      <w:r>
        <w:t xml:space="preserve">, </w:t>
      </w:r>
      <w:r>
        <w:rPr>
          <w:rFonts w:ascii="Consolas" w:hAnsi="Consolas"/>
          <w:color w:val="0F3B2E"/>
          <w:sz w:val="19"/>
        </w:rPr>
        <w:t>totalElements</w:t>
      </w:r>
      <w:r>
        <w:t xml:space="preserve">, </w:t>
      </w:r>
      <w:r>
        <w:rPr>
          <w:rFonts w:ascii="Consolas" w:hAnsi="Consolas"/>
          <w:color w:val="0F3B2E"/>
          <w:sz w:val="19"/>
        </w:rPr>
        <w:t>totalPages</w:t>
      </w:r>
      <w:r>
        <w:t xml:space="preserve"> and </w:t>
      </w:r>
      <w:r>
        <w:rPr>
          <w:rFonts w:ascii="Consolas" w:hAnsi="Consolas"/>
          <w:color w:val="0F3B2E"/>
          <w:sz w:val="19"/>
        </w:rPr>
        <w:t>last</w:t>
      </w:r>
      <w:r>
        <w:t>.</w:t>
      </w:r>
    </w:p>
    <w:p w14:paraId="2E9AB599" w14:textId="77777777" w:rsidR="000908BA" w:rsidRDefault="00FC3EE1">
      <w:r>
        <w:rPr>
          <w:b/>
        </w:rPr>
        <w:t>IR-029</w:t>
      </w:r>
      <w:r>
        <w:t xml:space="preserve"> Errors shall be mapped from canonical error codes to HTTP statuses:</w:t>
      </w:r>
    </w:p>
    <w:tbl>
      <w:tblPr>
        <w:tblStyle w:val="TableGrid"/>
        <w:tblW w:w="0" w:type="auto"/>
        <w:jc w:val="center"/>
        <w:tblLook w:val="04A0" w:firstRow="1" w:lastRow="0" w:firstColumn="1" w:lastColumn="0" w:noHBand="0" w:noVBand="1"/>
      </w:tblPr>
      <w:tblGrid>
        <w:gridCol w:w="4819"/>
        <w:gridCol w:w="4819"/>
      </w:tblGrid>
      <w:tr w:rsidR="000908BA" w14:paraId="2FE288B0" w14:textId="77777777">
        <w:trPr>
          <w:cantSplit/>
          <w:tblHeader/>
          <w:jc w:val="center"/>
        </w:trPr>
        <w:tc>
          <w:tcPr>
            <w:tcW w:w="4819" w:type="dxa"/>
            <w:shd w:val="clear" w:color="auto" w:fill="1F2937"/>
          </w:tcPr>
          <w:p w14:paraId="00356835" w14:textId="77777777" w:rsidR="000908BA" w:rsidRDefault="00FC3EE1">
            <w:pPr>
              <w:spacing w:before="60" w:after="60"/>
            </w:pPr>
            <w:r>
              <w:rPr>
                <w:b/>
                <w:color w:val="FFFFFF"/>
                <w:sz w:val="18"/>
              </w:rPr>
              <w:t>Error code</w:t>
            </w:r>
          </w:p>
        </w:tc>
        <w:tc>
          <w:tcPr>
            <w:tcW w:w="4819" w:type="dxa"/>
            <w:shd w:val="clear" w:color="auto" w:fill="1F2937"/>
          </w:tcPr>
          <w:p w14:paraId="1BEB6085" w14:textId="77777777" w:rsidR="000908BA" w:rsidRDefault="00FC3EE1">
            <w:pPr>
              <w:spacing w:before="60" w:after="60"/>
            </w:pPr>
            <w:r>
              <w:rPr>
                <w:b/>
                <w:color w:val="FFFFFF"/>
                <w:sz w:val="18"/>
              </w:rPr>
              <w:t>HTTP status</w:t>
            </w:r>
          </w:p>
        </w:tc>
      </w:tr>
      <w:tr w:rsidR="000908BA" w14:paraId="1D8D9A3B" w14:textId="77777777">
        <w:trPr>
          <w:cantSplit/>
          <w:jc w:val="center"/>
        </w:trPr>
        <w:tc>
          <w:tcPr>
            <w:tcW w:w="4819" w:type="dxa"/>
          </w:tcPr>
          <w:p w14:paraId="20A29CE9" w14:textId="77777777" w:rsidR="000908BA" w:rsidRDefault="00FC3EE1">
            <w:pPr>
              <w:spacing w:before="60" w:after="60"/>
            </w:pPr>
            <w:r>
              <w:rPr>
                <w:rFonts w:ascii="Consolas" w:hAnsi="Consolas"/>
                <w:color w:val="0F3B2E"/>
                <w:sz w:val="17"/>
              </w:rPr>
              <w:t>VALIDATION_ERROR</w:t>
            </w:r>
          </w:p>
        </w:tc>
        <w:tc>
          <w:tcPr>
            <w:tcW w:w="4819" w:type="dxa"/>
          </w:tcPr>
          <w:p w14:paraId="196A4960" w14:textId="77777777" w:rsidR="000908BA" w:rsidRDefault="00FC3EE1">
            <w:pPr>
              <w:spacing w:before="60" w:after="60"/>
            </w:pPr>
            <w:r>
              <w:rPr>
                <w:sz w:val="18"/>
              </w:rPr>
              <w:t>400 Bad Request</w:t>
            </w:r>
          </w:p>
        </w:tc>
      </w:tr>
      <w:tr w:rsidR="000908BA" w14:paraId="1D04E152" w14:textId="77777777">
        <w:trPr>
          <w:cantSplit/>
          <w:jc w:val="center"/>
        </w:trPr>
        <w:tc>
          <w:tcPr>
            <w:tcW w:w="4819" w:type="dxa"/>
            <w:shd w:val="clear" w:color="auto" w:fill="F3F4F6"/>
          </w:tcPr>
          <w:p w14:paraId="5C627F4E" w14:textId="77777777" w:rsidR="000908BA" w:rsidRDefault="00FC3EE1">
            <w:pPr>
              <w:spacing w:before="60" w:after="60"/>
            </w:pPr>
            <w:r>
              <w:rPr>
                <w:rFonts w:ascii="Consolas" w:hAnsi="Consolas"/>
                <w:color w:val="0F3B2E"/>
                <w:sz w:val="17"/>
              </w:rPr>
              <w:t>BAD_CREDENTIALS</w:t>
            </w:r>
          </w:p>
        </w:tc>
        <w:tc>
          <w:tcPr>
            <w:tcW w:w="4819" w:type="dxa"/>
            <w:shd w:val="clear" w:color="auto" w:fill="F3F4F6"/>
          </w:tcPr>
          <w:p w14:paraId="49BAC42D" w14:textId="77777777" w:rsidR="000908BA" w:rsidRDefault="00FC3EE1">
            <w:pPr>
              <w:spacing w:before="60" w:after="60"/>
            </w:pPr>
            <w:r>
              <w:rPr>
                <w:sz w:val="18"/>
              </w:rPr>
              <w:t>401 Unauthorized</w:t>
            </w:r>
          </w:p>
        </w:tc>
      </w:tr>
      <w:tr w:rsidR="000908BA" w14:paraId="546B11B8" w14:textId="77777777">
        <w:trPr>
          <w:cantSplit/>
          <w:jc w:val="center"/>
        </w:trPr>
        <w:tc>
          <w:tcPr>
            <w:tcW w:w="4819" w:type="dxa"/>
          </w:tcPr>
          <w:p w14:paraId="5F44BAA3" w14:textId="77777777" w:rsidR="000908BA" w:rsidRDefault="00FC3EE1">
            <w:pPr>
              <w:spacing w:before="60" w:after="60"/>
            </w:pPr>
            <w:r>
              <w:rPr>
                <w:rFonts w:ascii="Consolas" w:hAnsi="Consolas"/>
                <w:color w:val="0F3B2E"/>
                <w:sz w:val="17"/>
              </w:rPr>
              <w:t>UNAUTHENTICATED</w:t>
            </w:r>
          </w:p>
        </w:tc>
        <w:tc>
          <w:tcPr>
            <w:tcW w:w="4819" w:type="dxa"/>
          </w:tcPr>
          <w:p w14:paraId="6AB8F3BA" w14:textId="77777777" w:rsidR="000908BA" w:rsidRDefault="00FC3EE1">
            <w:pPr>
              <w:spacing w:before="60" w:after="60"/>
            </w:pPr>
            <w:r>
              <w:rPr>
                <w:sz w:val="18"/>
              </w:rPr>
              <w:t>401 Unauthorized</w:t>
            </w:r>
          </w:p>
        </w:tc>
      </w:tr>
      <w:tr w:rsidR="000908BA" w14:paraId="50FDA47D" w14:textId="77777777">
        <w:trPr>
          <w:cantSplit/>
          <w:jc w:val="center"/>
        </w:trPr>
        <w:tc>
          <w:tcPr>
            <w:tcW w:w="4819" w:type="dxa"/>
            <w:shd w:val="clear" w:color="auto" w:fill="F3F4F6"/>
          </w:tcPr>
          <w:p w14:paraId="2A938FF2" w14:textId="77777777" w:rsidR="000908BA" w:rsidRDefault="00FC3EE1">
            <w:pPr>
              <w:spacing w:before="60" w:after="60"/>
            </w:pPr>
            <w:r>
              <w:rPr>
                <w:rFonts w:ascii="Consolas" w:hAnsi="Consolas"/>
                <w:color w:val="0F3B2E"/>
                <w:sz w:val="17"/>
              </w:rPr>
              <w:t>TOKEN_EXPIRED</w:t>
            </w:r>
          </w:p>
        </w:tc>
        <w:tc>
          <w:tcPr>
            <w:tcW w:w="4819" w:type="dxa"/>
            <w:shd w:val="clear" w:color="auto" w:fill="F3F4F6"/>
          </w:tcPr>
          <w:p w14:paraId="7A05F10E" w14:textId="77777777" w:rsidR="000908BA" w:rsidRDefault="00FC3EE1">
            <w:pPr>
              <w:spacing w:before="60" w:after="60"/>
            </w:pPr>
            <w:r>
              <w:rPr>
                <w:sz w:val="18"/>
              </w:rPr>
              <w:t>401 Unauthorized</w:t>
            </w:r>
          </w:p>
        </w:tc>
      </w:tr>
      <w:tr w:rsidR="000908BA" w14:paraId="3B283012" w14:textId="77777777">
        <w:trPr>
          <w:cantSplit/>
          <w:jc w:val="center"/>
        </w:trPr>
        <w:tc>
          <w:tcPr>
            <w:tcW w:w="4819" w:type="dxa"/>
          </w:tcPr>
          <w:p w14:paraId="2D9C39BC" w14:textId="77777777" w:rsidR="000908BA" w:rsidRDefault="00FC3EE1">
            <w:pPr>
              <w:spacing w:before="60" w:after="60"/>
            </w:pPr>
            <w:r>
              <w:rPr>
                <w:rFonts w:ascii="Consolas" w:hAnsi="Consolas"/>
                <w:color w:val="0F3B2E"/>
                <w:sz w:val="17"/>
              </w:rPr>
              <w:t>ACCOUNT_LOCKED</w:t>
            </w:r>
          </w:p>
        </w:tc>
        <w:tc>
          <w:tcPr>
            <w:tcW w:w="4819" w:type="dxa"/>
          </w:tcPr>
          <w:p w14:paraId="5D5FB178" w14:textId="77777777" w:rsidR="000908BA" w:rsidRDefault="00FC3EE1">
            <w:pPr>
              <w:spacing w:before="60" w:after="60"/>
            </w:pPr>
            <w:r>
              <w:rPr>
                <w:sz w:val="18"/>
              </w:rPr>
              <w:t>423 Locked</w:t>
            </w:r>
          </w:p>
        </w:tc>
      </w:tr>
      <w:tr w:rsidR="000908BA" w14:paraId="469AA4AC" w14:textId="77777777">
        <w:trPr>
          <w:cantSplit/>
          <w:jc w:val="center"/>
        </w:trPr>
        <w:tc>
          <w:tcPr>
            <w:tcW w:w="4819" w:type="dxa"/>
            <w:shd w:val="clear" w:color="auto" w:fill="F3F4F6"/>
          </w:tcPr>
          <w:p w14:paraId="0FC8F676" w14:textId="77777777" w:rsidR="000908BA" w:rsidRDefault="00FC3EE1">
            <w:pPr>
              <w:spacing w:before="60" w:after="60"/>
            </w:pPr>
            <w:r>
              <w:rPr>
                <w:rFonts w:ascii="Consolas" w:hAnsi="Consolas"/>
                <w:color w:val="0F3B2E"/>
                <w:sz w:val="17"/>
              </w:rPr>
              <w:t>ACCESS_DENIED</w:t>
            </w:r>
          </w:p>
        </w:tc>
        <w:tc>
          <w:tcPr>
            <w:tcW w:w="4819" w:type="dxa"/>
            <w:shd w:val="clear" w:color="auto" w:fill="F3F4F6"/>
          </w:tcPr>
          <w:p w14:paraId="2BA3D121" w14:textId="77777777" w:rsidR="000908BA" w:rsidRDefault="00FC3EE1">
            <w:pPr>
              <w:spacing w:before="60" w:after="60"/>
            </w:pPr>
            <w:r>
              <w:rPr>
                <w:sz w:val="18"/>
              </w:rPr>
              <w:t>403 Forbidden</w:t>
            </w:r>
          </w:p>
        </w:tc>
      </w:tr>
      <w:tr w:rsidR="000908BA" w14:paraId="67243132" w14:textId="77777777">
        <w:trPr>
          <w:cantSplit/>
          <w:jc w:val="center"/>
        </w:trPr>
        <w:tc>
          <w:tcPr>
            <w:tcW w:w="4819" w:type="dxa"/>
          </w:tcPr>
          <w:p w14:paraId="35AC317A" w14:textId="77777777" w:rsidR="000908BA" w:rsidRDefault="00FC3EE1">
            <w:pPr>
              <w:spacing w:before="60" w:after="60"/>
            </w:pPr>
            <w:r>
              <w:rPr>
                <w:rFonts w:ascii="Consolas" w:hAnsi="Consolas"/>
                <w:color w:val="0F3B2E"/>
                <w:sz w:val="17"/>
              </w:rPr>
              <w:t>NOT_FOUND</w:t>
            </w:r>
          </w:p>
        </w:tc>
        <w:tc>
          <w:tcPr>
            <w:tcW w:w="4819" w:type="dxa"/>
          </w:tcPr>
          <w:p w14:paraId="29F2EABE" w14:textId="77777777" w:rsidR="000908BA" w:rsidRDefault="00FC3EE1">
            <w:pPr>
              <w:spacing w:before="60" w:after="60"/>
            </w:pPr>
            <w:r>
              <w:rPr>
                <w:sz w:val="18"/>
              </w:rPr>
              <w:t>404 Not Found</w:t>
            </w:r>
          </w:p>
        </w:tc>
      </w:tr>
      <w:tr w:rsidR="000908BA" w14:paraId="68716B79" w14:textId="77777777">
        <w:trPr>
          <w:cantSplit/>
          <w:jc w:val="center"/>
        </w:trPr>
        <w:tc>
          <w:tcPr>
            <w:tcW w:w="4819" w:type="dxa"/>
            <w:shd w:val="clear" w:color="auto" w:fill="F3F4F6"/>
          </w:tcPr>
          <w:p w14:paraId="72803183" w14:textId="77777777" w:rsidR="000908BA" w:rsidRDefault="00FC3EE1">
            <w:pPr>
              <w:spacing w:before="60" w:after="60"/>
            </w:pPr>
            <w:r>
              <w:rPr>
                <w:rFonts w:ascii="Consolas" w:hAnsi="Consolas"/>
                <w:color w:val="0F3B2E"/>
                <w:sz w:val="17"/>
              </w:rPr>
              <w:t>CONFLICT</w:t>
            </w:r>
          </w:p>
        </w:tc>
        <w:tc>
          <w:tcPr>
            <w:tcW w:w="4819" w:type="dxa"/>
            <w:shd w:val="clear" w:color="auto" w:fill="F3F4F6"/>
          </w:tcPr>
          <w:p w14:paraId="3AF87370" w14:textId="77777777" w:rsidR="000908BA" w:rsidRDefault="00FC3EE1">
            <w:pPr>
              <w:spacing w:before="60" w:after="60"/>
            </w:pPr>
            <w:r>
              <w:rPr>
                <w:sz w:val="18"/>
              </w:rPr>
              <w:t>409 Conflict</w:t>
            </w:r>
          </w:p>
        </w:tc>
      </w:tr>
      <w:tr w:rsidR="000908BA" w14:paraId="1EDAE883" w14:textId="77777777">
        <w:trPr>
          <w:cantSplit/>
          <w:jc w:val="center"/>
        </w:trPr>
        <w:tc>
          <w:tcPr>
            <w:tcW w:w="4819" w:type="dxa"/>
          </w:tcPr>
          <w:p w14:paraId="6234EE5A" w14:textId="77777777" w:rsidR="000908BA" w:rsidRDefault="00FC3EE1">
            <w:pPr>
              <w:spacing w:before="60" w:after="60"/>
            </w:pPr>
            <w:r>
              <w:rPr>
                <w:rFonts w:ascii="Consolas" w:hAnsi="Consolas"/>
                <w:color w:val="0F3B2E"/>
                <w:sz w:val="17"/>
              </w:rPr>
              <w:t>GEOFENCE_VIOLATION</w:t>
            </w:r>
          </w:p>
        </w:tc>
        <w:tc>
          <w:tcPr>
            <w:tcW w:w="4819" w:type="dxa"/>
          </w:tcPr>
          <w:p w14:paraId="23A8D407" w14:textId="77777777" w:rsidR="000908BA" w:rsidRDefault="00FC3EE1">
            <w:pPr>
              <w:spacing w:before="60" w:after="60"/>
            </w:pPr>
            <w:r>
              <w:rPr>
                <w:sz w:val="18"/>
              </w:rPr>
              <w:t>422 Unprocessable Entity</w:t>
            </w:r>
          </w:p>
        </w:tc>
      </w:tr>
      <w:tr w:rsidR="000908BA" w14:paraId="6BE28A71" w14:textId="77777777">
        <w:trPr>
          <w:cantSplit/>
          <w:jc w:val="center"/>
        </w:trPr>
        <w:tc>
          <w:tcPr>
            <w:tcW w:w="4819" w:type="dxa"/>
            <w:shd w:val="clear" w:color="auto" w:fill="F3F4F6"/>
          </w:tcPr>
          <w:p w14:paraId="4F16A682" w14:textId="77777777" w:rsidR="000908BA" w:rsidRDefault="00FC3EE1">
            <w:pPr>
              <w:spacing w:before="60" w:after="60"/>
            </w:pPr>
            <w:r>
              <w:rPr>
                <w:rFonts w:ascii="Consolas" w:hAnsi="Consolas"/>
                <w:color w:val="0F3B2E"/>
                <w:sz w:val="17"/>
              </w:rPr>
              <w:t>BUSINESS_RULE</w:t>
            </w:r>
          </w:p>
        </w:tc>
        <w:tc>
          <w:tcPr>
            <w:tcW w:w="4819" w:type="dxa"/>
            <w:shd w:val="clear" w:color="auto" w:fill="F3F4F6"/>
          </w:tcPr>
          <w:p w14:paraId="32FE968E" w14:textId="77777777" w:rsidR="000908BA" w:rsidRDefault="00FC3EE1">
            <w:pPr>
              <w:spacing w:before="60" w:after="60"/>
            </w:pPr>
            <w:r>
              <w:rPr>
                <w:sz w:val="18"/>
              </w:rPr>
              <w:t>422 Unprocessable Entity</w:t>
            </w:r>
          </w:p>
        </w:tc>
      </w:tr>
      <w:tr w:rsidR="000908BA" w14:paraId="658C87C5" w14:textId="77777777">
        <w:trPr>
          <w:cantSplit/>
          <w:jc w:val="center"/>
        </w:trPr>
        <w:tc>
          <w:tcPr>
            <w:tcW w:w="4819" w:type="dxa"/>
          </w:tcPr>
          <w:p w14:paraId="6CE60E7A" w14:textId="77777777" w:rsidR="000908BA" w:rsidRDefault="00FC3EE1">
            <w:pPr>
              <w:spacing w:before="60" w:after="60"/>
            </w:pPr>
            <w:r>
              <w:rPr>
                <w:rFonts w:ascii="Consolas" w:hAnsi="Consolas"/>
                <w:color w:val="0F3B2E"/>
                <w:sz w:val="17"/>
              </w:rPr>
              <w:t>INTERNAL</w:t>
            </w:r>
          </w:p>
        </w:tc>
        <w:tc>
          <w:tcPr>
            <w:tcW w:w="4819" w:type="dxa"/>
          </w:tcPr>
          <w:p w14:paraId="50C66138" w14:textId="77777777" w:rsidR="000908BA" w:rsidRDefault="00FC3EE1">
            <w:pPr>
              <w:spacing w:before="60" w:after="60"/>
            </w:pPr>
            <w:r>
              <w:rPr>
                <w:sz w:val="18"/>
              </w:rPr>
              <w:t>500 Internal Server Error</w:t>
            </w:r>
          </w:p>
        </w:tc>
      </w:tr>
    </w:tbl>
    <w:p w14:paraId="5B417605" w14:textId="77777777" w:rsidR="000908BA" w:rsidRDefault="000908BA">
      <w:pPr>
        <w:spacing w:after="40"/>
      </w:pPr>
    </w:p>
    <w:p w14:paraId="79597568" w14:textId="77777777" w:rsidR="000908BA" w:rsidRDefault="00FC3EE1">
      <w:r>
        <w:rPr>
          <w:b/>
        </w:rPr>
        <w:t>IR-030</w:t>
      </w:r>
      <w:r>
        <w:t xml:space="preserve"> A request with no credentials or an expired token shall receive </w:t>
      </w:r>
      <w:r>
        <w:rPr>
          <w:b/>
        </w:rPr>
        <w:t>401</w:t>
      </w:r>
      <w:r>
        <w:t xml:space="preserve"> with a message directing the user to sign in again. A request from an authenticated user lacking the required permission shall receive </w:t>
      </w:r>
      <w:r>
        <w:rPr>
          <w:b/>
        </w:rPr>
        <w:t>403</w:t>
      </w:r>
      <w:r>
        <w:t>. The two shall never be conflated, because clients treat 401 as "refresh and retry" and 403 as "not allowed".</w:t>
      </w:r>
    </w:p>
    <w:p w14:paraId="77F9FD94" w14:textId="77777777" w:rsidR="000908BA" w:rsidRDefault="00FC3EE1">
      <w:r>
        <w:rPr>
          <w:b/>
        </w:rPr>
        <w:t>IR-031</w:t>
      </w:r>
      <w:r>
        <w:t xml:space="preserve"> Field validation failures shall return 400 with a map of field name to message.</w:t>
      </w:r>
    </w:p>
    <w:p w14:paraId="4C821F0F" w14:textId="77777777" w:rsidR="000908BA" w:rsidRDefault="00FC3EE1">
      <w:r>
        <w:rPr>
          <w:b/>
        </w:rPr>
        <w:t>IR-032</w:t>
      </w:r>
      <w:r>
        <w:t xml:space="preserve"> Unhandled exceptions shall return 500 with a generic message; internal detail shall be logged, not returned.</w:t>
      </w:r>
    </w:p>
    <w:p w14:paraId="36EE6BE0" w14:textId="77777777" w:rsidR="000908BA" w:rsidRDefault="00FC3EE1">
      <w:r>
        <w:rPr>
          <w:b/>
        </w:rPr>
        <w:t>IR-033</w:t>
      </w:r>
      <w:r>
        <w:t xml:space="preserve"> The following paths shall be publicly reachable without a token: the root path, all </w:t>
      </w:r>
      <w:r>
        <w:rPr>
          <w:rFonts w:ascii="Consolas" w:hAnsi="Consolas"/>
          <w:color w:val="0F3B2E"/>
          <w:sz w:val="19"/>
        </w:rPr>
        <w:t>/api/auth/**</w:t>
      </w:r>
      <w:r>
        <w:t xml:space="preserve"> endpoints, </w:t>
      </w:r>
      <w:r>
        <w:rPr>
          <w:rFonts w:ascii="Consolas" w:hAnsi="Consolas"/>
          <w:color w:val="0F3B2E"/>
          <w:sz w:val="19"/>
        </w:rPr>
        <w:t>/api/files/**</w:t>
      </w:r>
      <w:r>
        <w:t>, the API documentation paths, the WebSocket handshake, the health endpoint and the error path. Every other path shall require authentication.</w:t>
      </w:r>
    </w:p>
    <w:p w14:paraId="73AD39A7" w14:textId="77777777" w:rsidR="000908BA" w:rsidRDefault="00FC3EE1">
      <w:r>
        <w:rPr>
          <w:b/>
        </w:rPr>
        <w:t>IR-034</w:t>
      </w:r>
      <w:r>
        <w:t xml:space="preserve"> A health endpoint shall be exposed at </w:t>
      </w:r>
      <w:r>
        <w:rPr>
          <w:rFonts w:ascii="Consolas" w:hAnsi="Consolas"/>
          <w:color w:val="0F3B2E"/>
          <w:sz w:val="19"/>
        </w:rPr>
        <w:t>/actuator/health</w:t>
      </w:r>
      <w:r>
        <w:t xml:space="preserve"> reporting database reachability, without detail disclosure, and excluding optional cache and mail indicators.</w:t>
      </w:r>
    </w:p>
    <w:p w14:paraId="5789AE3B" w14:textId="77777777" w:rsidR="000908BA" w:rsidRDefault="00FC3EE1">
      <w:pPr>
        <w:pStyle w:val="Heading2"/>
      </w:pPr>
      <w:bookmarkStart w:id="23" w:name="_Toc236305383"/>
      <w:r>
        <w:t>4. Users, Roles and Access Control</w:t>
      </w:r>
      <w:bookmarkEnd w:id="23"/>
    </w:p>
    <w:p w14:paraId="57EE034B" w14:textId="77777777" w:rsidR="000908BA" w:rsidRDefault="00FC3EE1">
      <w:pPr>
        <w:pStyle w:val="Heading3"/>
      </w:pPr>
      <w:bookmarkStart w:id="24" w:name="_Toc236305384"/>
      <w:r>
        <w:t>4.1 User Classes</w:t>
      </w:r>
      <w:bookmarkEnd w:id="24"/>
    </w:p>
    <w:tbl>
      <w:tblPr>
        <w:tblStyle w:val="TableGrid"/>
        <w:tblW w:w="0" w:type="auto"/>
        <w:jc w:val="center"/>
        <w:tblLook w:val="04A0" w:firstRow="1" w:lastRow="0" w:firstColumn="1" w:lastColumn="0" w:noHBand="0" w:noVBand="1"/>
      </w:tblPr>
      <w:tblGrid>
        <w:gridCol w:w="3213"/>
        <w:gridCol w:w="3213"/>
        <w:gridCol w:w="3213"/>
      </w:tblGrid>
      <w:tr w:rsidR="000908BA" w14:paraId="6C55ECD9" w14:textId="77777777">
        <w:trPr>
          <w:cantSplit/>
          <w:tblHeader/>
          <w:jc w:val="center"/>
        </w:trPr>
        <w:tc>
          <w:tcPr>
            <w:tcW w:w="3213" w:type="dxa"/>
            <w:shd w:val="clear" w:color="auto" w:fill="1F2937"/>
          </w:tcPr>
          <w:p w14:paraId="610149BB" w14:textId="77777777" w:rsidR="000908BA" w:rsidRDefault="00FC3EE1">
            <w:pPr>
              <w:spacing w:before="60" w:after="60"/>
            </w:pPr>
            <w:r>
              <w:rPr>
                <w:b/>
                <w:color w:val="FFFFFF"/>
                <w:sz w:val="18"/>
              </w:rPr>
              <w:t>Class</w:t>
            </w:r>
          </w:p>
        </w:tc>
        <w:tc>
          <w:tcPr>
            <w:tcW w:w="3213" w:type="dxa"/>
            <w:shd w:val="clear" w:color="auto" w:fill="1F2937"/>
          </w:tcPr>
          <w:p w14:paraId="097683F2" w14:textId="77777777" w:rsidR="000908BA" w:rsidRDefault="00FC3EE1">
            <w:pPr>
              <w:spacing w:before="60" w:after="60"/>
            </w:pPr>
            <w:r>
              <w:rPr>
                <w:b/>
                <w:color w:val="FFFFFF"/>
                <w:sz w:val="18"/>
              </w:rPr>
              <w:t>Roles</w:t>
            </w:r>
          </w:p>
        </w:tc>
        <w:tc>
          <w:tcPr>
            <w:tcW w:w="3213" w:type="dxa"/>
            <w:shd w:val="clear" w:color="auto" w:fill="1F2937"/>
          </w:tcPr>
          <w:p w14:paraId="22B09BCE" w14:textId="77777777" w:rsidR="000908BA" w:rsidRDefault="00FC3EE1">
            <w:pPr>
              <w:spacing w:before="60" w:after="60"/>
            </w:pPr>
            <w:r>
              <w:rPr>
                <w:b/>
                <w:color w:val="FFFFFF"/>
                <w:sz w:val="18"/>
              </w:rPr>
              <w:t>Characteristics</w:t>
            </w:r>
          </w:p>
        </w:tc>
      </w:tr>
      <w:tr w:rsidR="000908BA" w14:paraId="6ED9FFD5" w14:textId="77777777">
        <w:trPr>
          <w:cantSplit/>
          <w:jc w:val="center"/>
        </w:trPr>
        <w:tc>
          <w:tcPr>
            <w:tcW w:w="3213" w:type="dxa"/>
          </w:tcPr>
          <w:p w14:paraId="376C37D2" w14:textId="77777777" w:rsidR="000908BA" w:rsidRDefault="00FC3EE1">
            <w:pPr>
              <w:spacing w:before="60" w:after="60"/>
            </w:pPr>
            <w:r>
              <w:rPr>
                <w:b/>
                <w:sz w:val="18"/>
              </w:rPr>
              <w:lastRenderedPageBreak/>
              <w:t>Employee</w:t>
            </w:r>
          </w:p>
        </w:tc>
        <w:tc>
          <w:tcPr>
            <w:tcW w:w="3213" w:type="dxa"/>
          </w:tcPr>
          <w:p w14:paraId="4DA637D9" w14:textId="77777777" w:rsidR="000908BA" w:rsidRDefault="00FC3EE1">
            <w:pPr>
              <w:spacing w:before="60" w:after="60"/>
            </w:pPr>
            <w:r>
              <w:rPr>
                <w:rFonts w:ascii="Consolas" w:hAnsi="Consolas"/>
                <w:color w:val="0F3B2E"/>
                <w:sz w:val="17"/>
              </w:rPr>
              <w:t>IT_EMP</w:t>
            </w:r>
            <w:r>
              <w:rPr>
                <w:sz w:val="18"/>
              </w:rPr>
              <w:t xml:space="preserve">, </w:t>
            </w:r>
            <w:r>
              <w:rPr>
                <w:rFonts w:ascii="Consolas" w:hAnsi="Consolas"/>
                <w:color w:val="0F3B2E"/>
                <w:sz w:val="17"/>
              </w:rPr>
              <w:t>CV_EMP</w:t>
            </w:r>
          </w:p>
        </w:tc>
        <w:tc>
          <w:tcPr>
            <w:tcW w:w="3213" w:type="dxa"/>
          </w:tcPr>
          <w:p w14:paraId="7CB96163" w14:textId="77777777" w:rsidR="000908BA" w:rsidRDefault="00FC3EE1">
            <w:pPr>
              <w:spacing w:before="60" w:after="60"/>
            </w:pPr>
            <w:r>
              <w:rPr>
                <w:sz w:val="18"/>
              </w:rPr>
              <w:t>Self-service only: own attendance, leave, permissions, payslips, tasks, work reports, claims, assets, tickets, complaints, chat</w:t>
            </w:r>
          </w:p>
        </w:tc>
      </w:tr>
      <w:tr w:rsidR="000908BA" w14:paraId="246DEEB3" w14:textId="77777777">
        <w:trPr>
          <w:cantSplit/>
          <w:jc w:val="center"/>
        </w:trPr>
        <w:tc>
          <w:tcPr>
            <w:tcW w:w="3213" w:type="dxa"/>
            <w:shd w:val="clear" w:color="auto" w:fill="F3F4F6"/>
          </w:tcPr>
          <w:p w14:paraId="3C388BBC" w14:textId="77777777" w:rsidR="000908BA" w:rsidRDefault="00FC3EE1">
            <w:pPr>
              <w:spacing w:before="60" w:after="60"/>
            </w:pPr>
            <w:r>
              <w:rPr>
                <w:b/>
                <w:sz w:val="18"/>
              </w:rPr>
              <w:t>Team Leader</w:t>
            </w:r>
          </w:p>
        </w:tc>
        <w:tc>
          <w:tcPr>
            <w:tcW w:w="3213" w:type="dxa"/>
            <w:shd w:val="clear" w:color="auto" w:fill="F3F4F6"/>
          </w:tcPr>
          <w:p w14:paraId="605580CA" w14:textId="77777777" w:rsidR="000908BA" w:rsidRDefault="00FC3EE1">
            <w:pPr>
              <w:spacing w:before="60" w:after="60"/>
            </w:pPr>
            <w:r>
              <w:rPr>
                <w:rFonts w:ascii="Consolas" w:hAnsi="Consolas"/>
                <w:color w:val="0F3B2E"/>
                <w:sz w:val="17"/>
              </w:rPr>
              <w:t>IT_TL</w:t>
            </w:r>
          </w:p>
        </w:tc>
        <w:tc>
          <w:tcPr>
            <w:tcW w:w="3213" w:type="dxa"/>
            <w:shd w:val="clear" w:color="auto" w:fill="F3F4F6"/>
          </w:tcPr>
          <w:p w14:paraId="4B3AA8E3" w14:textId="77777777" w:rsidR="000908BA" w:rsidRDefault="00FC3EE1">
            <w:pPr>
              <w:spacing w:before="60" w:after="60"/>
            </w:pPr>
            <w:r>
              <w:rPr>
                <w:sz w:val="18"/>
              </w:rPr>
              <w:t>Employee capabilities plus own-team attendance, short-leave and small-leave approval, task assignment within team, team claim and work-report visibility</w:t>
            </w:r>
          </w:p>
        </w:tc>
      </w:tr>
      <w:tr w:rsidR="000908BA" w14:paraId="3CD4EFB5" w14:textId="77777777">
        <w:trPr>
          <w:cantSplit/>
          <w:jc w:val="center"/>
        </w:trPr>
        <w:tc>
          <w:tcPr>
            <w:tcW w:w="3213" w:type="dxa"/>
          </w:tcPr>
          <w:p w14:paraId="286B0186" w14:textId="77777777" w:rsidR="000908BA" w:rsidRDefault="00FC3EE1">
            <w:pPr>
              <w:spacing w:before="60" w:after="60"/>
            </w:pPr>
            <w:r>
              <w:rPr>
                <w:b/>
                <w:sz w:val="18"/>
              </w:rPr>
              <w:t>HR</w:t>
            </w:r>
          </w:p>
        </w:tc>
        <w:tc>
          <w:tcPr>
            <w:tcW w:w="3213" w:type="dxa"/>
          </w:tcPr>
          <w:p w14:paraId="2C2649DF" w14:textId="77777777" w:rsidR="000908BA" w:rsidRDefault="00FC3EE1">
            <w:pPr>
              <w:spacing w:before="60" w:after="60"/>
            </w:pPr>
            <w:r>
              <w:rPr>
                <w:rFonts w:ascii="Consolas" w:hAnsi="Consolas"/>
                <w:color w:val="0F3B2E"/>
                <w:sz w:val="17"/>
              </w:rPr>
              <w:t>IT_MGR</w:t>
            </w:r>
            <w:r>
              <w:rPr>
                <w:sz w:val="18"/>
              </w:rPr>
              <w:t xml:space="preserve">, </w:t>
            </w:r>
            <w:r>
              <w:rPr>
                <w:rFonts w:ascii="Consolas" w:hAnsi="Consolas"/>
                <w:color w:val="0F3B2E"/>
                <w:sz w:val="17"/>
              </w:rPr>
              <w:t>IT_HR</w:t>
            </w:r>
            <w:r>
              <w:rPr>
                <w:sz w:val="18"/>
              </w:rPr>
              <w:t xml:space="preserve">, </w:t>
            </w:r>
            <w:r>
              <w:rPr>
                <w:rFonts w:ascii="Consolas" w:hAnsi="Consolas"/>
                <w:color w:val="0F3B2E"/>
                <w:sz w:val="17"/>
              </w:rPr>
              <w:t>CV_HR</w:t>
            </w:r>
          </w:p>
        </w:tc>
        <w:tc>
          <w:tcPr>
            <w:tcW w:w="3213" w:type="dxa"/>
          </w:tcPr>
          <w:p w14:paraId="53ECC1D5" w14:textId="77777777" w:rsidR="000908BA" w:rsidRDefault="00FC3EE1">
            <w:pPr>
              <w:spacing w:before="60" w:after="60"/>
            </w:pPr>
            <w:r>
              <w:rPr>
                <w:sz w:val="18"/>
              </w:rPr>
              <w:t>Employee lifecycle, teams, leave and claim decisions, payroll requests, helpdesk agency, complaints, assets, calendar, task assignment to leaders, organisation-wide visibility</w:t>
            </w:r>
          </w:p>
        </w:tc>
      </w:tr>
      <w:tr w:rsidR="000908BA" w14:paraId="3D3CF4D6" w14:textId="77777777">
        <w:trPr>
          <w:cantSplit/>
          <w:jc w:val="center"/>
        </w:trPr>
        <w:tc>
          <w:tcPr>
            <w:tcW w:w="3213" w:type="dxa"/>
            <w:shd w:val="clear" w:color="auto" w:fill="F3F4F6"/>
          </w:tcPr>
          <w:p w14:paraId="4FFCB8BC" w14:textId="77777777" w:rsidR="000908BA" w:rsidRDefault="00FC3EE1">
            <w:pPr>
              <w:spacing w:before="60" w:after="60"/>
            </w:pPr>
            <w:r>
              <w:rPr>
                <w:b/>
                <w:sz w:val="18"/>
              </w:rPr>
              <w:t>Supervisor</w:t>
            </w:r>
          </w:p>
        </w:tc>
        <w:tc>
          <w:tcPr>
            <w:tcW w:w="3213" w:type="dxa"/>
            <w:shd w:val="clear" w:color="auto" w:fill="F3F4F6"/>
          </w:tcPr>
          <w:p w14:paraId="2D47F72A" w14:textId="77777777" w:rsidR="000908BA" w:rsidRDefault="00FC3EE1">
            <w:pPr>
              <w:spacing w:before="60" w:after="60"/>
            </w:pPr>
            <w:r>
              <w:rPr>
                <w:rFonts w:ascii="Consolas" w:hAnsi="Consolas"/>
                <w:color w:val="0F3B2E"/>
                <w:sz w:val="17"/>
              </w:rPr>
              <w:t>CV_SUP</w:t>
            </w:r>
          </w:p>
        </w:tc>
        <w:tc>
          <w:tcPr>
            <w:tcW w:w="3213" w:type="dxa"/>
            <w:shd w:val="clear" w:color="auto" w:fill="F3F4F6"/>
          </w:tcPr>
          <w:p w14:paraId="3CE1CB31" w14:textId="77777777" w:rsidR="000908BA" w:rsidRDefault="00FC3EE1">
            <w:pPr>
              <w:spacing w:before="60" w:after="60"/>
            </w:pPr>
            <w:r>
              <w:rPr>
                <w:sz w:val="18"/>
              </w:rPr>
              <w:t>Site leave approval, site attendance, site reporting</w:t>
            </w:r>
          </w:p>
        </w:tc>
      </w:tr>
      <w:tr w:rsidR="000908BA" w14:paraId="5D95DD40" w14:textId="77777777">
        <w:trPr>
          <w:cantSplit/>
          <w:jc w:val="center"/>
        </w:trPr>
        <w:tc>
          <w:tcPr>
            <w:tcW w:w="3213" w:type="dxa"/>
          </w:tcPr>
          <w:p w14:paraId="66898E01" w14:textId="77777777" w:rsidR="000908BA" w:rsidRDefault="00FC3EE1">
            <w:pPr>
              <w:spacing w:before="60" w:after="60"/>
            </w:pPr>
            <w:r>
              <w:rPr>
                <w:b/>
                <w:sz w:val="18"/>
              </w:rPr>
              <w:t>Finance</w:t>
            </w:r>
          </w:p>
        </w:tc>
        <w:tc>
          <w:tcPr>
            <w:tcW w:w="3213" w:type="dxa"/>
          </w:tcPr>
          <w:p w14:paraId="4619BB84" w14:textId="77777777" w:rsidR="000908BA" w:rsidRDefault="00FC3EE1">
            <w:pPr>
              <w:spacing w:before="60" w:after="60"/>
            </w:pPr>
            <w:r>
              <w:rPr>
                <w:rFonts w:ascii="Consolas" w:hAnsi="Consolas"/>
                <w:color w:val="0F3B2E"/>
                <w:sz w:val="17"/>
              </w:rPr>
              <w:t>IT_FIN</w:t>
            </w:r>
          </w:p>
        </w:tc>
        <w:tc>
          <w:tcPr>
            <w:tcW w:w="3213" w:type="dxa"/>
          </w:tcPr>
          <w:p w14:paraId="643B9A28" w14:textId="77777777" w:rsidR="000908BA" w:rsidRDefault="00FC3EE1">
            <w:pPr>
              <w:spacing w:before="60" w:after="60"/>
            </w:pPr>
            <w:r>
              <w:rPr>
                <w:sz w:val="18"/>
              </w:rPr>
              <w:t>Payroll run approval and financial reporting</w:t>
            </w:r>
          </w:p>
        </w:tc>
      </w:tr>
      <w:tr w:rsidR="000908BA" w14:paraId="35BEC03F" w14:textId="77777777">
        <w:trPr>
          <w:cantSplit/>
          <w:jc w:val="center"/>
        </w:trPr>
        <w:tc>
          <w:tcPr>
            <w:tcW w:w="3213" w:type="dxa"/>
            <w:shd w:val="clear" w:color="auto" w:fill="F3F4F6"/>
          </w:tcPr>
          <w:p w14:paraId="5955CF98" w14:textId="77777777" w:rsidR="000908BA" w:rsidRDefault="00FC3EE1">
            <w:pPr>
              <w:spacing w:before="60" w:after="60"/>
            </w:pPr>
            <w:r>
              <w:rPr>
                <w:b/>
                <w:sz w:val="18"/>
              </w:rPr>
              <w:t>Executive</w:t>
            </w:r>
          </w:p>
        </w:tc>
        <w:tc>
          <w:tcPr>
            <w:tcW w:w="3213" w:type="dxa"/>
            <w:shd w:val="clear" w:color="auto" w:fill="F3F4F6"/>
          </w:tcPr>
          <w:p w14:paraId="4C09D0E9" w14:textId="77777777" w:rsidR="000908BA" w:rsidRDefault="00FC3EE1">
            <w:pPr>
              <w:spacing w:before="60" w:after="60"/>
            </w:pPr>
            <w:r>
              <w:rPr>
                <w:rFonts w:ascii="Consolas" w:hAnsi="Consolas"/>
                <w:color w:val="0F3B2E"/>
                <w:sz w:val="17"/>
              </w:rPr>
              <w:t>IT_CEO</w:t>
            </w:r>
          </w:p>
        </w:tc>
        <w:tc>
          <w:tcPr>
            <w:tcW w:w="3213" w:type="dxa"/>
            <w:shd w:val="clear" w:color="auto" w:fill="F3F4F6"/>
          </w:tcPr>
          <w:p w14:paraId="2FA05A8E" w14:textId="77777777" w:rsidR="000908BA" w:rsidRDefault="00FC3EE1">
            <w:pPr>
              <w:spacing w:before="60" w:after="60"/>
            </w:pPr>
            <w:r>
              <w:rPr>
                <w:sz w:val="18"/>
              </w:rPr>
              <w:t>Executive dashboard and reports</w:t>
            </w:r>
          </w:p>
        </w:tc>
      </w:tr>
      <w:tr w:rsidR="000908BA" w14:paraId="037B4719" w14:textId="77777777">
        <w:trPr>
          <w:cantSplit/>
          <w:jc w:val="center"/>
        </w:trPr>
        <w:tc>
          <w:tcPr>
            <w:tcW w:w="3213" w:type="dxa"/>
          </w:tcPr>
          <w:p w14:paraId="71E1EF60" w14:textId="77777777" w:rsidR="000908BA" w:rsidRDefault="00FC3EE1">
            <w:pPr>
              <w:spacing w:before="60" w:after="60"/>
            </w:pPr>
            <w:r>
              <w:rPr>
                <w:b/>
                <w:sz w:val="18"/>
              </w:rPr>
              <w:t>Asset Manager</w:t>
            </w:r>
          </w:p>
        </w:tc>
        <w:tc>
          <w:tcPr>
            <w:tcW w:w="3213" w:type="dxa"/>
          </w:tcPr>
          <w:p w14:paraId="03A92273" w14:textId="77777777" w:rsidR="000908BA" w:rsidRDefault="00FC3EE1">
            <w:pPr>
              <w:spacing w:before="60" w:after="60"/>
            </w:pPr>
            <w:r>
              <w:rPr>
                <w:rFonts w:ascii="Consolas" w:hAnsi="Consolas"/>
                <w:color w:val="0F3B2E"/>
                <w:sz w:val="17"/>
              </w:rPr>
              <w:t>IT_AST</w:t>
            </w:r>
            <w:r>
              <w:rPr>
                <w:sz w:val="18"/>
              </w:rPr>
              <w:t xml:space="preserve">, </w:t>
            </w:r>
            <w:r>
              <w:rPr>
                <w:rFonts w:ascii="Consolas" w:hAnsi="Consolas"/>
                <w:color w:val="0F3B2E"/>
                <w:sz w:val="17"/>
              </w:rPr>
              <w:t>CV_AST</w:t>
            </w:r>
          </w:p>
        </w:tc>
        <w:tc>
          <w:tcPr>
            <w:tcW w:w="3213" w:type="dxa"/>
          </w:tcPr>
          <w:p w14:paraId="0A9B50E6" w14:textId="77777777" w:rsidR="000908BA" w:rsidRDefault="00FC3EE1">
            <w:pPr>
              <w:spacing w:before="60" w:after="60"/>
            </w:pPr>
            <w:r>
              <w:rPr>
                <w:sz w:val="18"/>
              </w:rPr>
              <w:t>Asset lifecycle and helpdesk agency</w:t>
            </w:r>
          </w:p>
        </w:tc>
      </w:tr>
      <w:tr w:rsidR="000908BA" w14:paraId="5CD72AA3" w14:textId="77777777">
        <w:trPr>
          <w:cantSplit/>
          <w:jc w:val="center"/>
        </w:trPr>
        <w:tc>
          <w:tcPr>
            <w:tcW w:w="3213" w:type="dxa"/>
            <w:shd w:val="clear" w:color="auto" w:fill="F3F4F6"/>
          </w:tcPr>
          <w:p w14:paraId="2B633EC2" w14:textId="77777777" w:rsidR="000908BA" w:rsidRDefault="00FC3EE1">
            <w:pPr>
              <w:spacing w:before="60" w:after="60"/>
            </w:pPr>
            <w:r>
              <w:rPr>
                <w:b/>
                <w:sz w:val="18"/>
              </w:rPr>
              <w:t>Facilities Admin</w:t>
            </w:r>
          </w:p>
        </w:tc>
        <w:tc>
          <w:tcPr>
            <w:tcW w:w="3213" w:type="dxa"/>
            <w:shd w:val="clear" w:color="auto" w:fill="F3F4F6"/>
          </w:tcPr>
          <w:p w14:paraId="196B668E" w14:textId="77777777" w:rsidR="000908BA" w:rsidRDefault="00FC3EE1">
            <w:pPr>
              <w:spacing w:before="60" w:after="60"/>
            </w:pPr>
            <w:r>
              <w:rPr>
                <w:rFonts w:ascii="Consolas" w:hAnsi="Consolas"/>
                <w:color w:val="0F3B2E"/>
                <w:sz w:val="17"/>
              </w:rPr>
              <w:t>CV_ADM</w:t>
            </w:r>
          </w:p>
        </w:tc>
        <w:tc>
          <w:tcPr>
            <w:tcW w:w="3213" w:type="dxa"/>
            <w:shd w:val="clear" w:color="auto" w:fill="F3F4F6"/>
          </w:tcPr>
          <w:p w14:paraId="484A1367" w14:textId="77777777" w:rsidR="000908BA" w:rsidRDefault="00FC3EE1">
            <w:pPr>
              <w:spacing w:before="60" w:after="60"/>
            </w:pPr>
            <w:r>
              <w:rPr>
                <w:sz w:val="18"/>
              </w:rPr>
              <w:t>Sites, facilities, assets, helpdesk agency, master data</w:t>
            </w:r>
          </w:p>
        </w:tc>
      </w:tr>
      <w:tr w:rsidR="000908BA" w14:paraId="688E29E7" w14:textId="77777777">
        <w:trPr>
          <w:cantSplit/>
          <w:jc w:val="center"/>
        </w:trPr>
        <w:tc>
          <w:tcPr>
            <w:tcW w:w="3213" w:type="dxa"/>
          </w:tcPr>
          <w:p w14:paraId="458B8F59" w14:textId="77777777" w:rsidR="000908BA" w:rsidRDefault="00FC3EE1">
            <w:pPr>
              <w:spacing w:before="60" w:after="60"/>
            </w:pPr>
            <w:r>
              <w:rPr>
                <w:b/>
                <w:sz w:val="18"/>
              </w:rPr>
              <w:t>Administrator</w:t>
            </w:r>
          </w:p>
        </w:tc>
        <w:tc>
          <w:tcPr>
            <w:tcW w:w="3213" w:type="dxa"/>
          </w:tcPr>
          <w:p w14:paraId="160724E6" w14:textId="77777777" w:rsidR="000908BA" w:rsidRDefault="00FC3EE1">
            <w:pPr>
              <w:spacing w:before="60" w:after="60"/>
            </w:pPr>
            <w:r>
              <w:rPr>
                <w:rFonts w:ascii="Consolas" w:hAnsi="Consolas"/>
                <w:color w:val="0F3B2E"/>
                <w:sz w:val="17"/>
              </w:rPr>
              <w:t>SUPER_ADMIN</w:t>
            </w:r>
            <w:r>
              <w:rPr>
                <w:sz w:val="18"/>
              </w:rPr>
              <w:t xml:space="preserve">, </w:t>
            </w:r>
            <w:r>
              <w:rPr>
                <w:rFonts w:ascii="Consolas" w:hAnsi="Consolas"/>
                <w:color w:val="0F3B2E"/>
                <w:sz w:val="17"/>
              </w:rPr>
              <w:t>BOARD_ADMIN</w:t>
            </w:r>
          </w:p>
        </w:tc>
        <w:tc>
          <w:tcPr>
            <w:tcW w:w="3213" w:type="dxa"/>
          </w:tcPr>
          <w:p w14:paraId="2B1F3DAF" w14:textId="77777777" w:rsidR="000908BA" w:rsidRDefault="00FC3EE1">
            <w:pPr>
              <w:spacing w:before="60" w:after="60"/>
            </w:pPr>
            <w:r>
              <w:rPr>
                <w:sz w:val="18"/>
              </w:rPr>
              <w:t>Full configuration and organisation-wide access</w:t>
            </w:r>
          </w:p>
        </w:tc>
      </w:tr>
    </w:tbl>
    <w:p w14:paraId="30EA8020" w14:textId="77777777" w:rsidR="000908BA" w:rsidRDefault="000908BA">
      <w:pPr>
        <w:spacing w:after="40"/>
      </w:pPr>
    </w:p>
    <w:p w14:paraId="2F42131C" w14:textId="77777777" w:rsidR="000908BA" w:rsidRDefault="00FC3EE1">
      <w:pPr>
        <w:pStyle w:val="Heading3"/>
      </w:pPr>
      <w:bookmarkStart w:id="25" w:name="_Toc236305385"/>
      <w:r>
        <w:t>4.2 Role Catalogue</w:t>
      </w:r>
      <w:bookmarkEnd w:id="25"/>
    </w:p>
    <w:p w14:paraId="14E3D797" w14:textId="77777777" w:rsidR="000908BA" w:rsidRDefault="00FC3EE1">
      <w:r>
        <w:rPr>
          <w:b/>
        </w:rPr>
        <w:t>FR-RBAC-001</w:t>
      </w:r>
      <w:r>
        <w:t xml:space="preserve"> The system shall provide the following roles, each scoped to a division:</w:t>
      </w:r>
    </w:p>
    <w:tbl>
      <w:tblPr>
        <w:tblStyle w:val="TableGrid"/>
        <w:tblW w:w="0" w:type="auto"/>
        <w:jc w:val="center"/>
        <w:tblLook w:val="04A0" w:firstRow="1" w:lastRow="0" w:firstColumn="1" w:lastColumn="0" w:noHBand="0" w:noVBand="1"/>
      </w:tblPr>
      <w:tblGrid>
        <w:gridCol w:w="3213"/>
        <w:gridCol w:w="3213"/>
        <w:gridCol w:w="3213"/>
      </w:tblGrid>
      <w:tr w:rsidR="000908BA" w14:paraId="15200019" w14:textId="77777777">
        <w:trPr>
          <w:cantSplit/>
          <w:tblHeader/>
          <w:jc w:val="center"/>
        </w:trPr>
        <w:tc>
          <w:tcPr>
            <w:tcW w:w="3213" w:type="dxa"/>
            <w:shd w:val="clear" w:color="auto" w:fill="1F2937"/>
          </w:tcPr>
          <w:p w14:paraId="03D27B19" w14:textId="77777777" w:rsidR="000908BA" w:rsidRDefault="00FC3EE1">
            <w:pPr>
              <w:spacing w:before="60" w:after="60"/>
            </w:pPr>
            <w:r>
              <w:rPr>
                <w:b/>
                <w:color w:val="FFFFFF"/>
                <w:sz w:val="18"/>
              </w:rPr>
              <w:t>Code</w:t>
            </w:r>
          </w:p>
        </w:tc>
        <w:tc>
          <w:tcPr>
            <w:tcW w:w="3213" w:type="dxa"/>
            <w:shd w:val="clear" w:color="auto" w:fill="1F2937"/>
          </w:tcPr>
          <w:p w14:paraId="3CC92D3F" w14:textId="77777777" w:rsidR="000908BA" w:rsidRDefault="00FC3EE1">
            <w:pPr>
              <w:spacing w:before="60" w:after="60"/>
            </w:pPr>
            <w:r>
              <w:rPr>
                <w:b/>
                <w:color w:val="FFFFFF"/>
                <w:sz w:val="18"/>
              </w:rPr>
              <w:t>Name</w:t>
            </w:r>
          </w:p>
        </w:tc>
        <w:tc>
          <w:tcPr>
            <w:tcW w:w="3213" w:type="dxa"/>
            <w:shd w:val="clear" w:color="auto" w:fill="1F2937"/>
          </w:tcPr>
          <w:p w14:paraId="0CD9A873" w14:textId="77777777" w:rsidR="000908BA" w:rsidRDefault="00FC3EE1">
            <w:pPr>
              <w:spacing w:before="60" w:after="60"/>
            </w:pPr>
            <w:r>
              <w:rPr>
                <w:b/>
                <w:color w:val="FFFFFF"/>
                <w:sz w:val="18"/>
              </w:rPr>
              <w:t>Division</w:t>
            </w:r>
          </w:p>
        </w:tc>
      </w:tr>
      <w:tr w:rsidR="000908BA" w14:paraId="6AAB974E" w14:textId="77777777">
        <w:trPr>
          <w:cantSplit/>
          <w:jc w:val="center"/>
        </w:trPr>
        <w:tc>
          <w:tcPr>
            <w:tcW w:w="3213" w:type="dxa"/>
          </w:tcPr>
          <w:p w14:paraId="07B07B07" w14:textId="77777777" w:rsidR="000908BA" w:rsidRDefault="00FC3EE1">
            <w:pPr>
              <w:spacing w:before="60" w:after="60"/>
            </w:pPr>
            <w:r>
              <w:rPr>
                <w:rFonts w:ascii="Consolas" w:hAnsi="Consolas"/>
                <w:color w:val="0F3B2E"/>
                <w:sz w:val="17"/>
              </w:rPr>
              <w:t>SUPER_ADMIN</w:t>
            </w:r>
          </w:p>
        </w:tc>
        <w:tc>
          <w:tcPr>
            <w:tcW w:w="3213" w:type="dxa"/>
          </w:tcPr>
          <w:p w14:paraId="186C7B03" w14:textId="77777777" w:rsidR="000908BA" w:rsidRDefault="00FC3EE1">
            <w:pPr>
              <w:spacing w:before="60" w:after="60"/>
            </w:pPr>
            <w:r>
              <w:rPr>
                <w:sz w:val="18"/>
              </w:rPr>
              <w:t>Platform Super Admin</w:t>
            </w:r>
          </w:p>
        </w:tc>
        <w:tc>
          <w:tcPr>
            <w:tcW w:w="3213" w:type="dxa"/>
          </w:tcPr>
          <w:p w14:paraId="14B7CFCD" w14:textId="77777777" w:rsidR="000908BA" w:rsidRDefault="00FC3EE1">
            <w:pPr>
              <w:spacing w:before="60" w:after="60"/>
            </w:pPr>
            <w:r>
              <w:rPr>
                <w:sz w:val="18"/>
              </w:rPr>
              <w:t>Both</w:t>
            </w:r>
          </w:p>
        </w:tc>
      </w:tr>
      <w:tr w:rsidR="000908BA" w14:paraId="3F2F0873" w14:textId="77777777">
        <w:trPr>
          <w:cantSplit/>
          <w:jc w:val="center"/>
        </w:trPr>
        <w:tc>
          <w:tcPr>
            <w:tcW w:w="3213" w:type="dxa"/>
            <w:shd w:val="clear" w:color="auto" w:fill="F3F4F6"/>
          </w:tcPr>
          <w:p w14:paraId="53D86F24" w14:textId="77777777" w:rsidR="000908BA" w:rsidRDefault="00FC3EE1">
            <w:pPr>
              <w:spacing w:before="60" w:after="60"/>
            </w:pPr>
            <w:r>
              <w:rPr>
                <w:rFonts w:ascii="Consolas" w:hAnsi="Consolas"/>
                <w:color w:val="0F3B2E"/>
                <w:sz w:val="17"/>
              </w:rPr>
              <w:t>BOARD_ADMIN</w:t>
            </w:r>
          </w:p>
        </w:tc>
        <w:tc>
          <w:tcPr>
            <w:tcW w:w="3213" w:type="dxa"/>
            <w:shd w:val="clear" w:color="auto" w:fill="F3F4F6"/>
          </w:tcPr>
          <w:p w14:paraId="312C8FD2" w14:textId="77777777" w:rsidR="000908BA" w:rsidRDefault="00FC3EE1">
            <w:pPr>
              <w:spacing w:before="60" w:after="60"/>
            </w:pPr>
            <w:r>
              <w:rPr>
                <w:sz w:val="18"/>
              </w:rPr>
              <w:t>Board Admin (equivalent access to Super Admin)</w:t>
            </w:r>
          </w:p>
        </w:tc>
        <w:tc>
          <w:tcPr>
            <w:tcW w:w="3213" w:type="dxa"/>
            <w:shd w:val="clear" w:color="auto" w:fill="F3F4F6"/>
          </w:tcPr>
          <w:p w14:paraId="159639AB" w14:textId="77777777" w:rsidR="000908BA" w:rsidRDefault="00FC3EE1">
            <w:pPr>
              <w:spacing w:before="60" w:after="60"/>
            </w:pPr>
            <w:r>
              <w:rPr>
                <w:sz w:val="18"/>
              </w:rPr>
              <w:t>Both</w:t>
            </w:r>
          </w:p>
        </w:tc>
      </w:tr>
      <w:tr w:rsidR="000908BA" w14:paraId="4C8E33DF" w14:textId="77777777">
        <w:trPr>
          <w:cantSplit/>
          <w:jc w:val="center"/>
        </w:trPr>
        <w:tc>
          <w:tcPr>
            <w:tcW w:w="3213" w:type="dxa"/>
          </w:tcPr>
          <w:p w14:paraId="0A63E784" w14:textId="77777777" w:rsidR="000908BA" w:rsidRDefault="00FC3EE1">
            <w:pPr>
              <w:spacing w:before="60" w:after="60"/>
            </w:pPr>
            <w:r>
              <w:rPr>
                <w:rFonts w:ascii="Consolas" w:hAnsi="Consolas"/>
                <w:color w:val="0F3B2E"/>
                <w:sz w:val="17"/>
              </w:rPr>
              <w:t>IT_EMP</w:t>
            </w:r>
          </w:p>
        </w:tc>
        <w:tc>
          <w:tcPr>
            <w:tcW w:w="3213" w:type="dxa"/>
          </w:tcPr>
          <w:p w14:paraId="35B56E39" w14:textId="77777777" w:rsidR="000908BA" w:rsidRDefault="00FC3EE1">
            <w:pPr>
              <w:spacing w:before="60" w:after="60"/>
            </w:pPr>
            <w:r>
              <w:rPr>
                <w:sz w:val="18"/>
              </w:rPr>
              <w:t>IT Employee</w:t>
            </w:r>
          </w:p>
        </w:tc>
        <w:tc>
          <w:tcPr>
            <w:tcW w:w="3213" w:type="dxa"/>
          </w:tcPr>
          <w:p w14:paraId="0C524E30" w14:textId="77777777" w:rsidR="000908BA" w:rsidRDefault="00FC3EE1">
            <w:pPr>
              <w:spacing w:before="60" w:after="60"/>
            </w:pPr>
            <w:r>
              <w:rPr>
                <w:sz w:val="18"/>
              </w:rPr>
              <w:t>IT</w:t>
            </w:r>
          </w:p>
        </w:tc>
      </w:tr>
      <w:tr w:rsidR="000908BA" w14:paraId="2D577934" w14:textId="77777777">
        <w:trPr>
          <w:cantSplit/>
          <w:jc w:val="center"/>
        </w:trPr>
        <w:tc>
          <w:tcPr>
            <w:tcW w:w="3213" w:type="dxa"/>
            <w:shd w:val="clear" w:color="auto" w:fill="F3F4F6"/>
          </w:tcPr>
          <w:p w14:paraId="0668C0D7" w14:textId="77777777" w:rsidR="000908BA" w:rsidRDefault="00FC3EE1">
            <w:pPr>
              <w:spacing w:before="60" w:after="60"/>
            </w:pPr>
            <w:r>
              <w:rPr>
                <w:rFonts w:ascii="Consolas" w:hAnsi="Consolas"/>
                <w:color w:val="0F3B2E"/>
                <w:sz w:val="17"/>
              </w:rPr>
              <w:t>IT_TL</w:t>
            </w:r>
          </w:p>
        </w:tc>
        <w:tc>
          <w:tcPr>
            <w:tcW w:w="3213" w:type="dxa"/>
            <w:shd w:val="clear" w:color="auto" w:fill="F3F4F6"/>
          </w:tcPr>
          <w:p w14:paraId="7BBAAEE0" w14:textId="77777777" w:rsidR="000908BA" w:rsidRDefault="00FC3EE1">
            <w:pPr>
              <w:spacing w:before="60" w:after="60"/>
            </w:pPr>
            <w:r>
              <w:rPr>
                <w:sz w:val="18"/>
              </w:rPr>
              <w:t>Team Leader</w:t>
            </w:r>
          </w:p>
        </w:tc>
        <w:tc>
          <w:tcPr>
            <w:tcW w:w="3213" w:type="dxa"/>
            <w:shd w:val="clear" w:color="auto" w:fill="F3F4F6"/>
          </w:tcPr>
          <w:p w14:paraId="43D3BF1C" w14:textId="77777777" w:rsidR="000908BA" w:rsidRDefault="00FC3EE1">
            <w:pPr>
              <w:spacing w:before="60" w:after="60"/>
            </w:pPr>
            <w:r>
              <w:rPr>
                <w:sz w:val="18"/>
              </w:rPr>
              <w:t>IT</w:t>
            </w:r>
          </w:p>
        </w:tc>
      </w:tr>
      <w:tr w:rsidR="000908BA" w14:paraId="01B28F56" w14:textId="77777777">
        <w:trPr>
          <w:cantSplit/>
          <w:jc w:val="center"/>
        </w:trPr>
        <w:tc>
          <w:tcPr>
            <w:tcW w:w="3213" w:type="dxa"/>
          </w:tcPr>
          <w:p w14:paraId="0FD1862D" w14:textId="77777777" w:rsidR="000908BA" w:rsidRDefault="00FC3EE1">
            <w:pPr>
              <w:spacing w:before="60" w:after="60"/>
            </w:pPr>
            <w:r>
              <w:rPr>
                <w:rFonts w:ascii="Consolas" w:hAnsi="Consolas"/>
                <w:color w:val="0F3B2E"/>
                <w:sz w:val="17"/>
              </w:rPr>
              <w:t>IT_MGR</w:t>
            </w:r>
          </w:p>
        </w:tc>
        <w:tc>
          <w:tcPr>
            <w:tcW w:w="3213" w:type="dxa"/>
          </w:tcPr>
          <w:p w14:paraId="74152E5B" w14:textId="77777777" w:rsidR="000908BA" w:rsidRDefault="00FC3EE1">
            <w:pPr>
              <w:spacing w:before="60" w:after="60"/>
            </w:pPr>
            <w:r>
              <w:rPr>
                <w:sz w:val="18"/>
              </w:rPr>
              <w:t>IT Manager / Team Lead — displayed as HR</w:t>
            </w:r>
          </w:p>
        </w:tc>
        <w:tc>
          <w:tcPr>
            <w:tcW w:w="3213" w:type="dxa"/>
          </w:tcPr>
          <w:p w14:paraId="6BA05A3C" w14:textId="77777777" w:rsidR="000908BA" w:rsidRDefault="00FC3EE1">
            <w:pPr>
              <w:spacing w:before="60" w:after="60"/>
            </w:pPr>
            <w:r>
              <w:rPr>
                <w:sz w:val="18"/>
              </w:rPr>
              <w:t>IT</w:t>
            </w:r>
          </w:p>
        </w:tc>
      </w:tr>
      <w:tr w:rsidR="000908BA" w14:paraId="24D5FA51" w14:textId="77777777">
        <w:trPr>
          <w:cantSplit/>
          <w:jc w:val="center"/>
        </w:trPr>
        <w:tc>
          <w:tcPr>
            <w:tcW w:w="3213" w:type="dxa"/>
            <w:shd w:val="clear" w:color="auto" w:fill="F3F4F6"/>
          </w:tcPr>
          <w:p w14:paraId="3A317A22" w14:textId="77777777" w:rsidR="000908BA" w:rsidRDefault="00FC3EE1">
            <w:pPr>
              <w:spacing w:before="60" w:after="60"/>
            </w:pPr>
            <w:r>
              <w:rPr>
                <w:rFonts w:ascii="Consolas" w:hAnsi="Consolas"/>
                <w:color w:val="0F3B2E"/>
                <w:sz w:val="17"/>
              </w:rPr>
              <w:t>IT_HR</w:t>
            </w:r>
          </w:p>
        </w:tc>
        <w:tc>
          <w:tcPr>
            <w:tcW w:w="3213" w:type="dxa"/>
            <w:shd w:val="clear" w:color="auto" w:fill="F3F4F6"/>
          </w:tcPr>
          <w:p w14:paraId="1727446C" w14:textId="77777777" w:rsidR="000908BA" w:rsidRDefault="00FC3EE1">
            <w:pPr>
              <w:spacing w:before="60" w:after="60"/>
            </w:pPr>
            <w:r>
              <w:rPr>
                <w:sz w:val="18"/>
              </w:rPr>
              <w:t>IT HR / Payroll Manager — displayed as HR Head</w:t>
            </w:r>
          </w:p>
        </w:tc>
        <w:tc>
          <w:tcPr>
            <w:tcW w:w="3213" w:type="dxa"/>
            <w:shd w:val="clear" w:color="auto" w:fill="F3F4F6"/>
          </w:tcPr>
          <w:p w14:paraId="58789416" w14:textId="77777777" w:rsidR="000908BA" w:rsidRDefault="00FC3EE1">
            <w:pPr>
              <w:spacing w:before="60" w:after="60"/>
            </w:pPr>
            <w:r>
              <w:rPr>
                <w:sz w:val="18"/>
              </w:rPr>
              <w:t>IT</w:t>
            </w:r>
          </w:p>
        </w:tc>
      </w:tr>
      <w:tr w:rsidR="000908BA" w14:paraId="1365FDC6" w14:textId="77777777">
        <w:trPr>
          <w:cantSplit/>
          <w:jc w:val="center"/>
        </w:trPr>
        <w:tc>
          <w:tcPr>
            <w:tcW w:w="3213" w:type="dxa"/>
          </w:tcPr>
          <w:p w14:paraId="3FF0C599" w14:textId="77777777" w:rsidR="000908BA" w:rsidRDefault="00FC3EE1">
            <w:pPr>
              <w:spacing w:before="60" w:after="60"/>
            </w:pPr>
            <w:r>
              <w:rPr>
                <w:rFonts w:ascii="Consolas" w:hAnsi="Consolas"/>
                <w:color w:val="0F3B2E"/>
                <w:sz w:val="17"/>
              </w:rPr>
              <w:t>IT_FIN</w:t>
            </w:r>
          </w:p>
        </w:tc>
        <w:tc>
          <w:tcPr>
            <w:tcW w:w="3213" w:type="dxa"/>
          </w:tcPr>
          <w:p w14:paraId="12D96610" w14:textId="77777777" w:rsidR="000908BA" w:rsidRDefault="00FC3EE1">
            <w:pPr>
              <w:spacing w:before="60" w:after="60"/>
            </w:pPr>
            <w:r>
              <w:rPr>
                <w:sz w:val="18"/>
              </w:rPr>
              <w:t>Finance Officer</w:t>
            </w:r>
          </w:p>
        </w:tc>
        <w:tc>
          <w:tcPr>
            <w:tcW w:w="3213" w:type="dxa"/>
          </w:tcPr>
          <w:p w14:paraId="392D215F" w14:textId="77777777" w:rsidR="000908BA" w:rsidRDefault="00FC3EE1">
            <w:pPr>
              <w:spacing w:before="60" w:after="60"/>
            </w:pPr>
            <w:r>
              <w:rPr>
                <w:sz w:val="18"/>
              </w:rPr>
              <w:t>IT</w:t>
            </w:r>
          </w:p>
        </w:tc>
      </w:tr>
      <w:tr w:rsidR="000908BA" w14:paraId="1BC106E8" w14:textId="77777777">
        <w:trPr>
          <w:cantSplit/>
          <w:jc w:val="center"/>
        </w:trPr>
        <w:tc>
          <w:tcPr>
            <w:tcW w:w="3213" w:type="dxa"/>
            <w:shd w:val="clear" w:color="auto" w:fill="F3F4F6"/>
          </w:tcPr>
          <w:p w14:paraId="4AC55A9D" w14:textId="77777777" w:rsidR="000908BA" w:rsidRDefault="00FC3EE1">
            <w:pPr>
              <w:spacing w:before="60" w:after="60"/>
            </w:pPr>
            <w:r>
              <w:rPr>
                <w:rFonts w:ascii="Consolas" w:hAnsi="Consolas"/>
                <w:color w:val="0F3B2E"/>
                <w:sz w:val="17"/>
              </w:rPr>
              <w:t>IT_CEO</w:t>
            </w:r>
          </w:p>
        </w:tc>
        <w:tc>
          <w:tcPr>
            <w:tcW w:w="3213" w:type="dxa"/>
            <w:shd w:val="clear" w:color="auto" w:fill="F3F4F6"/>
          </w:tcPr>
          <w:p w14:paraId="10321008" w14:textId="77777777" w:rsidR="000908BA" w:rsidRDefault="00FC3EE1">
            <w:pPr>
              <w:spacing w:before="60" w:after="60"/>
            </w:pPr>
            <w:r>
              <w:rPr>
                <w:sz w:val="18"/>
              </w:rPr>
              <w:t>CEO</w:t>
            </w:r>
          </w:p>
        </w:tc>
        <w:tc>
          <w:tcPr>
            <w:tcW w:w="3213" w:type="dxa"/>
            <w:shd w:val="clear" w:color="auto" w:fill="F3F4F6"/>
          </w:tcPr>
          <w:p w14:paraId="6B9DB1F5" w14:textId="77777777" w:rsidR="000908BA" w:rsidRDefault="00FC3EE1">
            <w:pPr>
              <w:spacing w:before="60" w:after="60"/>
            </w:pPr>
            <w:r>
              <w:rPr>
                <w:sz w:val="18"/>
              </w:rPr>
              <w:t>IT</w:t>
            </w:r>
          </w:p>
        </w:tc>
      </w:tr>
      <w:tr w:rsidR="000908BA" w14:paraId="7CA4AA73" w14:textId="77777777">
        <w:trPr>
          <w:cantSplit/>
          <w:jc w:val="center"/>
        </w:trPr>
        <w:tc>
          <w:tcPr>
            <w:tcW w:w="3213" w:type="dxa"/>
          </w:tcPr>
          <w:p w14:paraId="5732B258" w14:textId="77777777" w:rsidR="000908BA" w:rsidRDefault="00FC3EE1">
            <w:pPr>
              <w:spacing w:before="60" w:after="60"/>
            </w:pPr>
            <w:r>
              <w:rPr>
                <w:rFonts w:ascii="Consolas" w:hAnsi="Consolas"/>
                <w:color w:val="0F3B2E"/>
                <w:sz w:val="17"/>
              </w:rPr>
              <w:t>IT_AST</w:t>
            </w:r>
          </w:p>
        </w:tc>
        <w:tc>
          <w:tcPr>
            <w:tcW w:w="3213" w:type="dxa"/>
          </w:tcPr>
          <w:p w14:paraId="4EF0BF6C" w14:textId="77777777" w:rsidR="000908BA" w:rsidRDefault="00FC3EE1">
            <w:pPr>
              <w:spacing w:before="60" w:after="60"/>
            </w:pPr>
            <w:r>
              <w:rPr>
                <w:sz w:val="18"/>
              </w:rPr>
              <w:t>IT Asset Manager</w:t>
            </w:r>
          </w:p>
        </w:tc>
        <w:tc>
          <w:tcPr>
            <w:tcW w:w="3213" w:type="dxa"/>
          </w:tcPr>
          <w:p w14:paraId="04EC69D4" w14:textId="77777777" w:rsidR="000908BA" w:rsidRDefault="00FC3EE1">
            <w:pPr>
              <w:spacing w:before="60" w:after="60"/>
            </w:pPr>
            <w:r>
              <w:rPr>
                <w:sz w:val="18"/>
              </w:rPr>
              <w:t>IT</w:t>
            </w:r>
          </w:p>
        </w:tc>
      </w:tr>
      <w:tr w:rsidR="000908BA" w14:paraId="45CE894B" w14:textId="77777777">
        <w:trPr>
          <w:cantSplit/>
          <w:jc w:val="center"/>
        </w:trPr>
        <w:tc>
          <w:tcPr>
            <w:tcW w:w="3213" w:type="dxa"/>
            <w:shd w:val="clear" w:color="auto" w:fill="F3F4F6"/>
          </w:tcPr>
          <w:p w14:paraId="542C0612" w14:textId="77777777" w:rsidR="000908BA" w:rsidRDefault="00FC3EE1">
            <w:pPr>
              <w:spacing w:before="60" w:after="60"/>
            </w:pPr>
            <w:r>
              <w:rPr>
                <w:rFonts w:ascii="Consolas" w:hAnsi="Consolas"/>
                <w:color w:val="0F3B2E"/>
                <w:sz w:val="17"/>
              </w:rPr>
              <w:t>CV_EMP</w:t>
            </w:r>
          </w:p>
        </w:tc>
        <w:tc>
          <w:tcPr>
            <w:tcW w:w="3213" w:type="dxa"/>
            <w:shd w:val="clear" w:color="auto" w:fill="F3F4F6"/>
          </w:tcPr>
          <w:p w14:paraId="37F1C9F7" w14:textId="77777777" w:rsidR="000908BA" w:rsidRDefault="00FC3EE1">
            <w:pPr>
              <w:spacing w:before="60" w:after="60"/>
            </w:pPr>
            <w:r>
              <w:rPr>
                <w:sz w:val="18"/>
              </w:rPr>
              <w:t>Civil Site Employee</w:t>
            </w:r>
          </w:p>
        </w:tc>
        <w:tc>
          <w:tcPr>
            <w:tcW w:w="3213" w:type="dxa"/>
            <w:shd w:val="clear" w:color="auto" w:fill="F3F4F6"/>
          </w:tcPr>
          <w:p w14:paraId="51DDD202" w14:textId="77777777" w:rsidR="000908BA" w:rsidRDefault="00FC3EE1">
            <w:pPr>
              <w:spacing w:before="60" w:after="60"/>
            </w:pPr>
            <w:r>
              <w:rPr>
                <w:sz w:val="18"/>
              </w:rPr>
              <w:t>Civil</w:t>
            </w:r>
          </w:p>
        </w:tc>
      </w:tr>
      <w:tr w:rsidR="000908BA" w14:paraId="2B1E2BD9" w14:textId="77777777">
        <w:trPr>
          <w:cantSplit/>
          <w:jc w:val="center"/>
        </w:trPr>
        <w:tc>
          <w:tcPr>
            <w:tcW w:w="3213" w:type="dxa"/>
          </w:tcPr>
          <w:p w14:paraId="1F75D1AC" w14:textId="77777777" w:rsidR="000908BA" w:rsidRDefault="00FC3EE1">
            <w:pPr>
              <w:spacing w:before="60" w:after="60"/>
            </w:pPr>
            <w:r>
              <w:rPr>
                <w:rFonts w:ascii="Consolas" w:hAnsi="Consolas"/>
                <w:color w:val="0F3B2E"/>
                <w:sz w:val="17"/>
              </w:rPr>
              <w:t>CV_SUP</w:t>
            </w:r>
          </w:p>
        </w:tc>
        <w:tc>
          <w:tcPr>
            <w:tcW w:w="3213" w:type="dxa"/>
          </w:tcPr>
          <w:p w14:paraId="05F97BA5" w14:textId="77777777" w:rsidR="000908BA" w:rsidRDefault="00FC3EE1">
            <w:pPr>
              <w:spacing w:before="60" w:after="60"/>
            </w:pPr>
            <w:r>
              <w:rPr>
                <w:sz w:val="18"/>
              </w:rPr>
              <w:t>Civil Supervisor</w:t>
            </w:r>
          </w:p>
        </w:tc>
        <w:tc>
          <w:tcPr>
            <w:tcW w:w="3213" w:type="dxa"/>
          </w:tcPr>
          <w:p w14:paraId="4F091958" w14:textId="77777777" w:rsidR="000908BA" w:rsidRDefault="00FC3EE1">
            <w:pPr>
              <w:spacing w:before="60" w:after="60"/>
            </w:pPr>
            <w:r>
              <w:rPr>
                <w:sz w:val="18"/>
              </w:rPr>
              <w:t>Civil</w:t>
            </w:r>
          </w:p>
        </w:tc>
      </w:tr>
      <w:tr w:rsidR="000908BA" w14:paraId="1D0320E7" w14:textId="77777777">
        <w:trPr>
          <w:cantSplit/>
          <w:jc w:val="center"/>
        </w:trPr>
        <w:tc>
          <w:tcPr>
            <w:tcW w:w="3213" w:type="dxa"/>
            <w:shd w:val="clear" w:color="auto" w:fill="F3F4F6"/>
          </w:tcPr>
          <w:p w14:paraId="3F84E65E" w14:textId="77777777" w:rsidR="000908BA" w:rsidRDefault="00FC3EE1">
            <w:pPr>
              <w:spacing w:before="60" w:after="60"/>
            </w:pPr>
            <w:r>
              <w:rPr>
                <w:rFonts w:ascii="Consolas" w:hAnsi="Consolas"/>
                <w:color w:val="0F3B2E"/>
                <w:sz w:val="17"/>
              </w:rPr>
              <w:t>CV_HR</w:t>
            </w:r>
          </w:p>
        </w:tc>
        <w:tc>
          <w:tcPr>
            <w:tcW w:w="3213" w:type="dxa"/>
            <w:shd w:val="clear" w:color="auto" w:fill="F3F4F6"/>
          </w:tcPr>
          <w:p w14:paraId="68868960" w14:textId="77777777" w:rsidR="000908BA" w:rsidRDefault="00FC3EE1">
            <w:pPr>
              <w:spacing w:before="60" w:after="60"/>
            </w:pPr>
            <w:r>
              <w:rPr>
                <w:sz w:val="18"/>
              </w:rPr>
              <w:t>Civil HR Manager</w:t>
            </w:r>
          </w:p>
        </w:tc>
        <w:tc>
          <w:tcPr>
            <w:tcW w:w="3213" w:type="dxa"/>
            <w:shd w:val="clear" w:color="auto" w:fill="F3F4F6"/>
          </w:tcPr>
          <w:p w14:paraId="0C5110EE" w14:textId="77777777" w:rsidR="000908BA" w:rsidRDefault="00FC3EE1">
            <w:pPr>
              <w:spacing w:before="60" w:after="60"/>
            </w:pPr>
            <w:r>
              <w:rPr>
                <w:sz w:val="18"/>
              </w:rPr>
              <w:t>Civil</w:t>
            </w:r>
          </w:p>
        </w:tc>
      </w:tr>
      <w:tr w:rsidR="000908BA" w14:paraId="4C15FD94" w14:textId="77777777">
        <w:trPr>
          <w:cantSplit/>
          <w:jc w:val="center"/>
        </w:trPr>
        <w:tc>
          <w:tcPr>
            <w:tcW w:w="3213" w:type="dxa"/>
          </w:tcPr>
          <w:p w14:paraId="1C11F85D" w14:textId="77777777" w:rsidR="000908BA" w:rsidRDefault="00FC3EE1">
            <w:pPr>
              <w:spacing w:before="60" w:after="60"/>
            </w:pPr>
            <w:r>
              <w:rPr>
                <w:rFonts w:ascii="Consolas" w:hAnsi="Consolas"/>
                <w:color w:val="0F3B2E"/>
                <w:sz w:val="17"/>
              </w:rPr>
              <w:t>CV_ADM</w:t>
            </w:r>
          </w:p>
        </w:tc>
        <w:tc>
          <w:tcPr>
            <w:tcW w:w="3213" w:type="dxa"/>
          </w:tcPr>
          <w:p w14:paraId="7871D555" w14:textId="77777777" w:rsidR="000908BA" w:rsidRDefault="00FC3EE1">
            <w:pPr>
              <w:spacing w:before="60" w:after="60"/>
            </w:pPr>
            <w:r>
              <w:rPr>
                <w:sz w:val="18"/>
              </w:rPr>
              <w:t>Civil / Facilities Admin</w:t>
            </w:r>
          </w:p>
        </w:tc>
        <w:tc>
          <w:tcPr>
            <w:tcW w:w="3213" w:type="dxa"/>
          </w:tcPr>
          <w:p w14:paraId="42121E02" w14:textId="77777777" w:rsidR="000908BA" w:rsidRDefault="00FC3EE1">
            <w:pPr>
              <w:spacing w:before="60" w:after="60"/>
            </w:pPr>
            <w:r>
              <w:rPr>
                <w:sz w:val="18"/>
              </w:rPr>
              <w:t>Civil</w:t>
            </w:r>
          </w:p>
        </w:tc>
      </w:tr>
      <w:tr w:rsidR="000908BA" w14:paraId="625ABD47" w14:textId="77777777">
        <w:trPr>
          <w:cantSplit/>
          <w:jc w:val="center"/>
        </w:trPr>
        <w:tc>
          <w:tcPr>
            <w:tcW w:w="3213" w:type="dxa"/>
            <w:shd w:val="clear" w:color="auto" w:fill="F3F4F6"/>
          </w:tcPr>
          <w:p w14:paraId="02AE0238" w14:textId="77777777" w:rsidR="000908BA" w:rsidRDefault="00FC3EE1">
            <w:pPr>
              <w:spacing w:before="60" w:after="60"/>
            </w:pPr>
            <w:r>
              <w:rPr>
                <w:rFonts w:ascii="Consolas" w:hAnsi="Consolas"/>
                <w:color w:val="0F3B2E"/>
                <w:sz w:val="17"/>
              </w:rPr>
              <w:lastRenderedPageBreak/>
              <w:t>CV_AST</w:t>
            </w:r>
          </w:p>
        </w:tc>
        <w:tc>
          <w:tcPr>
            <w:tcW w:w="3213" w:type="dxa"/>
            <w:shd w:val="clear" w:color="auto" w:fill="F3F4F6"/>
          </w:tcPr>
          <w:p w14:paraId="6897BD96" w14:textId="77777777" w:rsidR="000908BA" w:rsidRDefault="00FC3EE1">
            <w:pPr>
              <w:spacing w:before="60" w:after="60"/>
            </w:pPr>
            <w:r>
              <w:rPr>
                <w:sz w:val="18"/>
              </w:rPr>
              <w:t>Civil Asset Manager</w:t>
            </w:r>
          </w:p>
        </w:tc>
        <w:tc>
          <w:tcPr>
            <w:tcW w:w="3213" w:type="dxa"/>
            <w:shd w:val="clear" w:color="auto" w:fill="F3F4F6"/>
          </w:tcPr>
          <w:p w14:paraId="205119E2" w14:textId="77777777" w:rsidR="000908BA" w:rsidRDefault="00FC3EE1">
            <w:pPr>
              <w:spacing w:before="60" w:after="60"/>
            </w:pPr>
            <w:r>
              <w:rPr>
                <w:sz w:val="18"/>
              </w:rPr>
              <w:t>Civil</w:t>
            </w:r>
          </w:p>
        </w:tc>
      </w:tr>
    </w:tbl>
    <w:p w14:paraId="4E1C4640" w14:textId="77777777" w:rsidR="000908BA" w:rsidRDefault="000908BA">
      <w:pPr>
        <w:spacing w:after="40"/>
      </w:pPr>
    </w:p>
    <w:p w14:paraId="2DBFEFF3" w14:textId="77777777" w:rsidR="000908BA" w:rsidRDefault="00FC3EE1">
      <w:pPr>
        <w:pStyle w:val="Heading3"/>
      </w:pPr>
      <w:bookmarkStart w:id="26" w:name="_Toc236305386"/>
      <w:r>
        <w:t>4.3 Permission Catalogue</w:t>
      </w:r>
      <w:bookmarkEnd w:id="26"/>
    </w:p>
    <w:p w14:paraId="376509EE" w14:textId="77777777" w:rsidR="000908BA" w:rsidRDefault="00FC3EE1">
      <w:r>
        <w:rPr>
          <w:b/>
        </w:rPr>
        <w:t>FR-RBAC-002</w:t>
      </w:r>
      <w:r>
        <w:t xml:space="preserve"> The system shall provide the following permissions:</w:t>
      </w:r>
    </w:p>
    <w:tbl>
      <w:tblPr>
        <w:tblStyle w:val="TableGrid"/>
        <w:tblW w:w="0" w:type="auto"/>
        <w:jc w:val="center"/>
        <w:tblLook w:val="04A0" w:firstRow="1" w:lastRow="0" w:firstColumn="1" w:lastColumn="0" w:noHBand="0" w:noVBand="1"/>
      </w:tblPr>
      <w:tblGrid>
        <w:gridCol w:w="4819"/>
        <w:gridCol w:w="4819"/>
      </w:tblGrid>
      <w:tr w:rsidR="000908BA" w14:paraId="1678FB81" w14:textId="77777777">
        <w:trPr>
          <w:cantSplit/>
          <w:tblHeader/>
          <w:jc w:val="center"/>
        </w:trPr>
        <w:tc>
          <w:tcPr>
            <w:tcW w:w="4819" w:type="dxa"/>
            <w:shd w:val="clear" w:color="auto" w:fill="1F2937"/>
          </w:tcPr>
          <w:p w14:paraId="3A3AC255" w14:textId="77777777" w:rsidR="000908BA" w:rsidRDefault="00FC3EE1">
            <w:pPr>
              <w:spacing w:before="60" w:after="60"/>
            </w:pPr>
            <w:r>
              <w:rPr>
                <w:b/>
                <w:color w:val="FFFFFF"/>
                <w:sz w:val="18"/>
              </w:rPr>
              <w:t>Code</w:t>
            </w:r>
          </w:p>
        </w:tc>
        <w:tc>
          <w:tcPr>
            <w:tcW w:w="4819" w:type="dxa"/>
            <w:shd w:val="clear" w:color="auto" w:fill="1F2937"/>
          </w:tcPr>
          <w:p w14:paraId="7B3E0CAB" w14:textId="77777777" w:rsidR="000908BA" w:rsidRDefault="00FC3EE1">
            <w:pPr>
              <w:spacing w:before="60" w:after="60"/>
            </w:pPr>
            <w:r>
              <w:rPr>
                <w:b/>
                <w:color w:val="FFFFFF"/>
                <w:sz w:val="18"/>
              </w:rPr>
              <w:t>Capability granted</w:t>
            </w:r>
          </w:p>
        </w:tc>
      </w:tr>
      <w:tr w:rsidR="000908BA" w14:paraId="03CC8EFF" w14:textId="77777777">
        <w:trPr>
          <w:cantSplit/>
          <w:jc w:val="center"/>
        </w:trPr>
        <w:tc>
          <w:tcPr>
            <w:tcW w:w="4819" w:type="dxa"/>
          </w:tcPr>
          <w:p w14:paraId="3A552F3F" w14:textId="77777777" w:rsidR="000908BA" w:rsidRDefault="00FC3EE1">
            <w:pPr>
              <w:spacing w:before="60" w:after="60"/>
            </w:pPr>
            <w:r>
              <w:rPr>
                <w:rFonts w:ascii="Consolas" w:hAnsi="Consolas"/>
                <w:color w:val="0F3B2E"/>
                <w:sz w:val="17"/>
              </w:rPr>
              <w:t>USER_MANAGE</w:t>
            </w:r>
          </w:p>
        </w:tc>
        <w:tc>
          <w:tcPr>
            <w:tcW w:w="4819" w:type="dxa"/>
          </w:tcPr>
          <w:p w14:paraId="7102643E" w14:textId="77777777" w:rsidR="000908BA" w:rsidRDefault="00FC3EE1">
            <w:pPr>
              <w:spacing w:before="60" w:after="60"/>
            </w:pPr>
            <w:r>
              <w:rPr>
                <w:sz w:val="18"/>
              </w:rPr>
              <w:t>Full employee administration, including deletion, offboarding and team detachment</w:t>
            </w:r>
          </w:p>
        </w:tc>
      </w:tr>
      <w:tr w:rsidR="000908BA" w14:paraId="0A28448C" w14:textId="77777777">
        <w:trPr>
          <w:cantSplit/>
          <w:jc w:val="center"/>
        </w:trPr>
        <w:tc>
          <w:tcPr>
            <w:tcW w:w="4819" w:type="dxa"/>
            <w:shd w:val="clear" w:color="auto" w:fill="F3F4F6"/>
          </w:tcPr>
          <w:p w14:paraId="59967279" w14:textId="77777777" w:rsidR="000908BA" w:rsidRDefault="00FC3EE1">
            <w:pPr>
              <w:spacing w:before="60" w:after="60"/>
            </w:pPr>
            <w:r>
              <w:rPr>
                <w:rFonts w:ascii="Consolas" w:hAnsi="Consolas"/>
                <w:color w:val="0F3B2E"/>
                <w:sz w:val="17"/>
              </w:rPr>
              <w:t>EMPLOYEE_MANAGE</w:t>
            </w:r>
          </w:p>
        </w:tc>
        <w:tc>
          <w:tcPr>
            <w:tcW w:w="4819" w:type="dxa"/>
            <w:shd w:val="clear" w:color="auto" w:fill="F3F4F6"/>
          </w:tcPr>
          <w:p w14:paraId="7BB281BE" w14:textId="77777777" w:rsidR="000908BA" w:rsidRDefault="00FC3EE1">
            <w:pPr>
              <w:spacing w:before="60" w:after="60"/>
            </w:pPr>
            <w:r>
              <w:rPr>
                <w:sz w:val="18"/>
              </w:rPr>
              <w:t>Create and edit employee accounts and their bank details and documents</w:t>
            </w:r>
          </w:p>
        </w:tc>
      </w:tr>
      <w:tr w:rsidR="000908BA" w14:paraId="3A0EB4C5" w14:textId="77777777">
        <w:trPr>
          <w:cantSplit/>
          <w:jc w:val="center"/>
        </w:trPr>
        <w:tc>
          <w:tcPr>
            <w:tcW w:w="4819" w:type="dxa"/>
          </w:tcPr>
          <w:p w14:paraId="45DA5F57" w14:textId="77777777" w:rsidR="000908BA" w:rsidRDefault="00FC3EE1">
            <w:pPr>
              <w:spacing w:before="60" w:after="60"/>
            </w:pPr>
            <w:r>
              <w:rPr>
                <w:rFonts w:ascii="Consolas" w:hAnsi="Consolas"/>
                <w:color w:val="0F3B2E"/>
                <w:sz w:val="17"/>
              </w:rPr>
              <w:t>TEAM_MANAGE</w:t>
            </w:r>
          </w:p>
        </w:tc>
        <w:tc>
          <w:tcPr>
            <w:tcW w:w="4819" w:type="dxa"/>
          </w:tcPr>
          <w:p w14:paraId="65885416" w14:textId="77777777" w:rsidR="000908BA" w:rsidRDefault="00FC3EE1">
            <w:pPr>
              <w:spacing w:before="60" w:after="60"/>
            </w:pPr>
            <w:r>
              <w:rPr>
                <w:sz w:val="18"/>
              </w:rPr>
              <w:t>Create and delete teams</w:t>
            </w:r>
          </w:p>
        </w:tc>
      </w:tr>
      <w:tr w:rsidR="000908BA" w14:paraId="4539B25D" w14:textId="77777777">
        <w:trPr>
          <w:cantSplit/>
          <w:jc w:val="center"/>
        </w:trPr>
        <w:tc>
          <w:tcPr>
            <w:tcW w:w="4819" w:type="dxa"/>
            <w:shd w:val="clear" w:color="auto" w:fill="F3F4F6"/>
          </w:tcPr>
          <w:p w14:paraId="6139CF2B" w14:textId="77777777" w:rsidR="000908BA" w:rsidRDefault="00FC3EE1">
            <w:pPr>
              <w:spacing w:before="60" w:after="60"/>
            </w:pPr>
            <w:r>
              <w:rPr>
                <w:rFonts w:ascii="Consolas" w:hAnsi="Consolas"/>
                <w:color w:val="0F3B2E"/>
                <w:sz w:val="17"/>
              </w:rPr>
              <w:t>ORG_MANAGE</w:t>
            </w:r>
          </w:p>
        </w:tc>
        <w:tc>
          <w:tcPr>
            <w:tcW w:w="4819" w:type="dxa"/>
            <w:shd w:val="clear" w:color="auto" w:fill="F3F4F6"/>
          </w:tcPr>
          <w:p w14:paraId="01CD8A27" w14:textId="77777777" w:rsidR="000908BA" w:rsidRDefault="00FC3EE1">
            <w:pPr>
              <w:spacing w:before="60" w:after="60"/>
            </w:pPr>
            <w:r>
              <w:rPr>
                <w:sz w:val="18"/>
              </w:rPr>
              <w:t>Maintain organisation master data and leave policies</w:t>
            </w:r>
          </w:p>
        </w:tc>
      </w:tr>
      <w:tr w:rsidR="000908BA" w14:paraId="6E2FBCE4" w14:textId="77777777">
        <w:trPr>
          <w:cantSplit/>
          <w:jc w:val="center"/>
        </w:trPr>
        <w:tc>
          <w:tcPr>
            <w:tcW w:w="4819" w:type="dxa"/>
          </w:tcPr>
          <w:p w14:paraId="517C7C78" w14:textId="77777777" w:rsidR="000908BA" w:rsidRDefault="00FC3EE1">
            <w:pPr>
              <w:spacing w:before="60" w:after="60"/>
            </w:pPr>
            <w:r>
              <w:rPr>
                <w:rFonts w:ascii="Consolas" w:hAnsi="Consolas"/>
                <w:color w:val="0F3B2E"/>
                <w:sz w:val="17"/>
              </w:rPr>
              <w:t>CALENDAR_MANAGE</w:t>
            </w:r>
          </w:p>
        </w:tc>
        <w:tc>
          <w:tcPr>
            <w:tcW w:w="4819" w:type="dxa"/>
          </w:tcPr>
          <w:p w14:paraId="2FBFDA8A" w14:textId="77777777" w:rsidR="000908BA" w:rsidRDefault="00FC3EE1">
            <w:pPr>
              <w:spacing w:before="60" w:after="60"/>
            </w:pPr>
            <w:r>
              <w:rPr>
                <w:sz w:val="18"/>
              </w:rPr>
              <w:t>Add and remove calendar entries</w:t>
            </w:r>
          </w:p>
        </w:tc>
      </w:tr>
      <w:tr w:rsidR="000908BA" w14:paraId="3B447D3E" w14:textId="77777777">
        <w:trPr>
          <w:cantSplit/>
          <w:jc w:val="center"/>
        </w:trPr>
        <w:tc>
          <w:tcPr>
            <w:tcW w:w="4819" w:type="dxa"/>
            <w:shd w:val="clear" w:color="auto" w:fill="F3F4F6"/>
          </w:tcPr>
          <w:p w14:paraId="386E7216" w14:textId="77777777" w:rsidR="000908BA" w:rsidRDefault="00FC3EE1">
            <w:pPr>
              <w:spacing w:before="60" w:after="60"/>
            </w:pPr>
            <w:r>
              <w:rPr>
                <w:rFonts w:ascii="Consolas" w:hAnsi="Consolas"/>
                <w:color w:val="0F3B2E"/>
                <w:sz w:val="17"/>
              </w:rPr>
              <w:t>LEAVE_APPLY</w:t>
            </w:r>
          </w:p>
        </w:tc>
        <w:tc>
          <w:tcPr>
            <w:tcW w:w="4819" w:type="dxa"/>
            <w:shd w:val="clear" w:color="auto" w:fill="F3F4F6"/>
          </w:tcPr>
          <w:p w14:paraId="001B8831" w14:textId="77777777" w:rsidR="000908BA" w:rsidRDefault="00FC3EE1">
            <w:pPr>
              <w:spacing w:before="60" w:after="60"/>
            </w:pPr>
            <w:r>
              <w:rPr>
                <w:sz w:val="18"/>
              </w:rPr>
              <w:t>Apply for leave</w:t>
            </w:r>
          </w:p>
        </w:tc>
      </w:tr>
      <w:tr w:rsidR="000908BA" w14:paraId="08E58621" w14:textId="77777777">
        <w:trPr>
          <w:cantSplit/>
          <w:jc w:val="center"/>
        </w:trPr>
        <w:tc>
          <w:tcPr>
            <w:tcW w:w="4819" w:type="dxa"/>
          </w:tcPr>
          <w:p w14:paraId="4D858B44" w14:textId="77777777" w:rsidR="000908BA" w:rsidRDefault="00FC3EE1">
            <w:pPr>
              <w:spacing w:before="60" w:after="60"/>
            </w:pPr>
            <w:r>
              <w:rPr>
                <w:rFonts w:ascii="Consolas" w:hAnsi="Consolas"/>
                <w:color w:val="0F3B2E"/>
                <w:sz w:val="17"/>
              </w:rPr>
              <w:t>LEAVE_APPROVE</w:t>
            </w:r>
          </w:p>
        </w:tc>
        <w:tc>
          <w:tcPr>
            <w:tcW w:w="4819" w:type="dxa"/>
          </w:tcPr>
          <w:p w14:paraId="173C8C78" w14:textId="77777777" w:rsidR="000908BA" w:rsidRDefault="00FC3EE1">
            <w:pPr>
              <w:spacing w:before="60" w:after="60"/>
            </w:pPr>
            <w:r>
              <w:rPr>
                <w:sz w:val="18"/>
              </w:rPr>
              <w:t>Decide leave and hourly permission requests</w:t>
            </w:r>
          </w:p>
        </w:tc>
      </w:tr>
      <w:tr w:rsidR="000908BA" w14:paraId="75785591" w14:textId="77777777">
        <w:trPr>
          <w:cantSplit/>
          <w:jc w:val="center"/>
        </w:trPr>
        <w:tc>
          <w:tcPr>
            <w:tcW w:w="4819" w:type="dxa"/>
            <w:shd w:val="clear" w:color="auto" w:fill="F3F4F6"/>
          </w:tcPr>
          <w:p w14:paraId="68574BBF" w14:textId="77777777" w:rsidR="000908BA" w:rsidRDefault="00FC3EE1">
            <w:pPr>
              <w:spacing w:before="60" w:after="60"/>
            </w:pPr>
            <w:r>
              <w:rPr>
                <w:rFonts w:ascii="Consolas" w:hAnsi="Consolas"/>
                <w:color w:val="0F3B2E"/>
                <w:sz w:val="17"/>
              </w:rPr>
              <w:t>ATTENDANCE_SELF</w:t>
            </w:r>
          </w:p>
        </w:tc>
        <w:tc>
          <w:tcPr>
            <w:tcW w:w="4819" w:type="dxa"/>
            <w:shd w:val="clear" w:color="auto" w:fill="F3F4F6"/>
          </w:tcPr>
          <w:p w14:paraId="7801BB38" w14:textId="77777777" w:rsidR="000908BA" w:rsidRDefault="00FC3EE1">
            <w:pPr>
              <w:spacing w:before="60" w:after="60"/>
            </w:pPr>
            <w:r>
              <w:rPr>
                <w:sz w:val="18"/>
              </w:rPr>
              <w:t>Record own attendance</w:t>
            </w:r>
          </w:p>
        </w:tc>
      </w:tr>
      <w:tr w:rsidR="000908BA" w14:paraId="44CC6676" w14:textId="77777777">
        <w:trPr>
          <w:cantSplit/>
          <w:jc w:val="center"/>
        </w:trPr>
        <w:tc>
          <w:tcPr>
            <w:tcW w:w="4819" w:type="dxa"/>
          </w:tcPr>
          <w:p w14:paraId="24779031" w14:textId="77777777" w:rsidR="000908BA" w:rsidRDefault="00FC3EE1">
            <w:pPr>
              <w:spacing w:before="60" w:after="60"/>
            </w:pPr>
            <w:r>
              <w:rPr>
                <w:rFonts w:ascii="Consolas" w:hAnsi="Consolas"/>
                <w:color w:val="0F3B2E"/>
                <w:sz w:val="17"/>
              </w:rPr>
              <w:t>ATTENDANCE_TEAM</w:t>
            </w:r>
          </w:p>
        </w:tc>
        <w:tc>
          <w:tcPr>
            <w:tcW w:w="4819" w:type="dxa"/>
          </w:tcPr>
          <w:p w14:paraId="19E36CAA" w14:textId="77777777" w:rsidR="000908BA" w:rsidRDefault="00FC3EE1">
            <w:pPr>
              <w:spacing w:before="60" w:after="60"/>
            </w:pPr>
            <w:r>
              <w:rPr>
                <w:sz w:val="18"/>
              </w:rPr>
              <w:t>View team and organisation attendance</w:t>
            </w:r>
          </w:p>
        </w:tc>
      </w:tr>
      <w:tr w:rsidR="000908BA" w14:paraId="72CE9244" w14:textId="77777777">
        <w:trPr>
          <w:cantSplit/>
          <w:jc w:val="center"/>
        </w:trPr>
        <w:tc>
          <w:tcPr>
            <w:tcW w:w="4819" w:type="dxa"/>
            <w:shd w:val="clear" w:color="auto" w:fill="F3F4F6"/>
          </w:tcPr>
          <w:p w14:paraId="70839940" w14:textId="77777777" w:rsidR="000908BA" w:rsidRDefault="00FC3EE1">
            <w:pPr>
              <w:spacing w:before="60" w:after="60"/>
            </w:pPr>
            <w:r>
              <w:rPr>
                <w:rFonts w:ascii="Consolas" w:hAnsi="Consolas"/>
                <w:color w:val="0F3B2E"/>
                <w:sz w:val="17"/>
              </w:rPr>
              <w:t>PAYROLL_VIEW</w:t>
            </w:r>
          </w:p>
        </w:tc>
        <w:tc>
          <w:tcPr>
            <w:tcW w:w="4819" w:type="dxa"/>
            <w:shd w:val="clear" w:color="auto" w:fill="F3F4F6"/>
          </w:tcPr>
          <w:p w14:paraId="039B2B08" w14:textId="77777777" w:rsidR="000908BA" w:rsidRDefault="00FC3EE1">
            <w:pPr>
              <w:spacing w:before="60" w:after="60"/>
            </w:pPr>
            <w:r>
              <w:rPr>
                <w:sz w:val="18"/>
              </w:rPr>
              <w:t>View payslips and salary structures</w:t>
            </w:r>
          </w:p>
        </w:tc>
      </w:tr>
      <w:tr w:rsidR="000908BA" w14:paraId="2B7C0935" w14:textId="77777777">
        <w:trPr>
          <w:cantSplit/>
          <w:jc w:val="center"/>
        </w:trPr>
        <w:tc>
          <w:tcPr>
            <w:tcW w:w="4819" w:type="dxa"/>
          </w:tcPr>
          <w:p w14:paraId="79CE3C07" w14:textId="77777777" w:rsidR="000908BA" w:rsidRDefault="00FC3EE1">
            <w:pPr>
              <w:spacing w:before="60" w:after="60"/>
            </w:pPr>
            <w:r>
              <w:rPr>
                <w:rFonts w:ascii="Consolas" w:hAnsi="Consolas"/>
                <w:color w:val="0F3B2E"/>
                <w:sz w:val="17"/>
              </w:rPr>
              <w:t>PAYROLL_RUN</w:t>
            </w:r>
          </w:p>
        </w:tc>
        <w:tc>
          <w:tcPr>
            <w:tcW w:w="4819" w:type="dxa"/>
          </w:tcPr>
          <w:p w14:paraId="77E1C629" w14:textId="77777777" w:rsidR="000908BA" w:rsidRDefault="00FC3EE1">
            <w:pPr>
              <w:spacing w:before="60" w:after="60"/>
            </w:pPr>
            <w:r>
              <w:rPr>
                <w:sz w:val="18"/>
              </w:rPr>
              <w:t>Maintain salary structures, generate payslips, run payroll, decide payslip requests</w:t>
            </w:r>
          </w:p>
        </w:tc>
      </w:tr>
      <w:tr w:rsidR="000908BA" w14:paraId="430D3237" w14:textId="77777777">
        <w:trPr>
          <w:cantSplit/>
          <w:jc w:val="center"/>
        </w:trPr>
        <w:tc>
          <w:tcPr>
            <w:tcW w:w="4819" w:type="dxa"/>
            <w:shd w:val="clear" w:color="auto" w:fill="F3F4F6"/>
          </w:tcPr>
          <w:p w14:paraId="507A08E6" w14:textId="77777777" w:rsidR="000908BA" w:rsidRDefault="00FC3EE1">
            <w:pPr>
              <w:spacing w:before="60" w:after="60"/>
            </w:pPr>
            <w:r>
              <w:rPr>
                <w:rFonts w:ascii="Consolas" w:hAnsi="Consolas"/>
                <w:color w:val="0F3B2E"/>
                <w:sz w:val="17"/>
              </w:rPr>
              <w:t>PAYROLL_APPROVE</w:t>
            </w:r>
          </w:p>
        </w:tc>
        <w:tc>
          <w:tcPr>
            <w:tcW w:w="4819" w:type="dxa"/>
            <w:shd w:val="clear" w:color="auto" w:fill="F3F4F6"/>
          </w:tcPr>
          <w:p w14:paraId="74B446CE" w14:textId="77777777" w:rsidR="000908BA" w:rsidRDefault="00FC3EE1">
            <w:pPr>
              <w:spacing w:before="60" w:after="60"/>
            </w:pPr>
            <w:r>
              <w:rPr>
                <w:sz w:val="18"/>
              </w:rPr>
              <w:t>Give finance approval to a payroll run</w:t>
            </w:r>
          </w:p>
        </w:tc>
      </w:tr>
      <w:tr w:rsidR="000908BA" w14:paraId="526BCE18" w14:textId="77777777">
        <w:trPr>
          <w:cantSplit/>
          <w:jc w:val="center"/>
        </w:trPr>
        <w:tc>
          <w:tcPr>
            <w:tcW w:w="4819" w:type="dxa"/>
          </w:tcPr>
          <w:p w14:paraId="6C4C38AD" w14:textId="77777777" w:rsidR="000908BA" w:rsidRDefault="00FC3EE1">
            <w:pPr>
              <w:spacing w:before="60" w:after="60"/>
            </w:pPr>
            <w:r>
              <w:rPr>
                <w:rFonts w:ascii="Consolas" w:hAnsi="Consolas"/>
                <w:color w:val="0F3B2E"/>
                <w:sz w:val="17"/>
              </w:rPr>
              <w:t>CLAIM_APPROVE</w:t>
            </w:r>
          </w:p>
        </w:tc>
        <w:tc>
          <w:tcPr>
            <w:tcW w:w="4819" w:type="dxa"/>
          </w:tcPr>
          <w:p w14:paraId="432736BD" w14:textId="77777777" w:rsidR="000908BA" w:rsidRDefault="00FC3EE1">
            <w:pPr>
              <w:spacing w:before="60" w:after="60"/>
            </w:pPr>
            <w:r>
              <w:rPr>
                <w:sz w:val="18"/>
              </w:rPr>
              <w:t>Approve or reject expense claims</w:t>
            </w:r>
          </w:p>
        </w:tc>
      </w:tr>
      <w:tr w:rsidR="000908BA" w14:paraId="2E4B39D6" w14:textId="77777777">
        <w:trPr>
          <w:cantSplit/>
          <w:jc w:val="center"/>
        </w:trPr>
        <w:tc>
          <w:tcPr>
            <w:tcW w:w="4819" w:type="dxa"/>
            <w:shd w:val="clear" w:color="auto" w:fill="F3F4F6"/>
          </w:tcPr>
          <w:p w14:paraId="0CCE5BF8" w14:textId="77777777" w:rsidR="000908BA" w:rsidRDefault="00FC3EE1">
            <w:pPr>
              <w:spacing w:before="60" w:after="60"/>
            </w:pPr>
            <w:r>
              <w:rPr>
                <w:rFonts w:ascii="Consolas" w:hAnsi="Consolas"/>
                <w:color w:val="0F3B2E"/>
                <w:sz w:val="17"/>
              </w:rPr>
              <w:t>ASSET_MANAGE</w:t>
            </w:r>
          </w:p>
        </w:tc>
        <w:tc>
          <w:tcPr>
            <w:tcW w:w="4819" w:type="dxa"/>
            <w:shd w:val="clear" w:color="auto" w:fill="F3F4F6"/>
          </w:tcPr>
          <w:p w14:paraId="63AAE620" w14:textId="77777777" w:rsidR="000908BA" w:rsidRDefault="00FC3EE1">
            <w:pPr>
              <w:spacing w:before="60" w:after="60"/>
            </w:pPr>
            <w:r>
              <w:rPr>
                <w:sz w:val="18"/>
              </w:rPr>
              <w:t>Maintain the asset registry, allocate and receive returns</w:t>
            </w:r>
          </w:p>
        </w:tc>
      </w:tr>
      <w:tr w:rsidR="000908BA" w14:paraId="1545D62A" w14:textId="77777777">
        <w:trPr>
          <w:cantSplit/>
          <w:jc w:val="center"/>
        </w:trPr>
        <w:tc>
          <w:tcPr>
            <w:tcW w:w="4819" w:type="dxa"/>
          </w:tcPr>
          <w:p w14:paraId="16F682EA" w14:textId="77777777" w:rsidR="000908BA" w:rsidRDefault="00FC3EE1">
            <w:pPr>
              <w:spacing w:before="60" w:after="60"/>
            </w:pPr>
            <w:r>
              <w:rPr>
                <w:rFonts w:ascii="Consolas" w:hAnsi="Consolas"/>
                <w:color w:val="0F3B2E"/>
                <w:sz w:val="17"/>
              </w:rPr>
              <w:t>HELPDESK_RAISE</w:t>
            </w:r>
          </w:p>
        </w:tc>
        <w:tc>
          <w:tcPr>
            <w:tcW w:w="4819" w:type="dxa"/>
          </w:tcPr>
          <w:p w14:paraId="0A08F904" w14:textId="77777777" w:rsidR="000908BA" w:rsidRDefault="00FC3EE1">
            <w:pPr>
              <w:spacing w:before="60" w:after="60"/>
            </w:pPr>
            <w:r>
              <w:rPr>
                <w:sz w:val="18"/>
              </w:rPr>
              <w:t>Raise support tickets</w:t>
            </w:r>
          </w:p>
        </w:tc>
      </w:tr>
      <w:tr w:rsidR="000908BA" w14:paraId="39B28BFF" w14:textId="77777777">
        <w:trPr>
          <w:cantSplit/>
          <w:jc w:val="center"/>
        </w:trPr>
        <w:tc>
          <w:tcPr>
            <w:tcW w:w="4819" w:type="dxa"/>
            <w:shd w:val="clear" w:color="auto" w:fill="F3F4F6"/>
          </w:tcPr>
          <w:p w14:paraId="3335B637" w14:textId="77777777" w:rsidR="000908BA" w:rsidRDefault="00FC3EE1">
            <w:pPr>
              <w:spacing w:before="60" w:after="60"/>
            </w:pPr>
            <w:r>
              <w:rPr>
                <w:rFonts w:ascii="Consolas" w:hAnsi="Consolas"/>
                <w:color w:val="0F3B2E"/>
                <w:sz w:val="17"/>
              </w:rPr>
              <w:t>HELPDESK_AGENT</w:t>
            </w:r>
          </w:p>
        </w:tc>
        <w:tc>
          <w:tcPr>
            <w:tcW w:w="4819" w:type="dxa"/>
            <w:shd w:val="clear" w:color="auto" w:fill="F3F4F6"/>
          </w:tcPr>
          <w:p w14:paraId="2E9C3539" w14:textId="77777777" w:rsidR="000908BA" w:rsidRDefault="00FC3EE1">
            <w:pPr>
              <w:spacing w:before="60" w:after="60"/>
            </w:pPr>
            <w:r>
              <w:rPr>
                <w:sz w:val="18"/>
              </w:rPr>
              <w:t>Act on support tickets</w:t>
            </w:r>
          </w:p>
        </w:tc>
      </w:tr>
      <w:tr w:rsidR="000908BA" w14:paraId="25BD0231" w14:textId="77777777">
        <w:trPr>
          <w:cantSplit/>
          <w:jc w:val="center"/>
        </w:trPr>
        <w:tc>
          <w:tcPr>
            <w:tcW w:w="4819" w:type="dxa"/>
          </w:tcPr>
          <w:p w14:paraId="11B189A2" w14:textId="77777777" w:rsidR="000908BA" w:rsidRDefault="00FC3EE1">
            <w:pPr>
              <w:spacing w:before="60" w:after="60"/>
            </w:pPr>
            <w:r>
              <w:rPr>
                <w:rFonts w:ascii="Consolas" w:hAnsi="Consolas"/>
                <w:color w:val="0F3B2E"/>
                <w:sz w:val="17"/>
              </w:rPr>
              <w:t>COMPLAINT_MANAGE</w:t>
            </w:r>
          </w:p>
        </w:tc>
        <w:tc>
          <w:tcPr>
            <w:tcW w:w="4819" w:type="dxa"/>
          </w:tcPr>
          <w:p w14:paraId="62F9D714" w14:textId="77777777" w:rsidR="000908BA" w:rsidRDefault="00FC3EE1">
            <w:pPr>
              <w:spacing w:before="60" w:after="60"/>
            </w:pPr>
            <w:r>
              <w:rPr>
                <w:sz w:val="18"/>
              </w:rPr>
              <w:t>Review and respond to complaints and needs</w:t>
            </w:r>
          </w:p>
        </w:tc>
      </w:tr>
      <w:tr w:rsidR="000908BA" w14:paraId="13DEFE40" w14:textId="77777777">
        <w:trPr>
          <w:cantSplit/>
          <w:jc w:val="center"/>
        </w:trPr>
        <w:tc>
          <w:tcPr>
            <w:tcW w:w="4819" w:type="dxa"/>
            <w:shd w:val="clear" w:color="auto" w:fill="F3F4F6"/>
          </w:tcPr>
          <w:p w14:paraId="5F09E92A" w14:textId="77777777" w:rsidR="000908BA" w:rsidRDefault="00FC3EE1">
            <w:pPr>
              <w:spacing w:before="60" w:after="60"/>
            </w:pPr>
            <w:r>
              <w:rPr>
                <w:rFonts w:ascii="Consolas" w:hAnsi="Consolas"/>
                <w:color w:val="0F3B2E"/>
                <w:sz w:val="17"/>
              </w:rPr>
              <w:t>TASK_ASSIGN</w:t>
            </w:r>
          </w:p>
        </w:tc>
        <w:tc>
          <w:tcPr>
            <w:tcW w:w="4819" w:type="dxa"/>
            <w:shd w:val="clear" w:color="auto" w:fill="F3F4F6"/>
          </w:tcPr>
          <w:p w14:paraId="1A42E885" w14:textId="77777777" w:rsidR="000908BA" w:rsidRDefault="00FC3EE1">
            <w:pPr>
              <w:spacing w:before="60" w:after="60"/>
            </w:pPr>
            <w:r>
              <w:rPr>
                <w:sz w:val="18"/>
              </w:rPr>
              <w:t>Assign tasks</w:t>
            </w:r>
          </w:p>
        </w:tc>
      </w:tr>
      <w:tr w:rsidR="000908BA" w14:paraId="1AE0EC13" w14:textId="77777777">
        <w:trPr>
          <w:cantSplit/>
          <w:jc w:val="center"/>
        </w:trPr>
        <w:tc>
          <w:tcPr>
            <w:tcW w:w="4819" w:type="dxa"/>
          </w:tcPr>
          <w:p w14:paraId="6CCC9F1C" w14:textId="77777777" w:rsidR="000908BA" w:rsidRDefault="00FC3EE1">
            <w:pPr>
              <w:spacing w:before="60" w:after="60"/>
            </w:pPr>
            <w:r>
              <w:rPr>
                <w:rFonts w:ascii="Consolas" w:hAnsi="Consolas"/>
                <w:color w:val="0F3B2E"/>
                <w:sz w:val="17"/>
              </w:rPr>
              <w:t>TASK_VIEW_ALL</w:t>
            </w:r>
          </w:p>
        </w:tc>
        <w:tc>
          <w:tcPr>
            <w:tcW w:w="4819" w:type="dxa"/>
          </w:tcPr>
          <w:p w14:paraId="0100E86A" w14:textId="77777777" w:rsidR="000908BA" w:rsidRDefault="00FC3EE1">
            <w:pPr>
              <w:spacing w:before="60" w:after="60"/>
            </w:pPr>
            <w:r>
              <w:rPr>
                <w:sz w:val="18"/>
              </w:rPr>
              <w:t>View and export all employees' tasks</w:t>
            </w:r>
          </w:p>
        </w:tc>
      </w:tr>
      <w:tr w:rsidR="000908BA" w14:paraId="3E7693D4" w14:textId="77777777">
        <w:trPr>
          <w:cantSplit/>
          <w:jc w:val="center"/>
        </w:trPr>
        <w:tc>
          <w:tcPr>
            <w:tcW w:w="4819" w:type="dxa"/>
            <w:shd w:val="clear" w:color="auto" w:fill="F3F4F6"/>
          </w:tcPr>
          <w:p w14:paraId="41CD45E8" w14:textId="77777777" w:rsidR="000908BA" w:rsidRDefault="00FC3EE1">
            <w:pPr>
              <w:spacing w:before="60" w:after="60"/>
            </w:pPr>
            <w:r>
              <w:rPr>
                <w:rFonts w:ascii="Consolas" w:hAnsi="Consolas"/>
                <w:color w:val="0F3B2E"/>
                <w:sz w:val="17"/>
              </w:rPr>
              <w:t>REPORT_VIEW</w:t>
            </w:r>
          </w:p>
        </w:tc>
        <w:tc>
          <w:tcPr>
            <w:tcW w:w="4819" w:type="dxa"/>
            <w:shd w:val="clear" w:color="auto" w:fill="F3F4F6"/>
          </w:tcPr>
          <w:p w14:paraId="7AFFB2AD" w14:textId="77777777" w:rsidR="000908BA" w:rsidRDefault="00FC3EE1">
            <w:pPr>
              <w:spacing w:before="60" w:after="60"/>
            </w:pPr>
            <w:r>
              <w:rPr>
                <w:sz w:val="18"/>
              </w:rPr>
              <w:t>View and export reports; investigate safety incidents</w:t>
            </w:r>
          </w:p>
        </w:tc>
      </w:tr>
      <w:tr w:rsidR="000908BA" w14:paraId="4265DE23" w14:textId="77777777">
        <w:trPr>
          <w:cantSplit/>
          <w:jc w:val="center"/>
        </w:trPr>
        <w:tc>
          <w:tcPr>
            <w:tcW w:w="4819" w:type="dxa"/>
          </w:tcPr>
          <w:p w14:paraId="661204F4" w14:textId="77777777" w:rsidR="000908BA" w:rsidRDefault="00FC3EE1">
            <w:pPr>
              <w:spacing w:before="60" w:after="60"/>
            </w:pPr>
            <w:r>
              <w:rPr>
                <w:rFonts w:ascii="Consolas" w:hAnsi="Consolas"/>
                <w:color w:val="0F3B2E"/>
                <w:sz w:val="17"/>
              </w:rPr>
              <w:t>DASHBOARD_EXEC</w:t>
            </w:r>
          </w:p>
        </w:tc>
        <w:tc>
          <w:tcPr>
            <w:tcW w:w="4819" w:type="dxa"/>
          </w:tcPr>
          <w:p w14:paraId="5C54F5C8" w14:textId="77777777" w:rsidR="000908BA" w:rsidRDefault="00FC3EE1">
            <w:pPr>
              <w:spacing w:before="60" w:after="60"/>
            </w:pPr>
            <w:r>
              <w:rPr>
                <w:sz w:val="18"/>
              </w:rPr>
              <w:t>View the executive dashboard</w:t>
            </w:r>
          </w:p>
        </w:tc>
      </w:tr>
    </w:tbl>
    <w:p w14:paraId="5907AE71" w14:textId="77777777" w:rsidR="000908BA" w:rsidRDefault="000908BA">
      <w:pPr>
        <w:spacing w:after="40"/>
      </w:pPr>
    </w:p>
    <w:p w14:paraId="16BC1B11" w14:textId="77777777" w:rsidR="000908BA" w:rsidRDefault="00FC3EE1">
      <w:pPr>
        <w:pStyle w:val="Heading3"/>
      </w:pPr>
      <w:bookmarkStart w:id="27" w:name="_Toc236305387"/>
      <w:r>
        <w:t>4.4 Role to Permission Matrix</w:t>
      </w:r>
      <w:bookmarkEnd w:id="27"/>
    </w:p>
    <w:p w14:paraId="496711E0" w14:textId="77777777" w:rsidR="000908BA" w:rsidRDefault="00FC3EE1">
      <w:r>
        <w:rPr>
          <w:b/>
        </w:rPr>
        <w:t>FR-RBAC-003</w:t>
      </w:r>
      <w:r>
        <w:t xml:space="preserve"> The system shall seed the following grants. </w:t>
      </w:r>
      <w:r>
        <w:rPr>
          <w:rFonts w:ascii="Consolas" w:hAnsi="Consolas"/>
          <w:color w:val="0F3B2E"/>
          <w:sz w:val="19"/>
        </w:rPr>
        <w:t>SUPER_ADMIN</w:t>
      </w:r>
      <w:r>
        <w:t xml:space="preserve"> shall hold every permission.</w:t>
      </w:r>
    </w:p>
    <w:tbl>
      <w:tblPr>
        <w:tblStyle w:val="TableGrid"/>
        <w:tblW w:w="0" w:type="auto"/>
        <w:jc w:val="center"/>
        <w:tblLook w:val="04A0" w:firstRow="1" w:lastRow="0" w:firstColumn="1" w:lastColumn="0" w:noHBand="0" w:noVBand="1"/>
      </w:tblPr>
      <w:tblGrid>
        <w:gridCol w:w="2835"/>
        <w:gridCol w:w="756"/>
        <w:gridCol w:w="756"/>
        <w:gridCol w:w="756"/>
        <w:gridCol w:w="756"/>
        <w:gridCol w:w="756"/>
        <w:gridCol w:w="756"/>
        <w:gridCol w:w="756"/>
        <w:gridCol w:w="756"/>
        <w:gridCol w:w="756"/>
      </w:tblGrid>
      <w:tr w:rsidR="000908BA" w14:paraId="6C479209" w14:textId="77777777">
        <w:trPr>
          <w:cantSplit/>
          <w:tblHeader/>
          <w:jc w:val="center"/>
        </w:trPr>
        <w:tc>
          <w:tcPr>
            <w:tcW w:w="2835" w:type="dxa"/>
            <w:shd w:val="clear" w:color="auto" w:fill="1F2937"/>
          </w:tcPr>
          <w:p w14:paraId="122588C8" w14:textId="77777777" w:rsidR="000908BA" w:rsidRDefault="00FC3EE1">
            <w:pPr>
              <w:spacing w:before="30" w:after="30"/>
            </w:pPr>
            <w:r>
              <w:rPr>
                <w:b/>
                <w:color w:val="FFFFFF"/>
                <w:sz w:val="14"/>
              </w:rPr>
              <w:t>Permission</w:t>
            </w:r>
          </w:p>
        </w:tc>
        <w:tc>
          <w:tcPr>
            <w:tcW w:w="756" w:type="dxa"/>
            <w:shd w:val="clear" w:color="auto" w:fill="1F2937"/>
          </w:tcPr>
          <w:p w14:paraId="44FD224B" w14:textId="77777777" w:rsidR="000908BA" w:rsidRDefault="00FC3EE1">
            <w:pPr>
              <w:spacing w:before="30" w:after="30"/>
            </w:pPr>
            <w:r>
              <w:rPr>
                <w:b/>
                <w:color w:val="FFFFFF"/>
                <w:sz w:val="14"/>
              </w:rPr>
              <w:t>IT_EMP CV_EMP</w:t>
            </w:r>
          </w:p>
        </w:tc>
        <w:tc>
          <w:tcPr>
            <w:tcW w:w="756" w:type="dxa"/>
            <w:shd w:val="clear" w:color="auto" w:fill="1F2937"/>
          </w:tcPr>
          <w:p w14:paraId="3E197595" w14:textId="77777777" w:rsidR="000908BA" w:rsidRDefault="00FC3EE1">
            <w:pPr>
              <w:spacing w:before="30" w:after="30"/>
            </w:pPr>
            <w:r>
              <w:rPr>
                <w:b/>
                <w:color w:val="FFFFFF"/>
                <w:sz w:val="14"/>
              </w:rPr>
              <w:t>IT_TL</w:t>
            </w:r>
          </w:p>
        </w:tc>
        <w:tc>
          <w:tcPr>
            <w:tcW w:w="756" w:type="dxa"/>
            <w:shd w:val="clear" w:color="auto" w:fill="1F2937"/>
          </w:tcPr>
          <w:p w14:paraId="71C0A2E7" w14:textId="77777777" w:rsidR="000908BA" w:rsidRDefault="00FC3EE1">
            <w:pPr>
              <w:spacing w:before="30" w:after="30"/>
            </w:pPr>
            <w:r>
              <w:rPr>
                <w:b/>
                <w:color w:val="FFFFFF"/>
                <w:sz w:val="14"/>
              </w:rPr>
              <w:t>IT_MGR IT_HR</w:t>
            </w:r>
          </w:p>
        </w:tc>
        <w:tc>
          <w:tcPr>
            <w:tcW w:w="756" w:type="dxa"/>
            <w:shd w:val="clear" w:color="auto" w:fill="1F2937"/>
          </w:tcPr>
          <w:p w14:paraId="06366697" w14:textId="77777777" w:rsidR="000908BA" w:rsidRDefault="00FC3EE1">
            <w:pPr>
              <w:spacing w:before="30" w:after="30"/>
            </w:pPr>
            <w:r>
              <w:rPr>
                <w:b/>
                <w:color w:val="FFFFFF"/>
                <w:sz w:val="14"/>
              </w:rPr>
              <w:t>CV_HR</w:t>
            </w:r>
          </w:p>
        </w:tc>
        <w:tc>
          <w:tcPr>
            <w:tcW w:w="756" w:type="dxa"/>
            <w:shd w:val="clear" w:color="auto" w:fill="1F2937"/>
          </w:tcPr>
          <w:p w14:paraId="700A6D45" w14:textId="77777777" w:rsidR="000908BA" w:rsidRDefault="00FC3EE1">
            <w:pPr>
              <w:spacing w:before="30" w:after="30"/>
            </w:pPr>
            <w:r>
              <w:rPr>
                <w:b/>
                <w:color w:val="FFFFFF"/>
                <w:sz w:val="14"/>
              </w:rPr>
              <w:t>CV_SUP</w:t>
            </w:r>
          </w:p>
        </w:tc>
        <w:tc>
          <w:tcPr>
            <w:tcW w:w="756" w:type="dxa"/>
            <w:shd w:val="clear" w:color="auto" w:fill="1F2937"/>
          </w:tcPr>
          <w:p w14:paraId="5B0ED5AB" w14:textId="77777777" w:rsidR="000908BA" w:rsidRDefault="00FC3EE1">
            <w:pPr>
              <w:spacing w:before="30" w:after="30"/>
            </w:pPr>
            <w:r>
              <w:rPr>
                <w:b/>
                <w:color w:val="FFFFFF"/>
                <w:sz w:val="14"/>
              </w:rPr>
              <w:t>IT_FIN</w:t>
            </w:r>
          </w:p>
        </w:tc>
        <w:tc>
          <w:tcPr>
            <w:tcW w:w="756" w:type="dxa"/>
            <w:shd w:val="clear" w:color="auto" w:fill="1F2937"/>
          </w:tcPr>
          <w:p w14:paraId="6327E6A6" w14:textId="77777777" w:rsidR="000908BA" w:rsidRDefault="00FC3EE1">
            <w:pPr>
              <w:spacing w:before="30" w:after="30"/>
            </w:pPr>
            <w:r>
              <w:rPr>
                <w:b/>
                <w:color w:val="FFFFFF"/>
                <w:sz w:val="14"/>
              </w:rPr>
              <w:t>IT_CEO</w:t>
            </w:r>
          </w:p>
        </w:tc>
        <w:tc>
          <w:tcPr>
            <w:tcW w:w="756" w:type="dxa"/>
            <w:shd w:val="clear" w:color="auto" w:fill="1F2937"/>
          </w:tcPr>
          <w:p w14:paraId="0CC84CDE" w14:textId="77777777" w:rsidR="000908BA" w:rsidRDefault="00FC3EE1">
            <w:pPr>
              <w:spacing w:before="30" w:after="30"/>
            </w:pPr>
            <w:r>
              <w:rPr>
                <w:b/>
                <w:color w:val="FFFFFF"/>
                <w:sz w:val="14"/>
              </w:rPr>
              <w:t>IT_AST CV_AST</w:t>
            </w:r>
          </w:p>
        </w:tc>
        <w:tc>
          <w:tcPr>
            <w:tcW w:w="756" w:type="dxa"/>
            <w:shd w:val="clear" w:color="auto" w:fill="1F2937"/>
          </w:tcPr>
          <w:p w14:paraId="7B399CF6" w14:textId="77777777" w:rsidR="000908BA" w:rsidRDefault="00FC3EE1">
            <w:pPr>
              <w:spacing w:before="30" w:after="30"/>
            </w:pPr>
            <w:r>
              <w:rPr>
                <w:b/>
                <w:color w:val="FFFFFF"/>
                <w:sz w:val="14"/>
              </w:rPr>
              <w:t>CV_ADM</w:t>
            </w:r>
          </w:p>
        </w:tc>
      </w:tr>
      <w:tr w:rsidR="000908BA" w14:paraId="719B5CC7" w14:textId="77777777">
        <w:trPr>
          <w:cantSplit/>
          <w:jc w:val="center"/>
        </w:trPr>
        <w:tc>
          <w:tcPr>
            <w:tcW w:w="2835" w:type="dxa"/>
          </w:tcPr>
          <w:p w14:paraId="10BA491A" w14:textId="77777777" w:rsidR="000908BA" w:rsidRDefault="00FC3EE1">
            <w:pPr>
              <w:spacing w:before="30" w:after="30"/>
            </w:pPr>
            <w:r>
              <w:rPr>
                <w:rFonts w:ascii="Consolas" w:hAnsi="Consolas"/>
                <w:color w:val="0F3B2E"/>
                <w:sz w:val="13"/>
              </w:rPr>
              <w:t>LEAVE_APPLY</w:t>
            </w:r>
          </w:p>
        </w:tc>
        <w:tc>
          <w:tcPr>
            <w:tcW w:w="756" w:type="dxa"/>
          </w:tcPr>
          <w:p w14:paraId="5593183A" w14:textId="77777777" w:rsidR="000908BA" w:rsidRDefault="00FC3EE1">
            <w:pPr>
              <w:spacing w:before="30" w:after="30"/>
            </w:pPr>
            <w:r>
              <w:rPr>
                <w:sz w:val="14"/>
              </w:rPr>
              <w:t>●</w:t>
            </w:r>
          </w:p>
        </w:tc>
        <w:tc>
          <w:tcPr>
            <w:tcW w:w="756" w:type="dxa"/>
          </w:tcPr>
          <w:p w14:paraId="0715423D" w14:textId="77777777" w:rsidR="000908BA" w:rsidRDefault="00FC3EE1">
            <w:pPr>
              <w:spacing w:before="30" w:after="30"/>
            </w:pPr>
            <w:r>
              <w:rPr>
                <w:sz w:val="14"/>
              </w:rPr>
              <w:t>●</w:t>
            </w:r>
          </w:p>
        </w:tc>
        <w:tc>
          <w:tcPr>
            <w:tcW w:w="756" w:type="dxa"/>
          </w:tcPr>
          <w:p w14:paraId="559AD77B" w14:textId="77777777" w:rsidR="000908BA" w:rsidRDefault="00FC3EE1">
            <w:pPr>
              <w:spacing w:before="30" w:after="30"/>
            </w:pPr>
            <w:r>
              <w:rPr>
                <w:sz w:val="14"/>
              </w:rPr>
              <w:t>●</w:t>
            </w:r>
          </w:p>
        </w:tc>
        <w:tc>
          <w:tcPr>
            <w:tcW w:w="756" w:type="dxa"/>
          </w:tcPr>
          <w:p w14:paraId="304961CD" w14:textId="77777777" w:rsidR="000908BA" w:rsidRDefault="000908BA">
            <w:pPr>
              <w:spacing w:before="30" w:after="30"/>
            </w:pPr>
          </w:p>
        </w:tc>
        <w:tc>
          <w:tcPr>
            <w:tcW w:w="756" w:type="dxa"/>
          </w:tcPr>
          <w:p w14:paraId="0A39C054" w14:textId="77777777" w:rsidR="000908BA" w:rsidRDefault="00FC3EE1">
            <w:pPr>
              <w:spacing w:before="30" w:after="30"/>
            </w:pPr>
            <w:r>
              <w:rPr>
                <w:sz w:val="14"/>
              </w:rPr>
              <w:t>●</w:t>
            </w:r>
          </w:p>
        </w:tc>
        <w:tc>
          <w:tcPr>
            <w:tcW w:w="756" w:type="dxa"/>
          </w:tcPr>
          <w:p w14:paraId="64941B99" w14:textId="77777777" w:rsidR="000908BA" w:rsidRDefault="000908BA">
            <w:pPr>
              <w:spacing w:before="30" w:after="30"/>
            </w:pPr>
          </w:p>
        </w:tc>
        <w:tc>
          <w:tcPr>
            <w:tcW w:w="756" w:type="dxa"/>
          </w:tcPr>
          <w:p w14:paraId="20F3A88E" w14:textId="77777777" w:rsidR="000908BA" w:rsidRDefault="000908BA">
            <w:pPr>
              <w:spacing w:before="30" w:after="30"/>
            </w:pPr>
          </w:p>
        </w:tc>
        <w:tc>
          <w:tcPr>
            <w:tcW w:w="756" w:type="dxa"/>
          </w:tcPr>
          <w:p w14:paraId="3E961F9C" w14:textId="77777777" w:rsidR="000908BA" w:rsidRDefault="000908BA">
            <w:pPr>
              <w:spacing w:before="30" w:after="30"/>
            </w:pPr>
          </w:p>
        </w:tc>
        <w:tc>
          <w:tcPr>
            <w:tcW w:w="756" w:type="dxa"/>
          </w:tcPr>
          <w:p w14:paraId="20477D37" w14:textId="77777777" w:rsidR="000908BA" w:rsidRDefault="000908BA">
            <w:pPr>
              <w:spacing w:before="30" w:after="30"/>
            </w:pPr>
          </w:p>
        </w:tc>
      </w:tr>
      <w:tr w:rsidR="000908BA" w14:paraId="3B65905F" w14:textId="77777777">
        <w:trPr>
          <w:cantSplit/>
          <w:jc w:val="center"/>
        </w:trPr>
        <w:tc>
          <w:tcPr>
            <w:tcW w:w="2835" w:type="dxa"/>
            <w:shd w:val="clear" w:color="auto" w:fill="F3F4F6"/>
          </w:tcPr>
          <w:p w14:paraId="7043282A" w14:textId="77777777" w:rsidR="000908BA" w:rsidRDefault="00FC3EE1">
            <w:pPr>
              <w:spacing w:before="30" w:after="30"/>
            </w:pPr>
            <w:r>
              <w:rPr>
                <w:rFonts w:ascii="Consolas" w:hAnsi="Consolas"/>
                <w:color w:val="0F3B2E"/>
                <w:sz w:val="13"/>
              </w:rPr>
              <w:t>ATTENDANCE_SELF</w:t>
            </w:r>
          </w:p>
        </w:tc>
        <w:tc>
          <w:tcPr>
            <w:tcW w:w="756" w:type="dxa"/>
            <w:shd w:val="clear" w:color="auto" w:fill="F3F4F6"/>
          </w:tcPr>
          <w:p w14:paraId="5B68C66C" w14:textId="77777777" w:rsidR="000908BA" w:rsidRDefault="00FC3EE1">
            <w:pPr>
              <w:spacing w:before="30" w:after="30"/>
            </w:pPr>
            <w:r>
              <w:rPr>
                <w:sz w:val="14"/>
              </w:rPr>
              <w:t>●</w:t>
            </w:r>
          </w:p>
        </w:tc>
        <w:tc>
          <w:tcPr>
            <w:tcW w:w="756" w:type="dxa"/>
            <w:shd w:val="clear" w:color="auto" w:fill="F3F4F6"/>
          </w:tcPr>
          <w:p w14:paraId="5D90FE1D" w14:textId="77777777" w:rsidR="000908BA" w:rsidRDefault="00FC3EE1">
            <w:pPr>
              <w:spacing w:before="30" w:after="30"/>
            </w:pPr>
            <w:r>
              <w:rPr>
                <w:sz w:val="14"/>
              </w:rPr>
              <w:t>●</w:t>
            </w:r>
          </w:p>
        </w:tc>
        <w:tc>
          <w:tcPr>
            <w:tcW w:w="756" w:type="dxa"/>
            <w:shd w:val="clear" w:color="auto" w:fill="F3F4F6"/>
          </w:tcPr>
          <w:p w14:paraId="1E71996C" w14:textId="77777777" w:rsidR="000908BA" w:rsidRDefault="00FC3EE1">
            <w:pPr>
              <w:spacing w:before="30" w:after="30"/>
            </w:pPr>
            <w:r>
              <w:rPr>
                <w:sz w:val="14"/>
              </w:rPr>
              <w:t>●</w:t>
            </w:r>
          </w:p>
        </w:tc>
        <w:tc>
          <w:tcPr>
            <w:tcW w:w="756" w:type="dxa"/>
            <w:shd w:val="clear" w:color="auto" w:fill="F3F4F6"/>
          </w:tcPr>
          <w:p w14:paraId="07177385" w14:textId="77777777" w:rsidR="000908BA" w:rsidRDefault="000908BA">
            <w:pPr>
              <w:spacing w:before="30" w:after="30"/>
            </w:pPr>
          </w:p>
        </w:tc>
        <w:tc>
          <w:tcPr>
            <w:tcW w:w="756" w:type="dxa"/>
            <w:shd w:val="clear" w:color="auto" w:fill="F3F4F6"/>
          </w:tcPr>
          <w:p w14:paraId="29B75A08" w14:textId="77777777" w:rsidR="000908BA" w:rsidRDefault="00FC3EE1">
            <w:pPr>
              <w:spacing w:before="30" w:after="30"/>
            </w:pPr>
            <w:r>
              <w:rPr>
                <w:sz w:val="14"/>
              </w:rPr>
              <w:t>●</w:t>
            </w:r>
          </w:p>
        </w:tc>
        <w:tc>
          <w:tcPr>
            <w:tcW w:w="756" w:type="dxa"/>
            <w:shd w:val="clear" w:color="auto" w:fill="F3F4F6"/>
          </w:tcPr>
          <w:p w14:paraId="7A05BEE4" w14:textId="77777777" w:rsidR="000908BA" w:rsidRDefault="000908BA">
            <w:pPr>
              <w:spacing w:before="30" w:after="30"/>
            </w:pPr>
          </w:p>
        </w:tc>
        <w:tc>
          <w:tcPr>
            <w:tcW w:w="756" w:type="dxa"/>
            <w:shd w:val="clear" w:color="auto" w:fill="F3F4F6"/>
          </w:tcPr>
          <w:p w14:paraId="497936CD" w14:textId="77777777" w:rsidR="000908BA" w:rsidRDefault="000908BA">
            <w:pPr>
              <w:spacing w:before="30" w:after="30"/>
            </w:pPr>
          </w:p>
        </w:tc>
        <w:tc>
          <w:tcPr>
            <w:tcW w:w="756" w:type="dxa"/>
            <w:shd w:val="clear" w:color="auto" w:fill="F3F4F6"/>
          </w:tcPr>
          <w:p w14:paraId="4A38279F" w14:textId="77777777" w:rsidR="000908BA" w:rsidRDefault="000908BA">
            <w:pPr>
              <w:spacing w:before="30" w:after="30"/>
            </w:pPr>
          </w:p>
        </w:tc>
        <w:tc>
          <w:tcPr>
            <w:tcW w:w="756" w:type="dxa"/>
            <w:shd w:val="clear" w:color="auto" w:fill="F3F4F6"/>
          </w:tcPr>
          <w:p w14:paraId="6754CDBC" w14:textId="77777777" w:rsidR="000908BA" w:rsidRDefault="000908BA">
            <w:pPr>
              <w:spacing w:before="30" w:after="30"/>
            </w:pPr>
          </w:p>
        </w:tc>
      </w:tr>
      <w:tr w:rsidR="000908BA" w14:paraId="13A2CBCA" w14:textId="77777777">
        <w:trPr>
          <w:cantSplit/>
          <w:jc w:val="center"/>
        </w:trPr>
        <w:tc>
          <w:tcPr>
            <w:tcW w:w="2835" w:type="dxa"/>
          </w:tcPr>
          <w:p w14:paraId="426055A4" w14:textId="77777777" w:rsidR="000908BA" w:rsidRDefault="00FC3EE1">
            <w:pPr>
              <w:spacing w:before="30" w:after="30"/>
            </w:pPr>
            <w:r>
              <w:rPr>
                <w:rFonts w:ascii="Consolas" w:hAnsi="Consolas"/>
                <w:color w:val="0F3B2E"/>
                <w:sz w:val="13"/>
              </w:rPr>
              <w:t>PAYROLL_VIEW</w:t>
            </w:r>
          </w:p>
        </w:tc>
        <w:tc>
          <w:tcPr>
            <w:tcW w:w="756" w:type="dxa"/>
          </w:tcPr>
          <w:p w14:paraId="04C25936" w14:textId="77777777" w:rsidR="000908BA" w:rsidRDefault="00FC3EE1">
            <w:pPr>
              <w:spacing w:before="30" w:after="30"/>
            </w:pPr>
            <w:r>
              <w:rPr>
                <w:sz w:val="14"/>
              </w:rPr>
              <w:t>●</w:t>
            </w:r>
          </w:p>
        </w:tc>
        <w:tc>
          <w:tcPr>
            <w:tcW w:w="756" w:type="dxa"/>
          </w:tcPr>
          <w:p w14:paraId="2EE51DEC" w14:textId="77777777" w:rsidR="000908BA" w:rsidRDefault="000908BA">
            <w:pPr>
              <w:spacing w:before="30" w:after="30"/>
            </w:pPr>
          </w:p>
        </w:tc>
        <w:tc>
          <w:tcPr>
            <w:tcW w:w="756" w:type="dxa"/>
          </w:tcPr>
          <w:p w14:paraId="26B9AE25" w14:textId="77777777" w:rsidR="000908BA" w:rsidRDefault="00FC3EE1">
            <w:pPr>
              <w:spacing w:before="30" w:after="30"/>
            </w:pPr>
            <w:r>
              <w:rPr>
                <w:sz w:val="14"/>
              </w:rPr>
              <w:t>●</w:t>
            </w:r>
          </w:p>
        </w:tc>
        <w:tc>
          <w:tcPr>
            <w:tcW w:w="756" w:type="dxa"/>
          </w:tcPr>
          <w:p w14:paraId="3C5A78E4" w14:textId="77777777" w:rsidR="000908BA" w:rsidRDefault="000908BA">
            <w:pPr>
              <w:spacing w:before="30" w:after="30"/>
            </w:pPr>
          </w:p>
        </w:tc>
        <w:tc>
          <w:tcPr>
            <w:tcW w:w="756" w:type="dxa"/>
          </w:tcPr>
          <w:p w14:paraId="75DC8630" w14:textId="77777777" w:rsidR="000908BA" w:rsidRDefault="00FC3EE1">
            <w:pPr>
              <w:spacing w:before="30" w:after="30"/>
            </w:pPr>
            <w:r>
              <w:rPr>
                <w:sz w:val="14"/>
              </w:rPr>
              <w:t>●</w:t>
            </w:r>
          </w:p>
        </w:tc>
        <w:tc>
          <w:tcPr>
            <w:tcW w:w="756" w:type="dxa"/>
          </w:tcPr>
          <w:p w14:paraId="2814C498" w14:textId="77777777" w:rsidR="000908BA" w:rsidRDefault="000908BA">
            <w:pPr>
              <w:spacing w:before="30" w:after="30"/>
            </w:pPr>
          </w:p>
        </w:tc>
        <w:tc>
          <w:tcPr>
            <w:tcW w:w="756" w:type="dxa"/>
          </w:tcPr>
          <w:p w14:paraId="3FC6B716" w14:textId="77777777" w:rsidR="000908BA" w:rsidRDefault="000908BA">
            <w:pPr>
              <w:spacing w:before="30" w:after="30"/>
            </w:pPr>
          </w:p>
        </w:tc>
        <w:tc>
          <w:tcPr>
            <w:tcW w:w="756" w:type="dxa"/>
          </w:tcPr>
          <w:p w14:paraId="456AA5DA" w14:textId="77777777" w:rsidR="000908BA" w:rsidRDefault="000908BA">
            <w:pPr>
              <w:spacing w:before="30" w:after="30"/>
            </w:pPr>
          </w:p>
        </w:tc>
        <w:tc>
          <w:tcPr>
            <w:tcW w:w="756" w:type="dxa"/>
          </w:tcPr>
          <w:p w14:paraId="27697463" w14:textId="77777777" w:rsidR="000908BA" w:rsidRDefault="000908BA">
            <w:pPr>
              <w:spacing w:before="30" w:after="30"/>
            </w:pPr>
          </w:p>
        </w:tc>
      </w:tr>
      <w:tr w:rsidR="000908BA" w14:paraId="122ECA1A" w14:textId="77777777">
        <w:trPr>
          <w:cantSplit/>
          <w:jc w:val="center"/>
        </w:trPr>
        <w:tc>
          <w:tcPr>
            <w:tcW w:w="2835" w:type="dxa"/>
            <w:shd w:val="clear" w:color="auto" w:fill="F3F4F6"/>
          </w:tcPr>
          <w:p w14:paraId="6770C558" w14:textId="77777777" w:rsidR="000908BA" w:rsidRDefault="00FC3EE1">
            <w:pPr>
              <w:spacing w:before="30" w:after="30"/>
            </w:pPr>
            <w:r>
              <w:rPr>
                <w:rFonts w:ascii="Consolas" w:hAnsi="Consolas"/>
                <w:color w:val="0F3B2E"/>
                <w:sz w:val="13"/>
              </w:rPr>
              <w:t>HELPDESK_RAISE</w:t>
            </w:r>
          </w:p>
        </w:tc>
        <w:tc>
          <w:tcPr>
            <w:tcW w:w="756" w:type="dxa"/>
            <w:shd w:val="clear" w:color="auto" w:fill="F3F4F6"/>
          </w:tcPr>
          <w:p w14:paraId="6C4FAD50" w14:textId="77777777" w:rsidR="000908BA" w:rsidRDefault="00FC3EE1">
            <w:pPr>
              <w:spacing w:before="30" w:after="30"/>
            </w:pPr>
            <w:r>
              <w:rPr>
                <w:sz w:val="14"/>
              </w:rPr>
              <w:t>●</w:t>
            </w:r>
          </w:p>
        </w:tc>
        <w:tc>
          <w:tcPr>
            <w:tcW w:w="756" w:type="dxa"/>
            <w:shd w:val="clear" w:color="auto" w:fill="F3F4F6"/>
          </w:tcPr>
          <w:p w14:paraId="47B8C8ED" w14:textId="77777777" w:rsidR="000908BA" w:rsidRDefault="00FC3EE1">
            <w:pPr>
              <w:spacing w:before="30" w:after="30"/>
            </w:pPr>
            <w:r>
              <w:rPr>
                <w:sz w:val="14"/>
              </w:rPr>
              <w:t>●</w:t>
            </w:r>
          </w:p>
        </w:tc>
        <w:tc>
          <w:tcPr>
            <w:tcW w:w="756" w:type="dxa"/>
            <w:shd w:val="clear" w:color="auto" w:fill="F3F4F6"/>
          </w:tcPr>
          <w:p w14:paraId="17011779" w14:textId="77777777" w:rsidR="000908BA" w:rsidRDefault="00FC3EE1">
            <w:pPr>
              <w:spacing w:before="30" w:after="30"/>
            </w:pPr>
            <w:r>
              <w:rPr>
                <w:sz w:val="14"/>
              </w:rPr>
              <w:t>●</w:t>
            </w:r>
          </w:p>
        </w:tc>
        <w:tc>
          <w:tcPr>
            <w:tcW w:w="756" w:type="dxa"/>
            <w:shd w:val="clear" w:color="auto" w:fill="F3F4F6"/>
          </w:tcPr>
          <w:p w14:paraId="1FEE3B99" w14:textId="77777777" w:rsidR="000908BA" w:rsidRDefault="000908BA">
            <w:pPr>
              <w:spacing w:before="30" w:after="30"/>
            </w:pPr>
          </w:p>
        </w:tc>
        <w:tc>
          <w:tcPr>
            <w:tcW w:w="756" w:type="dxa"/>
            <w:shd w:val="clear" w:color="auto" w:fill="F3F4F6"/>
          </w:tcPr>
          <w:p w14:paraId="117130BB" w14:textId="77777777" w:rsidR="000908BA" w:rsidRDefault="00FC3EE1">
            <w:pPr>
              <w:spacing w:before="30" w:after="30"/>
            </w:pPr>
            <w:r>
              <w:rPr>
                <w:sz w:val="14"/>
              </w:rPr>
              <w:t>●</w:t>
            </w:r>
          </w:p>
        </w:tc>
        <w:tc>
          <w:tcPr>
            <w:tcW w:w="756" w:type="dxa"/>
            <w:shd w:val="clear" w:color="auto" w:fill="F3F4F6"/>
          </w:tcPr>
          <w:p w14:paraId="3E6728BC" w14:textId="77777777" w:rsidR="000908BA" w:rsidRDefault="000908BA">
            <w:pPr>
              <w:spacing w:before="30" w:after="30"/>
            </w:pPr>
          </w:p>
        </w:tc>
        <w:tc>
          <w:tcPr>
            <w:tcW w:w="756" w:type="dxa"/>
            <w:shd w:val="clear" w:color="auto" w:fill="F3F4F6"/>
          </w:tcPr>
          <w:p w14:paraId="169293FC" w14:textId="77777777" w:rsidR="000908BA" w:rsidRDefault="000908BA">
            <w:pPr>
              <w:spacing w:before="30" w:after="30"/>
            </w:pPr>
          </w:p>
        </w:tc>
        <w:tc>
          <w:tcPr>
            <w:tcW w:w="756" w:type="dxa"/>
            <w:shd w:val="clear" w:color="auto" w:fill="F3F4F6"/>
          </w:tcPr>
          <w:p w14:paraId="1043DC4D" w14:textId="77777777" w:rsidR="000908BA" w:rsidRDefault="000908BA">
            <w:pPr>
              <w:spacing w:before="30" w:after="30"/>
            </w:pPr>
          </w:p>
        </w:tc>
        <w:tc>
          <w:tcPr>
            <w:tcW w:w="756" w:type="dxa"/>
            <w:shd w:val="clear" w:color="auto" w:fill="F3F4F6"/>
          </w:tcPr>
          <w:p w14:paraId="166740D4" w14:textId="77777777" w:rsidR="000908BA" w:rsidRDefault="000908BA">
            <w:pPr>
              <w:spacing w:before="30" w:after="30"/>
            </w:pPr>
          </w:p>
        </w:tc>
      </w:tr>
      <w:tr w:rsidR="000908BA" w14:paraId="43418FDB" w14:textId="77777777">
        <w:trPr>
          <w:cantSplit/>
          <w:jc w:val="center"/>
        </w:trPr>
        <w:tc>
          <w:tcPr>
            <w:tcW w:w="2835" w:type="dxa"/>
          </w:tcPr>
          <w:p w14:paraId="280C0D0E" w14:textId="77777777" w:rsidR="000908BA" w:rsidRDefault="00FC3EE1">
            <w:pPr>
              <w:spacing w:before="30" w:after="30"/>
            </w:pPr>
            <w:r>
              <w:rPr>
                <w:rFonts w:ascii="Consolas" w:hAnsi="Consolas"/>
                <w:color w:val="0F3B2E"/>
                <w:sz w:val="13"/>
              </w:rPr>
              <w:lastRenderedPageBreak/>
              <w:t>LEAVE_APPROVE</w:t>
            </w:r>
          </w:p>
        </w:tc>
        <w:tc>
          <w:tcPr>
            <w:tcW w:w="756" w:type="dxa"/>
          </w:tcPr>
          <w:p w14:paraId="715DA21B" w14:textId="77777777" w:rsidR="000908BA" w:rsidRDefault="000908BA">
            <w:pPr>
              <w:spacing w:before="30" w:after="30"/>
            </w:pPr>
          </w:p>
        </w:tc>
        <w:tc>
          <w:tcPr>
            <w:tcW w:w="756" w:type="dxa"/>
          </w:tcPr>
          <w:p w14:paraId="3020E5B6" w14:textId="77777777" w:rsidR="000908BA" w:rsidRDefault="00FC3EE1">
            <w:pPr>
              <w:spacing w:before="30" w:after="30"/>
            </w:pPr>
            <w:r>
              <w:rPr>
                <w:sz w:val="14"/>
              </w:rPr>
              <w:t>●</w:t>
            </w:r>
          </w:p>
        </w:tc>
        <w:tc>
          <w:tcPr>
            <w:tcW w:w="756" w:type="dxa"/>
          </w:tcPr>
          <w:p w14:paraId="7919535A" w14:textId="77777777" w:rsidR="000908BA" w:rsidRDefault="00FC3EE1">
            <w:pPr>
              <w:spacing w:before="30" w:after="30"/>
            </w:pPr>
            <w:r>
              <w:rPr>
                <w:sz w:val="14"/>
              </w:rPr>
              <w:t>●</w:t>
            </w:r>
          </w:p>
        </w:tc>
        <w:tc>
          <w:tcPr>
            <w:tcW w:w="756" w:type="dxa"/>
          </w:tcPr>
          <w:p w14:paraId="5B9F9489" w14:textId="77777777" w:rsidR="000908BA" w:rsidRDefault="00FC3EE1">
            <w:pPr>
              <w:spacing w:before="30" w:after="30"/>
            </w:pPr>
            <w:r>
              <w:rPr>
                <w:sz w:val="14"/>
              </w:rPr>
              <w:t>●</w:t>
            </w:r>
          </w:p>
        </w:tc>
        <w:tc>
          <w:tcPr>
            <w:tcW w:w="756" w:type="dxa"/>
          </w:tcPr>
          <w:p w14:paraId="14123AE4" w14:textId="77777777" w:rsidR="000908BA" w:rsidRDefault="00FC3EE1">
            <w:pPr>
              <w:spacing w:before="30" w:after="30"/>
            </w:pPr>
            <w:r>
              <w:rPr>
                <w:sz w:val="14"/>
              </w:rPr>
              <w:t>●</w:t>
            </w:r>
          </w:p>
        </w:tc>
        <w:tc>
          <w:tcPr>
            <w:tcW w:w="756" w:type="dxa"/>
          </w:tcPr>
          <w:p w14:paraId="1A69FE9E" w14:textId="77777777" w:rsidR="000908BA" w:rsidRDefault="000908BA">
            <w:pPr>
              <w:spacing w:before="30" w:after="30"/>
            </w:pPr>
          </w:p>
        </w:tc>
        <w:tc>
          <w:tcPr>
            <w:tcW w:w="756" w:type="dxa"/>
          </w:tcPr>
          <w:p w14:paraId="6F59B94E" w14:textId="77777777" w:rsidR="000908BA" w:rsidRDefault="000908BA">
            <w:pPr>
              <w:spacing w:before="30" w:after="30"/>
            </w:pPr>
          </w:p>
        </w:tc>
        <w:tc>
          <w:tcPr>
            <w:tcW w:w="756" w:type="dxa"/>
          </w:tcPr>
          <w:p w14:paraId="6026D13B" w14:textId="77777777" w:rsidR="000908BA" w:rsidRDefault="000908BA">
            <w:pPr>
              <w:spacing w:before="30" w:after="30"/>
            </w:pPr>
          </w:p>
        </w:tc>
        <w:tc>
          <w:tcPr>
            <w:tcW w:w="756" w:type="dxa"/>
          </w:tcPr>
          <w:p w14:paraId="4C35B3DA" w14:textId="77777777" w:rsidR="000908BA" w:rsidRDefault="000908BA">
            <w:pPr>
              <w:spacing w:before="30" w:after="30"/>
            </w:pPr>
          </w:p>
        </w:tc>
      </w:tr>
      <w:tr w:rsidR="000908BA" w14:paraId="77BCE754" w14:textId="77777777">
        <w:trPr>
          <w:cantSplit/>
          <w:jc w:val="center"/>
        </w:trPr>
        <w:tc>
          <w:tcPr>
            <w:tcW w:w="2835" w:type="dxa"/>
            <w:shd w:val="clear" w:color="auto" w:fill="F3F4F6"/>
          </w:tcPr>
          <w:p w14:paraId="4538A059" w14:textId="77777777" w:rsidR="000908BA" w:rsidRDefault="00FC3EE1">
            <w:pPr>
              <w:spacing w:before="30" w:after="30"/>
            </w:pPr>
            <w:r>
              <w:rPr>
                <w:rFonts w:ascii="Consolas" w:hAnsi="Consolas"/>
                <w:color w:val="0F3B2E"/>
                <w:sz w:val="13"/>
              </w:rPr>
              <w:t>ATTENDANCE_TEAM</w:t>
            </w:r>
          </w:p>
        </w:tc>
        <w:tc>
          <w:tcPr>
            <w:tcW w:w="756" w:type="dxa"/>
            <w:shd w:val="clear" w:color="auto" w:fill="F3F4F6"/>
          </w:tcPr>
          <w:p w14:paraId="286C3D5E" w14:textId="77777777" w:rsidR="000908BA" w:rsidRDefault="000908BA">
            <w:pPr>
              <w:spacing w:before="30" w:after="30"/>
            </w:pPr>
          </w:p>
        </w:tc>
        <w:tc>
          <w:tcPr>
            <w:tcW w:w="756" w:type="dxa"/>
            <w:shd w:val="clear" w:color="auto" w:fill="F3F4F6"/>
          </w:tcPr>
          <w:p w14:paraId="5B7AFA1E" w14:textId="77777777" w:rsidR="000908BA" w:rsidRDefault="00FC3EE1">
            <w:pPr>
              <w:spacing w:before="30" w:after="30"/>
            </w:pPr>
            <w:r>
              <w:rPr>
                <w:sz w:val="14"/>
              </w:rPr>
              <w:t>●</w:t>
            </w:r>
          </w:p>
        </w:tc>
        <w:tc>
          <w:tcPr>
            <w:tcW w:w="756" w:type="dxa"/>
            <w:shd w:val="clear" w:color="auto" w:fill="F3F4F6"/>
          </w:tcPr>
          <w:p w14:paraId="17DA28DE" w14:textId="77777777" w:rsidR="000908BA" w:rsidRDefault="00FC3EE1">
            <w:pPr>
              <w:spacing w:before="30" w:after="30"/>
            </w:pPr>
            <w:r>
              <w:rPr>
                <w:sz w:val="14"/>
              </w:rPr>
              <w:t>●</w:t>
            </w:r>
          </w:p>
        </w:tc>
        <w:tc>
          <w:tcPr>
            <w:tcW w:w="756" w:type="dxa"/>
            <w:shd w:val="clear" w:color="auto" w:fill="F3F4F6"/>
          </w:tcPr>
          <w:p w14:paraId="275E8991" w14:textId="77777777" w:rsidR="000908BA" w:rsidRDefault="00FC3EE1">
            <w:pPr>
              <w:spacing w:before="30" w:after="30"/>
            </w:pPr>
            <w:r>
              <w:rPr>
                <w:sz w:val="14"/>
              </w:rPr>
              <w:t>●</w:t>
            </w:r>
          </w:p>
        </w:tc>
        <w:tc>
          <w:tcPr>
            <w:tcW w:w="756" w:type="dxa"/>
            <w:shd w:val="clear" w:color="auto" w:fill="F3F4F6"/>
          </w:tcPr>
          <w:p w14:paraId="70D04D00" w14:textId="77777777" w:rsidR="000908BA" w:rsidRDefault="00FC3EE1">
            <w:pPr>
              <w:spacing w:before="30" w:after="30"/>
            </w:pPr>
            <w:r>
              <w:rPr>
                <w:sz w:val="14"/>
              </w:rPr>
              <w:t>●</w:t>
            </w:r>
          </w:p>
        </w:tc>
        <w:tc>
          <w:tcPr>
            <w:tcW w:w="756" w:type="dxa"/>
            <w:shd w:val="clear" w:color="auto" w:fill="F3F4F6"/>
          </w:tcPr>
          <w:p w14:paraId="0226E43A" w14:textId="77777777" w:rsidR="000908BA" w:rsidRDefault="000908BA">
            <w:pPr>
              <w:spacing w:before="30" w:after="30"/>
            </w:pPr>
          </w:p>
        </w:tc>
        <w:tc>
          <w:tcPr>
            <w:tcW w:w="756" w:type="dxa"/>
            <w:shd w:val="clear" w:color="auto" w:fill="F3F4F6"/>
          </w:tcPr>
          <w:p w14:paraId="290E35DA" w14:textId="77777777" w:rsidR="000908BA" w:rsidRDefault="000908BA">
            <w:pPr>
              <w:spacing w:before="30" w:after="30"/>
            </w:pPr>
          </w:p>
        </w:tc>
        <w:tc>
          <w:tcPr>
            <w:tcW w:w="756" w:type="dxa"/>
            <w:shd w:val="clear" w:color="auto" w:fill="F3F4F6"/>
          </w:tcPr>
          <w:p w14:paraId="2134A931" w14:textId="77777777" w:rsidR="000908BA" w:rsidRDefault="000908BA">
            <w:pPr>
              <w:spacing w:before="30" w:after="30"/>
            </w:pPr>
          </w:p>
        </w:tc>
        <w:tc>
          <w:tcPr>
            <w:tcW w:w="756" w:type="dxa"/>
            <w:shd w:val="clear" w:color="auto" w:fill="F3F4F6"/>
          </w:tcPr>
          <w:p w14:paraId="7C4B81BB" w14:textId="77777777" w:rsidR="000908BA" w:rsidRDefault="000908BA">
            <w:pPr>
              <w:spacing w:before="30" w:after="30"/>
            </w:pPr>
          </w:p>
        </w:tc>
      </w:tr>
      <w:tr w:rsidR="000908BA" w14:paraId="06E6A024" w14:textId="77777777">
        <w:trPr>
          <w:cantSplit/>
          <w:jc w:val="center"/>
        </w:trPr>
        <w:tc>
          <w:tcPr>
            <w:tcW w:w="2835" w:type="dxa"/>
          </w:tcPr>
          <w:p w14:paraId="25038039" w14:textId="77777777" w:rsidR="000908BA" w:rsidRDefault="00FC3EE1">
            <w:pPr>
              <w:spacing w:before="30" w:after="30"/>
            </w:pPr>
            <w:r>
              <w:rPr>
                <w:rFonts w:ascii="Consolas" w:hAnsi="Consolas"/>
                <w:color w:val="0F3B2E"/>
                <w:sz w:val="13"/>
              </w:rPr>
              <w:t>REPORT_VIEW</w:t>
            </w:r>
          </w:p>
        </w:tc>
        <w:tc>
          <w:tcPr>
            <w:tcW w:w="756" w:type="dxa"/>
          </w:tcPr>
          <w:p w14:paraId="125AC42E" w14:textId="77777777" w:rsidR="000908BA" w:rsidRDefault="000908BA">
            <w:pPr>
              <w:spacing w:before="30" w:after="30"/>
            </w:pPr>
          </w:p>
        </w:tc>
        <w:tc>
          <w:tcPr>
            <w:tcW w:w="756" w:type="dxa"/>
          </w:tcPr>
          <w:p w14:paraId="3F24D866" w14:textId="77777777" w:rsidR="000908BA" w:rsidRDefault="00FC3EE1">
            <w:pPr>
              <w:spacing w:before="30" w:after="30"/>
            </w:pPr>
            <w:r>
              <w:rPr>
                <w:sz w:val="14"/>
              </w:rPr>
              <w:t>●</w:t>
            </w:r>
          </w:p>
        </w:tc>
        <w:tc>
          <w:tcPr>
            <w:tcW w:w="756" w:type="dxa"/>
          </w:tcPr>
          <w:p w14:paraId="038EAA09" w14:textId="77777777" w:rsidR="000908BA" w:rsidRDefault="00FC3EE1">
            <w:pPr>
              <w:spacing w:before="30" w:after="30"/>
            </w:pPr>
            <w:r>
              <w:rPr>
                <w:sz w:val="14"/>
              </w:rPr>
              <w:t>●</w:t>
            </w:r>
          </w:p>
        </w:tc>
        <w:tc>
          <w:tcPr>
            <w:tcW w:w="756" w:type="dxa"/>
          </w:tcPr>
          <w:p w14:paraId="131DBABE" w14:textId="77777777" w:rsidR="000908BA" w:rsidRDefault="00FC3EE1">
            <w:pPr>
              <w:spacing w:before="30" w:after="30"/>
            </w:pPr>
            <w:r>
              <w:rPr>
                <w:sz w:val="14"/>
              </w:rPr>
              <w:t>●</w:t>
            </w:r>
          </w:p>
        </w:tc>
        <w:tc>
          <w:tcPr>
            <w:tcW w:w="756" w:type="dxa"/>
          </w:tcPr>
          <w:p w14:paraId="7691C996" w14:textId="77777777" w:rsidR="000908BA" w:rsidRDefault="00FC3EE1">
            <w:pPr>
              <w:spacing w:before="30" w:after="30"/>
            </w:pPr>
            <w:r>
              <w:rPr>
                <w:sz w:val="14"/>
              </w:rPr>
              <w:t>●</w:t>
            </w:r>
          </w:p>
        </w:tc>
        <w:tc>
          <w:tcPr>
            <w:tcW w:w="756" w:type="dxa"/>
          </w:tcPr>
          <w:p w14:paraId="51EF7308" w14:textId="77777777" w:rsidR="000908BA" w:rsidRDefault="00FC3EE1">
            <w:pPr>
              <w:spacing w:before="30" w:after="30"/>
            </w:pPr>
            <w:r>
              <w:rPr>
                <w:sz w:val="14"/>
              </w:rPr>
              <w:t>●</w:t>
            </w:r>
          </w:p>
        </w:tc>
        <w:tc>
          <w:tcPr>
            <w:tcW w:w="756" w:type="dxa"/>
          </w:tcPr>
          <w:p w14:paraId="6A1CD757" w14:textId="77777777" w:rsidR="000908BA" w:rsidRDefault="00FC3EE1">
            <w:pPr>
              <w:spacing w:before="30" w:after="30"/>
            </w:pPr>
            <w:r>
              <w:rPr>
                <w:sz w:val="14"/>
              </w:rPr>
              <w:t>●</w:t>
            </w:r>
          </w:p>
        </w:tc>
        <w:tc>
          <w:tcPr>
            <w:tcW w:w="756" w:type="dxa"/>
          </w:tcPr>
          <w:p w14:paraId="6F7E11D9" w14:textId="77777777" w:rsidR="000908BA" w:rsidRDefault="000908BA">
            <w:pPr>
              <w:spacing w:before="30" w:after="30"/>
            </w:pPr>
          </w:p>
        </w:tc>
        <w:tc>
          <w:tcPr>
            <w:tcW w:w="756" w:type="dxa"/>
          </w:tcPr>
          <w:p w14:paraId="527FAB97" w14:textId="77777777" w:rsidR="000908BA" w:rsidRDefault="000908BA">
            <w:pPr>
              <w:spacing w:before="30" w:after="30"/>
            </w:pPr>
          </w:p>
        </w:tc>
      </w:tr>
      <w:tr w:rsidR="000908BA" w14:paraId="2ECF085B" w14:textId="77777777">
        <w:trPr>
          <w:cantSplit/>
          <w:jc w:val="center"/>
        </w:trPr>
        <w:tc>
          <w:tcPr>
            <w:tcW w:w="2835" w:type="dxa"/>
            <w:shd w:val="clear" w:color="auto" w:fill="F3F4F6"/>
          </w:tcPr>
          <w:p w14:paraId="589A4836" w14:textId="77777777" w:rsidR="000908BA" w:rsidRDefault="00FC3EE1">
            <w:pPr>
              <w:spacing w:before="30" w:after="30"/>
            </w:pPr>
            <w:r>
              <w:rPr>
                <w:rFonts w:ascii="Consolas" w:hAnsi="Consolas"/>
                <w:color w:val="0F3B2E"/>
                <w:sz w:val="13"/>
              </w:rPr>
              <w:t>TASK_ASSIGN</w:t>
            </w:r>
          </w:p>
        </w:tc>
        <w:tc>
          <w:tcPr>
            <w:tcW w:w="756" w:type="dxa"/>
            <w:shd w:val="clear" w:color="auto" w:fill="F3F4F6"/>
          </w:tcPr>
          <w:p w14:paraId="31D1363B" w14:textId="77777777" w:rsidR="000908BA" w:rsidRDefault="000908BA">
            <w:pPr>
              <w:spacing w:before="30" w:after="30"/>
            </w:pPr>
          </w:p>
        </w:tc>
        <w:tc>
          <w:tcPr>
            <w:tcW w:w="756" w:type="dxa"/>
            <w:shd w:val="clear" w:color="auto" w:fill="F3F4F6"/>
          </w:tcPr>
          <w:p w14:paraId="421A3D84" w14:textId="77777777" w:rsidR="000908BA" w:rsidRDefault="00FC3EE1">
            <w:pPr>
              <w:spacing w:before="30" w:after="30"/>
            </w:pPr>
            <w:r>
              <w:rPr>
                <w:sz w:val="14"/>
              </w:rPr>
              <w:t>●</w:t>
            </w:r>
          </w:p>
        </w:tc>
        <w:tc>
          <w:tcPr>
            <w:tcW w:w="756" w:type="dxa"/>
            <w:shd w:val="clear" w:color="auto" w:fill="F3F4F6"/>
          </w:tcPr>
          <w:p w14:paraId="03B6C0C1" w14:textId="77777777" w:rsidR="000908BA" w:rsidRDefault="00FC3EE1">
            <w:pPr>
              <w:spacing w:before="30" w:after="30"/>
            </w:pPr>
            <w:r>
              <w:rPr>
                <w:sz w:val="14"/>
              </w:rPr>
              <w:t>●</w:t>
            </w:r>
          </w:p>
        </w:tc>
        <w:tc>
          <w:tcPr>
            <w:tcW w:w="756" w:type="dxa"/>
            <w:shd w:val="clear" w:color="auto" w:fill="F3F4F6"/>
          </w:tcPr>
          <w:p w14:paraId="150D70C0" w14:textId="77777777" w:rsidR="000908BA" w:rsidRDefault="000908BA">
            <w:pPr>
              <w:spacing w:before="30" w:after="30"/>
            </w:pPr>
          </w:p>
        </w:tc>
        <w:tc>
          <w:tcPr>
            <w:tcW w:w="756" w:type="dxa"/>
            <w:shd w:val="clear" w:color="auto" w:fill="F3F4F6"/>
          </w:tcPr>
          <w:p w14:paraId="3FAB37E9" w14:textId="77777777" w:rsidR="000908BA" w:rsidRDefault="000908BA">
            <w:pPr>
              <w:spacing w:before="30" w:after="30"/>
            </w:pPr>
          </w:p>
        </w:tc>
        <w:tc>
          <w:tcPr>
            <w:tcW w:w="756" w:type="dxa"/>
            <w:shd w:val="clear" w:color="auto" w:fill="F3F4F6"/>
          </w:tcPr>
          <w:p w14:paraId="268CCE65" w14:textId="77777777" w:rsidR="000908BA" w:rsidRDefault="000908BA">
            <w:pPr>
              <w:spacing w:before="30" w:after="30"/>
            </w:pPr>
          </w:p>
        </w:tc>
        <w:tc>
          <w:tcPr>
            <w:tcW w:w="756" w:type="dxa"/>
            <w:shd w:val="clear" w:color="auto" w:fill="F3F4F6"/>
          </w:tcPr>
          <w:p w14:paraId="02D6CFFD" w14:textId="77777777" w:rsidR="000908BA" w:rsidRDefault="000908BA">
            <w:pPr>
              <w:spacing w:before="30" w:after="30"/>
            </w:pPr>
          </w:p>
        </w:tc>
        <w:tc>
          <w:tcPr>
            <w:tcW w:w="756" w:type="dxa"/>
            <w:shd w:val="clear" w:color="auto" w:fill="F3F4F6"/>
          </w:tcPr>
          <w:p w14:paraId="05F5C17B" w14:textId="77777777" w:rsidR="000908BA" w:rsidRDefault="000908BA">
            <w:pPr>
              <w:spacing w:before="30" w:after="30"/>
            </w:pPr>
          </w:p>
        </w:tc>
        <w:tc>
          <w:tcPr>
            <w:tcW w:w="756" w:type="dxa"/>
            <w:shd w:val="clear" w:color="auto" w:fill="F3F4F6"/>
          </w:tcPr>
          <w:p w14:paraId="400C3160" w14:textId="77777777" w:rsidR="000908BA" w:rsidRDefault="000908BA">
            <w:pPr>
              <w:spacing w:before="30" w:after="30"/>
            </w:pPr>
          </w:p>
        </w:tc>
      </w:tr>
      <w:tr w:rsidR="000908BA" w14:paraId="669F65C3" w14:textId="77777777">
        <w:trPr>
          <w:cantSplit/>
          <w:jc w:val="center"/>
        </w:trPr>
        <w:tc>
          <w:tcPr>
            <w:tcW w:w="2835" w:type="dxa"/>
          </w:tcPr>
          <w:p w14:paraId="57806978" w14:textId="77777777" w:rsidR="000908BA" w:rsidRDefault="00FC3EE1">
            <w:pPr>
              <w:spacing w:before="30" w:after="30"/>
            </w:pPr>
            <w:r>
              <w:rPr>
                <w:rFonts w:ascii="Consolas" w:hAnsi="Consolas"/>
                <w:color w:val="0F3B2E"/>
                <w:sz w:val="13"/>
              </w:rPr>
              <w:t>TASK_VIEW_ALL</w:t>
            </w:r>
          </w:p>
        </w:tc>
        <w:tc>
          <w:tcPr>
            <w:tcW w:w="756" w:type="dxa"/>
          </w:tcPr>
          <w:p w14:paraId="745AF556" w14:textId="77777777" w:rsidR="000908BA" w:rsidRDefault="000908BA">
            <w:pPr>
              <w:spacing w:before="30" w:after="30"/>
            </w:pPr>
          </w:p>
        </w:tc>
        <w:tc>
          <w:tcPr>
            <w:tcW w:w="756" w:type="dxa"/>
          </w:tcPr>
          <w:p w14:paraId="6082CECA" w14:textId="77777777" w:rsidR="000908BA" w:rsidRDefault="000908BA">
            <w:pPr>
              <w:spacing w:before="30" w:after="30"/>
            </w:pPr>
          </w:p>
        </w:tc>
        <w:tc>
          <w:tcPr>
            <w:tcW w:w="756" w:type="dxa"/>
          </w:tcPr>
          <w:p w14:paraId="1544009D" w14:textId="77777777" w:rsidR="000908BA" w:rsidRDefault="00FC3EE1">
            <w:pPr>
              <w:spacing w:before="30" w:after="30"/>
            </w:pPr>
            <w:r>
              <w:rPr>
                <w:sz w:val="14"/>
              </w:rPr>
              <w:t>●</w:t>
            </w:r>
          </w:p>
        </w:tc>
        <w:tc>
          <w:tcPr>
            <w:tcW w:w="756" w:type="dxa"/>
          </w:tcPr>
          <w:p w14:paraId="6CD849B8" w14:textId="77777777" w:rsidR="000908BA" w:rsidRDefault="000908BA">
            <w:pPr>
              <w:spacing w:before="30" w:after="30"/>
            </w:pPr>
          </w:p>
        </w:tc>
        <w:tc>
          <w:tcPr>
            <w:tcW w:w="756" w:type="dxa"/>
          </w:tcPr>
          <w:p w14:paraId="40910B02" w14:textId="77777777" w:rsidR="000908BA" w:rsidRDefault="000908BA">
            <w:pPr>
              <w:spacing w:before="30" w:after="30"/>
            </w:pPr>
          </w:p>
        </w:tc>
        <w:tc>
          <w:tcPr>
            <w:tcW w:w="756" w:type="dxa"/>
          </w:tcPr>
          <w:p w14:paraId="17602C9D" w14:textId="77777777" w:rsidR="000908BA" w:rsidRDefault="000908BA">
            <w:pPr>
              <w:spacing w:before="30" w:after="30"/>
            </w:pPr>
          </w:p>
        </w:tc>
        <w:tc>
          <w:tcPr>
            <w:tcW w:w="756" w:type="dxa"/>
          </w:tcPr>
          <w:p w14:paraId="5F9C3130" w14:textId="77777777" w:rsidR="000908BA" w:rsidRDefault="000908BA">
            <w:pPr>
              <w:spacing w:before="30" w:after="30"/>
            </w:pPr>
          </w:p>
        </w:tc>
        <w:tc>
          <w:tcPr>
            <w:tcW w:w="756" w:type="dxa"/>
          </w:tcPr>
          <w:p w14:paraId="0617FA73" w14:textId="77777777" w:rsidR="000908BA" w:rsidRDefault="000908BA">
            <w:pPr>
              <w:spacing w:before="30" w:after="30"/>
            </w:pPr>
          </w:p>
        </w:tc>
        <w:tc>
          <w:tcPr>
            <w:tcW w:w="756" w:type="dxa"/>
          </w:tcPr>
          <w:p w14:paraId="60EFB27E" w14:textId="77777777" w:rsidR="000908BA" w:rsidRDefault="000908BA">
            <w:pPr>
              <w:spacing w:before="30" w:after="30"/>
            </w:pPr>
          </w:p>
        </w:tc>
      </w:tr>
      <w:tr w:rsidR="000908BA" w14:paraId="04F0DFFE" w14:textId="77777777">
        <w:trPr>
          <w:cantSplit/>
          <w:jc w:val="center"/>
        </w:trPr>
        <w:tc>
          <w:tcPr>
            <w:tcW w:w="2835" w:type="dxa"/>
            <w:shd w:val="clear" w:color="auto" w:fill="F3F4F6"/>
          </w:tcPr>
          <w:p w14:paraId="0C0FC974" w14:textId="77777777" w:rsidR="000908BA" w:rsidRDefault="00FC3EE1">
            <w:pPr>
              <w:spacing w:before="30" w:after="30"/>
            </w:pPr>
            <w:r>
              <w:rPr>
                <w:rFonts w:ascii="Consolas" w:hAnsi="Consolas"/>
                <w:color w:val="0F3B2E"/>
                <w:sz w:val="13"/>
              </w:rPr>
              <w:t>USER_MANAGE</w:t>
            </w:r>
          </w:p>
        </w:tc>
        <w:tc>
          <w:tcPr>
            <w:tcW w:w="756" w:type="dxa"/>
            <w:shd w:val="clear" w:color="auto" w:fill="F3F4F6"/>
          </w:tcPr>
          <w:p w14:paraId="54B011EC" w14:textId="77777777" w:rsidR="000908BA" w:rsidRDefault="000908BA">
            <w:pPr>
              <w:spacing w:before="30" w:after="30"/>
            </w:pPr>
          </w:p>
        </w:tc>
        <w:tc>
          <w:tcPr>
            <w:tcW w:w="756" w:type="dxa"/>
            <w:shd w:val="clear" w:color="auto" w:fill="F3F4F6"/>
          </w:tcPr>
          <w:p w14:paraId="01AC8014" w14:textId="77777777" w:rsidR="000908BA" w:rsidRDefault="000908BA">
            <w:pPr>
              <w:spacing w:before="30" w:after="30"/>
            </w:pPr>
          </w:p>
        </w:tc>
        <w:tc>
          <w:tcPr>
            <w:tcW w:w="756" w:type="dxa"/>
            <w:shd w:val="clear" w:color="auto" w:fill="F3F4F6"/>
          </w:tcPr>
          <w:p w14:paraId="51BA1D9C" w14:textId="77777777" w:rsidR="000908BA" w:rsidRDefault="00FC3EE1">
            <w:pPr>
              <w:spacing w:before="30" w:after="30"/>
            </w:pPr>
            <w:r>
              <w:rPr>
                <w:sz w:val="14"/>
              </w:rPr>
              <w:t>●</w:t>
            </w:r>
          </w:p>
        </w:tc>
        <w:tc>
          <w:tcPr>
            <w:tcW w:w="756" w:type="dxa"/>
            <w:shd w:val="clear" w:color="auto" w:fill="F3F4F6"/>
          </w:tcPr>
          <w:p w14:paraId="6C0ED92A" w14:textId="77777777" w:rsidR="000908BA" w:rsidRDefault="00FC3EE1">
            <w:pPr>
              <w:spacing w:before="30" w:after="30"/>
            </w:pPr>
            <w:r>
              <w:rPr>
                <w:sz w:val="14"/>
              </w:rPr>
              <w:t>●</w:t>
            </w:r>
          </w:p>
        </w:tc>
        <w:tc>
          <w:tcPr>
            <w:tcW w:w="756" w:type="dxa"/>
            <w:shd w:val="clear" w:color="auto" w:fill="F3F4F6"/>
          </w:tcPr>
          <w:p w14:paraId="10AE1BE5" w14:textId="77777777" w:rsidR="000908BA" w:rsidRDefault="000908BA">
            <w:pPr>
              <w:spacing w:before="30" w:after="30"/>
            </w:pPr>
          </w:p>
        </w:tc>
        <w:tc>
          <w:tcPr>
            <w:tcW w:w="756" w:type="dxa"/>
            <w:shd w:val="clear" w:color="auto" w:fill="F3F4F6"/>
          </w:tcPr>
          <w:p w14:paraId="0270C895" w14:textId="77777777" w:rsidR="000908BA" w:rsidRDefault="000908BA">
            <w:pPr>
              <w:spacing w:before="30" w:after="30"/>
            </w:pPr>
          </w:p>
        </w:tc>
        <w:tc>
          <w:tcPr>
            <w:tcW w:w="756" w:type="dxa"/>
            <w:shd w:val="clear" w:color="auto" w:fill="F3F4F6"/>
          </w:tcPr>
          <w:p w14:paraId="3BCBABEF" w14:textId="77777777" w:rsidR="000908BA" w:rsidRDefault="000908BA">
            <w:pPr>
              <w:spacing w:before="30" w:after="30"/>
            </w:pPr>
          </w:p>
        </w:tc>
        <w:tc>
          <w:tcPr>
            <w:tcW w:w="756" w:type="dxa"/>
            <w:shd w:val="clear" w:color="auto" w:fill="F3F4F6"/>
          </w:tcPr>
          <w:p w14:paraId="0F8FC553" w14:textId="77777777" w:rsidR="000908BA" w:rsidRDefault="000908BA">
            <w:pPr>
              <w:spacing w:before="30" w:after="30"/>
            </w:pPr>
          </w:p>
        </w:tc>
        <w:tc>
          <w:tcPr>
            <w:tcW w:w="756" w:type="dxa"/>
            <w:shd w:val="clear" w:color="auto" w:fill="F3F4F6"/>
          </w:tcPr>
          <w:p w14:paraId="1991AEF0" w14:textId="77777777" w:rsidR="000908BA" w:rsidRDefault="000908BA">
            <w:pPr>
              <w:spacing w:before="30" w:after="30"/>
            </w:pPr>
          </w:p>
        </w:tc>
      </w:tr>
      <w:tr w:rsidR="000908BA" w14:paraId="3AC9A65D" w14:textId="77777777">
        <w:trPr>
          <w:cantSplit/>
          <w:jc w:val="center"/>
        </w:trPr>
        <w:tc>
          <w:tcPr>
            <w:tcW w:w="2835" w:type="dxa"/>
          </w:tcPr>
          <w:p w14:paraId="27CDCC98" w14:textId="77777777" w:rsidR="000908BA" w:rsidRDefault="00FC3EE1">
            <w:pPr>
              <w:spacing w:before="30" w:after="30"/>
            </w:pPr>
            <w:r>
              <w:rPr>
                <w:rFonts w:ascii="Consolas" w:hAnsi="Consolas"/>
                <w:color w:val="0F3B2E"/>
                <w:sz w:val="13"/>
              </w:rPr>
              <w:t>EMPLOYEE_MANAGE</w:t>
            </w:r>
          </w:p>
        </w:tc>
        <w:tc>
          <w:tcPr>
            <w:tcW w:w="756" w:type="dxa"/>
          </w:tcPr>
          <w:p w14:paraId="1D2EBB56" w14:textId="77777777" w:rsidR="000908BA" w:rsidRDefault="000908BA">
            <w:pPr>
              <w:spacing w:before="30" w:after="30"/>
            </w:pPr>
          </w:p>
        </w:tc>
        <w:tc>
          <w:tcPr>
            <w:tcW w:w="756" w:type="dxa"/>
          </w:tcPr>
          <w:p w14:paraId="24D59D19" w14:textId="77777777" w:rsidR="000908BA" w:rsidRDefault="000908BA">
            <w:pPr>
              <w:spacing w:before="30" w:after="30"/>
            </w:pPr>
          </w:p>
        </w:tc>
        <w:tc>
          <w:tcPr>
            <w:tcW w:w="756" w:type="dxa"/>
          </w:tcPr>
          <w:p w14:paraId="31F88D2B" w14:textId="77777777" w:rsidR="000908BA" w:rsidRDefault="00FC3EE1">
            <w:pPr>
              <w:spacing w:before="30" w:after="30"/>
            </w:pPr>
            <w:r>
              <w:rPr>
                <w:sz w:val="14"/>
              </w:rPr>
              <w:t>●</w:t>
            </w:r>
          </w:p>
        </w:tc>
        <w:tc>
          <w:tcPr>
            <w:tcW w:w="756" w:type="dxa"/>
          </w:tcPr>
          <w:p w14:paraId="274C703B" w14:textId="77777777" w:rsidR="000908BA" w:rsidRDefault="00FC3EE1">
            <w:pPr>
              <w:spacing w:before="30" w:after="30"/>
            </w:pPr>
            <w:r>
              <w:rPr>
                <w:sz w:val="14"/>
              </w:rPr>
              <w:t>●</w:t>
            </w:r>
          </w:p>
        </w:tc>
        <w:tc>
          <w:tcPr>
            <w:tcW w:w="756" w:type="dxa"/>
          </w:tcPr>
          <w:p w14:paraId="3A7A5775" w14:textId="77777777" w:rsidR="000908BA" w:rsidRDefault="000908BA">
            <w:pPr>
              <w:spacing w:before="30" w:after="30"/>
            </w:pPr>
          </w:p>
        </w:tc>
        <w:tc>
          <w:tcPr>
            <w:tcW w:w="756" w:type="dxa"/>
          </w:tcPr>
          <w:p w14:paraId="0279FD0C" w14:textId="77777777" w:rsidR="000908BA" w:rsidRDefault="000908BA">
            <w:pPr>
              <w:spacing w:before="30" w:after="30"/>
            </w:pPr>
          </w:p>
        </w:tc>
        <w:tc>
          <w:tcPr>
            <w:tcW w:w="756" w:type="dxa"/>
          </w:tcPr>
          <w:p w14:paraId="1CED6B29" w14:textId="77777777" w:rsidR="000908BA" w:rsidRDefault="000908BA">
            <w:pPr>
              <w:spacing w:before="30" w:after="30"/>
            </w:pPr>
          </w:p>
        </w:tc>
        <w:tc>
          <w:tcPr>
            <w:tcW w:w="756" w:type="dxa"/>
          </w:tcPr>
          <w:p w14:paraId="5B34C768" w14:textId="77777777" w:rsidR="000908BA" w:rsidRDefault="000908BA">
            <w:pPr>
              <w:spacing w:before="30" w:after="30"/>
            </w:pPr>
          </w:p>
        </w:tc>
        <w:tc>
          <w:tcPr>
            <w:tcW w:w="756" w:type="dxa"/>
          </w:tcPr>
          <w:p w14:paraId="12D2C484" w14:textId="77777777" w:rsidR="000908BA" w:rsidRDefault="000908BA">
            <w:pPr>
              <w:spacing w:before="30" w:after="30"/>
            </w:pPr>
          </w:p>
        </w:tc>
      </w:tr>
      <w:tr w:rsidR="000908BA" w14:paraId="4571C8DC" w14:textId="77777777">
        <w:trPr>
          <w:cantSplit/>
          <w:jc w:val="center"/>
        </w:trPr>
        <w:tc>
          <w:tcPr>
            <w:tcW w:w="2835" w:type="dxa"/>
            <w:shd w:val="clear" w:color="auto" w:fill="F3F4F6"/>
          </w:tcPr>
          <w:p w14:paraId="65001047" w14:textId="77777777" w:rsidR="000908BA" w:rsidRDefault="00FC3EE1">
            <w:pPr>
              <w:spacing w:before="30" w:after="30"/>
            </w:pPr>
            <w:r>
              <w:rPr>
                <w:rFonts w:ascii="Consolas" w:hAnsi="Consolas"/>
                <w:color w:val="0F3B2E"/>
                <w:sz w:val="13"/>
              </w:rPr>
              <w:t>TEAM_MANAGE</w:t>
            </w:r>
          </w:p>
        </w:tc>
        <w:tc>
          <w:tcPr>
            <w:tcW w:w="756" w:type="dxa"/>
            <w:shd w:val="clear" w:color="auto" w:fill="F3F4F6"/>
          </w:tcPr>
          <w:p w14:paraId="4E7D7378" w14:textId="77777777" w:rsidR="000908BA" w:rsidRDefault="000908BA">
            <w:pPr>
              <w:spacing w:before="30" w:after="30"/>
            </w:pPr>
          </w:p>
        </w:tc>
        <w:tc>
          <w:tcPr>
            <w:tcW w:w="756" w:type="dxa"/>
            <w:shd w:val="clear" w:color="auto" w:fill="F3F4F6"/>
          </w:tcPr>
          <w:p w14:paraId="3DC3B037" w14:textId="77777777" w:rsidR="000908BA" w:rsidRDefault="000908BA">
            <w:pPr>
              <w:spacing w:before="30" w:after="30"/>
            </w:pPr>
          </w:p>
        </w:tc>
        <w:tc>
          <w:tcPr>
            <w:tcW w:w="756" w:type="dxa"/>
            <w:shd w:val="clear" w:color="auto" w:fill="F3F4F6"/>
          </w:tcPr>
          <w:p w14:paraId="174BFDDB" w14:textId="77777777" w:rsidR="000908BA" w:rsidRDefault="00FC3EE1">
            <w:pPr>
              <w:spacing w:before="30" w:after="30"/>
            </w:pPr>
            <w:r>
              <w:rPr>
                <w:sz w:val="14"/>
              </w:rPr>
              <w:t>●</w:t>
            </w:r>
          </w:p>
        </w:tc>
        <w:tc>
          <w:tcPr>
            <w:tcW w:w="756" w:type="dxa"/>
            <w:shd w:val="clear" w:color="auto" w:fill="F3F4F6"/>
          </w:tcPr>
          <w:p w14:paraId="59568629" w14:textId="77777777" w:rsidR="000908BA" w:rsidRDefault="00FC3EE1">
            <w:pPr>
              <w:spacing w:before="30" w:after="30"/>
            </w:pPr>
            <w:r>
              <w:rPr>
                <w:sz w:val="14"/>
              </w:rPr>
              <w:t>●</w:t>
            </w:r>
          </w:p>
        </w:tc>
        <w:tc>
          <w:tcPr>
            <w:tcW w:w="756" w:type="dxa"/>
            <w:shd w:val="clear" w:color="auto" w:fill="F3F4F6"/>
          </w:tcPr>
          <w:p w14:paraId="6765B74C" w14:textId="77777777" w:rsidR="000908BA" w:rsidRDefault="000908BA">
            <w:pPr>
              <w:spacing w:before="30" w:after="30"/>
            </w:pPr>
          </w:p>
        </w:tc>
        <w:tc>
          <w:tcPr>
            <w:tcW w:w="756" w:type="dxa"/>
            <w:shd w:val="clear" w:color="auto" w:fill="F3F4F6"/>
          </w:tcPr>
          <w:p w14:paraId="4435C7BC" w14:textId="77777777" w:rsidR="000908BA" w:rsidRDefault="000908BA">
            <w:pPr>
              <w:spacing w:before="30" w:after="30"/>
            </w:pPr>
          </w:p>
        </w:tc>
        <w:tc>
          <w:tcPr>
            <w:tcW w:w="756" w:type="dxa"/>
            <w:shd w:val="clear" w:color="auto" w:fill="F3F4F6"/>
          </w:tcPr>
          <w:p w14:paraId="5E3C4B11" w14:textId="77777777" w:rsidR="000908BA" w:rsidRDefault="000908BA">
            <w:pPr>
              <w:spacing w:before="30" w:after="30"/>
            </w:pPr>
          </w:p>
        </w:tc>
        <w:tc>
          <w:tcPr>
            <w:tcW w:w="756" w:type="dxa"/>
            <w:shd w:val="clear" w:color="auto" w:fill="F3F4F6"/>
          </w:tcPr>
          <w:p w14:paraId="4A18A7DD" w14:textId="77777777" w:rsidR="000908BA" w:rsidRDefault="000908BA">
            <w:pPr>
              <w:spacing w:before="30" w:after="30"/>
            </w:pPr>
          </w:p>
        </w:tc>
        <w:tc>
          <w:tcPr>
            <w:tcW w:w="756" w:type="dxa"/>
            <w:shd w:val="clear" w:color="auto" w:fill="F3F4F6"/>
          </w:tcPr>
          <w:p w14:paraId="2EEC9736" w14:textId="77777777" w:rsidR="000908BA" w:rsidRDefault="000908BA">
            <w:pPr>
              <w:spacing w:before="30" w:after="30"/>
            </w:pPr>
          </w:p>
        </w:tc>
      </w:tr>
      <w:tr w:rsidR="000908BA" w14:paraId="37364030" w14:textId="77777777">
        <w:trPr>
          <w:cantSplit/>
          <w:jc w:val="center"/>
        </w:trPr>
        <w:tc>
          <w:tcPr>
            <w:tcW w:w="2835" w:type="dxa"/>
          </w:tcPr>
          <w:p w14:paraId="39337C62" w14:textId="77777777" w:rsidR="000908BA" w:rsidRDefault="00FC3EE1">
            <w:pPr>
              <w:spacing w:before="30" w:after="30"/>
            </w:pPr>
            <w:r>
              <w:rPr>
                <w:rFonts w:ascii="Consolas" w:hAnsi="Consolas"/>
                <w:color w:val="0F3B2E"/>
                <w:sz w:val="13"/>
              </w:rPr>
              <w:t>CALENDAR_MANAGE</w:t>
            </w:r>
          </w:p>
        </w:tc>
        <w:tc>
          <w:tcPr>
            <w:tcW w:w="756" w:type="dxa"/>
          </w:tcPr>
          <w:p w14:paraId="07379AFD" w14:textId="77777777" w:rsidR="000908BA" w:rsidRDefault="000908BA">
            <w:pPr>
              <w:spacing w:before="30" w:after="30"/>
            </w:pPr>
          </w:p>
        </w:tc>
        <w:tc>
          <w:tcPr>
            <w:tcW w:w="756" w:type="dxa"/>
          </w:tcPr>
          <w:p w14:paraId="7B419826" w14:textId="77777777" w:rsidR="000908BA" w:rsidRDefault="000908BA">
            <w:pPr>
              <w:spacing w:before="30" w:after="30"/>
            </w:pPr>
          </w:p>
        </w:tc>
        <w:tc>
          <w:tcPr>
            <w:tcW w:w="756" w:type="dxa"/>
          </w:tcPr>
          <w:p w14:paraId="1E76EB82" w14:textId="77777777" w:rsidR="000908BA" w:rsidRDefault="00FC3EE1">
            <w:pPr>
              <w:spacing w:before="30" w:after="30"/>
            </w:pPr>
            <w:r>
              <w:rPr>
                <w:sz w:val="14"/>
              </w:rPr>
              <w:t>●</w:t>
            </w:r>
          </w:p>
        </w:tc>
        <w:tc>
          <w:tcPr>
            <w:tcW w:w="756" w:type="dxa"/>
          </w:tcPr>
          <w:p w14:paraId="53359DE3" w14:textId="77777777" w:rsidR="000908BA" w:rsidRDefault="00FC3EE1">
            <w:pPr>
              <w:spacing w:before="30" w:after="30"/>
            </w:pPr>
            <w:r>
              <w:rPr>
                <w:sz w:val="14"/>
              </w:rPr>
              <w:t>●</w:t>
            </w:r>
          </w:p>
        </w:tc>
        <w:tc>
          <w:tcPr>
            <w:tcW w:w="756" w:type="dxa"/>
          </w:tcPr>
          <w:p w14:paraId="4AF6E821" w14:textId="77777777" w:rsidR="000908BA" w:rsidRDefault="000908BA">
            <w:pPr>
              <w:spacing w:before="30" w:after="30"/>
            </w:pPr>
          </w:p>
        </w:tc>
        <w:tc>
          <w:tcPr>
            <w:tcW w:w="756" w:type="dxa"/>
          </w:tcPr>
          <w:p w14:paraId="7D340B95" w14:textId="77777777" w:rsidR="000908BA" w:rsidRDefault="000908BA">
            <w:pPr>
              <w:spacing w:before="30" w:after="30"/>
            </w:pPr>
          </w:p>
        </w:tc>
        <w:tc>
          <w:tcPr>
            <w:tcW w:w="756" w:type="dxa"/>
          </w:tcPr>
          <w:p w14:paraId="50AD4BEA" w14:textId="77777777" w:rsidR="000908BA" w:rsidRDefault="000908BA">
            <w:pPr>
              <w:spacing w:before="30" w:after="30"/>
            </w:pPr>
          </w:p>
        </w:tc>
        <w:tc>
          <w:tcPr>
            <w:tcW w:w="756" w:type="dxa"/>
          </w:tcPr>
          <w:p w14:paraId="2346225B" w14:textId="77777777" w:rsidR="000908BA" w:rsidRDefault="000908BA">
            <w:pPr>
              <w:spacing w:before="30" w:after="30"/>
            </w:pPr>
          </w:p>
        </w:tc>
        <w:tc>
          <w:tcPr>
            <w:tcW w:w="756" w:type="dxa"/>
          </w:tcPr>
          <w:p w14:paraId="54A0C86F" w14:textId="77777777" w:rsidR="000908BA" w:rsidRDefault="000908BA">
            <w:pPr>
              <w:spacing w:before="30" w:after="30"/>
            </w:pPr>
          </w:p>
        </w:tc>
      </w:tr>
      <w:tr w:rsidR="000908BA" w14:paraId="29A0D815" w14:textId="77777777">
        <w:trPr>
          <w:cantSplit/>
          <w:jc w:val="center"/>
        </w:trPr>
        <w:tc>
          <w:tcPr>
            <w:tcW w:w="2835" w:type="dxa"/>
            <w:shd w:val="clear" w:color="auto" w:fill="F3F4F6"/>
          </w:tcPr>
          <w:p w14:paraId="37494090" w14:textId="77777777" w:rsidR="000908BA" w:rsidRDefault="00FC3EE1">
            <w:pPr>
              <w:spacing w:before="30" w:after="30"/>
            </w:pPr>
            <w:r>
              <w:rPr>
                <w:rFonts w:ascii="Consolas" w:hAnsi="Consolas"/>
                <w:color w:val="0F3B2E"/>
                <w:sz w:val="13"/>
              </w:rPr>
              <w:t>COMPLAINT_MANAGE</w:t>
            </w:r>
          </w:p>
        </w:tc>
        <w:tc>
          <w:tcPr>
            <w:tcW w:w="756" w:type="dxa"/>
            <w:shd w:val="clear" w:color="auto" w:fill="F3F4F6"/>
          </w:tcPr>
          <w:p w14:paraId="103EA6F6" w14:textId="77777777" w:rsidR="000908BA" w:rsidRDefault="000908BA">
            <w:pPr>
              <w:spacing w:before="30" w:after="30"/>
            </w:pPr>
          </w:p>
        </w:tc>
        <w:tc>
          <w:tcPr>
            <w:tcW w:w="756" w:type="dxa"/>
            <w:shd w:val="clear" w:color="auto" w:fill="F3F4F6"/>
          </w:tcPr>
          <w:p w14:paraId="4E97EC41" w14:textId="77777777" w:rsidR="000908BA" w:rsidRDefault="000908BA">
            <w:pPr>
              <w:spacing w:before="30" w:after="30"/>
            </w:pPr>
          </w:p>
        </w:tc>
        <w:tc>
          <w:tcPr>
            <w:tcW w:w="756" w:type="dxa"/>
            <w:shd w:val="clear" w:color="auto" w:fill="F3F4F6"/>
          </w:tcPr>
          <w:p w14:paraId="354F5EFE" w14:textId="77777777" w:rsidR="000908BA" w:rsidRDefault="00FC3EE1">
            <w:pPr>
              <w:spacing w:before="30" w:after="30"/>
            </w:pPr>
            <w:r>
              <w:rPr>
                <w:sz w:val="14"/>
              </w:rPr>
              <w:t>●</w:t>
            </w:r>
          </w:p>
        </w:tc>
        <w:tc>
          <w:tcPr>
            <w:tcW w:w="756" w:type="dxa"/>
            <w:shd w:val="clear" w:color="auto" w:fill="F3F4F6"/>
          </w:tcPr>
          <w:p w14:paraId="40FC06E6" w14:textId="77777777" w:rsidR="000908BA" w:rsidRDefault="00FC3EE1">
            <w:pPr>
              <w:spacing w:before="30" w:after="30"/>
            </w:pPr>
            <w:r>
              <w:rPr>
                <w:sz w:val="14"/>
              </w:rPr>
              <w:t>●</w:t>
            </w:r>
          </w:p>
        </w:tc>
        <w:tc>
          <w:tcPr>
            <w:tcW w:w="756" w:type="dxa"/>
            <w:shd w:val="clear" w:color="auto" w:fill="F3F4F6"/>
          </w:tcPr>
          <w:p w14:paraId="1FA16A1E" w14:textId="77777777" w:rsidR="000908BA" w:rsidRDefault="000908BA">
            <w:pPr>
              <w:spacing w:before="30" w:after="30"/>
            </w:pPr>
          </w:p>
        </w:tc>
        <w:tc>
          <w:tcPr>
            <w:tcW w:w="756" w:type="dxa"/>
            <w:shd w:val="clear" w:color="auto" w:fill="F3F4F6"/>
          </w:tcPr>
          <w:p w14:paraId="0E70BC18" w14:textId="77777777" w:rsidR="000908BA" w:rsidRDefault="000908BA">
            <w:pPr>
              <w:spacing w:before="30" w:after="30"/>
            </w:pPr>
          </w:p>
        </w:tc>
        <w:tc>
          <w:tcPr>
            <w:tcW w:w="756" w:type="dxa"/>
            <w:shd w:val="clear" w:color="auto" w:fill="F3F4F6"/>
          </w:tcPr>
          <w:p w14:paraId="15ECAB3B" w14:textId="77777777" w:rsidR="000908BA" w:rsidRDefault="000908BA">
            <w:pPr>
              <w:spacing w:before="30" w:after="30"/>
            </w:pPr>
          </w:p>
        </w:tc>
        <w:tc>
          <w:tcPr>
            <w:tcW w:w="756" w:type="dxa"/>
            <w:shd w:val="clear" w:color="auto" w:fill="F3F4F6"/>
          </w:tcPr>
          <w:p w14:paraId="3371A6FD" w14:textId="77777777" w:rsidR="000908BA" w:rsidRDefault="000908BA">
            <w:pPr>
              <w:spacing w:before="30" w:after="30"/>
            </w:pPr>
          </w:p>
        </w:tc>
        <w:tc>
          <w:tcPr>
            <w:tcW w:w="756" w:type="dxa"/>
            <w:shd w:val="clear" w:color="auto" w:fill="F3F4F6"/>
          </w:tcPr>
          <w:p w14:paraId="2A20065D" w14:textId="77777777" w:rsidR="000908BA" w:rsidRDefault="000908BA">
            <w:pPr>
              <w:spacing w:before="30" w:after="30"/>
            </w:pPr>
          </w:p>
        </w:tc>
      </w:tr>
      <w:tr w:rsidR="000908BA" w14:paraId="781256AF" w14:textId="77777777">
        <w:trPr>
          <w:cantSplit/>
          <w:jc w:val="center"/>
        </w:trPr>
        <w:tc>
          <w:tcPr>
            <w:tcW w:w="2835" w:type="dxa"/>
          </w:tcPr>
          <w:p w14:paraId="1A8E5D3F" w14:textId="77777777" w:rsidR="000908BA" w:rsidRDefault="00FC3EE1">
            <w:pPr>
              <w:spacing w:before="30" w:after="30"/>
            </w:pPr>
            <w:r>
              <w:rPr>
                <w:rFonts w:ascii="Consolas" w:hAnsi="Consolas"/>
                <w:color w:val="0F3B2E"/>
                <w:sz w:val="13"/>
              </w:rPr>
              <w:t>CLAIM_APPROVE</w:t>
            </w:r>
          </w:p>
        </w:tc>
        <w:tc>
          <w:tcPr>
            <w:tcW w:w="756" w:type="dxa"/>
          </w:tcPr>
          <w:p w14:paraId="629BF587" w14:textId="77777777" w:rsidR="000908BA" w:rsidRDefault="000908BA">
            <w:pPr>
              <w:spacing w:before="30" w:after="30"/>
            </w:pPr>
          </w:p>
        </w:tc>
        <w:tc>
          <w:tcPr>
            <w:tcW w:w="756" w:type="dxa"/>
          </w:tcPr>
          <w:p w14:paraId="14272C5D" w14:textId="77777777" w:rsidR="000908BA" w:rsidRDefault="000908BA">
            <w:pPr>
              <w:spacing w:before="30" w:after="30"/>
            </w:pPr>
          </w:p>
        </w:tc>
        <w:tc>
          <w:tcPr>
            <w:tcW w:w="756" w:type="dxa"/>
          </w:tcPr>
          <w:p w14:paraId="3DDDA9FA" w14:textId="77777777" w:rsidR="000908BA" w:rsidRDefault="00FC3EE1">
            <w:pPr>
              <w:spacing w:before="30" w:after="30"/>
            </w:pPr>
            <w:r>
              <w:rPr>
                <w:sz w:val="14"/>
              </w:rPr>
              <w:t>●</w:t>
            </w:r>
          </w:p>
        </w:tc>
        <w:tc>
          <w:tcPr>
            <w:tcW w:w="756" w:type="dxa"/>
          </w:tcPr>
          <w:p w14:paraId="7BCEAC84" w14:textId="77777777" w:rsidR="000908BA" w:rsidRDefault="00FC3EE1">
            <w:pPr>
              <w:spacing w:before="30" w:after="30"/>
            </w:pPr>
            <w:r>
              <w:rPr>
                <w:sz w:val="14"/>
              </w:rPr>
              <w:t>●</w:t>
            </w:r>
          </w:p>
        </w:tc>
        <w:tc>
          <w:tcPr>
            <w:tcW w:w="756" w:type="dxa"/>
          </w:tcPr>
          <w:p w14:paraId="42BD35D8" w14:textId="77777777" w:rsidR="000908BA" w:rsidRDefault="000908BA">
            <w:pPr>
              <w:spacing w:before="30" w:after="30"/>
            </w:pPr>
          </w:p>
        </w:tc>
        <w:tc>
          <w:tcPr>
            <w:tcW w:w="756" w:type="dxa"/>
          </w:tcPr>
          <w:p w14:paraId="6FC77CE7" w14:textId="77777777" w:rsidR="000908BA" w:rsidRDefault="000908BA">
            <w:pPr>
              <w:spacing w:before="30" w:after="30"/>
            </w:pPr>
          </w:p>
        </w:tc>
        <w:tc>
          <w:tcPr>
            <w:tcW w:w="756" w:type="dxa"/>
          </w:tcPr>
          <w:p w14:paraId="530F972A" w14:textId="77777777" w:rsidR="000908BA" w:rsidRDefault="000908BA">
            <w:pPr>
              <w:spacing w:before="30" w:after="30"/>
            </w:pPr>
          </w:p>
        </w:tc>
        <w:tc>
          <w:tcPr>
            <w:tcW w:w="756" w:type="dxa"/>
          </w:tcPr>
          <w:p w14:paraId="1826F9CE" w14:textId="77777777" w:rsidR="000908BA" w:rsidRDefault="000908BA">
            <w:pPr>
              <w:spacing w:before="30" w:after="30"/>
            </w:pPr>
          </w:p>
        </w:tc>
        <w:tc>
          <w:tcPr>
            <w:tcW w:w="756" w:type="dxa"/>
          </w:tcPr>
          <w:p w14:paraId="2A4A1B9E" w14:textId="77777777" w:rsidR="000908BA" w:rsidRDefault="000908BA">
            <w:pPr>
              <w:spacing w:before="30" w:after="30"/>
            </w:pPr>
          </w:p>
        </w:tc>
      </w:tr>
      <w:tr w:rsidR="000908BA" w14:paraId="1B1C4EDF" w14:textId="77777777">
        <w:trPr>
          <w:cantSplit/>
          <w:jc w:val="center"/>
        </w:trPr>
        <w:tc>
          <w:tcPr>
            <w:tcW w:w="2835" w:type="dxa"/>
            <w:shd w:val="clear" w:color="auto" w:fill="F3F4F6"/>
          </w:tcPr>
          <w:p w14:paraId="7294730E" w14:textId="77777777" w:rsidR="000908BA" w:rsidRDefault="00FC3EE1">
            <w:pPr>
              <w:spacing w:before="30" w:after="30"/>
            </w:pPr>
            <w:r>
              <w:rPr>
                <w:rFonts w:ascii="Consolas" w:hAnsi="Consolas"/>
                <w:color w:val="0F3B2E"/>
                <w:sz w:val="13"/>
              </w:rPr>
              <w:t>HELPDESK_AGENT</w:t>
            </w:r>
          </w:p>
        </w:tc>
        <w:tc>
          <w:tcPr>
            <w:tcW w:w="756" w:type="dxa"/>
            <w:shd w:val="clear" w:color="auto" w:fill="F3F4F6"/>
          </w:tcPr>
          <w:p w14:paraId="440EC71D" w14:textId="77777777" w:rsidR="000908BA" w:rsidRDefault="000908BA">
            <w:pPr>
              <w:spacing w:before="30" w:after="30"/>
            </w:pPr>
          </w:p>
        </w:tc>
        <w:tc>
          <w:tcPr>
            <w:tcW w:w="756" w:type="dxa"/>
            <w:shd w:val="clear" w:color="auto" w:fill="F3F4F6"/>
          </w:tcPr>
          <w:p w14:paraId="05F97416" w14:textId="77777777" w:rsidR="000908BA" w:rsidRDefault="000908BA">
            <w:pPr>
              <w:spacing w:before="30" w:after="30"/>
            </w:pPr>
          </w:p>
        </w:tc>
        <w:tc>
          <w:tcPr>
            <w:tcW w:w="756" w:type="dxa"/>
            <w:shd w:val="clear" w:color="auto" w:fill="F3F4F6"/>
          </w:tcPr>
          <w:p w14:paraId="4DE72D95" w14:textId="77777777" w:rsidR="000908BA" w:rsidRDefault="00FC3EE1">
            <w:pPr>
              <w:spacing w:before="30" w:after="30"/>
            </w:pPr>
            <w:r>
              <w:rPr>
                <w:sz w:val="14"/>
              </w:rPr>
              <w:t>●</w:t>
            </w:r>
          </w:p>
        </w:tc>
        <w:tc>
          <w:tcPr>
            <w:tcW w:w="756" w:type="dxa"/>
            <w:shd w:val="clear" w:color="auto" w:fill="F3F4F6"/>
          </w:tcPr>
          <w:p w14:paraId="38CC92CF" w14:textId="77777777" w:rsidR="000908BA" w:rsidRDefault="000908BA">
            <w:pPr>
              <w:spacing w:before="30" w:after="30"/>
            </w:pPr>
          </w:p>
        </w:tc>
        <w:tc>
          <w:tcPr>
            <w:tcW w:w="756" w:type="dxa"/>
            <w:shd w:val="clear" w:color="auto" w:fill="F3F4F6"/>
          </w:tcPr>
          <w:p w14:paraId="1B28D556" w14:textId="77777777" w:rsidR="000908BA" w:rsidRDefault="000908BA">
            <w:pPr>
              <w:spacing w:before="30" w:after="30"/>
            </w:pPr>
          </w:p>
        </w:tc>
        <w:tc>
          <w:tcPr>
            <w:tcW w:w="756" w:type="dxa"/>
            <w:shd w:val="clear" w:color="auto" w:fill="F3F4F6"/>
          </w:tcPr>
          <w:p w14:paraId="088CF852" w14:textId="77777777" w:rsidR="000908BA" w:rsidRDefault="000908BA">
            <w:pPr>
              <w:spacing w:before="30" w:after="30"/>
            </w:pPr>
          </w:p>
        </w:tc>
        <w:tc>
          <w:tcPr>
            <w:tcW w:w="756" w:type="dxa"/>
            <w:shd w:val="clear" w:color="auto" w:fill="F3F4F6"/>
          </w:tcPr>
          <w:p w14:paraId="231F1E7C" w14:textId="77777777" w:rsidR="000908BA" w:rsidRDefault="000908BA">
            <w:pPr>
              <w:spacing w:before="30" w:after="30"/>
            </w:pPr>
          </w:p>
        </w:tc>
        <w:tc>
          <w:tcPr>
            <w:tcW w:w="756" w:type="dxa"/>
            <w:shd w:val="clear" w:color="auto" w:fill="F3F4F6"/>
          </w:tcPr>
          <w:p w14:paraId="7BE13377" w14:textId="77777777" w:rsidR="000908BA" w:rsidRDefault="00FC3EE1">
            <w:pPr>
              <w:spacing w:before="30" w:after="30"/>
            </w:pPr>
            <w:r>
              <w:rPr>
                <w:sz w:val="14"/>
              </w:rPr>
              <w:t>●</w:t>
            </w:r>
          </w:p>
        </w:tc>
        <w:tc>
          <w:tcPr>
            <w:tcW w:w="756" w:type="dxa"/>
            <w:shd w:val="clear" w:color="auto" w:fill="F3F4F6"/>
          </w:tcPr>
          <w:p w14:paraId="098053D2" w14:textId="77777777" w:rsidR="000908BA" w:rsidRDefault="00FC3EE1">
            <w:pPr>
              <w:spacing w:before="30" w:after="30"/>
            </w:pPr>
            <w:r>
              <w:rPr>
                <w:sz w:val="14"/>
              </w:rPr>
              <w:t>●</w:t>
            </w:r>
          </w:p>
        </w:tc>
      </w:tr>
      <w:tr w:rsidR="000908BA" w14:paraId="06D750ED" w14:textId="77777777">
        <w:trPr>
          <w:cantSplit/>
          <w:jc w:val="center"/>
        </w:trPr>
        <w:tc>
          <w:tcPr>
            <w:tcW w:w="2835" w:type="dxa"/>
          </w:tcPr>
          <w:p w14:paraId="280A819A" w14:textId="77777777" w:rsidR="000908BA" w:rsidRDefault="00FC3EE1">
            <w:pPr>
              <w:spacing w:before="30" w:after="30"/>
            </w:pPr>
            <w:r>
              <w:rPr>
                <w:rFonts w:ascii="Consolas" w:hAnsi="Consolas"/>
                <w:color w:val="0F3B2E"/>
                <w:sz w:val="13"/>
              </w:rPr>
              <w:t>ASSET_MANAGE</w:t>
            </w:r>
          </w:p>
        </w:tc>
        <w:tc>
          <w:tcPr>
            <w:tcW w:w="756" w:type="dxa"/>
          </w:tcPr>
          <w:p w14:paraId="361ABA73" w14:textId="77777777" w:rsidR="000908BA" w:rsidRDefault="000908BA">
            <w:pPr>
              <w:spacing w:before="30" w:after="30"/>
            </w:pPr>
          </w:p>
        </w:tc>
        <w:tc>
          <w:tcPr>
            <w:tcW w:w="756" w:type="dxa"/>
          </w:tcPr>
          <w:p w14:paraId="3A6FAEE3" w14:textId="77777777" w:rsidR="000908BA" w:rsidRDefault="000908BA">
            <w:pPr>
              <w:spacing w:before="30" w:after="30"/>
            </w:pPr>
          </w:p>
        </w:tc>
        <w:tc>
          <w:tcPr>
            <w:tcW w:w="756" w:type="dxa"/>
          </w:tcPr>
          <w:p w14:paraId="6994FD86" w14:textId="77777777" w:rsidR="000908BA" w:rsidRDefault="00FC3EE1">
            <w:pPr>
              <w:spacing w:before="30" w:after="30"/>
            </w:pPr>
            <w:r>
              <w:rPr>
                <w:sz w:val="14"/>
              </w:rPr>
              <w:t>●</w:t>
            </w:r>
          </w:p>
        </w:tc>
        <w:tc>
          <w:tcPr>
            <w:tcW w:w="756" w:type="dxa"/>
          </w:tcPr>
          <w:p w14:paraId="13CEED53" w14:textId="77777777" w:rsidR="000908BA" w:rsidRDefault="00FC3EE1">
            <w:pPr>
              <w:spacing w:before="30" w:after="30"/>
            </w:pPr>
            <w:r>
              <w:rPr>
                <w:sz w:val="14"/>
              </w:rPr>
              <w:t>●</w:t>
            </w:r>
          </w:p>
        </w:tc>
        <w:tc>
          <w:tcPr>
            <w:tcW w:w="756" w:type="dxa"/>
          </w:tcPr>
          <w:p w14:paraId="0473555C" w14:textId="77777777" w:rsidR="000908BA" w:rsidRDefault="000908BA">
            <w:pPr>
              <w:spacing w:before="30" w:after="30"/>
            </w:pPr>
          </w:p>
        </w:tc>
        <w:tc>
          <w:tcPr>
            <w:tcW w:w="756" w:type="dxa"/>
          </w:tcPr>
          <w:p w14:paraId="579E537B" w14:textId="77777777" w:rsidR="000908BA" w:rsidRDefault="000908BA">
            <w:pPr>
              <w:spacing w:before="30" w:after="30"/>
            </w:pPr>
          </w:p>
        </w:tc>
        <w:tc>
          <w:tcPr>
            <w:tcW w:w="756" w:type="dxa"/>
          </w:tcPr>
          <w:p w14:paraId="6FF58433" w14:textId="77777777" w:rsidR="000908BA" w:rsidRDefault="000908BA">
            <w:pPr>
              <w:spacing w:before="30" w:after="30"/>
            </w:pPr>
          </w:p>
        </w:tc>
        <w:tc>
          <w:tcPr>
            <w:tcW w:w="756" w:type="dxa"/>
          </w:tcPr>
          <w:p w14:paraId="38DD95A9" w14:textId="77777777" w:rsidR="000908BA" w:rsidRDefault="00FC3EE1">
            <w:pPr>
              <w:spacing w:before="30" w:after="30"/>
            </w:pPr>
            <w:r>
              <w:rPr>
                <w:sz w:val="14"/>
              </w:rPr>
              <w:t>●</w:t>
            </w:r>
          </w:p>
        </w:tc>
        <w:tc>
          <w:tcPr>
            <w:tcW w:w="756" w:type="dxa"/>
          </w:tcPr>
          <w:p w14:paraId="27C3350F" w14:textId="77777777" w:rsidR="000908BA" w:rsidRDefault="00FC3EE1">
            <w:pPr>
              <w:spacing w:before="30" w:after="30"/>
            </w:pPr>
            <w:r>
              <w:rPr>
                <w:sz w:val="14"/>
              </w:rPr>
              <w:t>●</w:t>
            </w:r>
          </w:p>
        </w:tc>
      </w:tr>
      <w:tr w:rsidR="000908BA" w14:paraId="2C7D8C9B" w14:textId="77777777">
        <w:trPr>
          <w:cantSplit/>
          <w:jc w:val="center"/>
        </w:trPr>
        <w:tc>
          <w:tcPr>
            <w:tcW w:w="2835" w:type="dxa"/>
            <w:shd w:val="clear" w:color="auto" w:fill="F3F4F6"/>
          </w:tcPr>
          <w:p w14:paraId="0D484AB9" w14:textId="77777777" w:rsidR="000908BA" w:rsidRDefault="00FC3EE1">
            <w:pPr>
              <w:spacing w:before="30" w:after="30"/>
            </w:pPr>
            <w:r>
              <w:rPr>
                <w:rFonts w:ascii="Consolas" w:hAnsi="Consolas"/>
                <w:color w:val="0F3B2E"/>
                <w:sz w:val="13"/>
              </w:rPr>
              <w:t>ORG_MANAGE</w:t>
            </w:r>
          </w:p>
        </w:tc>
        <w:tc>
          <w:tcPr>
            <w:tcW w:w="756" w:type="dxa"/>
            <w:shd w:val="clear" w:color="auto" w:fill="F3F4F6"/>
          </w:tcPr>
          <w:p w14:paraId="29675EA5" w14:textId="77777777" w:rsidR="000908BA" w:rsidRDefault="000908BA">
            <w:pPr>
              <w:spacing w:before="30" w:after="30"/>
            </w:pPr>
          </w:p>
        </w:tc>
        <w:tc>
          <w:tcPr>
            <w:tcW w:w="756" w:type="dxa"/>
            <w:shd w:val="clear" w:color="auto" w:fill="F3F4F6"/>
          </w:tcPr>
          <w:p w14:paraId="7DA6A5B2" w14:textId="77777777" w:rsidR="000908BA" w:rsidRDefault="000908BA">
            <w:pPr>
              <w:spacing w:before="30" w:after="30"/>
            </w:pPr>
          </w:p>
        </w:tc>
        <w:tc>
          <w:tcPr>
            <w:tcW w:w="756" w:type="dxa"/>
            <w:shd w:val="clear" w:color="auto" w:fill="F3F4F6"/>
          </w:tcPr>
          <w:p w14:paraId="7D2FA1FC" w14:textId="77777777" w:rsidR="000908BA" w:rsidRDefault="00FC3EE1">
            <w:pPr>
              <w:spacing w:before="30" w:after="30"/>
            </w:pPr>
            <w:r>
              <w:rPr>
                <w:sz w:val="14"/>
              </w:rPr>
              <w:t>●</w:t>
            </w:r>
          </w:p>
        </w:tc>
        <w:tc>
          <w:tcPr>
            <w:tcW w:w="756" w:type="dxa"/>
            <w:shd w:val="clear" w:color="auto" w:fill="F3F4F6"/>
          </w:tcPr>
          <w:p w14:paraId="2766385C" w14:textId="77777777" w:rsidR="000908BA" w:rsidRDefault="00FC3EE1">
            <w:pPr>
              <w:spacing w:before="30" w:after="30"/>
            </w:pPr>
            <w:r>
              <w:rPr>
                <w:sz w:val="14"/>
              </w:rPr>
              <w:t>●</w:t>
            </w:r>
          </w:p>
        </w:tc>
        <w:tc>
          <w:tcPr>
            <w:tcW w:w="756" w:type="dxa"/>
            <w:shd w:val="clear" w:color="auto" w:fill="F3F4F6"/>
          </w:tcPr>
          <w:p w14:paraId="178CE5FC" w14:textId="77777777" w:rsidR="000908BA" w:rsidRDefault="000908BA">
            <w:pPr>
              <w:spacing w:before="30" w:after="30"/>
            </w:pPr>
          </w:p>
        </w:tc>
        <w:tc>
          <w:tcPr>
            <w:tcW w:w="756" w:type="dxa"/>
            <w:shd w:val="clear" w:color="auto" w:fill="F3F4F6"/>
          </w:tcPr>
          <w:p w14:paraId="135FAFBE" w14:textId="77777777" w:rsidR="000908BA" w:rsidRDefault="000908BA">
            <w:pPr>
              <w:spacing w:before="30" w:after="30"/>
            </w:pPr>
          </w:p>
        </w:tc>
        <w:tc>
          <w:tcPr>
            <w:tcW w:w="756" w:type="dxa"/>
            <w:shd w:val="clear" w:color="auto" w:fill="F3F4F6"/>
          </w:tcPr>
          <w:p w14:paraId="58E5D288" w14:textId="77777777" w:rsidR="000908BA" w:rsidRDefault="000908BA">
            <w:pPr>
              <w:spacing w:before="30" w:after="30"/>
            </w:pPr>
          </w:p>
        </w:tc>
        <w:tc>
          <w:tcPr>
            <w:tcW w:w="756" w:type="dxa"/>
            <w:shd w:val="clear" w:color="auto" w:fill="F3F4F6"/>
          </w:tcPr>
          <w:p w14:paraId="03CA8254" w14:textId="77777777" w:rsidR="000908BA" w:rsidRDefault="000908BA">
            <w:pPr>
              <w:spacing w:before="30" w:after="30"/>
            </w:pPr>
          </w:p>
        </w:tc>
        <w:tc>
          <w:tcPr>
            <w:tcW w:w="756" w:type="dxa"/>
            <w:shd w:val="clear" w:color="auto" w:fill="F3F4F6"/>
          </w:tcPr>
          <w:p w14:paraId="0AF6789B" w14:textId="77777777" w:rsidR="000908BA" w:rsidRDefault="00FC3EE1">
            <w:pPr>
              <w:spacing w:before="30" w:after="30"/>
            </w:pPr>
            <w:r>
              <w:rPr>
                <w:sz w:val="14"/>
              </w:rPr>
              <w:t>●</w:t>
            </w:r>
          </w:p>
        </w:tc>
      </w:tr>
      <w:tr w:rsidR="000908BA" w14:paraId="09B948B1" w14:textId="77777777">
        <w:trPr>
          <w:cantSplit/>
          <w:jc w:val="center"/>
        </w:trPr>
        <w:tc>
          <w:tcPr>
            <w:tcW w:w="2835" w:type="dxa"/>
          </w:tcPr>
          <w:p w14:paraId="6787D5EC" w14:textId="77777777" w:rsidR="000908BA" w:rsidRDefault="00FC3EE1">
            <w:pPr>
              <w:spacing w:before="30" w:after="30"/>
            </w:pPr>
            <w:r>
              <w:rPr>
                <w:rFonts w:ascii="Consolas" w:hAnsi="Consolas"/>
                <w:color w:val="0F3B2E"/>
                <w:sz w:val="13"/>
              </w:rPr>
              <w:t>PAYROLL_RUN</w:t>
            </w:r>
          </w:p>
        </w:tc>
        <w:tc>
          <w:tcPr>
            <w:tcW w:w="756" w:type="dxa"/>
          </w:tcPr>
          <w:p w14:paraId="6126A0BD" w14:textId="77777777" w:rsidR="000908BA" w:rsidRDefault="000908BA">
            <w:pPr>
              <w:spacing w:before="30" w:after="30"/>
            </w:pPr>
          </w:p>
        </w:tc>
        <w:tc>
          <w:tcPr>
            <w:tcW w:w="756" w:type="dxa"/>
          </w:tcPr>
          <w:p w14:paraId="21F162FB" w14:textId="77777777" w:rsidR="000908BA" w:rsidRDefault="000908BA">
            <w:pPr>
              <w:spacing w:before="30" w:after="30"/>
            </w:pPr>
          </w:p>
        </w:tc>
        <w:tc>
          <w:tcPr>
            <w:tcW w:w="756" w:type="dxa"/>
          </w:tcPr>
          <w:p w14:paraId="446EF560" w14:textId="77777777" w:rsidR="000908BA" w:rsidRDefault="00FC3EE1">
            <w:pPr>
              <w:spacing w:before="30" w:after="30"/>
            </w:pPr>
            <w:r>
              <w:rPr>
                <w:sz w:val="14"/>
              </w:rPr>
              <w:t>●</w:t>
            </w:r>
          </w:p>
        </w:tc>
        <w:tc>
          <w:tcPr>
            <w:tcW w:w="756" w:type="dxa"/>
          </w:tcPr>
          <w:p w14:paraId="6FC83492" w14:textId="77777777" w:rsidR="000908BA" w:rsidRDefault="00FC3EE1">
            <w:pPr>
              <w:spacing w:before="30" w:after="30"/>
            </w:pPr>
            <w:r>
              <w:rPr>
                <w:sz w:val="14"/>
              </w:rPr>
              <w:t>●</w:t>
            </w:r>
          </w:p>
        </w:tc>
        <w:tc>
          <w:tcPr>
            <w:tcW w:w="756" w:type="dxa"/>
          </w:tcPr>
          <w:p w14:paraId="6E95B6ED" w14:textId="77777777" w:rsidR="000908BA" w:rsidRDefault="000908BA">
            <w:pPr>
              <w:spacing w:before="30" w:after="30"/>
            </w:pPr>
          </w:p>
        </w:tc>
        <w:tc>
          <w:tcPr>
            <w:tcW w:w="756" w:type="dxa"/>
          </w:tcPr>
          <w:p w14:paraId="0097A5E7" w14:textId="77777777" w:rsidR="000908BA" w:rsidRDefault="000908BA">
            <w:pPr>
              <w:spacing w:before="30" w:after="30"/>
            </w:pPr>
          </w:p>
        </w:tc>
        <w:tc>
          <w:tcPr>
            <w:tcW w:w="756" w:type="dxa"/>
          </w:tcPr>
          <w:p w14:paraId="54C42F83" w14:textId="77777777" w:rsidR="000908BA" w:rsidRDefault="000908BA">
            <w:pPr>
              <w:spacing w:before="30" w:after="30"/>
            </w:pPr>
          </w:p>
        </w:tc>
        <w:tc>
          <w:tcPr>
            <w:tcW w:w="756" w:type="dxa"/>
          </w:tcPr>
          <w:p w14:paraId="055F8EF5" w14:textId="77777777" w:rsidR="000908BA" w:rsidRDefault="000908BA">
            <w:pPr>
              <w:spacing w:before="30" w:after="30"/>
            </w:pPr>
          </w:p>
        </w:tc>
        <w:tc>
          <w:tcPr>
            <w:tcW w:w="756" w:type="dxa"/>
          </w:tcPr>
          <w:p w14:paraId="3DFC0E31" w14:textId="77777777" w:rsidR="000908BA" w:rsidRDefault="000908BA">
            <w:pPr>
              <w:spacing w:before="30" w:after="30"/>
            </w:pPr>
          </w:p>
        </w:tc>
      </w:tr>
      <w:tr w:rsidR="000908BA" w14:paraId="655E6657" w14:textId="77777777">
        <w:trPr>
          <w:cantSplit/>
          <w:jc w:val="center"/>
        </w:trPr>
        <w:tc>
          <w:tcPr>
            <w:tcW w:w="2835" w:type="dxa"/>
            <w:shd w:val="clear" w:color="auto" w:fill="F3F4F6"/>
          </w:tcPr>
          <w:p w14:paraId="24266E71" w14:textId="77777777" w:rsidR="000908BA" w:rsidRDefault="00FC3EE1">
            <w:pPr>
              <w:spacing w:before="30" w:after="30"/>
            </w:pPr>
            <w:r>
              <w:rPr>
                <w:rFonts w:ascii="Consolas" w:hAnsi="Consolas"/>
                <w:color w:val="0F3B2E"/>
                <w:sz w:val="13"/>
              </w:rPr>
              <w:t>PAYROLL_APPROVE</w:t>
            </w:r>
          </w:p>
        </w:tc>
        <w:tc>
          <w:tcPr>
            <w:tcW w:w="756" w:type="dxa"/>
            <w:shd w:val="clear" w:color="auto" w:fill="F3F4F6"/>
          </w:tcPr>
          <w:p w14:paraId="7167AB1B" w14:textId="77777777" w:rsidR="000908BA" w:rsidRDefault="000908BA">
            <w:pPr>
              <w:spacing w:before="30" w:after="30"/>
            </w:pPr>
          </w:p>
        </w:tc>
        <w:tc>
          <w:tcPr>
            <w:tcW w:w="756" w:type="dxa"/>
            <w:shd w:val="clear" w:color="auto" w:fill="F3F4F6"/>
          </w:tcPr>
          <w:p w14:paraId="311C24A5" w14:textId="77777777" w:rsidR="000908BA" w:rsidRDefault="000908BA">
            <w:pPr>
              <w:spacing w:before="30" w:after="30"/>
            </w:pPr>
          </w:p>
        </w:tc>
        <w:tc>
          <w:tcPr>
            <w:tcW w:w="756" w:type="dxa"/>
            <w:shd w:val="clear" w:color="auto" w:fill="F3F4F6"/>
          </w:tcPr>
          <w:p w14:paraId="1FB68EE8" w14:textId="77777777" w:rsidR="000908BA" w:rsidRDefault="000908BA">
            <w:pPr>
              <w:spacing w:before="30" w:after="30"/>
            </w:pPr>
          </w:p>
        </w:tc>
        <w:tc>
          <w:tcPr>
            <w:tcW w:w="756" w:type="dxa"/>
            <w:shd w:val="clear" w:color="auto" w:fill="F3F4F6"/>
          </w:tcPr>
          <w:p w14:paraId="39952044" w14:textId="77777777" w:rsidR="000908BA" w:rsidRDefault="000908BA">
            <w:pPr>
              <w:spacing w:before="30" w:after="30"/>
            </w:pPr>
          </w:p>
        </w:tc>
        <w:tc>
          <w:tcPr>
            <w:tcW w:w="756" w:type="dxa"/>
            <w:shd w:val="clear" w:color="auto" w:fill="F3F4F6"/>
          </w:tcPr>
          <w:p w14:paraId="29039D35" w14:textId="77777777" w:rsidR="000908BA" w:rsidRDefault="000908BA">
            <w:pPr>
              <w:spacing w:before="30" w:after="30"/>
            </w:pPr>
          </w:p>
        </w:tc>
        <w:tc>
          <w:tcPr>
            <w:tcW w:w="756" w:type="dxa"/>
            <w:shd w:val="clear" w:color="auto" w:fill="F3F4F6"/>
          </w:tcPr>
          <w:p w14:paraId="0AB2BF31" w14:textId="77777777" w:rsidR="000908BA" w:rsidRDefault="00FC3EE1">
            <w:pPr>
              <w:spacing w:before="30" w:after="30"/>
            </w:pPr>
            <w:r>
              <w:rPr>
                <w:sz w:val="14"/>
              </w:rPr>
              <w:t>●</w:t>
            </w:r>
          </w:p>
        </w:tc>
        <w:tc>
          <w:tcPr>
            <w:tcW w:w="756" w:type="dxa"/>
            <w:shd w:val="clear" w:color="auto" w:fill="F3F4F6"/>
          </w:tcPr>
          <w:p w14:paraId="065D727A" w14:textId="77777777" w:rsidR="000908BA" w:rsidRDefault="000908BA">
            <w:pPr>
              <w:spacing w:before="30" w:after="30"/>
            </w:pPr>
          </w:p>
        </w:tc>
        <w:tc>
          <w:tcPr>
            <w:tcW w:w="756" w:type="dxa"/>
            <w:shd w:val="clear" w:color="auto" w:fill="F3F4F6"/>
          </w:tcPr>
          <w:p w14:paraId="49FD6439" w14:textId="77777777" w:rsidR="000908BA" w:rsidRDefault="000908BA">
            <w:pPr>
              <w:spacing w:before="30" w:after="30"/>
            </w:pPr>
          </w:p>
        </w:tc>
        <w:tc>
          <w:tcPr>
            <w:tcW w:w="756" w:type="dxa"/>
            <w:shd w:val="clear" w:color="auto" w:fill="F3F4F6"/>
          </w:tcPr>
          <w:p w14:paraId="18FAB780" w14:textId="77777777" w:rsidR="000908BA" w:rsidRDefault="000908BA">
            <w:pPr>
              <w:spacing w:before="30" w:after="30"/>
            </w:pPr>
          </w:p>
        </w:tc>
      </w:tr>
      <w:tr w:rsidR="000908BA" w14:paraId="021C720D" w14:textId="77777777">
        <w:trPr>
          <w:cantSplit/>
          <w:jc w:val="center"/>
        </w:trPr>
        <w:tc>
          <w:tcPr>
            <w:tcW w:w="2835" w:type="dxa"/>
          </w:tcPr>
          <w:p w14:paraId="71890453" w14:textId="77777777" w:rsidR="000908BA" w:rsidRDefault="00FC3EE1">
            <w:pPr>
              <w:spacing w:before="30" w:after="30"/>
            </w:pPr>
            <w:r>
              <w:rPr>
                <w:rFonts w:ascii="Consolas" w:hAnsi="Consolas"/>
                <w:color w:val="0F3B2E"/>
                <w:sz w:val="13"/>
              </w:rPr>
              <w:t>DASHBOARD_EXEC</w:t>
            </w:r>
          </w:p>
        </w:tc>
        <w:tc>
          <w:tcPr>
            <w:tcW w:w="756" w:type="dxa"/>
          </w:tcPr>
          <w:p w14:paraId="3077D37F" w14:textId="77777777" w:rsidR="000908BA" w:rsidRDefault="000908BA">
            <w:pPr>
              <w:spacing w:before="30" w:after="30"/>
            </w:pPr>
          </w:p>
        </w:tc>
        <w:tc>
          <w:tcPr>
            <w:tcW w:w="756" w:type="dxa"/>
          </w:tcPr>
          <w:p w14:paraId="7FF985FA" w14:textId="77777777" w:rsidR="000908BA" w:rsidRDefault="000908BA">
            <w:pPr>
              <w:spacing w:before="30" w:after="30"/>
            </w:pPr>
          </w:p>
        </w:tc>
        <w:tc>
          <w:tcPr>
            <w:tcW w:w="756" w:type="dxa"/>
          </w:tcPr>
          <w:p w14:paraId="2295B5AB" w14:textId="77777777" w:rsidR="000908BA" w:rsidRDefault="000908BA">
            <w:pPr>
              <w:spacing w:before="30" w:after="30"/>
            </w:pPr>
          </w:p>
        </w:tc>
        <w:tc>
          <w:tcPr>
            <w:tcW w:w="756" w:type="dxa"/>
          </w:tcPr>
          <w:p w14:paraId="64671FAF" w14:textId="77777777" w:rsidR="000908BA" w:rsidRDefault="000908BA">
            <w:pPr>
              <w:spacing w:before="30" w:after="30"/>
            </w:pPr>
          </w:p>
        </w:tc>
        <w:tc>
          <w:tcPr>
            <w:tcW w:w="756" w:type="dxa"/>
          </w:tcPr>
          <w:p w14:paraId="6337701D" w14:textId="77777777" w:rsidR="000908BA" w:rsidRDefault="000908BA">
            <w:pPr>
              <w:spacing w:before="30" w:after="30"/>
            </w:pPr>
          </w:p>
        </w:tc>
        <w:tc>
          <w:tcPr>
            <w:tcW w:w="756" w:type="dxa"/>
          </w:tcPr>
          <w:p w14:paraId="60D4E5D2" w14:textId="77777777" w:rsidR="000908BA" w:rsidRDefault="000908BA">
            <w:pPr>
              <w:spacing w:before="30" w:after="30"/>
            </w:pPr>
          </w:p>
        </w:tc>
        <w:tc>
          <w:tcPr>
            <w:tcW w:w="756" w:type="dxa"/>
          </w:tcPr>
          <w:p w14:paraId="62818899" w14:textId="77777777" w:rsidR="000908BA" w:rsidRDefault="00FC3EE1">
            <w:pPr>
              <w:spacing w:before="30" w:after="30"/>
            </w:pPr>
            <w:r>
              <w:rPr>
                <w:sz w:val="14"/>
              </w:rPr>
              <w:t>●</w:t>
            </w:r>
          </w:p>
        </w:tc>
        <w:tc>
          <w:tcPr>
            <w:tcW w:w="756" w:type="dxa"/>
          </w:tcPr>
          <w:p w14:paraId="1E623139" w14:textId="77777777" w:rsidR="000908BA" w:rsidRDefault="000908BA">
            <w:pPr>
              <w:spacing w:before="30" w:after="30"/>
            </w:pPr>
          </w:p>
        </w:tc>
        <w:tc>
          <w:tcPr>
            <w:tcW w:w="756" w:type="dxa"/>
          </w:tcPr>
          <w:p w14:paraId="380710CE" w14:textId="77777777" w:rsidR="000908BA" w:rsidRDefault="000908BA">
            <w:pPr>
              <w:spacing w:before="30" w:after="30"/>
            </w:pPr>
          </w:p>
        </w:tc>
      </w:tr>
    </w:tbl>
    <w:p w14:paraId="18500D94" w14:textId="77777777" w:rsidR="000908BA" w:rsidRDefault="000908BA">
      <w:pPr>
        <w:spacing w:after="40"/>
      </w:pPr>
    </w:p>
    <w:p w14:paraId="5225AABA" w14:textId="77777777" w:rsidR="000908BA" w:rsidRDefault="00FC3EE1">
      <w:pPr>
        <w:spacing w:before="80" w:after="160"/>
        <w:ind w:left="340"/>
      </w:pPr>
      <w:r>
        <w:rPr>
          <w:i/>
          <w:color w:val="555B66"/>
          <w:sz w:val="18"/>
        </w:rPr>
        <w:t xml:space="preserve">Note: </w:t>
      </w:r>
      <w:r>
        <w:rPr>
          <w:rFonts w:ascii="Consolas" w:hAnsi="Consolas"/>
          <w:i/>
          <w:color w:val="0F3B2E"/>
          <w:sz w:val="17"/>
        </w:rPr>
        <w:t>USER_MANAGE</w:t>
      </w:r>
      <w:r>
        <w:rPr>
          <w:i/>
          <w:color w:val="555B66"/>
          <w:sz w:val="18"/>
        </w:rPr>
        <w:t xml:space="preserve">, </w:t>
      </w:r>
      <w:r>
        <w:rPr>
          <w:rFonts w:ascii="Consolas" w:hAnsi="Consolas"/>
          <w:i/>
          <w:color w:val="0F3B2E"/>
          <w:sz w:val="17"/>
        </w:rPr>
        <w:t>ORG_MANAGE</w:t>
      </w:r>
      <w:r>
        <w:rPr>
          <w:i/>
          <w:color w:val="555B66"/>
          <w:sz w:val="18"/>
        </w:rPr>
        <w:t xml:space="preserve"> and </w:t>
      </w:r>
      <w:r>
        <w:rPr>
          <w:rFonts w:ascii="Consolas" w:hAnsi="Consolas"/>
          <w:i/>
          <w:color w:val="0F3B2E"/>
          <w:sz w:val="17"/>
        </w:rPr>
        <w:t>PAYROLL_RUN</w:t>
      </w:r>
      <w:r>
        <w:rPr>
          <w:i/>
          <w:color w:val="555B66"/>
          <w:sz w:val="18"/>
        </w:rPr>
        <w:t xml:space="preserve"> are seeded to the HR roles of both divisions; </w:t>
      </w:r>
      <w:r>
        <w:rPr>
          <w:rFonts w:ascii="Consolas" w:hAnsi="Consolas"/>
          <w:i/>
          <w:color w:val="0F3B2E"/>
          <w:sz w:val="17"/>
        </w:rPr>
        <w:t>PAYROLL_RUN</w:t>
      </w:r>
      <w:r>
        <w:rPr>
          <w:i/>
          <w:color w:val="555B66"/>
          <w:sz w:val="18"/>
        </w:rPr>
        <w:t xml:space="preserve"> was subsequently extended to </w:t>
      </w:r>
      <w:r>
        <w:rPr>
          <w:rFonts w:ascii="Consolas" w:hAnsi="Consolas"/>
          <w:i/>
          <w:color w:val="0F3B2E"/>
          <w:sz w:val="17"/>
        </w:rPr>
        <w:t>IT_MGR</w:t>
      </w:r>
      <w:r>
        <w:rPr>
          <w:i/>
          <w:color w:val="555B66"/>
          <w:sz w:val="18"/>
        </w:rPr>
        <w:t xml:space="preserve">. </w:t>
      </w:r>
      <w:r>
        <w:rPr>
          <w:rFonts w:ascii="Consolas" w:hAnsi="Consolas"/>
          <w:i/>
          <w:color w:val="0F3B2E"/>
          <w:sz w:val="17"/>
        </w:rPr>
        <w:t>TASK_VIEW_ALL</w:t>
      </w:r>
      <w:r>
        <w:rPr>
          <w:i/>
          <w:color w:val="555B66"/>
          <w:sz w:val="18"/>
        </w:rPr>
        <w:t xml:space="preserve">, </w:t>
      </w:r>
      <w:r>
        <w:rPr>
          <w:rFonts w:ascii="Consolas" w:hAnsi="Consolas"/>
          <w:i/>
          <w:color w:val="0F3B2E"/>
          <w:sz w:val="17"/>
        </w:rPr>
        <w:t>TASK_ASSIGN</w:t>
      </w:r>
      <w:r>
        <w:rPr>
          <w:i/>
          <w:color w:val="555B66"/>
          <w:sz w:val="18"/>
        </w:rPr>
        <w:t xml:space="preserve">, </w:t>
      </w:r>
      <w:r>
        <w:rPr>
          <w:rFonts w:ascii="Consolas" w:hAnsi="Consolas"/>
          <w:i/>
          <w:color w:val="0F3B2E"/>
          <w:sz w:val="17"/>
        </w:rPr>
        <w:t>HELPDESK_AGENT</w:t>
      </w:r>
      <w:r>
        <w:rPr>
          <w:i/>
          <w:color w:val="555B66"/>
          <w:sz w:val="18"/>
        </w:rPr>
        <w:t xml:space="preserve">, </w:t>
      </w:r>
      <w:r>
        <w:rPr>
          <w:rFonts w:ascii="Consolas" w:hAnsi="Consolas"/>
          <w:i/>
          <w:color w:val="0F3B2E"/>
          <w:sz w:val="17"/>
        </w:rPr>
        <w:t>CLAIM_APPROVE</w:t>
      </w:r>
      <w:r>
        <w:rPr>
          <w:i/>
          <w:color w:val="555B66"/>
          <w:sz w:val="18"/>
        </w:rPr>
        <w:t xml:space="preserve">, </w:t>
      </w:r>
      <w:r>
        <w:rPr>
          <w:rFonts w:ascii="Consolas" w:hAnsi="Consolas"/>
          <w:i/>
          <w:color w:val="0F3B2E"/>
          <w:sz w:val="17"/>
        </w:rPr>
        <w:t>COMPLAINT_MANAGE</w:t>
      </w:r>
      <w:r>
        <w:rPr>
          <w:i/>
          <w:color w:val="555B66"/>
          <w:sz w:val="18"/>
        </w:rPr>
        <w:t xml:space="preserve">, </w:t>
      </w:r>
      <w:r>
        <w:rPr>
          <w:rFonts w:ascii="Consolas" w:hAnsi="Consolas"/>
          <w:i/>
          <w:color w:val="0F3B2E"/>
          <w:sz w:val="17"/>
        </w:rPr>
        <w:t>CALENDAR_MANAGE</w:t>
      </w:r>
      <w:r>
        <w:rPr>
          <w:i/>
          <w:color w:val="555B66"/>
          <w:sz w:val="18"/>
        </w:rPr>
        <w:t xml:space="preserve">, </w:t>
      </w:r>
      <w:r>
        <w:rPr>
          <w:rFonts w:ascii="Consolas" w:hAnsi="Consolas"/>
          <w:i/>
          <w:color w:val="0F3B2E"/>
          <w:sz w:val="17"/>
        </w:rPr>
        <w:t>EMPLOYEE_MANAGE</w:t>
      </w:r>
      <w:r>
        <w:rPr>
          <w:i/>
          <w:color w:val="555B66"/>
          <w:sz w:val="18"/>
        </w:rPr>
        <w:t xml:space="preserve">, </w:t>
      </w:r>
      <w:r>
        <w:rPr>
          <w:rFonts w:ascii="Consolas" w:hAnsi="Consolas"/>
          <w:i/>
          <w:color w:val="0F3B2E"/>
          <w:sz w:val="17"/>
        </w:rPr>
        <w:t>TEAM_MANAGE</w:t>
      </w:r>
      <w:r>
        <w:rPr>
          <w:i/>
          <w:color w:val="555B66"/>
          <w:sz w:val="18"/>
        </w:rPr>
        <w:t xml:space="preserve"> and </w:t>
      </w:r>
      <w:r>
        <w:rPr>
          <w:rFonts w:ascii="Consolas" w:hAnsi="Consolas"/>
          <w:i/>
          <w:color w:val="0F3B2E"/>
          <w:sz w:val="17"/>
        </w:rPr>
        <w:t>ASSET_MANAGE</w:t>
      </w:r>
      <w:r>
        <w:rPr>
          <w:i/>
          <w:color w:val="555B66"/>
          <w:sz w:val="18"/>
        </w:rPr>
        <w:t xml:space="preserve"> were added incrementally to the HR roles.</w:t>
      </w:r>
    </w:p>
    <w:p w14:paraId="0A1388C0" w14:textId="77777777" w:rsidR="000908BA" w:rsidRDefault="00FC3EE1">
      <w:pPr>
        <w:pStyle w:val="Heading3"/>
      </w:pPr>
      <w:bookmarkStart w:id="28" w:name="_Toc236305388"/>
      <w:r>
        <w:t>4.5 Endpoint Authorisation Rules</w:t>
      </w:r>
      <w:bookmarkEnd w:id="28"/>
    </w:p>
    <w:p w14:paraId="2A71E5CC" w14:textId="77777777" w:rsidR="000908BA" w:rsidRDefault="00FC3EE1">
      <w:r>
        <w:rPr>
          <w:b/>
        </w:rPr>
        <w:t>FR-RBAC-004</w:t>
      </w:r>
      <w:r>
        <w:t xml:space="preserve"> Authorisation shall be enforced on the server at the endpoint. Client-side hiding of navigation shall be treated as convenience only and shall never be the sole control.</w:t>
      </w:r>
    </w:p>
    <w:p w14:paraId="6E8997DA" w14:textId="77777777" w:rsidR="000908BA" w:rsidRDefault="00FC3EE1">
      <w:r>
        <w:rPr>
          <w:b/>
        </w:rPr>
        <w:t>FR-RBAC-005</w:t>
      </w:r>
      <w:r>
        <w:t xml:space="preserve"> The following endpoint guards shall apply:</w:t>
      </w:r>
    </w:p>
    <w:tbl>
      <w:tblPr>
        <w:tblStyle w:val="TableGrid"/>
        <w:tblW w:w="0" w:type="auto"/>
        <w:jc w:val="center"/>
        <w:tblLook w:val="04A0" w:firstRow="1" w:lastRow="0" w:firstColumn="1" w:lastColumn="0" w:noHBand="0" w:noVBand="1"/>
      </w:tblPr>
      <w:tblGrid>
        <w:gridCol w:w="4819"/>
        <w:gridCol w:w="4819"/>
      </w:tblGrid>
      <w:tr w:rsidR="000908BA" w14:paraId="6184964C" w14:textId="77777777">
        <w:trPr>
          <w:cantSplit/>
          <w:tblHeader/>
          <w:jc w:val="center"/>
        </w:trPr>
        <w:tc>
          <w:tcPr>
            <w:tcW w:w="4819" w:type="dxa"/>
            <w:shd w:val="clear" w:color="auto" w:fill="1F2937"/>
          </w:tcPr>
          <w:p w14:paraId="2F9370BF" w14:textId="77777777" w:rsidR="000908BA" w:rsidRDefault="00FC3EE1">
            <w:pPr>
              <w:spacing w:before="60" w:after="60"/>
            </w:pPr>
            <w:r>
              <w:rPr>
                <w:b/>
                <w:color w:val="FFFFFF"/>
                <w:sz w:val="18"/>
              </w:rPr>
              <w:t>Guard expression</w:t>
            </w:r>
          </w:p>
        </w:tc>
        <w:tc>
          <w:tcPr>
            <w:tcW w:w="4819" w:type="dxa"/>
            <w:shd w:val="clear" w:color="auto" w:fill="1F2937"/>
          </w:tcPr>
          <w:p w14:paraId="46590E40" w14:textId="77777777" w:rsidR="000908BA" w:rsidRDefault="00FC3EE1">
            <w:pPr>
              <w:spacing w:before="60" w:after="60"/>
            </w:pPr>
            <w:r>
              <w:rPr>
                <w:b/>
                <w:color w:val="FFFFFF"/>
                <w:sz w:val="18"/>
              </w:rPr>
              <w:t>Endpoints protected</w:t>
            </w:r>
          </w:p>
        </w:tc>
      </w:tr>
      <w:tr w:rsidR="000908BA" w14:paraId="50C67036" w14:textId="77777777">
        <w:trPr>
          <w:cantSplit/>
          <w:jc w:val="center"/>
        </w:trPr>
        <w:tc>
          <w:tcPr>
            <w:tcW w:w="4819" w:type="dxa"/>
          </w:tcPr>
          <w:p w14:paraId="3686D4C6" w14:textId="77777777" w:rsidR="000908BA" w:rsidRDefault="00FC3EE1">
            <w:pPr>
              <w:spacing w:before="60" w:after="60"/>
            </w:pPr>
            <w:r>
              <w:rPr>
                <w:rFonts w:ascii="Consolas" w:hAnsi="Consolas"/>
                <w:color w:val="0F3B2E"/>
                <w:sz w:val="17"/>
              </w:rPr>
              <w:t>USER_MANAGE</w:t>
            </w:r>
          </w:p>
        </w:tc>
        <w:tc>
          <w:tcPr>
            <w:tcW w:w="4819" w:type="dxa"/>
          </w:tcPr>
          <w:p w14:paraId="6D9D90BC" w14:textId="77777777" w:rsidR="000908BA" w:rsidRDefault="00FC3EE1">
            <w:pPr>
              <w:spacing w:before="60" w:after="60"/>
            </w:pPr>
            <w:r>
              <w:rPr>
                <w:sz w:val="18"/>
              </w:rPr>
              <w:t>Team detachment, offboarding, leave reset, AI assistant settings and knowledge, system settings, task deletion</w:t>
            </w:r>
          </w:p>
        </w:tc>
      </w:tr>
      <w:tr w:rsidR="000908BA" w14:paraId="6A34B2BC" w14:textId="77777777">
        <w:trPr>
          <w:cantSplit/>
          <w:jc w:val="center"/>
        </w:trPr>
        <w:tc>
          <w:tcPr>
            <w:tcW w:w="4819" w:type="dxa"/>
            <w:shd w:val="clear" w:color="auto" w:fill="F3F4F6"/>
          </w:tcPr>
          <w:p w14:paraId="67CBA174" w14:textId="77777777" w:rsidR="000908BA" w:rsidRDefault="00FC3EE1">
            <w:pPr>
              <w:spacing w:before="60" w:after="60"/>
            </w:pPr>
            <w:r>
              <w:rPr>
                <w:rFonts w:ascii="Consolas" w:hAnsi="Consolas"/>
                <w:color w:val="0F3B2E"/>
                <w:sz w:val="17"/>
              </w:rPr>
              <w:t>USER_MANAGE</w:t>
            </w:r>
            <w:r>
              <w:rPr>
                <w:sz w:val="18"/>
              </w:rPr>
              <w:t xml:space="preserve"> or </w:t>
            </w:r>
            <w:r>
              <w:rPr>
                <w:rFonts w:ascii="Consolas" w:hAnsi="Consolas"/>
                <w:color w:val="0F3B2E"/>
                <w:sz w:val="17"/>
              </w:rPr>
              <w:t>EMPLOYEE_MANAGE</w:t>
            </w:r>
          </w:p>
        </w:tc>
        <w:tc>
          <w:tcPr>
            <w:tcW w:w="4819" w:type="dxa"/>
            <w:shd w:val="clear" w:color="auto" w:fill="F3F4F6"/>
          </w:tcPr>
          <w:p w14:paraId="09FDD72E" w14:textId="77777777" w:rsidR="000908BA" w:rsidRDefault="00FC3EE1">
            <w:pPr>
              <w:spacing w:before="60" w:after="60"/>
            </w:pPr>
            <w:r>
              <w:rPr>
                <w:sz w:val="18"/>
              </w:rPr>
              <w:t>Employee creation, bulk creation, profile edit by id, credential set, document upload, bank add for another employee, employee deletion, password reveal</w:t>
            </w:r>
          </w:p>
        </w:tc>
      </w:tr>
      <w:tr w:rsidR="000908BA" w14:paraId="71F85A52" w14:textId="77777777">
        <w:trPr>
          <w:cantSplit/>
          <w:jc w:val="center"/>
        </w:trPr>
        <w:tc>
          <w:tcPr>
            <w:tcW w:w="4819" w:type="dxa"/>
          </w:tcPr>
          <w:p w14:paraId="02B9CAE4" w14:textId="77777777" w:rsidR="000908BA" w:rsidRDefault="00FC3EE1">
            <w:pPr>
              <w:spacing w:before="60" w:after="60"/>
            </w:pPr>
            <w:r>
              <w:rPr>
                <w:rFonts w:ascii="Consolas" w:hAnsi="Consolas"/>
                <w:color w:val="0F3B2E"/>
                <w:sz w:val="17"/>
              </w:rPr>
              <w:t>USER_MANAGE</w:t>
            </w:r>
            <w:r>
              <w:rPr>
                <w:sz w:val="18"/>
              </w:rPr>
              <w:t xml:space="preserve">, </w:t>
            </w:r>
            <w:r>
              <w:rPr>
                <w:rFonts w:ascii="Consolas" w:hAnsi="Consolas"/>
                <w:color w:val="0F3B2E"/>
                <w:sz w:val="17"/>
              </w:rPr>
              <w:t>ATTENDANCE_TEAM</w:t>
            </w:r>
            <w:r>
              <w:rPr>
                <w:sz w:val="18"/>
              </w:rPr>
              <w:t xml:space="preserve"> or </w:t>
            </w:r>
            <w:r>
              <w:rPr>
                <w:rFonts w:ascii="Consolas" w:hAnsi="Consolas"/>
                <w:color w:val="0F3B2E"/>
                <w:sz w:val="17"/>
              </w:rPr>
              <w:t>DASHBOARD_EXEC</w:t>
            </w:r>
          </w:p>
        </w:tc>
        <w:tc>
          <w:tcPr>
            <w:tcW w:w="4819" w:type="dxa"/>
          </w:tcPr>
          <w:p w14:paraId="2CA93238" w14:textId="77777777" w:rsidR="000908BA" w:rsidRDefault="00FC3EE1">
            <w:pPr>
              <w:spacing w:before="60" w:after="60"/>
            </w:pPr>
            <w:r>
              <w:rPr>
                <w:sz w:val="18"/>
              </w:rPr>
              <w:t>Employee directory, employee profile by id, team attendance for a date and for a range</w:t>
            </w:r>
          </w:p>
        </w:tc>
      </w:tr>
      <w:tr w:rsidR="000908BA" w14:paraId="10740371" w14:textId="77777777">
        <w:trPr>
          <w:cantSplit/>
          <w:jc w:val="center"/>
        </w:trPr>
        <w:tc>
          <w:tcPr>
            <w:tcW w:w="4819" w:type="dxa"/>
            <w:shd w:val="clear" w:color="auto" w:fill="F3F4F6"/>
          </w:tcPr>
          <w:p w14:paraId="5FADF3AC" w14:textId="77777777" w:rsidR="000908BA" w:rsidRDefault="00FC3EE1">
            <w:pPr>
              <w:spacing w:before="60" w:after="60"/>
            </w:pPr>
            <w:r>
              <w:rPr>
                <w:rFonts w:ascii="Consolas" w:hAnsi="Consolas"/>
                <w:color w:val="0F3B2E"/>
                <w:sz w:val="17"/>
              </w:rPr>
              <w:t>LEAVE_APPROVE</w:t>
            </w:r>
          </w:p>
        </w:tc>
        <w:tc>
          <w:tcPr>
            <w:tcW w:w="4819" w:type="dxa"/>
            <w:shd w:val="clear" w:color="auto" w:fill="F3F4F6"/>
          </w:tcPr>
          <w:p w14:paraId="2F69FF4D" w14:textId="77777777" w:rsidR="000908BA" w:rsidRDefault="00FC3EE1">
            <w:pPr>
              <w:spacing w:before="60" w:after="60"/>
            </w:pPr>
            <w:r>
              <w:rPr>
                <w:sz w:val="18"/>
              </w:rPr>
              <w:t>Pending leave queue, approver queue, leave decision, bulk leave decision, permission pending and for-me queues, permission decision</w:t>
            </w:r>
          </w:p>
        </w:tc>
      </w:tr>
      <w:tr w:rsidR="000908BA" w14:paraId="16C9C48A" w14:textId="77777777">
        <w:trPr>
          <w:cantSplit/>
          <w:jc w:val="center"/>
        </w:trPr>
        <w:tc>
          <w:tcPr>
            <w:tcW w:w="4819" w:type="dxa"/>
          </w:tcPr>
          <w:p w14:paraId="4DB4D10E" w14:textId="77777777" w:rsidR="000908BA" w:rsidRDefault="00FC3EE1">
            <w:pPr>
              <w:spacing w:before="60" w:after="60"/>
            </w:pPr>
            <w:r>
              <w:rPr>
                <w:rFonts w:ascii="Consolas" w:hAnsi="Consolas"/>
                <w:color w:val="0F3B2E"/>
                <w:sz w:val="17"/>
              </w:rPr>
              <w:t>LEAVE_APPROVE</w:t>
            </w:r>
            <w:r>
              <w:rPr>
                <w:sz w:val="18"/>
              </w:rPr>
              <w:t xml:space="preserve">, </w:t>
            </w:r>
            <w:r>
              <w:rPr>
                <w:rFonts w:ascii="Consolas" w:hAnsi="Consolas"/>
                <w:color w:val="0F3B2E"/>
                <w:sz w:val="17"/>
              </w:rPr>
              <w:t>USER_MANAGE</w:t>
            </w:r>
            <w:r>
              <w:rPr>
                <w:sz w:val="18"/>
              </w:rPr>
              <w:t xml:space="preserve"> or </w:t>
            </w:r>
            <w:r>
              <w:rPr>
                <w:rFonts w:ascii="Consolas" w:hAnsi="Consolas"/>
                <w:color w:val="0F3B2E"/>
                <w:sz w:val="17"/>
              </w:rPr>
              <w:t>DASHBOARD_EXEC</w:t>
            </w:r>
          </w:p>
        </w:tc>
        <w:tc>
          <w:tcPr>
            <w:tcW w:w="4819" w:type="dxa"/>
          </w:tcPr>
          <w:p w14:paraId="2CC4D91C" w14:textId="77777777" w:rsidR="000908BA" w:rsidRDefault="00FC3EE1">
            <w:pPr>
              <w:spacing w:before="60" w:after="60"/>
            </w:pPr>
            <w:r>
              <w:rPr>
                <w:sz w:val="18"/>
              </w:rPr>
              <w:t>Organisation leave calendar</w:t>
            </w:r>
          </w:p>
        </w:tc>
      </w:tr>
      <w:tr w:rsidR="000908BA" w14:paraId="341AEB9C" w14:textId="77777777">
        <w:trPr>
          <w:cantSplit/>
          <w:jc w:val="center"/>
        </w:trPr>
        <w:tc>
          <w:tcPr>
            <w:tcW w:w="4819" w:type="dxa"/>
            <w:shd w:val="clear" w:color="auto" w:fill="F3F4F6"/>
          </w:tcPr>
          <w:p w14:paraId="5585B2E8" w14:textId="77777777" w:rsidR="000908BA" w:rsidRDefault="00FC3EE1">
            <w:pPr>
              <w:spacing w:before="60" w:after="60"/>
            </w:pPr>
            <w:r>
              <w:rPr>
                <w:rFonts w:ascii="Consolas" w:hAnsi="Consolas"/>
                <w:color w:val="0F3B2E"/>
                <w:sz w:val="17"/>
              </w:rPr>
              <w:t>ORG_MANAGE</w:t>
            </w:r>
          </w:p>
        </w:tc>
        <w:tc>
          <w:tcPr>
            <w:tcW w:w="4819" w:type="dxa"/>
            <w:shd w:val="clear" w:color="auto" w:fill="F3F4F6"/>
          </w:tcPr>
          <w:p w14:paraId="052D40C8" w14:textId="77777777" w:rsidR="000908BA" w:rsidRDefault="00FC3EE1">
            <w:pPr>
              <w:spacing w:before="60" w:after="60"/>
            </w:pPr>
            <w:r>
              <w:rPr>
                <w:sz w:val="18"/>
              </w:rPr>
              <w:t>Leave type create, update and delete; default balance allocation; master data maintenance</w:t>
            </w:r>
          </w:p>
        </w:tc>
      </w:tr>
      <w:tr w:rsidR="000908BA" w14:paraId="041E36D9" w14:textId="77777777">
        <w:trPr>
          <w:cantSplit/>
          <w:jc w:val="center"/>
        </w:trPr>
        <w:tc>
          <w:tcPr>
            <w:tcW w:w="4819" w:type="dxa"/>
          </w:tcPr>
          <w:p w14:paraId="07CD86EF" w14:textId="77777777" w:rsidR="000908BA" w:rsidRDefault="00FC3EE1">
            <w:pPr>
              <w:spacing w:before="60" w:after="60"/>
            </w:pPr>
            <w:r>
              <w:rPr>
                <w:rFonts w:ascii="Consolas" w:hAnsi="Consolas"/>
                <w:color w:val="0F3B2E"/>
                <w:sz w:val="17"/>
              </w:rPr>
              <w:t>ORG_MANAGE</w:t>
            </w:r>
            <w:r>
              <w:rPr>
                <w:sz w:val="18"/>
              </w:rPr>
              <w:t xml:space="preserve"> or </w:t>
            </w:r>
            <w:r>
              <w:rPr>
                <w:rFonts w:ascii="Consolas" w:hAnsi="Consolas"/>
                <w:color w:val="0F3B2E"/>
                <w:sz w:val="17"/>
              </w:rPr>
              <w:t>CALENDAR_MANAGE</w:t>
            </w:r>
          </w:p>
        </w:tc>
        <w:tc>
          <w:tcPr>
            <w:tcW w:w="4819" w:type="dxa"/>
          </w:tcPr>
          <w:p w14:paraId="72BE2855" w14:textId="77777777" w:rsidR="000908BA" w:rsidRDefault="00FC3EE1">
            <w:pPr>
              <w:spacing w:before="60" w:after="60"/>
            </w:pPr>
            <w:r>
              <w:rPr>
                <w:sz w:val="18"/>
              </w:rPr>
              <w:t>Holiday creation and deletion</w:t>
            </w:r>
          </w:p>
        </w:tc>
      </w:tr>
      <w:tr w:rsidR="000908BA" w14:paraId="78AEE05F" w14:textId="77777777">
        <w:trPr>
          <w:cantSplit/>
          <w:jc w:val="center"/>
        </w:trPr>
        <w:tc>
          <w:tcPr>
            <w:tcW w:w="4819" w:type="dxa"/>
            <w:shd w:val="clear" w:color="auto" w:fill="F3F4F6"/>
          </w:tcPr>
          <w:p w14:paraId="162AE0F3" w14:textId="77777777" w:rsidR="000908BA" w:rsidRDefault="00FC3EE1">
            <w:pPr>
              <w:spacing w:before="60" w:after="60"/>
            </w:pPr>
            <w:r>
              <w:rPr>
                <w:rFonts w:ascii="Consolas" w:hAnsi="Consolas"/>
                <w:color w:val="0F3B2E"/>
                <w:sz w:val="17"/>
              </w:rPr>
              <w:t>USER_MANAGE</w:t>
            </w:r>
            <w:r>
              <w:rPr>
                <w:sz w:val="18"/>
              </w:rPr>
              <w:t xml:space="preserve">, </w:t>
            </w:r>
            <w:r>
              <w:rPr>
                <w:rFonts w:ascii="Consolas" w:hAnsi="Consolas"/>
                <w:color w:val="0F3B2E"/>
                <w:sz w:val="17"/>
              </w:rPr>
              <w:t>ORG_MANAGE</w:t>
            </w:r>
            <w:r>
              <w:rPr>
                <w:sz w:val="18"/>
              </w:rPr>
              <w:t xml:space="preserve"> or </w:t>
            </w:r>
            <w:r>
              <w:rPr>
                <w:rFonts w:ascii="Consolas" w:hAnsi="Consolas"/>
                <w:color w:val="0F3B2E"/>
                <w:sz w:val="17"/>
              </w:rPr>
              <w:t>TEAM_MANAGE</w:t>
            </w:r>
          </w:p>
        </w:tc>
        <w:tc>
          <w:tcPr>
            <w:tcW w:w="4819" w:type="dxa"/>
            <w:shd w:val="clear" w:color="auto" w:fill="F3F4F6"/>
          </w:tcPr>
          <w:p w14:paraId="06049403" w14:textId="77777777" w:rsidR="000908BA" w:rsidRDefault="00FC3EE1">
            <w:pPr>
              <w:spacing w:before="60" w:after="60"/>
            </w:pPr>
            <w:r>
              <w:rPr>
                <w:sz w:val="18"/>
              </w:rPr>
              <w:t>Team (designation) creation and deletion</w:t>
            </w:r>
          </w:p>
        </w:tc>
      </w:tr>
      <w:tr w:rsidR="000908BA" w14:paraId="39D73C99" w14:textId="77777777">
        <w:trPr>
          <w:cantSplit/>
          <w:jc w:val="center"/>
        </w:trPr>
        <w:tc>
          <w:tcPr>
            <w:tcW w:w="4819" w:type="dxa"/>
          </w:tcPr>
          <w:p w14:paraId="67E29FEF" w14:textId="77777777" w:rsidR="000908BA" w:rsidRDefault="00FC3EE1">
            <w:pPr>
              <w:spacing w:before="60" w:after="60"/>
            </w:pPr>
            <w:r>
              <w:rPr>
                <w:rFonts w:ascii="Consolas" w:hAnsi="Consolas"/>
                <w:color w:val="0F3B2E"/>
                <w:sz w:val="17"/>
              </w:rPr>
              <w:lastRenderedPageBreak/>
              <w:t>PAYROLL_RUN</w:t>
            </w:r>
          </w:p>
        </w:tc>
        <w:tc>
          <w:tcPr>
            <w:tcW w:w="4819" w:type="dxa"/>
          </w:tcPr>
          <w:p w14:paraId="7C1E84BD" w14:textId="77777777" w:rsidR="000908BA" w:rsidRDefault="00FC3EE1">
            <w:pPr>
              <w:spacing w:before="60" w:after="60"/>
            </w:pPr>
            <w:r>
              <w:rPr>
                <w:sz w:val="18"/>
              </w:rPr>
              <w:t>Payslip generation, salary structure upsert, payroll run creation and confirmation, payslip request inbox and decisions, logo upload, loss-of-pay preview</w:t>
            </w:r>
          </w:p>
        </w:tc>
      </w:tr>
      <w:tr w:rsidR="000908BA" w14:paraId="039B2DEC" w14:textId="77777777">
        <w:trPr>
          <w:cantSplit/>
          <w:jc w:val="center"/>
        </w:trPr>
        <w:tc>
          <w:tcPr>
            <w:tcW w:w="4819" w:type="dxa"/>
            <w:shd w:val="clear" w:color="auto" w:fill="F3F4F6"/>
          </w:tcPr>
          <w:p w14:paraId="113C8FD4" w14:textId="77777777" w:rsidR="000908BA" w:rsidRDefault="00FC3EE1">
            <w:pPr>
              <w:spacing w:before="60" w:after="60"/>
            </w:pPr>
            <w:r>
              <w:rPr>
                <w:rFonts w:ascii="Consolas" w:hAnsi="Consolas"/>
                <w:color w:val="0F3B2E"/>
                <w:sz w:val="17"/>
              </w:rPr>
              <w:t>PAYROLL_VIEW</w:t>
            </w:r>
          </w:p>
        </w:tc>
        <w:tc>
          <w:tcPr>
            <w:tcW w:w="4819" w:type="dxa"/>
            <w:shd w:val="clear" w:color="auto" w:fill="F3F4F6"/>
          </w:tcPr>
          <w:p w14:paraId="5B666E1D" w14:textId="77777777" w:rsidR="000908BA" w:rsidRDefault="00FC3EE1">
            <w:pPr>
              <w:spacing w:before="60" w:after="60"/>
            </w:pPr>
            <w:r>
              <w:rPr>
                <w:sz w:val="18"/>
              </w:rPr>
              <w:t>Salary structure read, salary list, month payslip view, another employee's payslip list</w:t>
            </w:r>
          </w:p>
        </w:tc>
      </w:tr>
      <w:tr w:rsidR="000908BA" w14:paraId="5AEF348E" w14:textId="77777777">
        <w:trPr>
          <w:cantSplit/>
          <w:jc w:val="center"/>
        </w:trPr>
        <w:tc>
          <w:tcPr>
            <w:tcW w:w="4819" w:type="dxa"/>
          </w:tcPr>
          <w:p w14:paraId="733D72F9" w14:textId="77777777" w:rsidR="000908BA" w:rsidRDefault="00FC3EE1">
            <w:pPr>
              <w:spacing w:before="60" w:after="60"/>
            </w:pPr>
            <w:r>
              <w:rPr>
                <w:rFonts w:ascii="Consolas" w:hAnsi="Consolas"/>
                <w:color w:val="0F3B2E"/>
                <w:sz w:val="17"/>
              </w:rPr>
              <w:t>PAYROLL_APPROVE</w:t>
            </w:r>
          </w:p>
        </w:tc>
        <w:tc>
          <w:tcPr>
            <w:tcW w:w="4819" w:type="dxa"/>
          </w:tcPr>
          <w:p w14:paraId="1770BC29" w14:textId="77777777" w:rsidR="000908BA" w:rsidRDefault="00FC3EE1">
            <w:pPr>
              <w:spacing w:before="60" w:after="60"/>
            </w:pPr>
            <w:r>
              <w:rPr>
                <w:sz w:val="18"/>
              </w:rPr>
              <w:t>Payroll run finance approval</w:t>
            </w:r>
          </w:p>
        </w:tc>
      </w:tr>
      <w:tr w:rsidR="000908BA" w14:paraId="27F3D541" w14:textId="77777777">
        <w:trPr>
          <w:cantSplit/>
          <w:jc w:val="center"/>
        </w:trPr>
        <w:tc>
          <w:tcPr>
            <w:tcW w:w="4819" w:type="dxa"/>
            <w:shd w:val="clear" w:color="auto" w:fill="F3F4F6"/>
          </w:tcPr>
          <w:p w14:paraId="25C00640" w14:textId="77777777" w:rsidR="000908BA" w:rsidRDefault="00FC3EE1">
            <w:pPr>
              <w:spacing w:before="60" w:after="60"/>
            </w:pPr>
            <w:r>
              <w:rPr>
                <w:rFonts w:ascii="Consolas" w:hAnsi="Consolas"/>
                <w:color w:val="0F3B2E"/>
                <w:sz w:val="17"/>
              </w:rPr>
              <w:t>PAYROLL_RUN</w:t>
            </w:r>
            <w:r>
              <w:rPr>
                <w:sz w:val="18"/>
              </w:rPr>
              <w:t xml:space="preserve"> or </w:t>
            </w:r>
            <w:r>
              <w:rPr>
                <w:rFonts w:ascii="Consolas" w:hAnsi="Consolas"/>
                <w:color w:val="0F3B2E"/>
                <w:sz w:val="17"/>
              </w:rPr>
              <w:t>PAYROLL_APPROVE</w:t>
            </w:r>
          </w:p>
        </w:tc>
        <w:tc>
          <w:tcPr>
            <w:tcW w:w="4819" w:type="dxa"/>
            <w:shd w:val="clear" w:color="auto" w:fill="F3F4F6"/>
          </w:tcPr>
          <w:p w14:paraId="52BC96D9" w14:textId="77777777" w:rsidR="000908BA" w:rsidRDefault="00FC3EE1">
            <w:pPr>
              <w:spacing w:before="60" w:after="60"/>
            </w:pPr>
            <w:r>
              <w:rPr>
                <w:sz w:val="18"/>
              </w:rPr>
              <w:t>Payroll run list and detail</w:t>
            </w:r>
          </w:p>
        </w:tc>
      </w:tr>
      <w:tr w:rsidR="000908BA" w14:paraId="4D97E6E3" w14:textId="77777777">
        <w:trPr>
          <w:cantSplit/>
          <w:jc w:val="center"/>
        </w:trPr>
        <w:tc>
          <w:tcPr>
            <w:tcW w:w="4819" w:type="dxa"/>
          </w:tcPr>
          <w:p w14:paraId="5048F0F5" w14:textId="77777777" w:rsidR="000908BA" w:rsidRDefault="00FC3EE1">
            <w:pPr>
              <w:spacing w:before="60" w:after="60"/>
            </w:pPr>
            <w:r>
              <w:rPr>
                <w:rFonts w:ascii="Consolas" w:hAnsi="Consolas"/>
                <w:color w:val="0F3B2E"/>
                <w:sz w:val="17"/>
              </w:rPr>
              <w:t>PAYROLL_RUN</w:t>
            </w:r>
            <w:r>
              <w:rPr>
                <w:sz w:val="18"/>
              </w:rPr>
              <w:t xml:space="preserve">, </w:t>
            </w:r>
            <w:r>
              <w:rPr>
                <w:rFonts w:ascii="Consolas" w:hAnsi="Consolas"/>
                <w:color w:val="0F3B2E"/>
                <w:sz w:val="17"/>
              </w:rPr>
              <w:t>PAYROLL_VIEW</w:t>
            </w:r>
            <w:r>
              <w:rPr>
                <w:sz w:val="18"/>
              </w:rPr>
              <w:t xml:space="preserve">, </w:t>
            </w:r>
            <w:r>
              <w:rPr>
                <w:rFonts w:ascii="Consolas" w:hAnsi="Consolas"/>
                <w:color w:val="0F3B2E"/>
                <w:sz w:val="17"/>
              </w:rPr>
              <w:t>USER_MANAGE</w:t>
            </w:r>
            <w:r>
              <w:rPr>
                <w:sz w:val="18"/>
              </w:rPr>
              <w:t xml:space="preserve"> or </w:t>
            </w:r>
            <w:r>
              <w:rPr>
                <w:rFonts w:ascii="Consolas" w:hAnsi="Consolas"/>
                <w:color w:val="0F3B2E"/>
                <w:sz w:val="17"/>
              </w:rPr>
              <w:t>EMPLOYEE_MANAGE</w:t>
            </w:r>
          </w:p>
        </w:tc>
        <w:tc>
          <w:tcPr>
            <w:tcW w:w="4819" w:type="dxa"/>
          </w:tcPr>
          <w:p w14:paraId="1950D8BF" w14:textId="77777777" w:rsidR="000908BA" w:rsidRDefault="00FC3EE1">
            <w:pPr>
              <w:spacing w:before="60" w:after="60"/>
            </w:pPr>
            <w:r>
              <w:rPr>
                <w:sz w:val="18"/>
              </w:rPr>
              <w:t>Another employee's bank accounts</w:t>
            </w:r>
          </w:p>
        </w:tc>
      </w:tr>
      <w:tr w:rsidR="000908BA" w14:paraId="524505C0" w14:textId="77777777">
        <w:trPr>
          <w:cantSplit/>
          <w:jc w:val="center"/>
        </w:trPr>
        <w:tc>
          <w:tcPr>
            <w:tcW w:w="4819" w:type="dxa"/>
            <w:shd w:val="clear" w:color="auto" w:fill="F3F4F6"/>
          </w:tcPr>
          <w:p w14:paraId="57816197" w14:textId="77777777" w:rsidR="000908BA" w:rsidRDefault="00FC3EE1">
            <w:pPr>
              <w:spacing w:before="60" w:after="60"/>
            </w:pPr>
            <w:r>
              <w:rPr>
                <w:rFonts w:ascii="Consolas" w:hAnsi="Consolas"/>
                <w:color w:val="0F3B2E"/>
                <w:sz w:val="17"/>
              </w:rPr>
              <w:t>ASSET_MANAGE</w:t>
            </w:r>
          </w:p>
        </w:tc>
        <w:tc>
          <w:tcPr>
            <w:tcW w:w="4819" w:type="dxa"/>
            <w:shd w:val="clear" w:color="auto" w:fill="F3F4F6"/>
          </w:tcPr>
          <w:p w14:paraId="1989B081" w14:textId="77777777" w:rsidR="000908BA" w:rsidRDefault="00FC3EE1">
            <w:pPr>
              <w:spacing w:before="60" w:after="60"/>
            </w:pPr>
            <w:r>
              <w:rPr>
                <w:sz w:val="18"/>
              </w:rPr>
              <w:t>Asset list, create, delete, allocate, return</w:t>
            </w:r>
          </w:p>
        </w:tc>
      </w:tr>
      <w:tr w:rsidR="000908BA" w14:paraId="659B2198" w14:textId="77777777">
        <w:trPr>
          <w:cantSplit/>
          <w:jc w:val="center"/>
        </w:trPr>
        <w:tc>
          <w:tcPr>
            <w:tcW w:w="4819" w:type="dxa"/>
          </w:tcPr>
          <w:p w14:paraId="3CFA7C21" w14:textId="77777777" w:rsidR="000908BA" w:rsidRDefault="00FC3EE1">
            <w:pPr>
              <w:spacing w:before="60" w:after="60"/>
            </w:pPr>
            <w:r>
              <w:rPr>
                <w:rFonts w:ascii="Consolas" w:hAnsi="Consolas"/>
                <w:color w:val="0F3B2E"/>
                <w:sz w:val="17"/>
              </w:rPr>
              <w:t>HELPDESK_AGENT</w:t>
            </w:r>
          </w:p>
        </w:tc>
        <w:tc>
          <w:tcPr>
            <w:tcW w:w="4819" w:type="dxa"/>
          </w:tcPr>
          <w:p w14:paraId="7078CE9C" w14:textId="77777777" w:rsidR="000908BA" w:rsidRDefault="00FC3EE1">
            <w:pPr>
              <w:spacing w:before="60" w:after="60"/>
            </w:pPr>
            <w:r>
              <w:rPr>
                <w:sz w:val="18"/>
              </w:rPr>
              <w:t>Agent queue, ticket status change</w:t>
            </w:r>
          </w:p>
        </w:tc>
      </w:tr>
      <w:tr w:rsidR="000908BA" w14:paraId="1551BE48" w14:textId="77777777">
        <w:trPr>
          <w:cantSplit/>
          <w:jc w:val="center"/>
        </w:trPr>
        <w:tc>
          <w:tcPr>
            <w:tcW w:w="4819" w:type="dxa"/>
            <w:shd w:val="clear" w:color="auto" w:fill="F3F4F6"/>
          </w:tcPr>
          <w:p w14:paraId="0B64A5DB" w14:textId="77777777" w:rsidR="000908BA" w:rsidRDefault="00FC3EE1">
            <w:pPr>
              <w:spacing w:before="60" w:after="60"/>
            </w:pPr>
            <w:r>
              <w:rPr>
                <w:rFonts w:ascii="Consolas" w:hAnsi="Consolas"/>
                <w:color w:val="0F3B2E"/>
                <w:sz w:val="17"/>
              </w:rPr>
              <w:t>HELPDESK_AGENT</w:t>
            </w:r>
            <w:r>
              <w:rPr>
                <w:sz w:val="18"/>
              </w:rPr>
              <w:t xml:space="preserve">, </w:t>
            </w:r>
            <w:r>
              <w:rPr>
                <w:rFonts w:ascii="Consolas" w:hAnsi="Consolas"/>
                <w:color w:val="0F3B2E"/>
                <w:sz w:val="17"/>
              </w:rPr>
              <w:t>USER_MANAGE</w:t>
            </w:r>
            <w:r>
              <w:rPr>
                <w:sz w:val="18"/>
              </w:rPr>
              <w:t xml:space="preserve"> or </w:t>
            </w:r>
            <w:r>
              <w:rPr>
                <w:rFonts w:ascii="Consolas" w:hAnsi="Consolas"/>
                <w:color w:val="0F3B2E"/>
                <w:sz w:val="17"/>
              </w:rPr>
              <w:t>DASHBOARD_EXEC</w:t>
            </w:r>
          </w:p>
        </w:tc>
        <w:tc>
          <w:tcPr>
            <w:tcW w:w="4819" w:type="dxa"/>
            <w:shd w:val="clear" w:color="auto" w:fill="F3F4F6"/>
          </w:tcPr>
          <w:p w14:paraId="2F3B69AC" w14:textId="77777777" w:rsidR="000908BA" w:rsidRDefault="00FC3EE1">
            <w:pPr>
              <w:spacing w:before="60" w:after="60"/>
            </w:pPr>
            <w:r>
              <w:rPr>
                <w:sz w:val="18"/>
              </w:rPr>
              <w:t>All tickets</w:t>
            </w:r>
          </w:p>
        </w:tc>
      </w:tr>
      <w:tr w:rsidR="000908BA" w14:paraId="74527B3C" w14:textId="77777777">
        <w:trPr>
          <w:cantSplit/>
          <w:jc w:val="center"/>
        </w:trPr>
        <w:tc>
          <w:tcPr>
            <w:tcW w:w="4819" w:type="dxa"/>
          </w:tcPr>
          <w:p w14:paraId="7BFD9EFA" w14:textId="77777777" w:rsidR="000908BA" w:rsidRDefault="00FC3EE1">
            <w:pPr>
              <w:spacing w:before="60" w:after="60"/>
            </w:pPr>
            <w:r>
              <w:rPr>
                <w:rFonts w:ascii="Consolas" w:hAnsi="Consolas"/>
                <w:color w:val="0F3B2E"/>
                <w:sz w:val="17"/>
              </w:rPr>
              <w:t>USER_MANAGE</w:t>
            </w:r>
            <w:r>
              <w:rPr>
                <w:sz w:val="18"/>
              </w:rPr>
              <w:t xml:space="preserve"> or </w:t>
            </w:r>
            <w:r>
              <w:rPr>
                <w:rFonts w:ascii="Consolas" w:hAnsi="Consolas"/>
                <w:color w:val="0F3B2E"/>
                <w:sz w:val="17"/>
              </w:rPr>
              <w:t>COMPLAINT_MANAGE</w:t>
            </w:r>
          </w:p>
        </w:tc>
        <w:tc>
          <w:tcPr>
            <w:tcW w:w="4819" w:type="dxa"/>
          </w:tcPr>
          <w:p w14:paraId="4BC8E052" w14:textId="77777777" w:rsidR="000908BA" w:rsidRDefault="00FC3EE1">
            <w:pPr>
              <w:spacing w:before="60" w:after="60"/>
            </w:pPr>
            <w:r>
              <w:rPr>
                <w:sz w:val="18"/>
              </w:rPr>
              <w:t>All complaints, complaint response</w:t>
            </w:r>
          </w:p>
        </w:tc>
      </w:tr>
      <w:tr w:rsidR="000908BA" w14:paraId="2AF53EC7" w14:textId="77777777">
        <w:trPr>
          <w:cantSplit/>
          <w:jc w:val="center"/>
        </w:trPr>
        <w:tc>
          <w:tcPr>
            <w:tcW w:w="4819" w:type="dxa"/>
            <w:shd w:val="clear" w:color="auto" w:fill="F3F4F6"/>
          </w:tcPr>
          <w:p w14:paraId="1B4E97A6" w14:textId="77777777" w:rsidR="000908BA" w:rsidRDefault="00FC3EE1">
            <w:pPr>
              <w:spacing w:before="60" w:after="60"/>
            </w:pPr>
            <w:r>
              <w:rPr>
                <w:rFonts w:ascii="Consolas" w:hAnsi="Consolas"/>
                <w:color w:val="0F3B2E"/>
                <w:sz w:val="17"/>
              </w:rPr>
              <w:t>USER_MANAGE</w:t>
            </w:r>
            <w:r>
              <w:rPr>
                <w:sz w:val="18"/>
              </w:rPr>
              <w:t xml:space="preserve">, </w:t>
            </w:r>
            <w:r>
              <w:rPr>
                <w:rFonts w:ascii="Consolas" w:hAnsi="Consolas"/>
                <w:color w:val="0F3B2E"/>
                <w:sz w:val="17"/>
              </w:rPr>
              <w:t>DASHBOARD_EXEC</w:t>
            </w:r>
            <w:r>
              <w:rPr>
                <w:sz w:val="18"/>
              </w:rPr>
              <w:t xml:space="preserve"> or </w:t>
            </w:r>
            <w:r>
              <w:rPr>
                <w:rFonts w:ascii="Consolas" w:hAnsi="Consolas"/>
                <w:color w:val="0F3B2E"/>
                <w:sz w:val="17"/>
              </w:rPr>
              <w:t>CLAIM_APPROVE</w:t>
            </w:r>
          </w:p>
        </w:tc>
        <w:tc>
          <w:tcPr>
            <w:tcW w:w="4819" w:type="dxa"/>
            <w:shd w:val="clear" w:color="auto" w:fill="F3F4F6"/>
          </w:tcPr>
          <w:p w14:paraId="311C6FAE" w14:textId="77777777" w:rsidR="000908BA" w:rsidRDefault="00FC3EE1">
            <w:pPr>
              <w:spacing w:before="60" w:after="60"/>
            </w:pPr>
            <w:r>
              <w:rPr>
                <w:sz w:val="18"/>
              </w:rPr>
              <w:t>All claims, claim decision</w:t>
            </w:r>
          </w:p>
        </w:tc>
      </w:tr>
      <w:tr w:rsidR="000908BA" w14:paraId="75A75067" w14:textId="77777777">
        <w:trPr>
          <w:cantSplit/>
          <w:jc w:val="center"/>
        </w:trPr>
        <w:tc>
          <w:tcPr>
            <w:tcW w:w="4819" w:type="dxa"/>
          </w:tcPr>
          <w:p w14:paraId="1D762698" w14:textId="77777777" w:rsidR="000908BA" w:rsidRDefault="00FC3EE1">
            <w:pPr>
              <w:spacing w:before="60" w:after="60"/>
            </w:pPr>
            <w:r>
              <w:rPr>
                <w:rFonts w:ascii="Consolas" w:hAnsi="Consolas"/>
                <w:color w:val="0F3B2E"/>
                <w:sz w:val="17"/>
              </w:rPr>
              <w:t>USER_MANAGE</w:t>
            </w:r>
            <w:r>
              <w:rPr>
                <w:sz w:val="18"/>
              </w:rPr>
              <w:t xml:space="preserve"> or </w:t>
            </w:r>
            <w:r>
              <w:rPr>
                <w:rFonts w:ascii="Consolas" w:hAnsi="Consolas"/>
                <w:color w:val="0F3B2E"/>
                <w:sz w:val="17"/>
              </w:rPr>
              <w:t>TASK_ASSIGN</w:t>
            </w:r>
          </w:p>
        </w:tc>
        <w:tc>
          <w:tcPr>
            <w:tcW w:w="4819" w:type="dxa"/>
          </w:tcPr>
          <w:p w14:paraId="58B367F0" w14:textId="77777777" w:rsidR="000908BA" w:rsidRDefault="00FC3EE1">
            <w:pPr>
              <w:spacing w:before="60" w:after="60"/>
            </w:pPr>
            <w:r>
              <w:rPr>
                <w:sz w:val="18"/>
              </w:rPr>
              <w:t>Task creation and edit</w:t>
            </w:r>
          </w:p>
        </w:tc>
      </w:tr>
      <w:tr w:rsidR="000908BA" w14:paraId="1836D6A2" w14:textId="77777777">
        <w:trPr>
          <w:cantSplit/>
          <w:jc w:val="center"/>
        </w:trPr>
        <w:tc>
          <w:tcPr>
            <w:tcW w:w="4819" w:type="dxa"/>
            <w:shd w:val="clear" w:color="auto" w:fill="F3F4F6"/>
          </w:tcPr>
          <w:p w14:paraId="2EC4870A" w14:textId="77777777" w:rsidR="000908BA" w:rsidRDefault="00FC3EE1">
            <w:pPr>
              <w:spacing w:before="60" w:after="60"/>
            </w:pPr>
            <w:r>
              <w:rPr>
                <w:rFonts w:ascii="Consolas" w:hAnsi="Consolas"/>
                <w:color w:val="0F3B2E"/>
                <w:sz w:val="17"/>
              </w:rPr>
              <w:t>USER_MANAGE</w:t>
            </w:r>
            <w:r>
              <w:rPr>
                <w:sz w:val="18"/>
              </w:rPr>
              <w:t xml:space="preserve">, </w:t>
            </w:r>
            <w:r>
              <w:rPr>
                <w:rFonts w:ascii="Consolas" w:hAnsi="Consolas"/>
                <w:color w:val="0F3B2E"/>
                <w:sz w:val="17"/>
              </w:rPr>
              <w:t>TASK_ASSIGN</w:t>
            </w:r>
            <w:r>
              <w:rPr>
                <w:sz w:val="18"/>
              </w:rPr>
              <w:t xml:space="preserve"> or </w:t>
            </w:r>
            <w:r>
              <w:rPr>
                <w:rFonts w:ascii="Consolas" w:hAnsi="Consolas"/>
                <w:color w:val="0F3B2E"/>
                <w:sz w:val="17"/>
              </w:rPr>
              <w:t>TASK_VIEW_ALL</w:t>
            </w:r>
          </w:p>
        </w:tc>
        <w:tc>
          <w:tcPr>
            <w:tcW w:w="4819" w:type="dxa"/>
            <w:shd w:val="clear" w:color="auto" w:fill="F3F4F6"/>
          </w:tcPr>
          <w:p w14:paraId="447D5BC8" w14:textId="77777777" w:rsidR="000908BA" w:rsidRDefault="00FC3EE1">
            <w:pPr>
              <w:spacing w:before="60" w:after="60"/>
            </w:pPr>
            <w:r>
              <w:rPr>
                <w:sz w:val="18"/>
              </w:rPr>
              <w:t>All tasks grouped by employee</w:t>
            </w:r>
          </w:p>
        </w:tc>
      </w:tr>
      <w:tr w:rsidR="000908BA" w14:paraId="20DE6DAF" w14:textId="77777777">
        <w:trPr>
          <w:cantSplit/>
          <w:jc w:val="center"/>
        </w:trPr>
        <w:tc>
          <w:tcPr>
            <w:tcW w:w="4819" w:type="dxa"/>
          </w:tcPr>
          <w:p w14:paraId="0AD4C990" w14:textId="77777777" w:rsidR="000908BA" w:rsidRDefault="00FC3EE1">
            <w:pPr>
              <w:spacing w:before="60" w:after="60"/>
            </w:pPr>
            <w:r>
              <w:rPr>
                <w:rFonts w:ascii="Consolas" w:hAnsi="Consolas"/>
                <w:color w:val="0F3B2E"/>
                <w:sz w:val="17"/>
              </w:rPr>
              <w:t>USER_MANAGE</w:t>
            </w:r>
            <w:r>
              <w:rPr>
                <w:sz w:val="18"/>
              </w:rPr>
              <w:t xml:space="preserve"> or </w:t>
            </w:r>
            <w:r>
              <w:rPr>
                <w:rFonts w:ascii="Consolas" w:hAnsi="Consolas"/>
                <w:color w:val="0F3B2E"/>
                <w:sz w:val="17"/>
              </w:rPr>
              <w:t>TASK_VIEW_ALL</w:t>
            </w:r>
          </w:p>
        </w:tc>
        <w:tc>
          <w:tcPr>
            <w:tcW w:w="4819" w:type="dxa"/>
          </w:tcPr>
          <w:p w14:paraId="20456272" w14:textId="77777777" w:rsidR="000908BA" w:rsidRDefault="00FC3EE1">
            <w:pPr>
              <w:spacing w:before="60" w:after="60"/>
            </w:pPr>
            <w:r>
              <w:rPr>
                <w:sz w:val="18"/>
              </w:rPr>
              <w:t>Task export</w:t>
            </w:r>
          </w:p>
        </w:tc>
      </w:tr>
      <w:tr w:rsidR="000908BA" w14:paraId="44A06740" w14:textId="77777777">
        <w:trPr>
          <w:cantSplit/>
          <w:jc w:val="center"/>
        </w:trPr>
        <w:tc>
          <w:tcPr>
            <w:tcW w:w="4819" w:type="dxa"/>
            <w:shd w:val="clear" w:color="auto" w:fill="F3F4F6"/>
          </w:tcPr>
          <w:p w14:paraId="102283E1" w14:textId="77777777" w:rsidR="000908BA" w:rsidRDefault="00FC3EE1">
            <w:pPr>
              <w:spacing w:before="60" w:after="60"/>
            </w:pPr>
            <w:r>
              <w:rPr>
                <w:rFonts w:ascii="Consolas" w:hAnsi="Consolas"/>
                <w:color w:val="0F3B2E"/>
                <w:sz w:val="17"/>
              </w:rPr>
              <w:t>REPORT_VIEW</w:t>
            </w:r>
          </w:p>
        </w:tc>
        <w:tc>
          <w:tcPr>
            <w:tcW w:w="4819" w:type="dxa"/>
            <w:shd w:val="clear" w:color="auto" w:fill="F3F4F6"/>
          </w:tcPr>
          <w:p w14:paraId="172A1626" w14:textId="77777777" w:rsidR="000908BA" w:rsidRDefault="00FC3EE1">
            <w:pPr>
              <w:spacing w:before="60" w:after="60"/>
            </w:pPr>
            <w:r>
              <w:rPr>
                <w:sz w:val="18"/>
              </w:rPr>
              <w:t>Attendance, leave and payroll exports; safety incident list and resolution</w:t>
            </w:r>
          </w:p>
        </w:tc>
      </w:tr>
      <w:tr w:rsidR="000908BA" w14:paraId="5E0406C0" w14:textId="77777777">
        <w:trPr>
          <w:cantSplit/>
          <w:jc w:val="center"/>
        </w:trPr>
        <w:tc>
          <w:tcPr>
            <w:tcW w:w="4819" w:type="dxa"/>
          </w:tcPr>
          <w:p w14:paraId="58A5EBF9" w14:textId="77777777" w:rsidR="000908BA" w:rsidRDefault="00FC3EE1">
            <w:pPr>
              <w:spacing w:before="60" w:after="60"/>
            </w:pPr>
            <w:r>
              <w:rPr>
                <w:rFonts w:ascii="Consolas" w:hAnsi="Consolas"/>
                <w:color w:val="0F3B2E"/>
                <w:sz w:val="17"/>
              </w:rPr>
              <w:t>REPORT_VIEW</w:t>
            </w:r>
            <w:r>
              <w:rPr>
                <w:sz w:val="18"/>
              </w:rPr>
              <w:t xml:space="preserve"> or </w:t>
            </w:r>
            <w:r>
              <w:rPr>
                <w:rFonts w:ascii="Consolas" w:hAnsi="Consolas"/>
                <w:color w:val="0F3B2E"/>
                <w:sz w:val="17"/>
              </w:rPr>
              <w:t>USER_MANAGE</w:t>
            </w:r>
          </w:p>
        </w:tc>
        <w:tc>
          <w:tcPr>
            <w:tcW w:w="4819" w:type="dxa"/>
          </w:tcPr>
          <w:p w14:paraId="705A949C" w14:textId="77777777" w:rsidR="000908BA" w:rsidRDefault="00FC3EE1">
            <w:pPr>
              <w:spacing w:before="60" w:after="60"/>
            </w:pPr>
            <w:r>
              <w:rPr>
                <w:sz w:val="18"/>
              </w:rPr>
              <w:t>All work reports and work report export</w:t>
            </w:r>
          </w:p>
        </w:tc>
      </w:tr>
      <w:tr w:rsidR="000908BA" w14:paraId="0E216C5B" w14:textId="77777777">
        <w:trPr>
          <w:cantSplit/>
          <w:jc w:val="center"/>
        </w:trPr>
        <w:tc>
          <w:tcPr>
            <w:tcW w:w="4819" w:type="dxa"/>
            <w:shd w:val="clear" w:color="auto" w:fill="F3F4F6"/>
          </w:tcPr>
          <w:p w14:paraId="5B83EB1C" w14:textId="77777777" w:rsidR="000908BA" w:rsidRDefault="00FC3EE1">
            <w:pPr>
              <w:spacing w:before="60" w:after="60"/>
            </w:pPr>
            <w:r>
              <w:rPr>
                <w:rFonts w:ascii="Consolas" w:hAnsi="Consolas"/>
                <w:color w:val="0F3B2E"/>
                <w:sz w:val="17"/>
              </w:rPr>
              <w:t>DASHBOARD_EXEC</w:t>
            </w:r>
          </w:p>
        </w:tc>
        <w:tc>
          <w:tcPr>
            <w:tcW w:w="4819" w:type="dxa"/>
            <w:shd w:val="clear" w:color="auto" w:fill="F3F4F6"/>
          </w:tcPr>
          <w:p w14:paraId="6EDF7892" w14:textId="77777777" w:rsidR="000908BA" w:rsidRDefault="00FC3EE1">
            <w:pPr>
              <w:spacing w:before="60" w:after="60"/>
            </w:pPr>
            <w:r>
              <w:rPr>
                <w:sz w:val="18"/>
              </w:rPr>
              <w:t>Executive dashboard</w:t>
            </w:r>
          </w:p>
        </w:tc>
      </w:tr>
      <w:tr w:rsidR="000908BA" w14:paraId="50A790D3" w14:textId="77777777">
        <w:trPr>
          <w:cantSplit/>
          <w:jc w:val="center"/>
        </w:trPr>
        <w:tc>
          <w:tcPr>
            <w:tcW w:w="4819" w:type="dxa"/>
          </w:tcPr>
          <w:p w14:paraId="3346A784" w14:textId="77777777" w:rsidR="000908BA" w:rsidRDefault="00FC3EE1">
            <w:pPr>
              <w:spacing w:before="60" w:after="60"/>
            </w:pPr>
            <w:r>
              <w:rPr>
                <w:sz w:val="18"/>
              </w:rPr>
              <w:t xml:space="preserve">role </w:t>
            </w:r>
            <w:r>
              <w:rPr>
                <w:rFonts w:ascii="Consolas" w:hAnsi="Consolas"/>
                <w:color w:val="0F3B2E"/>
                <w:sz w:val="17"/>
              </w:rPr>
              <w:t>SUPER_ADMIN</w:t>
            </w:r>
          </w:p>
        </w:tc>
        <w:tc>
          <w:tcPr>
            <w:tcW w:w="4819" w:type="dxa"/>
          </w:tcPr>
          <w:p w14:paraId="38953F3B" w14:textId="77777777" w:rsidR="000908BA" w:rsidRDefault="00FC3EE1">
            <w:pPr>
              <w:spacing w:before="60" w:after="60"/>
            </w:pPr>
            <w:r>
              <w:rPr>
                <w:sz w:val="18"/>
              </w:rPr>
              <w:t>Community group creation and deletion, community membership management</w:t>
            </w:r>
          </w:p>
        </w:tc>
      </w:tr>
      <w:tr w:rsidR="000908BA" w14:paraId="3B4567A4" w14:textId="77777777">
        <w:trPr>
          <w:cantSplit/>
          <w:jc w:val="center"/>
        </w:trPr>
        <w:tc>
          <w:tcPr>
            <w:tcW w:w="4819" w:type="dxa"/>
            <w:shd w:val="clear" w:color="auto" w:fill="F3F4F6"/>
          </w:tcPr>
          <w:p w14:paraId="476BD90D" w14:textId="77777777" w:rsidR="000908BA" w:rsidRDefault="00FC3EE1">
            <w:pPr>
              <w:spacing w:before="60" w:after="60"/>
            </w:pPr>
            <w:r>
              <w:rPr>
                <w:rFonts w:ascii="Consolas" w:hAnsi="Consolas"/>
                <w:color w:val="0F3B2E"/>
                <w:sz w:val="17"/>
              </w:rPr>
              <w:t>USER_MANAGE</w:t>
            </w:r>
            <w:r>
              <w:rPr>
                <w:sz w:val="18"/>
              </w:rPr>
              <w:t xml:space="preserve"> or role </w:t>
            </w:r>
            <w:r>
              <w:rPr>
                <w:rFonts w:ascii="Consolas" w:hAnsi="Consolas"/>
                <w:color w:val="0F3B2E"/>
                <w:sz w:val="17"/>
              </w:rPr>
              <w:t>IT_MGR</w:t>
            </w:r>
            <w:r>
              <w:rPr>
                <w:sz w:val="18"/>
              </w:rPr>
              <w:t xml:space="preserve"> or role </w:t>
            </w:r>
            <w:r>
              <w:rPr>
                <w:rFonts w:ascii="Consolas" w:hAnsi="Consolas"/>
                <w:color w:val="0F3B2E"/>
                <w:sz w:val="17"/>
              </w:rPr>
              <w:t>IT_HR</w:t>
            </w:r>
          </w:p>
        </w:tc>
        <w:tc>
          <w:tcPr>
            <w:tcW w:w="4819" w:type="dxa"/>
            <w:shd w:val="clear" w:color="auto" w:fill="F3F4F6"/>
          </w:tcPr>
          <w:p w14:paraId="0F729EDE" w14:textId="77777777" w:rsidR="000908BA" w:rsidRDefault="00FC3EE1">
            <w:pPr>
              <w:spacing w:before="60" w:after="60"/>
            </w:pPr>
            <w:r>
              <w:rPr>
                <w:sz w:val="18"/>
              </w:rPr>
              <w:t>All hourly permission requests overview</w:t>
            </w:r>
          </w:p>
        </w:tc>
      </w:tr>
    </w:tbl>
    <w:p w14:paraId="70A5D2DF" w14:textId="77777777" w:rsidR="000908BA" w:rsidRDefault="000908BA">
      <w:pPr>
        <w:spacing w:after="40"/>
      </w:pPr>
    </w:p>
    <w:p w14:paraId="24979C1D" w14:textId="77777777" w:rsidR="000908BA" w:rsidRDefault="00FC3EE1">
      <w:r>
        <w:rPr>
          <w:b/>
        </w:rPr>
        <w:t>FR-RBAC-006</w:t>
      </w:r>
      <w:r>
        <w:t xml:space="preserve"> Where an endpoint returns records belonging to other people, the service layer shall additionally scope the result set to what the caller is entitled to see, independently of the endpoint guard.</w:t>
      </w:r>
    </w:p>
    <w:p w14:paraId="674CDBF9" w14:textId="77777777" w:rsidR="000908BA" w:rsidRDefault="00FC3EE1">
      <w:r>
        <w:rPr>
          <w:b/>
        </w:rPr>
        <w:t>FR-RBAC-007</w:t>
      </w:r>
      <w:r>
        <w:t xml:space="preserve"> A user shall never be able to decide their own request, in any workflow.</w:t>
      </w:r>
    </w:p>
    <w:p w14:paraId="0A9FDEB0" w14:textId="77777777" w:rsidR="000908BA" w:rsidRDefault="00FC3EE1">
      <w:pPr>
        <w:pStyle w:val="Heading3"/>
      </w:pPr>
      <w:bookmarkStart w:id="29" w:name="_Toc236305389"/>
      <w:r>
        <w:t>4.6 Approval Routing Hierarchy</w:t>
      </w:r>
      <w:bookmarkEnd w:id="29"/>
    </w:p>
    <w:p w14:paraId="322EC9C0" w14:textId="77777777" w:rsidR="000908BA" w:rsidRDefault="00FC3EE1">
      <w:r>
        <w:rPr>
          <w:b/>
        </w:rPr>
        <w:t>FR-RBAC-008</w:t>
      </w:r>
      <w:r>
        <w:t xml:space="preserve"> Approval routing shall be single-level: for any given request, exactly one class of approver shall be able to act, so that a requester cannot choose a route that skips a level.</w:t>
      </w:r>
    </w:p>
    <w:p w14:paraId="47FE8CFD" w14:textId="77777777" w:rsidR="000908BA" w:rsidRDefault="00FC3EE1">
      <w:r>
        <w:rPr>
          <w:b/>
        </w:rPr>
        <w:t>Leave approval routing</w:t>
      </w:r>
    </w:p>
    <w:tbl>
      <w:tblPr>
        <w:tblStyle w:val="TableGrid"/>
        <w:tblW w:w="0" w:type="auto"/>
        <w:jc w:val="center"/>
        <w:tblLook w:val="04A0" w:firstRow="1" w:lastRow="0" w:firstColumn="1" w:lastColumn="0" w:noHBand="0" w:noVBand="1"/>
      </w:tblPr>
      <w:tblGrid>
        <w:gridCol w:w="3213"/>
        <w:gridCol w:w="3213"/>
        <w:gridCol w:w="3213"/>
      </w:tblGrid>
      <w:tr w:rsidR="000908BA" w14:paraId="39E86DD1" w14:textId="77777777">
        <w:trPr>
          <w:cantSplit/>
          <w:tblHeader/>
          <w:jc w:val="center"/>
        </w:trPr>
        <w:tc>
          <w:tcPr>
            <w:tcW w:w="3213" w:type="dxa"/>
            <w:shd w:val="clear" w:color="auto" w:fill="1F2937"/>
          </w:tcPr>
          <w:p w14:paraId="0B738F45" w14:textId="77777777" w:rsidR="000908BA" w:rsidRDefault="00FC3EE1">
            <w:pPr>
              <w:spacing w:before="60" w:after="60"/>
            </w:pPr>
            <w:r>
              <w:rPr>
                <w:b/>
                <w:color w:val="FFFFFF"/>
                <w:sz w:val="18"/>
              </w:rPr>
              <w:t>Applicant</w:t>
            </w:r>
          </w:p>
        </w:tc>
        <w:tc>
          <w:tcPr>
            <w:tcW w:w="3213" w:type="dxa"/>
            <w:shd w:val="clear" w:color="auto" w:fill="1F2937"/>
          </w:tcPr>
          <w:p w14:paraId="6B4BF6DF" w14:textId="77777777" w:rsidR="000908BA" w:rsidRDefault="00FC3EE1">
            <w:pPr>
              <w:spacing w:before="60" w:after="60"/>
            </w:pPr>
            <w:r>
              <w:rPr>
                <w:b/>
                <w:color w:val="FFFFFF"/>
                <w:sz w:val="18"/>
              </w:rPr>
              <w:t>Duration</w:t>
            </w:r>
          </w:p>
        </w:tc>
        <w:tc>
          <w:tcPr>
            <w:tcW w:w="3213" w:type="dxa"/>
            <w:shd w:val="clear" w:color="auto" w:fill="1F2937"/>
          </w:tcPr>
          <w:p w14:paraId="5C4ABAAD" w14:textId="77777777" w:rsidR="000908BA" w:rsidRDefault="00FC3EE1">
            <w:pPr>
              <w:spacing w:before="60" w:after="60"/>
            </w:pPr>
            <w:r>
              <w:rPr>
                <w:b/>
                <w:color w:val="FFFFFF"/>
                <w:sz w:val="18"/>
              </w:rPr>
              <w:t>Sole valid approver</w:t>
            </w:r>
          </w:p>
        </w:tc>
      </w:tr>
      <w:tr w:rsidR="000908BA" w14:paraId="1DE0C498" w14:textId="77777777">
        <w:trPr>
          <w:cantSplit/>
          <w:jc w:val="center"/>
        </w:trPr>
        <w:tc>
          <w:tcPr>
            <w:tcW w:w="3213" w:type="dxa"/>
          </w:tcPr>
          <w:p w14:paraId="24C9C524" w14:textId="77777777" w:rsidR="000908BA" w:rsidRDefault="00FC3EE1">
            <w:pPr>
              <w:spacing w:before="60" w:after="60"/>
            </w:pPr>
            <w:r>
              <w:rPr>
                <w:sz w:val="18"/>
              </w:rPr>
              <w:t>Employee</w:t>
            </w:r>
          </w:p>
        </w:tc>
        <w:tc>
          <w:tcPr>
            <w:tcW w:w="3213" w:type="dxa"/>
          </w:tcPr>
          <w:p w14:paraId="6B9CC43A" w14:textId="77777777" w:rsidR="000908BA" w:rsidRDefault="00FC3EE1">
            <w:pPr>
              <w:spacing w:before="60" w:after="60"/>
            </w:pPr>
            <w:r>
              <w:rPr>
                <w:sz w:val="18"/>
              </w:rPr>
              <w:t>up to 3 working days</w:t>
            </w:r>
          </w:p>
        </w:tc>
        <w:tc>
          <w:tcPr>
            <w:tcW w:w="3213" w:type="dxa"/>
          </w:tcPr>
          <w:p w14:paraId="7820D037" w14:textId="77777777" w:rsidR="000908BA" w:rsidRDefault="00FC3EE1">
            <w:pPr>
              <w:spacing w:before="60" w:after="60"/>
            </w:pPr>
            <w:r>
              <w:rPr>
                <w:sz w:val="18"/>
              </w:rPr>
              <w:t xml:space="preserve">a Team Leader </w:t>
            </w:r>
            <w:r>
              <w:rPr>
                <w:b/>
                <w:sz w:val="18"/>
              </w:rPr>
              <w:t>of the applicant's own team</w:t>
            </w:r>
          </w:p>
        </w:tc>
      </w:tr>
      <w:tr w:rsidR="000908BA" w14:paraId="70122D0A" w14:textId="77777777">
        <w:trPr>
          <w:cantSplit/>
          <w:jc w:val="center"/>
        </w:trPr>
        <w:tc>
          <w:tcPr>
            <w:tcW w:w="3213" w:type="dxa"/>
            <w:shd w:val="clear" w:color="auto" w:fill="F3F4F6"/>
          </w:tcPr>
          <w:p w14:paraId="52E2C360" w14:textId="77777777" w:rsidR="000908BA" w:rsidRDefault="00FC3EE1">
            <w:pPr>
              <w:spacing w:before="60" w:after="60"/>
            </w:pPr>
            <w:r>
              <w:rPr>
                <w:sz w:val="18"/>
              </w:rPr>
              <w:t>Employee</w:t>
            </w:r>
          </w:p>
        </w:tc>
        <w:tc>
          <w:tcPr>
            <w:tcW w:w="3213" w:type="dxa"/>
            <w:shd w:val="clear" w:color="auto" w:fill="F3F4F6"/>
          </w:tcPr>
          <w:p w14:paraId="606E10A4" w14:textId="77777777" w:rsidR="000908BA" w:rsidRDefault="00FC3EE1">
            <w:pPr>
              <w:spacing w:before="60" w:after="60"/>
            </w:pPr>
            <w:r>
              <w:rPr>
                <w:sz w:val="18"/>
              </w:rPr>
              <w:t>more than 3 working days</w:t>
            </w:r>
          </w:p>
        </w:tc>
        <w:tc>
          <w:tcPr>
            <w:tcW w:w="3213" w:type="dxa"/>
            <w:shd w:val="clear" w:color="auto" w:fill="F3F4F6"/>
          </w:tcPr>
          <w:p w14:paraId="79814A74" w14:textId="77777777" w:rsidR="000908BA" w:rsidRDefault="00FC3EE1">
            <w:pPr>
              <w:spacing w:before="60" w:after="60"/>
            </w:pPr>
            <w:r>
              <w:rPr>
                <w:sz w:val="18"/>
              </w:rPr>
              <w:t>a Manager (</w:t>
            </w:r>
            <w:r>
              <w:rPr>
                <w:rFonts w:ascii="Consolas" w:hAnsi="Consolas"/>
                <w:color w:val="0F3B2E"/>
                <w:sz w:val="17"/>
              </w:rPr>
              <w:t>IT_MGR</w:t>
            </w:r>
            <w:r>
              <w:rPr>
                <w:sz w:val="18"/>
              </w:rPr>
              <w:t>)</w:t>
            </w:r>
          </w:p>
        </w:tc>
      </w:tr>
      <w:tr w:rsidR="000908BA" w14:paraId="509E48AD" w14:textId="77777777">
        <w:trPr>
          <w:cantSplit/>
          <w:jc w:val="center"/>
        </w:trPr>
        <w:tc>
          <w:tcPr>
            <w:tcW w:w="3213" w:type="dxa"/>
          </w:tcPr>
          <w:p w14:paraId="0456BDDD" w14:textId="77777777" w:rsidR="000908BA" w:rsidRDefault="00FC3EE1">
            <w:pPr>
              <w:spacing w:before="60" w:after="60"/>
            </w:pPr>
            <w:r>
              <w:rPr>
                <w:sz w:val="18"/>
              </w:rPr>
              <w:t>Team Leader</w:t>
            </w:r>
          </w:p>
        </w:tc>
        <w:tc>
          <w:tcPr>
            <w:tcW w:w="3213" w:type="dxa"/>
          </w:tcPr>
          <w:p w14:paraId="0EBE8A0D" w14:textId="77777777" w:rsidR="000908BA" w:rsidRDefault="00FC3EE1">
            <w:pPr>
              <w:spacing w:before="60" w:after="60"/>
            </w:pPr>
            <w:r>
              <w:rPr>
                <w:sz w:val="18"/>
              </w:rPr>
              <w:t>any</w:t>
            </w:r>
          </w:p>
        </w:tc>
        <w:tc>
          <w:tcPr>
            <w:tcW w:w="3213" w:type="dxa"/>
          </w:tcPr>
          <w:p w14:paraId="3EC2C221" w14:textId="77777777" w:rsidR="000908BA" w:rsidRDefault="00FC3EE1">
            <w:pPr>
              <w:spacing w:before="60" w:after="60"/>
            </w:pPr>
            <w:r>
              <w:rPr>
                <w:sz w:val="18"/>
              </w:rPr>
              <w:t>a Manager (</w:t>
            </w:r>
            <w:r>
              <w:rPr>
                <w:rFonts w:ascii="Consolas" w:hAnsi="Consolas"/>
                <w:color w:val="0F3B2E"/>
                <w:sz w:val="17"/>
              </w:rPr>
              <w:t>IT_MGR</w:t>
            </w:r>
            <w:r>
              <w:rPr>
                <w:sz w:val="18"/>
              </w:rPr>
              <w:t>)</w:t>
            </w:r>
          </w:p>
        </w:tc>
      </w:tr>
      <w:tr w:rsidR="000908BA" w14:paraId="200394CD" w14:textId="77777777">
        <w:trPr>
          <w:cantSplit/>
          <w:jc w:val="center"/>
        </w:trPr>
        <w:tc>
          <w:tcPr>
            <w:tcW w:w="3213" w:type="dxa"/>
            <w:shd w:val="clear" w:color="auto" w:fill="F3F4F6"/>
          </w:tcPr>
          <w:p w14:paraId="6356E2C5" w14:textId="77777777" w:rsidR="000908BA" w:rsidRDefault="00FC3EE1">
            <w:pPr>
              <w:spacing w:before="60" w:after="60"/>
            </w:pPr>
            <w:r>
              <w:rPr>
                <w:sz w:val="18"/>
              </w:rPr>
              <w:t>HR / Manager</w:t>
            </w:r>
          </w:p>
        </w:tc>
        <w:tc>
          <w:tcPr>
            <w:tcW w:w="3213" w:type="dxa"/>
            <w:shd w:val="clear" w:color="auto" w:fill="F3F4F6"/>
          </w:tcPr>
          <w:p w14:paraId="17469C2D" w14:textId="77777777" w:rsidR="000908BA" w:rsidRDefault="00FC3EE1">
            <w:pPr>
              <w:spacing w:before="60" w:after="60"/>
            </w:pPr>
            <w:r>
              <w:rPr>
                <w:sz w:val="18"/>
              </w:rPr>
              <w:t>any</w:t>
            </w:r>
          </w:p>
        </w:tc>
        <w:tc>
          <w:tcPr>
            <w:tcW w:w="3213" w:type="dxa"/>
            <w:shd w:val="clear" w:color="auto" w:fill="F3F4F6"/>
          </w:tcPr>
          <w:p w14:paraId="0AE22073" w14:textId="77777777" w:rsidR="000908BA" w:rsidRDefault="00FC3EE1">
            <w:pPr>
              <w:spacing w:before="60" w:after="60"/>
            </w:pPr>
            <w:r>
              <w:rPr>
                <w:sz w:val="18"/>
              </w:rPr>
              <w:t>the single designated escalation approver, identified by employee code</w:t>
            </w:r>
          </w:p>
        </w:tc>
      </w:tr>
      <w:tr w:rsidR="000908BA" w14:paraId="3CFDAB12" w14:textId="77777777">
        <w:trPr>
          <w:cantSplit/>
          <w:jc w:val="center"/>
        </w:trPr>
        <w:tc>
          <w:tcPr>
            <w:tcW w:w="3213" w:type="dxa"/>
          </w:tcPr>
          <w:p w14:paraId="447038B7" w14:textId="77777777" w:rsidR="000908BA" w:rsidRDefault="00FC3EE1">
            <w:pPr>
              <w:spacing w:before="60" w:after="60"/>
            </w:pPr>
            <w:r>
              <w:rPr>
                <w:sz w:val="18"/>
              </w:rPr>
              <w:t>Administrator</w:t>
            </w:r>
          </w:p>
        </w:tc>
        <w:tc>
          <w:tcPr>
            <w:tcW w:w="3213" w:type="dxa"/>
          </w:tcPr>
          <w:p w14:paraId="203C9FD2" w14:textId="77777777" w:rsidR="000908BA" w:rsidRDefault="00FC3EE1">
            <w:pPr>
              <w:spacing w:before="60" w:after="60"/>
            </w:pPr>
            <w:r>
              <w:rPr>
                <w:sz w:val="18"/>
              </w:rPr>
              <w:t>any</w:t>
            </w:r>
          </w:p>
        </w:tc>
        <w:tc>
          <w:tcPr>
            <w:tcW w:w="3213" w:type="dxa"/>
          </w:tcPr>
          <w:p w14:paraId="50CBFEE0" w14:textId="77777777" w:rsidR="000908BA" w:rsidRDefault="00FC3EE1">
            <w:pPr>
              <w:spacing w:before="60" w:after="60"/>
            </w:pPr>
            <w:r>
              <w:rPr>
                <w:sz w:val="18"/>
              </w:rPr>
              <w:t>not handled by this workflow</w:t>
            </w:r>
          </w:p>
        </w:tc>
      </w:tr>
    </w:tbl>
    <w:p w14:paraId="6A98A741" w14:textId="77777777" w:rsidR="000908BA" w:rsidRDefault="000908BA">
      <w:pPr>
        <w:spacing w:after="40"/>
      </w:pPr>
    </w:p>
    <w:p w14:paraId="7D556105" w14:textId="77777777" w:rsidR="000908BA" w:rsidRDefault="00FC3EE1">
      <w:r>
        <w:rPr>
          <w:b/>
        </w:rPr>
        <w:lastRenderedPageBreak/>
        <w:t>Hourly permission routing</w:t>
      </w:r>
    </w:p>
    <w:tbl>
      <w:tblPr>
        <w:tblStyle w:val="TableGrid"/>
        <w:tblW w:w="0" w:type="auto"/>
        <w:jc w:val="center"/>
        <w:tblLook w:val="04A0" w:firstRow="1" w:lastRow="0" w:firstColumn="1" w:lastColumn="0" w:noHBand="0" w:noVBand="1"/>
      </w:tblPr>
      <w:tblGrid>
        <w:gridCol w:w="4819"/>
        <w:gridCol w:w="4819"/>
      </w:tblGrid>
      <w:tr w:rsidR="000908BA" w14:paraId="5C03BA56" w14:textId="77777777">
        <w:trPr>
          <w:cantSplit/>
          <w:tblHeader/>
          <w:jc w:val="center"/>
        </w:trPr>
        <w:tc>
          <w:tcPr>
            <w:tcW w:w="4819" w:type="dxa"/>
            <w:shd w:val="clear" w:color="auto" w:fill="1F2937"/>
          </w:tcPr>
          <w:p w14:paraId="4F77F90C" w14:textId="77777777" w:rsidR="000908BA" w:rsidRDefault="00FC3EE1">
            <w:pPr>
              <w:spacing w:before="60" w:after="60"/>
            </w:pPr>
            <w:r>
              <w:rPr>
                <w:b/>
                <w:color w:val="FFFFFF"/>
                <w:sz w:val="18"/>
              </w:rPr>
              <w:t>Requester</w:t>
            </w:r>
          </w:p>
        </w:tc>
        <w:tc>
          <w:tcPr>
            <w:tcW w:w="4819" w:type="dxa"/>
            <w:shd w:val="clear" w:color="auto" w:fill="1F2937"/>
          </w:tcPr>
          <w:p w14:paraId="489A217E" w14:textId="77777777" w:rsidR="000908BA" w:rsidRDefault="00FC3EE1">
            <w:pPr>
              <w:spacing w:before="60" w:after="60"/>
            </w:pPr>
            <w:r>
              <w:rPr>
                <w:b/>
                <w:color w:val="FFFFFF"/>
                <w:sz w:val="18"/>
              </w:rPr>
              <w:t>Sole valid approver</w:t>
            </w:r>
          </w:p>
        </w:tc>
      </w:tr>
      <w:tr w:rsidR="000908BA" w14:paraId="5BBCB354" w14:textId="77777777">
        <w:trPr>
          <w:cantSplit/>
          <w:jc w:val="center"/>
        </w:trPr>
        <w:tc>
          <w:tcPr>
            <w:tcW w:w="4819" w:type="dxa"/>
          </w:tcPr>
          <w:p w14:paraId="16104DBC" w14:textId="77777777" w:rsidR="000908BA" w:rsidRDefault="00FC3EE1">
            <w:pPr>
              <w:spacing w:before="60" w:after="60"/>
            </w:pPr>
            <w:r>
              <w:rPr>
                <w:sz w:val="18"/>
              </w:rPr>
              <w:t>Employee</w:t>
            </w:r>
          </w:p>
        </w:tc>
        <w:tc>
          <w:tcPr>
            <w:tcW w:w="4819" w:type="dxa"/>
          </w:tcPr>
          <w:p w14:paraId="0A82ECA2" w14:textId="77777777" w:rsidR="000908BA" w:rsidRDefault="00FC3EE1">
            <w:pPr>
              <w:spacing w:before="60" w:after="60"/>
            </w:pPr>
            <w:r>
              <w:rPr>
                <w:sz w:val="18"/>
              </w:rPr>
              <w:t>a Team Leader of the requester's own team</w:t>
            </w:r>
          </w:p>
        </w:tc>
      </w:tr>
      <w:tr w:rsidR="000908BA" w14:paraId="429DE335" w14:textId="77777777">
        <w:trPr>
          <w:cantSplit/>
          <w:jc w:val="center"/>
        </w:trPr>
        <w:tc>
          <w:tcPr>
            <w:tcW w:w="4819" w:type="dxa"/>
            <w:shd w:val="clear" w:color="auto" w:fill="F3F4F6"/>
          </w:tcPr>
          <w:p w14:paraId="71388B5C" w14:textId="77777777" w:rsidR="000908BA" w:rsidRDefault="00FC3EE1">
            <w:pPr>
              <w:spacing w:before="60" w:after="60"/>
            </w:pPr>
            <w:r>
              <w:rPr>
                <w:sz w:val="18"/>
              </w:rPr>
              <w:t>Team Leader</w:t>
            </w:r>
          </w:p>
        </w:tc>
        <w:tc>
          <w:tcPr>
            <w:tcW w:w="4819" w:type="dxa"/>
            <w:shd w:val="clear" w:color="auto" w:fill="F3F4F6"/>
          </w:tcPr>
          <w:p w14:paraId="21472D34" w14:textId="77777777" w:rsidR="000908BA" w:rsidRDefault="00FC3EE1">
            <w:pPr>
              <w:spacing w:before="60" w:after="60"/>
            </w:pPr>
            <w:r>
              <w:rPr>
                <w:sz w:val="18"/>
              </w:rPr>
              <w:t>HR (</w:t>
            </w:r>
            <w:r>
              <w:rPr>
                <w:rFonts w:ascii="Consolas" w:hAnsi="Consolas"/>
                <w:color w:val="0F3B2E"/>
                <w:sz w:val="17"/>
              </w:rPr>
              <w:t>IT_MGR</w:t>
            </w:r>
            <w:r>
              <w:rPr>
                <w:sz w:val="18"/>
              </w:rPr>
              <w:t xml:space="preserve"> or </w:t>
            </w:r>
            <w:r>
              <w:rPr>
                <w:rFonts w:ascii="Consolas" w:hAnsi="Consolas"/>
                <w:color w:val="0F3B2E"/>
                <w:sz w:val="17"/>
              </w:rPr>
              <w:t>IT_HR</w:t>
            </w:r>
            <w:r>
              <w:rPr>
                <w:sz w:val="18"/>
              </w:rPr>
              <w:t>)</w:t>
            </w:r>
          </w:p>
        </w:tc>
      </w:tr>
      <w:tr w:rsidR="000908BA" w14:paraId="67176079" w14:textId="77777777">
        <w:trPr>
          <w:cantSplit/>
          <w:jc w:val="center"/>
        </w:trPr>
        <w:tc>
          <w:tcPr>
            <w:tcW w:w="4819" w:type="dxa"/>
          </w:tcPr>
          <w:p w14:paraId="3E222E63" w14:textId="77777777" w:rsidR="000908BA" w:rsidRDefault="00FC3EE1">
            <w:pPr>
              <w:spacing w:before="60" w:after="60"/>
            </w:pPr>
            <w:r>
              <w:rPr>
                <w:sz w:val="18"/>
              </w:rPr>
              <w:t>HR / Manager</w:t>
            </w:r>
          </w:p>
        </w:tc>
        <w:tc>
          <w:tcPr>
            <w:tcW w:w="4819" w:type="dxa"/>
          </w:tcPr>
          <w:p w14:paraId="405A6667" w14:textId="77777777" w:rsidR="000908BA" w:rsidRDefault="00FC3EE1">
            <w:pPr>
              <w:spacing w:before="60" w:after="60"/>
            </w:pPr>
            <w:r>
              <w:rPr>
                <w:sz w:val="18"/>
              </w:rPr>
              <w:t>the single designated escalation approver, identified by employee code</w:t>
            </w:r>
          </w:p>
        </w:tc>
      </w:tr>
    </w:tbl>
    <w:p w14:paraId="06DCE0BF" w14:textId="77777777" w:rsidR="000908BA" w:rsidRDefault="000908BA">
      <w:pPr>
        <w:spacing w:after="40"/>
      </w:pPr>
    </w:p>
    <w:p w14:paraId="62A6AA3E" w14:textId="77777777" w:rsidR="000908BA" w:rsidRDefault="00FC3EE1">
      <w:r>
        <w:rPr>
          <w:b/>
        </w:rPr>
        <w:t>Support ticket and complaint routing</w:t>
      </w:r>
    </w:p>
    <w:tbl>
      <w:tblPr>
        <w:tblStyle w:val="TableGrid"/>
        <w:tblW w:w="0" w:type="auto"/>
        <w:jc w:val="center"/>
        <w:tblLook w:val="04A0" w:firstRow="1" w:lastRow="0" w:firstColumn="1" w:lastColumn="0" w:noHBand="0" w:noVBand="1"/>
      </w:tblPr>
      <w:tblGrid>
        <w:gridCol w:w="4819"/>
        <w:gridCol w:w="4819"/>
      </w:tblGrid>
      <w:tr w:rsidR="000908BA" w14:paraId="4C0A5A99" w14:textId="77777777">
        <w:trPr>
          <w:cantSplit/>
          <w:tblHeader/>
          <w:jc w:val="center"/>
        </w:trPr>
        <w:tc>
          <w:tcPr>
            <w:tcW w:w="4819" w:type="dxa"/>
            <w:shd w:val="clear" w:color="auto" w:fill="1F2937"/>
          </w:tcPr>
          <w:p w14:paraId="2EDE08D5" w14:textId="77777777" w:rsidR="000908BA" w:rsidRDefault="00FC3EE1">
            <w:pPr>
              <w:spacing w:before="60" w:after="60"/>
            </w:pPr>
            <w:r>
              <w:rPr>
                <w:b/>
                <w:color w:val="FFFFFF"/>
                <w:sz w:val="18"/>
              </w:rPr>
              <w:t>Raiser</w:t>
            </w:r>
          </w:p>
        </w:tc>
        <w:tc>
          <w:tcPr>
            <w:tcW w:w="4819" w:type="dxa"/>
            <w:shd w:val="clear" w:color="auto" w:fill="1F2937"/>
          </w:tcPr>
          <w:p w14:paraId="170593F8" w14:textId="77777777" w:rsidR="000908BA" w:rsidRDefault="00FC3EE1">
            <w:pPr>
              <w:spacing w:before="60" w:after="60"/>
            </w:pPr>
            <w:r>
              <w:rPr>
                <w:b/>
                <w:color w:val="FFFFFF"/>
                <w:sz w:val="18"/>
              </w:rPr>
              <w:t>Valid recipients</w:t>
            </w:r>
          </w:p>
        </w:tc>
      </w:tr>
      <w:tr w:rsidR="000908BA" w14:paraId="7DECBE10" w14:textId="77777777">
        <w:trPr>
          <w:cantSplit/>
          <w:jc w:val="center"/>
        </w:trPr>
        <w:tc>
          <w:tcPr>
            <w:tcW w:w="4819" w:type="dxa"/>
          </w:tcPr>
          <w:p w14:paraId="444280B0" w14:textId="77777777" w:rsidR="000908BA" w:rsidRDefault="00FC3EE1">
            <w:pPr>
              <w:spacing w:before="60" w:after="60"/>
            </w:pPr>
            <w:r>
              <w:rPr>
                <w:sz w:val="18"/>
              </w:rPr>
              <w:t>Employee or Team Leader</w:t>
            </w:r>
          </w:p>
        </w:tc>
        <w:tc>
          <w:tcPr>
            <w:tcW w:w="4819" w:type="dxa"/>
          </w:tcPr>
          <w:p w14:paraId="464FC95D" w14:textId="77777777" w:rsidR="000908BA" w:rsidRDefault="00FC3EE1">
            <w:pPr>
              <w:spacing w:before="60" w:after="60"/>
            </w:pPr>
            <w:r>
              <w:rPr>
                <w:sz w:val="18"/>
              </w:rPr>
              <w:t>HR only</w:t>
            </w:r>
          </w:p>
        </w:tc>
      </w:tr>
      <w:tr w:rsidR="000908BA" w14:paraId="423BE7DC" w14:textId="77777777">
        <w:trPr>
          <w:cantSplit/>
          <w:jc w:val="center"/>
        </w:trPr>
        <w:tc>
          <w:tcPr>
            <w:tcW w:w="4819" w:type="dxa"/>
            <w:shd w:val="clear" w:color="auto" w:fill="F3F4F6"/>
          </w:tcPr>
          <w:p w14:paraId="7E445E60" w14:textId="77777777" w:rsidR="000908BA" w:rsidRDefault="00FC3EE1">
            <w:pPr>
              <w:spacing w:before="60" w:after="60"/>
            </w:pPr>
            <w:r>
              <w:rPr>
                <w:sz w:val="18"/>
              </w:rPr>
              <w:t>HR</w:t>
            </w:r>
          </w:p>
        </w:tc>
        <w:tc>
          <w:tcPr>
            <w:tcW w:w="4819" w:type="dxa"/>
            <w:shd w:val="clear" w:color="auto" w:fill="F3F4F6"/>
          </w:tcPr>
          <w:p w14:paraId="1FE57EBD" w14:textId="77777777" w:rsidR="000908BA" w:rsidRDefault="00FC3EE1">
            <w:pPr>
              <w:spacing w:before="60" w:after="60"/>
            </w:pPr>
            <w:r>
              <w:rPr>
                <w:sz w:val="18"/>
              </w:rPr>
              <w:t>the single designated escalation approver, identified by employee code</w:t>
            </w:r>
          </w:p>
        </w:tc>
      </w:tr>
    </w:tbl>
    <w:p w14:paraId="0F3ABC8A" w14:textId="77777777" w:rsidR="000908BA" w:rsidRDefault="000908BA">
      <w:pPr>
        <w:spacing w:after="40"/>
      </w:pPr>
    </w:p>
    <w:p w14:paraId="5B5FB6E6" w14:textId="77777777" w:rsidR="000908BA" w:rsidRDefault="00FC3EE1">
      <w:r>
        <w:rPr>
          <w:b/>
        </w:rPr>
        <w:t>FR-RBAC-009</w:t>
      </w:r>
      <w:r>
        <w:t xml:space="preserve"> The approver picker offered to a requester shall be computed by the same rule that the decision endpoint enforces, so the list can never offer a recipient whose decision would then be rejected.</w:t>
      </w:r>
    </w:p>
    <w:p w14:paraId="01F87B50" w14:textId="77777777" w:rsidR="000908BA" w:rsidRDefault="00FC3EE1">
      <w:r>
        <w:rPr>
          <w:b/>
        </w:rPr>
        <w:t>FR-RBAC-010</w:t>
      </w:r>
      <w:r>
        <w:t xml:space="preserve"> When a request names a specific recipient, only that recipient shall be able to act on it. When no recipient was named, the role-and-duration rule shall determine who may act.</w:t>
      </w:r>
    </w:p>
    <w:p w14:paraId="349F52CD" w14:textId="77777777" w:rsidR="000908BA" w:rsidRDefault="00FC3EE1">
      <w:r>
        <w:rPr>
          <w:b/>
        </w:rPr>
        <w:t>FR-RBAC-011</w:t>
      </w:r>
      <w:r>
        <w:t xml:space="preserve"> Administrators shall be able to view the entire approval queue for oversight, with rows they may not decide presented as read-only.</w:t>
      </w:r>
    </w:p>
    <w:p w14:paraId="5F3858CA" w14:textId="77777777" w:rsidR="000908BA" w:rsidRDefault="00FC3EE1">
      <w:r>
        <w:br w:type="page"/>
      </w:r>
    </w:p>
    <w:p w14:paraId="0FB337D2" w14:textId="77777777" w:rsidR="000908BA" w:rsidRDefault="00FC3EE1">
      <w:pPr>
        <w:pStyle w:val="Heading1"/>
      </w:pPr>
      <w:bookmarkStart w:id="30" w:name="_Toc236305390"/>
      <w:r>
        <w:lastRenderedPageBreak/>
        <w:t>Part II — Functional Requirements</w:t>
      </w:r>
      <w:bookmarkEnd w:id="30"/>
    </w:p>
    <w:p w14:paraId="69711F1F" w14:textId="77777777" w:rsidR="000908BA" w:rsidRDefault="00FC3EE1">
      <w:pPr>
        <w:pStyle w:val="Heading2"/>
      </w:pPr>
      <w:bookmarkStart w:id="31" w:name="_Toc236305391"/>
      <w:r>
        <w:t>5. Authentication and Session Management</w:t>
      </w:r>
      <w:bookmarkEnd w:id="31"/>
    </w:p>
    <w:p w14:paraId="33C3CC11" w14:textId="77777777" w:rsidR="000908BA" w:rsidRDefault="00FC3EE1">
      <w:pPr>
        <w:pStyle w:val="Heading3"/>
      </w:pPr>
      <w:bookmarkStart w:id="32" w:name="_Toc236305392"/>
      <w:r>
        <w:t>5.1 Sign-in</w:t>
      </w:r>
      <w:bookmarkEnd w:id="32"/>
    </w:p>
    <w:p w14:paraId="79787FEA" w14:textId="77777777" w:rsidR="000908BA" w:rsidRDefault="00FC3EE1">
      <w:r>
        <w:rPr>
          <w:b/>
        </w:rPr>
        <w:t>FR-AUTH-001</w:t>
      </w:r>
      <w:r>
        <w:t xml:space="preserve"> The system shall authenticate a user by </w:t>
      </w:r>
      <w:r>
        <w:rPr>
          <w:b/>
        </w:rPr>
        <w:t>username and password</w:t>
      </w:r>
      <w:r>
        <w:t>.</w:t>
      </w:r>
    </w:p>
    <w:p w14:paraId="1ED028C0" w14:textId="77777777" w:rsidR="000908BA" w:rsidRDefault="00FC3EE1">
      <w:r>
        <w:rPr>
          <w:b/>
        </w:rPr>
        <w:t>FR-AUTH-002</w:t>
      </w:r>
      <w:r>
        <w:t xml:space="preserve"> Where the supplied identifier is not a known username, the system shall attempt a case-insensitive match against the employee's full name, and shall accept it only when exactly one employee bears that name. Ambiguous or absent matches shall be rejected.</w:t>
      </w:r>
    </w:p>
    <w:p w14:paraId="32B8013A" w14:textId="77777777" w:rsidR="000908BA" w:rsidRDefault="00FC3EE1">
      <w:r>
        <w:rPr>
          <w:b/>
        </w:rPr>
        <w:t>FR-AUTH-003</w:t>
      </w:r>
      <w:r>
        <w:t xml:space="preserve"> Passwords shall be verified against a BCrypt hash. The stored hash shall be the sole authority for sign-in.</w:t>
      </w:r>
    </w:p>
    <w:p w14:paraId="5813DFBE" w14:textId="77777777" w:rsidR="000908BA" w:rsidRDefault="00FC3EE1">
      <w:r>
        <w:rPr>
          <w:b/>
        </w:rPr>
        <w:t>FR-AUTH-004</w:t>
      </w:r>
      <w:r>
        <w:t xml:space="preserve"> On successful sign-in the system shall reset the failed-attempt counter, clear any lock, record the last sign-in timestamp, and return an access token, a refresh token and the authenticated user's profile summary including role codes and effective permission codes.</w:t>
      </w:r>
    </w:p>
    <w:p w14:paraId="0D7B556B" w14:textId="77777777" w:rsidR="000908BA" w:rsidRDefault="00FC3EE1">
      <w:r>
        <w:rPr>
          <w:b/>
        </w:rPr>
        <w:t>FR-AUTH-005</w:t>
      </w:r>
      <w:r>
        <w:t xml:space="preserve"> A sign-in attempt against a disabled account shall be refused with an instruction to contact HR.</w:t>
      </w:r>
    </w:p>
    <w:p w14:paraId="4F8891BB" w14:textId="77777777" w:rsidR="000908BA" w:rsidRDefault="00FC3EE1">
      <w:r>
        <w:rPr>
          <w:b/>
        </w:rPr>
        <w:t>FR-AUTH-006</w:t>
      </w:r>
      <w:r>
        <w:t xml:space="preserve"> Every sign-in attempt, successful or not, shall be recorded with the identifier used, the outcome, the client IP address and the user agent. The IP shall be taken from the forwarding header's first entry when present, otherwise from the socket address. The user agent shall be truncated to a safe length.</w:t>
      </w:r>
    </w:p>
    <w:p w14:paraId="454BA50D" w14:textId="77777777" w:rsidR="000908BA" w:rsidRDefault="00FC3EE1">
      <w:pPr>
        <w:pStyle w:val="Heading3"/>
      </w:pPr>
      <w:bookmarkStart w:id="33" w:name="_Toc236305393"/>
      <w:r>
        <w:t>5.2 Account Lockout</w:t>
      </w:r>
      <w:bookmarkEnd w:id="33"/>
    </w:p>
    <w:p w14:paraId="0207AFB4" w14:textId="77777777" w:rsidR="000908BA" w:rsidRDefault="00FC3EE1">
      <w:r>
        <w:rPr>
          <w:b/>
        </w:rPr>
        <w:t>FR-AUTH-007</w:t>
      </w:r>
      <w:r>
        <w:t xml:space="preserve"> After </w:t>
      </w:r>
      <w:r>
        <w:rPr>
          <w:b/>
        </w:rPr>
        <w:t>5</w:t>
      </w:r>
      <w:r>
        <w:t xml:space="preserve"> consecutive failed attempts the account shall be locked for </w:t>
      </w:r>
      <w:r>
        <w:rPr>
          <w:b/>
        </w:rPr>
        <w:t>15</w:t>
      </w:r>
      <w:r>
        <w:t xml:space="preserve"> minutes, the counter reset, and the lock recorded on the account. Both values shall be configurable.</w:t>
      </w:r>
    </w:p>
    <w:p w14:paraId="7BEC46E8" w14:textId="77777777" w:rsidR="000908BA" w:rsidRDefault="00FC3EE1">
      <w:r>
        <w:rPr>
          <w:b/>
        </w:rPr>
        <w:t>FR-AUTH-008</w:t>
      </w:r>
      <w:r>
        <w:t xml:space="preserve"> Sign-in during an active lock shall be refused with a distinct locked status, and the attempt shall still be recorded.</w:t>
      </w:r>
    </w:p>
    <w:p w14:paraId="32692D2B" w14:textId="77777777" w:rsidR="000908BA" w:rsidRDefault="00FC3EE1">
      <w:pPr>
        <w:pStyle w:val="Heading3"/>
      </w:pPr>
      <w:bookmarkStart w:id="34" w:name="_Toc236305394"/>
      <w:r>
        <w:t>5.3 Tokens and Session Lifetime</w:t>
      </w:r>
      <w:bookmarkEnd w:id="34"/>
    </w:p>
    <w:p w14:paraId="07F690FC" w14:textId="77777777" w:rsidR="000908BA" w:rsidRDefault="00FC3EE1">
      <w:r>
        <w:rPr>
          <w:b/>
        </w:rPr>
        <w:t>FR-AUTH-009</w:t>
      </w:r>
      <w:r>
        <w:t xml:space="preserve"> The access token shall be a signed JWT carrying the user identifier as subject, the issuer, the username and the role codes, with issue and expiry timestamps, signed with an HMAC-SHA key derived from the configured secret.</w:t>
      </w:r>
    </w:p>
    <w:p w14:paraId="1924B62B" w14:textId="77777777" w:rsidR="000908BA" w:rsidRDefault="00FC3EE1">
      <w:r>
        <w:rPr>
          <w:b/>
        </w:rPr>
        <w:t>FR-AUTH-010</w:t>
      </w:r>
      <w:r>
        <w:t xml:space="preserve"> The access token lifetime shall default to </w:t>
      </w:r>
      <w:r>
        <w:rPr>
          <w:b/>
        </w:rPr>
        <w:t>4 hours</w:t>
      </w:r>
      <w:r>
        <w:t xml:space="preserve"> and the refresh token lifetime to </w:t>
      </w:r>
      <w:r>
        <w:rPr>
          <w:b/>
        </w:rPr>
        <w:t>4 hours</w:t>
      </w:r>
      <w:r>
        <w:t>, both configurable. The refresh window shall not silently extend a session beyond the access window.</w:t>
      </w:r>
    </w:p>
    <w:p w14:paraId="306D3FF3" w14:textId="77777777" w:rsidR="000908BA" w:rsidRDefault="00FC3EE1">
      <w:r>
        <w:rPr>
          <w:b/>
        </w:rPr>
        <w:t>FR-AUTH-011</w:t>
      </w:r>
      <w:r>
        <w:t xml:space="preserve"> A refresh token shall be an opaque, database-persisted value with an expiry and a revocation flag.</w:t>
      </w:r>
    </w:p>
    <w:p w14:paraId="6A3B2D2F" w14:textId="77777777" w:rsidR="000908BA" w:rsidRDefault="00FC3EE1">
      <w:r>
        <w:rPr>
          <w:b/>
        </w:rPr>
        <w:t>FR-AUTH-012</w:t>
      </w:r>
      <w:r>
        <w:t xml:space="preserve"> Exchanging a refresh token shall validate that it exists, is not revoked and is not expired; shall revoke the presented token; and shall issue a fresh token pair. Presenting a revoked or expired token shall fail with an instruction to sign in again.</w:t>
      </w:r>
    </w:p>
    <w:p w14:paraId="7B415117" w14:textId="77777777" w:rsidR="000908BA" w:rsidRDefault="00FC3EE1">
      <w:r>
        <w:rPr>
          <w:b/>
        </w:rPr>
        <w:t>FR-AUTH-013</w:t>
      </w:r>
      <w:r>
        <w:t xml:space="preserve"> Sign-out shall revoke </w:t>
      </w:r>
      <w:r>
        <w:rPr>
          <w:b/>
        </w:rPr>
        <w:t>all</w:t>
      </w:r>
      <w:r>
        <w:t xml:space="preserve"> refresh tokens held by the user.</w:t>
      </w:r>
    </w:p>
    <w:p w14:paraId="13D0EA93" w14:textId="77777777" w:rsidR="000908BA" w:rsidRDefault="00FC3EE1">
      <w:r>
        <w:rPr>
          <w:b/>
        </w:rPr>
        <w:t>FR-AUTH-014</w:t>
      </w:r>
      <w:r>
        <w:t xml:space="preserve"> A successful password change shall revoke all refresh tokens, forcing re-authentication everywhere else.</w:t>
      </w:r>
    </w:p>
    <w:p w14:paraId="50C3CFC2" w14:textId="77777777" w:rsidR="000908BA" w:rsidRDefault="00FC3EE1">
      <w:r>
        <w:rPr>
          <w:b/>
        </w:rPr>
        <w:t>FR-AUTH-015</w:t>
      </w:r>
      <w:r>
        <w:t xml:space="preserve"> The client shall attach the access token as a bearer credential to every API call, shall transparently refresh once on a 401 and retry the original request, shall coalesce concurrent refreshes into a single in-flight attempt, and shall clear stored credentials and return to sign-in when refresh fails.</w:t>
      </w:r>
    </w:p>
    <w:p w14:paraId="030634D3" w14:textId="77777777" w:rsidR="000908BA" w:rsidRDefault="00FC3EE1">
      <w:pPr>
        <w:pStyle w:val="Heading3"/>
      </w:pPr>
      <w:bookmarkStart w:id="35" w:name="_Toc236305395"/>
      <w:r>
        <w:t>5.4 Self-service Registration</w:t>
      </w:r>
      <w:bookmarkEnd w:id="35"/>
    </w:p>
    <w:p w14:paraId="202532FC" w14:textId="77777777" w:rsidR="000908BA" w:rsidRDefault="00FC3EE1">
      <w:r>
        <w:rPr>
          <w:b/>
        </w:rPr>
        <w:t>FR-AUTH-016</w:t>
      </w:r>
      <w:r>
        <w:t xml:space="preserve"> The system shall provide a self-registration endpoint accepting username, name, password, optional date of birth, gender, national identifier, phone, e-mail, a full address block, division, and optional department, designation and office-location references.</w:t>
      </w:r>
    </w:p>
    <w:p w14:paraId="4E21A718" w14:textId="77777777" w:rsidR="000908BA" w:rsidRDefault="00FC3EE1">
      <w:r>
        <w:rPr>
          <w:b/>
        </w:rPr>
        <w:lastRenderedPageBreak/>
        <w:t>FR-AUTH-017</w:t>
      </w:r>
      <w:r>
        <w:t xml:space="preserve"> Registration shall reject a duplicate username, a duplicate national identifier and a duplicate phone number, each with a distinct conflict message.</w:t>
      </w:r>
    </w:p>
    <w:p w14:paraId="7C142160" w14:textId="77777777" w:rsidR="000908BA" w:rsidRDefault="00FC3EE1">
      <w:r>
        <w:rPr>
          <w:b/>
        </w:rPr>
        <w:t>FR-AUTH-018</w:t>
      </w:r>
      <w:r>
        <w:t xml:space="preserve"> A self-registered account shall receive division-appropriate default self-service role — </w:t>
      </w:r>
      <w:r>
        <w:rPr>
          <w:rFonts w:ascii="Consolas" w:hAnsi="Consolas"/>
          <w:color w:val="0F3B2E"/>
          <w:sz w:val="19"/>
        </w:rPr>
        <w:t>CV_EMP</w:t>
      </w:r>
      <w:r>
        <w:t xml:space="preserve"> for the Civil division, </w:t>
      </w:r>
      <w:r>
        <w:rPr>
          <w:rFonts w:ascii="Consolas" w:hAnsi="Consolas"/>
          <w:color w:val="0F3B2E"/>
          <w:sz w:val="19"/>
        </w:rPr>
        <w:t>IT_EMP</w:t>
      </w:r>
      <w:r>
        <w:t xml:space="preserve"> otherwise — profile status </w:t>
      </w:r>
      <w:r>
        <w:rPr>
          <w:rFonts w:ascii="Consolas" w:hAnsi="Consolas"/>
          <w:color w:val="0F3B2E"/>
          <w:sz w:val="19"/>
        </w:rPr>
        <w:t>ACTIVE</w:t>
      </w:r>
      <w:r>
        <w:t>, and a joining date of the current day.</w:t>
      </w:r>
    </w:p>
    <w:p w14:paraId="2B516207" w14:textId="77777777" w:rsidR="000908BA" w:rsidRDefault="00FC3EE1">
      <w:r>
        <w:rPr>
          <w:b/>
        </w:rPr>
        <w:t>FR-AUTH-019</w:t>
      </w:r>
      <w:r>
        <w:t xml:space="preserve"> Registration shall return an authenticated session, unlike administrative employee creation.</w:t>
      </w:r>
    </w:p>
    <w:p w14:paraId="6C2A6DA6" w14:textId="77777777" w:rsidR="000908BA" w:rsidRDefault="00FC3EE1">
      <w:pPr>
        <w:pStyle w:val="Heading3"/>
      </w:pPr>
      <w:bookmarkStart w:id="36" w:name="_Toc236305396"/>
      <w:r>
        <w:t>5.5 Password Management</w:t>
      </w:r>
      <w:bookmarkEnd w:id="36"/>
    </w:p>
    <w:p w14:paraId="32BD619B" w14:textId="77777777" w:rsidR="000908BA" w:rsidRDefault="00FC3EE1">
      <w:r>
        <w:rPr>
          <w:b/>
        </w:rPr>
        <w:t>FR-AUTH-020</w:t>
      </w:r>
      <w:r>
        <w:t xml:space="preserve"> A signed-in user shall be able to change their own password by supplying the current password and a new one. An incorrect current password shall be rejected.</w:t>
      </w:r>
    </w:p>
    <w:p w14:paraId="26564B28" w14:textId="77777777" w:rsidR="000908BA" w:rsidRDefault="00FC3EE1">
      <w:r>
        <w:rPr>
          <w:b/>
        </w:rPr>
        <w:t>FR-AUTH-021</w:t>
      </w:r>
      <w:r>
        <w:t xml:space="preserve"> Every time a password is set — at creation, at administrative reset, and at self-change — the system shall additionally store a reversibly-encrypted copy of it.</w:t>
      </w:r>
    </w:p>
    <w:p w14:paraId="578DFAD2" w14:textId="77777777" w:rsidR="000908BA" w:rsidRDefault="00FC3EE1">
      <w:r>
        <w:rPr>
          <w:b/>
        </w:rPr>
        <w:t>FR-AUTH-022</w:t>
      </w:r>
      <w:r>
        <w:t xml:space="preserve"> The reversible copy shall be encrypted with AES-GCM using a 256-bit key derived by SHA-256 over a fixed label concatenated with the application signing secret, with a fresh 12-byte random initialisation vector per value and a 128-bit authentication tag, stored Base64-encoded with the vector prefixed.</w:t>
      </w:r>
    </w:p>
    <w:p w14:paraId="7CDC3A74" w14:textId="77777777" w:rsidR="000908BA" w:rsidRDefault="00FC3EE1">
      <w:r>
        <w:rPr>
          <w:b/>
        </w:rPr>
        <w:t>FR-AUTH-023</w:t>
      </w:r>
      <w:r>
        <w:t xml:space="preserve"> Failure to produce or read the reversible copy shall never prevent a password from being set or a sign-in from succeeding.</w:t>
      </w:r>
    </w:p>
    <w:p w14:paraId="27BB711F" w14:textId="77777777" w:rsidR="000908BA" w:rsidRDefault="00FC3EE1">
      <w:r>
        <w:rPr>
          <w:b/>
        </w:rPr>
        <w:t>FR-AUTH-024</w:t>
      </w:r>
      <w:r>
        <w:t xml:space="preserve"> Accounts whose password was last set before the reversible copy existed shall report the password as not recorded until it is set again.</w:t>
      </w:r>
    </w:p>
    <w:p w14:paraId="5CEF8B33" w14:textId="77777777" w:rsidR="000908BA" w:rsidRDefault="00FC3EE1">
      <w:r>
        <w:rPr>
          <w:b/>
        </w:rPr>
        <w:t>FR-AUTH-025</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read an employee's current password through a dedicated endpoint that is called only on explicit request, so that the value never travels with an ordinary profile read, a directory listing or an export.</w:t>
      </w:r>
    </w:p>
    <w:p w14:paraId="6CBC14AB" w14:textId="77777777" w:rsidR="000908BA" w:rsidRDefault="00FC3EE1">
      <w:pPr>
        <w:pStyle w:val="Heading3"/>
      </w:pPr>
      <w:bookmarkStart w:id="37" w:name="_Toc236305397"/>
      <w:r>
        <w:t>5.6 Availability Checks</w:t>
      </w:r>
      <w:bookmarkEnd w:id="37"/>
    </w:p>
    <w:p w14:paraId="0671C89B" w14:textId="77777777" w:rsidR="000908BA" w:rsidRDefault="00FC3EE1">
      <w:r>
        <w:rPr>
          <w:b/>
        </w:rPr>
        <w:t>FR-AUTH-026</w:t>
      </w:r>
      <w:r>
        <w:t xml:space="preserve"> The system shall expose an unauthenticated check reporting whether a username is available. </w:t>
      </w:r>
      <w:r>
        <w:rPr>
          <w:b/>
        </w:rPr>
        <w:t>FR-AUTH-027</w:t>
      </w:r>
      <w:r>
        <w:t xml:space="preserve"> The system shall expose a check reporting whether a phone number is already registered.</w:t>
      </w:r>
    </w:p>
    <w:p w14:paraId="562985C0" w14:textId="77777777" w:rsidR="000908BA" w:rsidRDefault="00FC3EE1">
      <w:pPr>
        <w:pStyle w:val="Heading3"/>
      </w:pPr>
      <w:bookmarkStart w:id="38" w:name="_Toc236305398"/>
      <w:r>
        <w:t>5.7 Current User</w:t>
      </w:r>
      <w:bookmarkEnd w:id="38"/>
    </w:p>
    <w:p w14:paraId="11FCED5F" w14:textId="77777777" w:rsidR="000908BA" w:rsidRDefault="00FC3EE1">
      <w:r>
        <w:rPr>
          <w:b/>
        </w:rPr>
        <w:t>FR-AUTH-028</w:t>
      </w:r>
      <w:r>
        <w:t xml:space="preserve"> The system shall expose an endpoint returning the signed-in user's identifier, employee code, username, name, national identifier, e-mail, phone, division, photo path, role codes and the distinct union of permission codes across their roles.</w:t>
      </w:r>
    </w:p>
    <w:p w14:paraId="2F2B0817" w14:textId="77777777" w:rsidR="000908BA" w:rsidRDefault="00FC3EE1">
      <w:pPr>
        <w:pStyle w:val="Heading2"/>
      </w:pPr>
      <w:bookmarkStart w:id="39" w:name="_Toc236305399"/>
      <w:r>
        <w:t>6. Employee Management</w:t>
      </w:r>
      <w:bookmarkEnd w:id="39"/>
    </w:p>
    <w:p w14:paraId="20E22523" w14:textId="77777777" w:rsidR="000908BA" w:rsidRDefault="00FC3EE1">
      <w:pPr>
        <w:pStyle w:val="Heading3"/>
      </w:pPr>
      <w:bookmarkStart w:id="40" w:name="_Toc236305400"/>
      <w:r>
        <w:t>6.1 Administrative Employee Creation</w:t>
      </w:r>
      <w:bookmarkEnd w:id="40"/>
    </w:p>
    <w:p w14:paraId="1EB76DD5" w14:textId="77777777" w:rsidR="000908BA" w:rsidRDefault="00FC3EE1">
      <w:r>
        <w:rPr>
          <w:b/>
        </w:rPr>
        <w:t>FR-EMP-001</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create an employee account with a username and password, without signing that account in, and shall receive the created account summary so the credentials can be handed over.</w:t>
      </w:r>
    </w:p>
    <w:p w14:paraId="7DFD4E1B" w14:textId="77777777" w:rsidR="000908BA" w:rsidRDefault="00FC3EE1">
      <w:r>
        <w:rPr>
          <w:b/>
        </w:rPr>
        <w:t>FR-EMP-002</w:t>
      </w:r>
      <w:r>
        <w:t xml:space="preserve"> Creation shall accept: username, name, password, date of birth, gender, national identifier, phone, e-mail; the full address block; division, department, designation and office-location references; reporting manager; PAN; provident-fund number; alternate phone; emergency contact and relation; blood group; personal e-mail; document paths; free-text designation, department and position titles; profile status; joining date; and an explicit role code.</w:t>
      </w:r>
    </w:p>
    <w:p w14:paraId="79AA57D1" w14:textId="77777777" w:rsidR="000908BA" w:rsidRDefault="00FC3EE1">
      <w:r>
        <w:rPr>
          <w:b/>
        </w:rPr>
        <w:t>FR-EMP-003</w:t>
      </w:r>
      <w:r>
        <w:t xml:space="preserve"> Creation shall reject a blank username, a duplicate username, a duplicate national identifier and a duplicate phone number.</w:t>
      </w:r>
    </w:p>
    <w:p w14:paraId="16F7F06E" w14:textId="77777777" w:rsidR="000908BA" w:rsidRDefault="00FC3EE1">
      <w:r>
        <w:rPr>
          <w:b/>
        </w:rPr>
        <w:t>FR-EMP-004</w:t>
      </w:r>
      <w:r>
        <w:t xml:space="preserve"> Blank optional string values shall be normalised to absent rather than stored as empty text.</w:t>
      </w:r>
    </w:p>
    <w:p w14:paraId="40CF570C" w14:textId="77777777" w:rsidR="000908BA" w:rsidRDefault="00FC3EE1">
      <w:r>
        <w:rPr>
          <w:b/>
        </w:rPr>
        <w:t>FR-EMP-005</w:t>
      </w:r>
      <w:r>
        <w:t xml:space="preserve"> Gender shall be stored as a single upper-case character derived from the first character of the supplied value.</w:t>
      </w:r>
    </w:p>
    <w:p w14:paraId="6D4B2BD7" w14:textId="77777777" w:rsidR="000908BA" w:rsidRDefault="00FC3EE1">
      <w:r>
        <w:rPr>
          <w:b/>
        </w:rPr>
        <w:lastRenderedPageBreak/>
        <w:t>FR-EMP-006</w:t>
      </w:r>
      <w:r>
        <w:t xml:space="preserve"> Division shall be canonicalised on write: the display labels </w:t>
      </w:r>
      <w:r>
        <w:rPr>
          <w:rFonts w:ascii="Consolas" w:hAnsi="Consolas"/>
          <w:color w:val="0F3B2E"/>
          <w:sz w:val="19"/>
        </w:rPr>
        <w:t>DIGITAL</w:t>
      </w:r>
      <w:r>
        <w:t xml:space="preserve"> and </w:t>
      </w:r>
      <w:r>
        <w:rPr>
          <w:rFonts w:ascii="Consolas" w:hAnsi="Consolas"/>
          <w:color w:val="0F3B2E"/>
          <w:sz w:val="19"/>
        </w:rPr>
        <w:t>INFRA</w:t>
      </w:r>
      <w:r>
        <w:t xml:space="preserve"> shall be stored as </w:t>
      </w:r>
      <w:r>
        <w:rPr>
          <w:rFonts w:ascii="Consolas" w:hAnsi="Consolas"/>
          <w:color w:val="0F3B2E"/>
          <w:sz w:val="19"/>
        </w:rPr>
        <w:t>IT</w:t>
      </w:r>
      <w:r>
        <w:t xml:space="preserve"> and </w:t>
      </w:r>
      <w:r>
        <w:rPr>
          <w:rFonts w:ascii="Consolas" w:hAnsi="Consolas"/>
          <w:color w:val="0F3B2E"/>
          <w:sz w:val="19"/>
        </w:rPr>
        <w:t>CIVIL</w:t>
      </w:r>
      <w:r>
        <w:t xml:space="preserve"> respectively, so display labels never leak into stored data. An absent division shall default to </w:t>
      </w:r>
      <w:r>
        <w:rPr>
          <w:rFonts w:ascii="Consolas" w:hAnsi="Consolas"/>
          <w:color w:val="0F3B2E"/>
          <w:sz w:val="19"/>
        </w:rPr>
        <w:t>IT</w:t>
      </w:r>
      <w:r>
        <w:t>.</w:t>
      </w:r>
    </w:p>
    <w:p w14:paraId="77DDD80E" w14:textId="77777777" w:rsidR="000908BA" w:rsidRDefault="00FC3EE1">
      <w:r>
        <w:rPr>
          <w:b/>
        </w:rPr>
        <w:t>FR-EMP-007</w:t>
      </w:r>
      <w:r>
        <w:t xml:space="preserve"> Profile status shall default to </w:t>
      </w:r>
      <w:r>
        <w:rPr>
          <w:rFonts w:ascii="Consolas" w:hAnsi="Consolas"/>
          <w:color w:val="0F3B2E"/>
          <w:sz w:val="19"/>
        </w:rPr>
        <w:t>ACTIVE</w:t>
      </w:r>
      <w:r>
        <w:t xml:space="preserve">, shall be stored upper-cased, and the account shall be enabled unless the status is </w:t>
      </w:r>
      <w:r>
        <w:rPr>
          <w:rFonts w:ascii="Consolas" w:hAnsi="Consolas"/>
          <w:color w:val="0F3B2E"/>
          <w:sz w:val="19"/>
        </w:rPr>
        <w:t>OFFBOARDED</w:t>
      </w:r>
      <w:r>
        <w:t>.</w:t>
      </w:r>
    </w:p>
    <w:p w14:paraId="14B68228" w14:textId="77777777" w:rsidR="000908BA" w:rsidRDefault="00FC3EE1">
      <w:r>
        <w:rPr>
          <w:b/>
        </w:rPr>
        <w:t>FR-EMP-008</w:t>
      </w:r>
      <w:r>
        <w:t xml:space="preserve"> Joining date shall default to the current day when not supplied.</w:t>
      </w:r>
    </w:p>
    <w:p w14:paraId="38ABEFC1" w14:textId="77777777" w:rsidR="000908BA" w:rsidRDefault="00FC3EE1">
      <w:r>
        <w:rPr>
          <w:b/>
        </w:rPr>
        <w:t>FR-EMP-009</w:t>
      </w:r>
      <w:r>
        <w:t xml:space="preserve"> The role shall be the explicitly supplied role when it names an existing role, and otherwise the division-appropriate self-service role. An unknown role code shall be rejected.</w:t>
      </w:r>
    </w:p>
    <w:p w14:paraId="371993EF" w14:textId="77777777" w:rsidR="000908BA" w:rsidRDefault="00FC3EE1">
      <w:r>
        <w:rPr>
          <w:b/>
        </w:rPr>
        <w:t>FR-EMP-010</w:t>
      </w:r>
      <w:r>
        <w:t xml:space="preserve"> An employee code shall be generated automatically on creation by incrementing the highest existing code bearing the standard prefix and formatting the sequence to four digits, and shall be unique.</w:t>
      </w:r>
    </w:p>
    <w:p w14:paraId="6B4D02FA" w14:textId="77777777" w:rsidR="000908BA" w:rsidRDefault="00FC3EE1">
      <w:r>
        <w:rPr>
          <w:b/>
        </w:rPr>
        <w:t>FR-EMP-011</w:t>
      </w:r>
      <w:r>
        <w:t xml:space="preserve"> Every newly created employee shall be added automatically to the organisation-wide announcement channel, so that no employee can miss a broadcast.</w:t>
      </w:r>
    </w:p>
    <w:p w14:paraId="047811C8" w14:textId="77777777" w:rsidR="000908BA" w:rsidRDefault="00FC3EE1">
      <w:pPr>
        <w:pStyle w:val="Heading3"/>
      </w:pPr>
      <w:bookmarkStart w:id="41" w:name="_Toc236305401"/>
      <w:r>
        <w:t>6.2 Bulk Employee Creation</w:t>
      </w:r>
      <w:bookmarkEnd w:id="41"/>
    </w:p>
    <w:p w14:paraId="0D4EDAEF" w14:textId="77777777" w:rsidR="000908BA" w:rsidRDefault="00FC3EE1">
      <w:r>
        <w:rPr>
          <w:b/>
        </w:rPr>
        <w:t>FR-EMP-012</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submit a list of employee creation requests in one call.</w:t>
      </w:r>
    </w:p>
    <w:p w14:paraId="2531BBEC" w14:textId="77777777" w:rsidR="000908BA" w:rsidRDefault="00FC3EE1">
      <w:r>
        <w:rPr>
          <w:b/>
        </w:rPr>
        <w:t>FR-EMP-013</w:t>
      </w:r>
      <w:r>
        <w:t xml:space="preserve"> Each row shall be created in its own transaction, so that one invalid row does not roll back the batch.</w:t>
      </w:r>
    </w:p>
    <w:p w14:paraId="00030FF3" w14:textId="77777777" w:rsidR="000908BA" w:rsidRDefault="00FC3EE1">
      <w:r>
        <w:rPr>
          <w:b/>
        </w:rPr>
        <w:t>FR-EMP-014</w:t>
      </w:r>
      <w:r>
        <w:t xml:space="preserve"> The response shall report, per row, the username, the name, whether creation succeeded and the failure reason when it did not; and shall summarise how many of how many rows succeeded.</w:t>
      </w:r>
    </w:p>
    <w:p w14:paraId="10878E22" w14:textId="77777777" w:rsidR="000908BA" w:rsidRDefault="00FC3EE1">
      <w:r>
        <w:rPr>
          <w:b/>
        </w:rPr>
        <w:t>FR-EMP-015</w:t>
      </w:r>
      <w:r>
        <w:t xml:space="preserve"> The web application shall accept a spreadsheet workbook, shall parse sheets and columns by exact name, shall ignore unrecognised sheets and columns rather than rejecting them, shall report per sheet whether it was found and how many rows it held, and shall present the resulting credentials for distribution.</w:t>
      </w:r>
    </w:p>
    <w:p w14:paraId="3B647250" w14:textId="77777777" w:rsidR="000908BA" w:rsidRDefault="00FC3EE1">
      <w:r>
        <w:rPr>
          <w:b/>
        </w:rPr>
        <w:t>FR-EMP-016</w:t>
      </w:r>
      <w:r>
        <w:t xml:space="preserve"> The import screen shall display the expected workbook layout and shall offer a matching blank template for download.</w:t>
      </w:r>
    </w:p>
    <w:p w14:paraId="17824510" w14:textId="77777777" w:rsidR="000908BA" w:rsidRDefault="00FC3EE1">
      <w:pPr>
        <w:pStyle w:val="Heading3"/>
      </w:pPr>
      <w:bookmarkStart w:id="42" w:name="_Toc236305402"/>
      <w:r>
        <w:t>6.3 Employee Directory</w:t>
      </w:r>
      <w:bookmarkEnd w:id="42"/>
    </w:p>
    <w:p w14:paraId="7BA03872" w14:textId="77777777" w:rsidR="000908BA" w:rsidRDefault="00FC3EE1">
      <w:r>
        <w:rPr>
          <w:b/>
        </w:rPr>
        <w:t>FR-EMP-017</w:t>
      </w:r>
      <w:r>
        <w:t xml:space="preserve"> Holders of </w:t>
      </w:r>
      <w:r>
        <w:rPr>
          <w:rFonts w:ascii="Consolas" w:hAnsi="Consolas"/>
          <w:color w:val="0F3B2E"/>
          <w:sz w:val="19"/>
        </w:rPr>
        <w:t>USER_MANAGE</w:t>
      </w:r>
      <w:r>
        <w:t xml:space="preserve">, </w:t>
      </w:r>
      <w:r>
        <w:rPr>
          <w:rFonts w:ascii="Consolas" w:hAnsi="Consolas"/>
          <w:color w:val="0F3B2E"/>
          <w:sz w:val="19"/>
        </w:rPr>
        <w:t>ATTENDANCE_TEAM</w:t>
      </w:r>
      <w:r>
        <w:t xml:space="preserve"> or </w:t>
      </w:r>
      <w:r>
        <w:rPr>
          <w:rFonts w:ascii="Consolas" w:hAnsi="Consolas"/>
          <w:color w:val="0F3B2E"/>
          <w:sz w:val="19"/>
        </w:rPr>
        <w:t>DASHBOARD_EXEC</w:t>
      </w:r>
      <w:r>
        <w:t xml:space="preserve"> shall be able to browse a paged employee directory ordered by name ascending, with a default page size of 20.</w:t>
      </w:r>
    </w:p>
    <w:p w14:paraId="4CA2721D" w14:textId="77777777" w:rsidR="000908BA" w:rsidRDefault="00FC3EE1">
      <w:r>
        <w:rPr>
          <w:b/>
        </w:rPr>
        <w:t>FR-EMP-018</w:t>
      </w:r>
      <w:r>
        <w:t xml:space="preserve"> The directory shall support filtering by free-text query, division, department and profile status, with blank filter values treated as absent.</w:t>
      </w:r>
    </w:p>
    <w:p w14:paraId="0F009064" w14:textId="77777777" w:rsidR="000908BA" w:rsidRDefault="00FC3EE1">
      <w:r>
        <w:rPr>
          <w:b/>
        </w:rPr>
        <w:t>FR-EMP-019</w:t>
      </w:r>
      <w:r>
        <w:t xml:space="preserve"> Each directory row shall carry the identifier, employee code, name, username, e-mail, phone, division, department reference, profile status, photo path, date of birth, role codes, designation reference, designation title and technology stack.</w:t>
      </w:r>
    </w:p>
    <w:p w14:paraId="23AFF53E" w14:textId="77777777" w:rsidR="000908BA" w:rsidRDefault="00FC3EE1">
      <w:pPr>
        <w:pStyle w:val="Heading3"/>
      </w:pPr>
      <w:bookmarkStart w:id="43" w:name="_Toc236305403"/>
      <w:r>
        <w:t>6.4 Profile Read and Maintenance</w:t>
      </w:r>
      <w:bookmarkEnd w:id="43"/>
    </w:p>
    <w:p w14:paraId="306005BE" w14:textId="77777777" w:rsidR="000908BA" w:rsidRDefault="00FC3EE1">
      <w:r>
        <w:rPr>
          <w:b/>
        </w:rPr>
        <w:t>FR-EMP-020</w:t>
      </w:r>
      <w:r>
        <w:t xml:space="preserve"> A signed-in user shall be able to read their own full profile.</w:t>
      </w:r>
    </w:p>
    <w:p w14:paraId="6EC92908" w14:textId="77777777" w:rsidR="000908BA" w:rsidRDefault="00FC3EE1">
      <w:r>
        <w:rPr>
          <w:b/>
        </w:rPr>
        <w:t>FR-EMP-021</w:t>
      </w:r>
      <w:r>
        <w:t xml:space="preserve"> A signed-in user shall be able to update their own name, date of birth, gender, e-mail and full address block. Only supplied members shall be changed; absent members shall be left untouched.</w:t>
      </w:r>
    </w:p>
    <w:p w14:paraId="3637FE09" w14:textId="77777777" w:rsidR="000908BA" w:rsidRDefault="00FC3EE1">
      <w:r>
        <w:rPr>
          <w:b/>
        </w:rPr>
        <w:t>FR-EMP-022</w:t>
      </w:r>
      <w:r>
        <w:t xml:space="preserve"> Holders of </w:t>
      </w:r>
      <w:r>
        <w:rPr>
          <w:rFonts w:ascii="Consolas" w:hAnsi="Consolas"/>
          <w:color w:val="0F3B2E"/>
          <w:sz w:val="19"/>
        </w:rPr>
        <w:t>USER_MANAGE</w:t>
      </w:r>
      <w:r>
        <w:t xml:space="preserve">, </w:t>
      </w:r>
      <w:r>
        <w:rPr>
          <w:rFonts w:ascii="Consolas" w:hAnsi="Consolas"/>
          <w:color w:val="0F3B2E"/>
          <w:sz w:val="19"/>
        </w:rPr>
        <w:t>ATTENDANCE_TEAM</w:t>
      </w:r>
      <w:r>
        <w:t xml:space="preserve"> or </w:t>
      </w:r>
      <w:r>
        <w:rPr>
          <w:rFonts w:ascii="Consolas" w:hAnsi="Consolas"/>
          <w:color w:val="0F3B2E"/>
          <w:sz w:val="19"/>
        </w:rPr>
        <w:t>DASHBOARD_EXEC</w:t>
      </w:r>
      <w:r>
        <w:t xml:space="preserve"> shall be able to read any employee's profile by identifier.</w:t>
      </w:r>
    </w:p>
    <w:p w14:paraId="1D1968ED" w14:textId="77777777" w:rsidR="000908BA" w:rsidRDefault="00FC3EE1">
      <w:r>
        <w:rPr>
          <w:b/>
        </w:rPr>
        <w:t>FR-EMP-023</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update any employee's profile, including identity fields, statutory identifiers, contact and emergency details, blood group, documents, free-text titles, technology stack, the full address block, division, department, designation, office location, reporting manager, employment type, joining date, profile status, employee code and role set. Only supplied members shall be changed.</w:t>
      </w:r>
    </w:p>
    <w:p w14:paraId="72DB14C6" w14:textId="77777777" w:rsidR="000908BA" w:rsidRDefault="00FC3EE1">
      <w:r>
        <w:rPr>
          <w:b/>
        </w:rPr>
        <w:t>FR-EMP-024</w:t>
      </w:r>
      <w:r>
        <w:t xml:space="preserve"> Setting profile status through an administrative update shall enable or disable the account consistently: </w:t>
      </w:r>
      <w:r>
        <w:rPr>
          <w:rFonts w:ascii="Consolas" w:hAnsi="Consolas"/>
          <w:color w:val="0F3B2E"/>
          <w:sz w:val="19"/>
        </w:rPr>
        <w:t>OFFBOARDED</w:t>
      </w:r>
      <w:r>
        <w:t xml:space="preserve"> shall disable it, any other status shall enable it.</w:t>
      </w:r>
    </w:p>
    <w:p w14:paraId="59B8F779" w14:textId="77777777" w:rsidR="000908BA" w:rsidRDefault="00FC3EE1">
      <w:r>
        <w:rPr>
          <w:b/>
        </w:rPr>
        <w:lastRenderedPageBreak/>
        <w:t>FR-EMP-025</w:t>
      </w:r>
      <w:r>
        <w:t xml:space="preserve"> Replacing the role set shall resolve role codes to roles and shall replace the account's roles wholesale.</w:t>
      </w:r>
    </w:p>
    <w:p w14:paraId="27FACD6D" w14:textId="77777777" w:rsidR="000908BA" w:rsidRDefault="00FC3EE1">
      <w:r>
        <w:rPr>
          <w:b/>
        </w:rPr>
        <w:t>FR-EMP-026</w:t>
      </w:r>
      <w:r>
        <w:t xml:space="preserve"> A profile shall report: identifier, employee code, username, name, date of birth, gender, national identifier, phone, e-mail, photo path, the address block, department, designation, office-location and reporting-manager references, division, employment type, joining date, profile status, PAN, provident-fund number, alternate phone, emergency contact and relation, blood group, personal e-mail, the three free-text titles, role codes and document paths.</w:t>
      </w:r>
    </w:p>
    <w:p w14:paraId="5BA79AB9" w14:textId="77777777" w:rsidR="000908BA" w:rsidRDefault="00FC3EE1">
      <w:pPr>
        <w:pStyle w:val="Heading3"/>
      </w:pPr>
      <w:bookmarkStart w:id="44" w:name="_Toc236305404"/>
      <w:r>
        <w:t>6.5 Credentials Administration</w:t>
      </w:r>
      <w:bookmarkEnd w:id="44"/>
    </w:p>
    <w:p w14:paraId="47E79A07" w14:textId="77777777" w:rsidR="000908BA" w:rsidRDefault="00FC3EE1">
      <w:r>
        <w:rPr>
          <w:b/>
        </w:rPr>
        <w:t>FR-EMP-027</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set an employee's username, reset their password, or both, in one call.</w:t>
      </w:r>
    </w:p>
    <w:p w14:paraId="1B0CCAD3" w14:textId="77777777" w:rsidR="000908BA" w:rsidRDefault="00FC3EE1">
      <w:r>
        <w:rPr>
          <w:b/>
        </w:rPr>
        <w:t>FR-EMP-028</w:t>
      </w:r>
      <w:r>
        <w:t xml:space="preserve"> A username already held by another account shall be rejected.</w:t>
      </w:r>
    </w:p>
    <w:p w14:paraId="54CDB0AE" w14:textId="77777777" w:rsidR="000908BA" w:rsidRDefault="00FC3EE1">
      <w:r>
        <w:rPr>
          <w:b/>
        </w:rPr>
        <w:t>FR-EMP-029</w:t>
      </w:r>
      <w:r>
        <w:t xml:space="preserve"> A reset password shall be at least 4 characters.</w:t>
      </w:r>
    </w:p>
    <w:p w14:paraId="71FFED9B" w14:textId="77777777" w:rsidR="000908BA" w:rsidRDefault="00FC3EE1">
      <w:r>
        <w:rPr>
          <w:b/>
        </w:rPr>
        <w:t>FR-EMP-030</w:t>
      </w:r>
      <w:r>
        <w:t xml:space="preserve"> A call supplying neither a username nor a password shall be rejected.</w:t>
      </w:r>
    </w:p>
    <w:p w14:paraId="024B50D1" w14:textId="77777777" w:rsidR="000908BA" w:rsidRDefault="00FC3EE1">
      <w:r>
        <w:rPr>
          <w:b/>
        </w:rPr>
        <w:t>FR-EMP-031</w:t>
      </w:r>
      <w:r>
        <w:t xml:space="preserve"> A password reset shall update both the hash and the reversible copy, so that what HR can read is what the employee actually signs in with.</w:t>
      </w:r>
    </w:p>
    <w:p w14:paraId="1E681EFF" w14:textId="77777777" w:rsidR="000908BA" w:rsidRDefault="00FC3EE1">
      <w:pPr>
        <w:pStyle w:val="Heading3"/>
      </w:pPr>
      <w:bookmarkStart w:id="45" w:name="_Toc236305405"/>
      <w:r>
        <w:t>6.6 Photograph and Documents</w:t>
      </w:r>
      <w:bookmarkEnd w:id="45"/>
    </w:p>
    <w:p w14:paraId="1B79D18A" w14:textId="77777777" w:rsidR="000908BA" w:rsidRDefault="00FC3EE1">
      <w:r>
        <w:rPr>
          <w:b/>
        </w:rPr>
        <w:t>FR-EMP-032</w:t>
      </w:r>
      <w:r>
        <w:t xml:space="preserve"> A signed-in user shall be able to upload or replace their profile photograph, and shall receive the stored path. </w:t>
      </w:r>
      <w:r>
        <w:rPr>
          <w:b/>
        </w:rPr>
        <w:t>FR-EMP-033</w:t>
      </w:r>
      <w:r>
        <w:t xml:space="preserve"> A signed-in user shall be able to remove their profile photograph, after which an initials avatar shall be presented. </w:t>
      </w:r>
      <w:r>
        <w:rPr>
          <w:b/>
        </w:rPr>
        <w:t>FR-EMP-034</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upload one employee document at a time and shall receive its stored path; the caller shall collect paths and persist them on the employee as a comma-separated list.</w:t>
      </w:r>
    </w:p>
    <w:p w14:paraId="2B686EC1" w14:textId="77777777" w:rsidR="000908BA" w:rsidRDefault="00FC3EE1">
      <w:pPr>
        <w:pStyle w:val="Heading3"/>
      </w:pPr>
      <w:bookmarkStart w:id="46" w:name="_Toc236305406"/>
      <w:r>
        <w:t>6.7 Bank Details</w:t>
      </w:r>
      <w:bookmarkEnd w:id="46"/>
    </w:p>
    <w:p w14:paraId="606DB0DC" w14:textId="77777777" w:rsidR="000908BA" w:rsidRDefault="00FC3EE1">
      <w:r>
        <w:rPr>
          <w:b/>
        </w:rPr>
        <w:t>FR-EMP-035</w:t>
      </w:r>
      <w:r>
        <w:t xml:space="preserve"> A signed-in user shall be able to list, add, update and delete their own bank accounts. </w:t>
      </w:r>
      <w:r>
        <w:rPr>
          <w:b/>
        </w:rPr>
        <w:t>FR-EMP-036</w:t>
      </w:r>
      <w:r>
        <w:t xml:space="preserve"> A bank account shall carry bank name, branch name, account number, IFSC code, account holder name and a primary flag. </w:t>
      </w:r>
      <w:r>
        <w:rPr>
          <w:b/>
        </w:rPr>
        <w:t>FR-EMP-037</w:t>
      </w:r>
      <w:r>
        <w:t xml:space="preserve"> The IFSC code shall be stored upper-cased. </w:t>
      </w:r>
      <w:r>
        <w:rPr>
          <w:b/>
        </w:rPr>
        <w:t>FR-EMP-038</w:t>
      </w:r>
      <w:r>
        <w:t xml:space="preserve"> Marking an account primary shall demote every other account of that employee, so at most one is primary. </w:t>
      </w:r>
      <w:r>
        <w:rPr>
          <w:b/>
        </w:rPr>
        <w:t>FR-EMP-039</w:t>
      </w:r>
      <w:r>
        <w:t xml:space="preserve"> Update and delete shall operate only on an account belonging to the calling user. </w:t>
      </w:r>
      <w:r>
        <w:rPr>
          <w:b/>
        </w:rPr>
        <w:t>FR-EMP-040</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add a bank account on an employee's behalf, since HR completes the joining form. </w:t>
      </w:r>
      <w:r>
        <w:rPr>
          <w:b/>
        </w:rPr>
        <w:t>FR-EMP-041</w:t>
      </w:r>
      <w:r>
        <w:t xml:space="preserve"> Holders of </w:t>
      </w:r>
      <w:r>
        <w:rPr>
          <w:rFonts w:ascii="Consolas" w:hAnsi="Consolas"/>
          <w:color w:val="0F3B2E"/>
          <w:sz w:val="19"/>
        </w:rPr>
        <w:t>PAYROLL_RUN</w:t>
      </w:r>
      <w:r>
        <w:t xml:space="preserve">, </w:t>
      </w:r>
      <w:r>
        <w:rPr>
          <w:rFonts w:ascii="Consolas" w:hAnsi="Consolas"/>
          <w:color w:val="0F3B2E"/>
          <w:sz w:val="19"/>
        </w:rPr>
        <w:t>PAYROLL_VIEW</w:t>
      </w:r>
      <w:r>
        <w:t xml:space="preserve">,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read another employee's bank accounts.</w:t>
      </w:r>
    </w:p>
    <w:p w14:paraId="6B26E473" w14:textId="77777777" w:rsidR="000908BA" w:rsidRDefault="00FC3EE1">
      <w:pPr>
        <w:pStyle w:val="Heading3"/>
      </w:pPr>
      <w:bookmarkStart w:id="47" w:name="_Toc236305407"/>
      <w:r>
        <w:t>6.8 Teams</w:t>
      </w:r>
      <w:bookmarkEnd w:id="47"/>
    </w:p>
    <w:p w14:paraId="4E170BA2" w14:textId="77777777" w:rsidR="000908BA" w:rsidRDefault="00FC3EE1">
      <w:r>
        <w:rPr>
          <w:b/>
        </w:rPr>
        <w:t>FR-EMP-042</w:t>
      </w:r>
      <w:r>
        <w:t xml:space="preserve"> A signed-in employee shall be able to read their own team and its members. </w:t>
      </w:r>
      <w:r>
        <w:rPr>
          <w:b/>
        </w:rPr>
        <w:t>FR-EMP-043</w:t>
      </w:r>
      <w:r>
        <w:t xml:space="preserve"> The team name shall be resolved from the employee's designation title, falling back to the linked designation record's name, falling back to a generic label. </w:t>
      </w:r>
      <w:r>
        <w:rPr>
          <w:b/>
        </w:rPr>
        <w:t>FR-EMP-044</w:t>
      </w:r>
      <w:r>
        <w:t xml:space="preserve"> Teammates shall be matched by designation </w:t>
      </w:r>
      <w:r>
        <w:rPr>
          <w:b/>
        </w:rPr>
        <w:t>title</w:t>
      </w:r>
      <w:r>
        <w:t xml:space="preserve"> or by the designation reference, so that members carrying only a title are included. Where no teammate is found, the team shall consist of the employee alone. </w:t>
      </w:r>
      <w:r>
        <w:rPr>
          <w:b/>
        </w:rPr>
        <w:t>FR-EMP-045</w:t>
      </w:r>
      <w:r>
        <w:t xml:space="preserve"> Holders of </w:t>
      </w:r>
      <w:r>
        <w:rPr>
          <w:rFonts w:ascii="Consolas" w:hAnsi="Consolas"/>
          <w:color w:val="0F3B2E"/>
          <w:sz w:val="19"/>
        </w:rPr>
        <w:t>USER_MANAGE</w:t>
      </w:r>
      <w:r>
        <w:t xml:space="preserve"> or role </w:t>
      </w:r>
      <w:r>
        <w:rPr>
          <w:rFonts w:ascii="Consolas" w:hAnsi="Consolas"/>
          <w:color w:val="0F3B2E"/>
          <w:sz w:val="19"/>
        </w:rPr>
        <w:t>IT_MGR</w:t>
      </w:r>
      <w:r>
        <w:t xml:space="preserve"> shall see the all-teams view; all other users shall see their own team only. </w:t>
      </w:r>
      <w:r>
        <w:rPr>
          <w:b/>
        </w:rPr>
        <w:t>FR-EMP-046</w:t>
      </w:r>
      <w:r>
        <w:t xml:space="preserve"> Holders of </w:t>
      </w:r>
      <w:r>
        <w:rPr>
          <w:rFonts w:ascii="Consolas" w:hAnsi="Consolas"/>
          <w:color w:val="0F3B2E"/>
          <w:sz w:val="19"/>
        </w:rPr>
        <w:t>USER_MANAGE</w:t>
      </w:r>
      <w:r>
        <w:t xml:space="preserve"> shall be able to detach an employee from their team by clearing the designation reference.</w:t>
      </w:r>
    </w:p>
    <w:p w14:paraId="6526296E" w14:textId="77777777" w:rsidR="000908BA" w:rsidRDefault="00FC3EE1">
      <w:pPr>
        <w:pStyle w:val="Heading3"/>
      </w:pPr>
      <w:bookmarkStart w:id="48" w:name="_Toc236305408"/>
      <w:r>
        <w:t>6.9 Offboarding and Deletion</w:t>
      </w:r>
      <w:bookmarkEnd w:id="48"/>
    </w:p>
    <w:p w14:paraId="04104A2A" w14:textId="77777777" w:rsidR="000908BA" w:rsidRDefault="00FC3EE1">
      <w:r>
        <w:rPr>
          <w:b/>
        </w:rPr>
        <w:t>FR-EMP-047</w:t>
      </w:r>
      <w:r>
        <w:t xml:space="preserve"> Holders of </w:t>
      </w:r>
      <w:r>
        <w:rPr>
          <w:rFonts w:ascii="Consolas" w:hAnsi="Consolas"/>
          <w:color w:val="0F3B2E"/>
          <w:sz w:val="19"/>
        </w:rPr>
        <w:t>USER_MANAGE</w:t>
      </w:r>
      <w:r>
        <w:t xml:space="preserve"> shall be able to offboard an employee, supplying a relieving date, a reason and notes. </w:t>
      </w:r>
      <w:r>
        <w:rPr>
          <w:b/>
        </w:rPr>
        <w:t>FR-EMP-048</w:t>
      </w:r>
      <w:r>
        <w:t xml:space="preserve"> Offboarding shall set profile status to </w:t>
      </w:r>
      <w:r>
        <w:rPr>
          <w:rFonts w:ascii="Consolas" w:hAnsi="Consolas"/>
          <w:color w:val="0F3B2E"/>
          <w:sz w:val="19"/>
        </w:rPr>
        <w:t>OFFBOARDED</w:t>
      </w:r>
      <w:r>
        <w:t xml:space="preserve">, disable the account, and create an offboarding record with full-and-final status </w:t>
      </w:r>
      <w:r>
        <w:rPr>
          <w:rFonts w:ascii="Consolas" w:hAnsi="Consolas"/>
          <w:color w:val="0F3B2E"/>
          <w:sz w:val="19"/>
        </w:rPr>
        <w:t>PENDING</w:t>
      </w:r>
      <w:r>
        <w:t xml:space="preserve">. </w:t>
      </w:r>
      <w:r>
        <w:rPr>
          <w:b/>
        </w:rPr>
        <w:t>FR-EMP-049</w:t>
      </w:r>
      <w:r>
        <w:t xml:space="preserve"> Offboarding an already-offboarded employee shall be rejected. </w:t>
      </w:r>
      <w:r>
        <w:rPr>
          <w:b/>
        </w:rPr>
        <w:t>FR-EMP-050</w:t>
      </w:r>
      <w:r>
        <w:t xml:space="preserve"> Holders of </w:t>
      </w:r>
      <w:r>
        <w:rPr>
          <w:rFonts w:ascii="Consolas" w:hAnsi="Consolas"/>
          <w:color w:val="0F3B2E"/>
          <w:sz w:val="19"/>
        </w:rPr>
        <w:t>USER_MANAGE</w:t>
      </w:r>
      <w:r>
        <w:t xml:space="preserve"> or </w:t>
      </w:r>
      <w:r>
        <w:rPr>
          <w:rFonts w:ascii="Consolas" w:hAnsi="Consolas"/>
          <w:color w:val="0F3B2E"/>
          <w:sz w:val="19"/>
        </w:rPr>
        <w:t>EMPLOYEE_MANAGE</w:t>
      </w:r>
      <w:r>
        <w:t xml:space="preserve"> shall be able to delete an employee record permanently. </w:t>
      </w:r>
      <w:r>
        <w:rPr>
          <w:b/>
        </w:rPr>
        <w:t>FR-EMP-051</w:t>
      </w:r>
      <w:r>
        <w:t xml:space="preserve"> Deletion shall first clear or remove every reference to the employee that is not covered by a cascading database constraint: legacy project and team leadership references shall be nulled; the employee's own messages and </w:t>
      </w:r>
      <w:r>
        <w:lastRenderedPageBreak/>
        <w:t xml:space="preserve">the groups they created shall be deleted; ticket assignment and comment authorship shall be nulled; and subordinates' reporting-manager reference shall be cleared. </w:t>
      </w:r>
      <w:r>
        <w:rPr>
          <w:b/>
        </w:rPr>
        <w:t>FR-EMP-052</w:t>
      </w:r>
      <w:r>
        <w:t xml:space="preserve"> Each such clean-up statement shall be preceded by an existence check against the schema catalogue, so that a statement which could fail is never executed and the deletion transaction is never poisoned. </w:t>
      </w:r>
      <w:r>
        <w:rPr>
          <w:b/>
        </w:rPr>
        <w:t>FR-EMP-053</w:t>
      </w:r>
      <w:r>
        <w:t xml:space="preserve"> After clean-up, pending changes shall be flushed and the employee deleted, allowing database-level cascades to remove dependent rows.</w:t>
      </w:r>
    </w:p>
    <w:p w14:paraId="7FF9E1A1" w14:textId="77777777" w:rsidR="000908BA" w:rsidRDefault="00FC3EE1">
      <w:pPr>
        <w:pStyle w:val="Heading2"/>
      </w:pPr>
      <w:bookmarkStart w:id="49" w:name="_Toc236305409"/>
      <w:r>
        <w:t>7. Organisation and Master Data</w:t>
      </w:r>
      <w:bookmarkEnd w:id="49"/>
    </w:p>
    <w:p w14:paraId="3051DC6B" w14:textId="77777777" w:rsidR="000908BA" w:rsidRDefault="00FC3EE1">
      <w:pPr>
        <w:pStyle w:val="Heading3"/>
      </w:pPr>
      <w:bookmarkStart w:id="50" w:name="_Toc236305410"/>
      <w:r>
        <w:t>7.1 Reference Lists</w:t>
      </w:r>
      <w:bookmarkEnd w:id="50"/>
    </w:p>
    <w:p w14:paraId="4F81C352" w14:textId="77777777" w:rsidR="000908BA" w:rsidRDefault="00FC3EE1">
      <w:r>
        <w:rPr>
          <w:b/>
        </w:rPr>
        <w:t>FR-ORG-001</w:t>
      </w:r>
      <w:r>
        <w:t xml:space="preserve"> The system shall serve master data by type through a single endpoint, addressable both by path segment and by query parameter, and shall additionally accept an array of types returning a map keyed by type.</w:t>
      </w:r>
    </w:p>
    <w:p w14:paraId="402F0172" w14:textId="77777777" w:rsidR="000908BA" w:rsidRDefault="00FC3EE1">
      <w:r>
        <w:rPr>
          <w:b/>
        </w:rPr>
        <w:t>FR-ORG-002</w:t>
      </w:r>
      <w:r>
        <w:t xml:space="preserve"> The following types shall be supported: </w:t>
      </w:r>
      <w:r>
        <w:rPr>
          <w:rFonts w:ascii="Consolas" w:hAnsi="Consolas"/>
          <w:color w:val="0F3B2E"/>
          <w:sz w:val="19"/>
        </w:rPr>
        <w:t>blood_group</w:t>
      </w:r>
      <w:r>
        <w:t xml:space="preserve">, </w:t>
      </w:r>
      <w:r>
        <w:rPr>
          <w:rFonts w:ascii="Consolas" w:hAnsi="Consolas"/>
          <w:color w:val="0F3B2E"/>
          <w:sz w:val="19"/>
        </w:rPr>
        <w:t>department</w:t>
      </w:r>
      <w:r>
        <w:t xml:space="preserve">, </w:t>
      </w:r>
      <w:r>
        <w:rPr>
          <w:rFonts w:ascii="Consolas" w:hAnsi="Consolas"/>
          <w:color w:val="0F3B2E"/>
          <w:sz w:val="19"/>
        </w:rPr>
        <w:t>designation</w:t>
      </w:r>
      <w:r>
        <w:t xml:space="preserve">, </w:t>
      </w:r>
      <w:r>
        <w:rPr>
          <w:rFonts w:ascii="Consolas" w:hAnsi="Consolas"/>
          <w:color w:val="0F3B2E"/>
          <w:sz w:val="19"/>
        </w:rPr>
        <w:t>employment_status</w:t>
      </w:r>
      <w:r>
        <w:t xml:space="preserve">, </w:t>
      </w:r>
      <w:r>
        <w:rPr>
          <w:rFonts w:ascii="Consolas" w:hAnsi="Consolas"/>
          <w:color w:val="0F3B2E"/>
          <w:sz w:val="19"/>
        </w:rPr>
        <w:t>position</w:t>
      </w:r>
      <w:r>
        <w:t xml:space="preserve">, </w:t>
      </w:r>
      <w:r>
        <w:rPr>
          <w:rFonts w:ascii="Consolas" w:hAnsi="Consolas"/>
          <w:color w:val="0F3B2E"/>
          <w:sz w:val="19"/>
        </w:rPr>
        <w:t>office_location</w:t>
      </w:r>
      <w:r>
        <w:t xml:space="preserve">, </w:t>
      </w:r>
      <w:r>
        <w:rPr>
          <w:rFonts w:ascii="Consolas" w:hAnsi="Consolas"/>
          <w:color w:val="0F3B2E"/>
          <w:sz w:val="19"/>
        </w:rPr>
        <w:t>shift</w:t>
      </w:r>
      <w:r>
        <w:t xml:space="preserve">, </w:t>
      </w:r>
      <w:r>
        <w:rPr>
          <w:rFonts w:ascii="Consolas" w:hAnsi="Consolas"/>
          <w:color w:val="0F3B2E"/>
          <w:sz w:val="19"/>
        </w:rPr>
        <w:t>site</w:t>
      </w:r>
      <w:r>
        <w:t>. Type names shall be matched case-insensitively with hyphens treated as underscores. An unknown type shall be rejected with a clear message.</w:t>
      </w:r>
    </w:p>
    <w:p w14:paraId="66575864" w14:textId="77777777" w:rsidR="000908BA" w:rsidRDefault="00FC3EE1">
      <w:r>
        <w:rPr>
          <w:b/>
        </w:rPr>
        <w:t>FR-ORG-003</w:t>
      </w:r>
      <w:r>
        <w:t xml:space="preserve"> Only active entries shall be returned, ordered by name ascending, each as an identifier and a display name.</w:t>
      </w:r>
    </w:p>
    <w:p w14:paraId="3FE6D656" w14:textId="77777777" w:rsidR="000908BA" w:rsidRDefault="00FC3EE1">
      <w:r>
        <w:rPr>
          <w:b/>
        </w:rPr>
        <w:t>FR-ORG-004</w:t>
      </w:r>
      <w:r>
        <w:t xml:space="preserve"> Designation lookups shall accept an optional division filter, canonicalising the display labels </w:t>
      </w:r>
      <w:r>
        <w:rPr>
          <w:rFonts w:ascii="Consolas" w:hAnsi="Consolas"/>
          <w:color w:val="0F3B2E"/>
          <w:sz w:val="19"/>
        </w:rPr>
        <w:t>DIGITAL</w:t>
      </w:r>
      <w:r>
        <w:t xml:space="preserve"> and </w:t>
      </w:r>
      <w:r>
        <w:rPr>
          <w:rFonts w:ascii="Consolas" w:hAnsi="Consolas"/>
          <w:color w:val="0F3B2E"/>
          <w:sz w:val="19"/>
        </w:rPr>
        <w:t>INFRA</w:t>
      </w:r>
      <w:r>
        <w:t xml:space="preserve"> to </w:t>
      </w:r>
      <w:r>
        <w:rPr>
          <w:rFonts w:ascii="Consolas" w:hAnsi="Consolas"/>
          <w:color w:val="0F3B2E"/>
          <w:sz w:val="19"/>
        </w:rPr>
        <w:t>IT</w:t>
      </w:r>
      <w:r>
        <w:t xml:space="preserve"> and </w:t>
      </w:r>
      <w:r>
        <w:rPr>
          <w:rFonts w:ascii="Consolas" w:hAnsi="Consolas"/>
          <w:color w:val="0F3B2E"/>
          <w:sz w:val="19"/>
        </w:rPr>
        <w:t>CIVIL</w:t>
      </w:r>
      <w:r>
        <w:t>; an absent filter shall return every active designation.</w:t>
      </w:r>
    </w:p>
    <w:p w14:paraId="15B96B33" w14:textId="77777777" w:rsidR="000908BA" w:rsidRDefault="00FC3EE1">
      <w:r>
        <w:rPr>
          <w:b/>
        </w:rPr>
        <w:t>FR-ORG-005</w:t>
      </w:r>
      <w:r>
        <w:t xml:space="preserve"> The system shall serve the list of active sites and the list of active office locations, each with its coordinates and geofence radius.</w:t>
      </w:r>
    </w:p>
    <w:p w14:paraId="055241B9" w14:textId="77777777" w:rsidR="000908BA" w:rsidRDefault="00FC3EE1">
      <w:pPr>
        <w:pStyle w:val="Heading3"/>
      </w:pPr>
      <w:bookmarkStart w:id="51" w:name="_Toc236305411"/>
      <w:r>
        <w:t>7.2 Teams as Designations</w:t>
      </w:r>
      <w:bookmarkEnd w:id="51"/>
    </w:p>
    <w:p w14:paraId="3FB0008B" w14:textId="77777777" w:rsidR="000908BA" w:rsidRDefault="00FC3EE1">
      <w:r>
        <w:rPr>
          <w:b/>
        </w:rPr>
        <w:t>FR-ORG-006</w:t>
      </w:r>
      <w:r>
        <w:t xml:space="preserve"> Holders of </w:t>
      </w:r>
      <w:r>
        <w:rPr>
          <w:rFonts w:ascii="Consolas" w:hAnsi="Consolas"/>
          <w:color w:val="0F3B2E"/>
          <w:sz w:val="19"/>
        </w:rPr>
        <w:t>USER_MANAGE</w:t>
      </w:r>
      <w:r>
        <w:t xml:space="preserve">, </w:t>
      </w:r>
      <w:r>
        <w:rPr>
          <w:rFonts w:ascii="Consolas" w:hAnsi="Consolas"/>
          <w:color w:val="0F3B2E"/>
          <w:sz w:val="19"/>
        </w:rPr>
        <w:t>ORG_MANAGE</w:t>
      </w:r>
      <w:r>
        <w:t xml:space="preserve"> or </w:t>
      </w:r>
      <w:r>
        <w:rPr>
          <w:rFonts w:ascii="Consolas" w:hAnsi="Consolas"/>
          <w:color w:val="0F3B2E"/>
          <w:sz w:val="19"/>
        </w:rPr>
        <w:t>TEAM_MANAGE</w:t>
      </w:r>
      <w:r>
        <w:t xml:space="preserve"> shall be able to create a team, supplying a name and an optional division. </w:t>
      </w:r>
      <w:r>
        <w:rPr>
          <w:b/>
        </w:rPr>
        <w:t>FR-ORG-007</w:t>
      </w:r>
      <w:r>
        <w:t xml:space="preserve"> A blank team name shall be rejected; a name matching an existing active team, case-insensitively, shall be rejected as a conflict. </w:t>
      </w:r>
      <w:r>
        <w:rPr>
          <w:b/>
        </w:rPr>
        <w:t>FR-ORG-008</w:t>
      </w:r>
      <w:r>
        <w:t xml:space="preserve"> A team code shall be derived from the name by upper-casing, replacing runs of non-alphanumeric characters with a single underscore, trimming leading and trailing underscores, and truncating to the column length. </w:t>
      </w:r>
      <w:r>
        <w:rPr>
          <w:b/>
        </w:rPr>
        <w:t>FR-ORG-009</w:t>
      </w:r>
      <w:r>
        <w:t xml:space="preserve"> Team division shall default to </w:t>
      </w:r>
      <w:r>
        <w:rPr>
          <w:rFonts w:ascii="Consolas" w:hAnsi="Consolas"/>
          <w:color w:val="0F3B2E"/>
          <w:sz w:val="19"/>
        </w:rPr>
        <w:t>IT</w:t>
      </w:r>
      <w:r>
        <w:t xml:space="preserve"> when not supplied. </w:t>
      </w:r>
      <w:r>
        <w:rPr>
          <w:b/>
        </w:rPr>
        <w:t>FR-ORG-010</w:t>
      </w:r>
      <w:r>
        <w:t xml:space="preserve"> Deleting a team by name shall first detach every member — clearing both the designation title and the designation reference — and shall then remove every designation record bearing that name, so no member is left pointing at a deleted team.</w:t>
      </w:r>
    </w:p>
    <w:p w14:paraId="5E11A006" w14:textId="77777777" w:rsidR="000908BA" w:rsidRDefault="00FC3EE1">
      <w:pPr>
        <w:pStyle w:val="Heading3"/>
      </w:pPr>
      <w:bookmarkStart w:id="52" w:name="_Toc236305412"/>
      <w:r>
        <w:t>7.3 Locations, Sites and Shifts</w:t>
      </w:r>
      <w:bookmarkEnd w:id="52"/>
    </w:p>
    <w:p w14:paraId="6534E39D" w14:textId="77777777" w:rsidR="000908BA" w:rsidRDefault="00FC3EE1">
      <w:r>
        <w:rPr>
          <w:b/>
        </w:rPr>
        <w:t>DR-001</w:t>
      </w:r>
      <w:r>
        <w:t xml:space="preserve"> An office location shall carry a name, an address, a latitude, a longitude and a geofence radius in metres. </w:t>
      </w:r>
      <w:r>
        <w:rPr>
          <w:b/>
        </w:rPr>
        <w:t>DR-002</w:t>
      </w:r>
      <w:r>
        <w:t xml:space="preserve"> A site shall carry a name, a code, an address, a latitude, a longitude, a geofence radius in metres and a project start date. </w:t>
      </w:r>
      <w:r>
        <w:rPr>
          <w:b/>
        </w:rPr>
        <w:t>DR-003</w:t>
      </w:r>
      <w:r>
        <w:t xml:space="preserve"> A shift shall carry a name, a start time, an end time and a night-shift flag.</w:t>
      </w:r>
    </w:p>
    <w:p w14:paraId="390CEB48" w14:textId="77777777" w:rsidR="000908BA" w:rsidRDefault="00FC3EE1">
      <w:r>
        <w:rPr>
          <w:b/>
        </w:rPr>
        <w:t>FR-ORG-011</w:t>
      </w:r>
      <w:r>
        <w:t xml:space="preserve"> The system shall be seeded with at least two office locations, three shifts covering general, morning and night patterns, and at least two project sites.</w:t>
      </w:r>
    </w:p>
    <w:p w14:paraId="3FAAFC8D" w14:textId="77777777" w:rsidR="000908BA" w:rsidRDefault="00FC3EE1">
      <w:pPr>
        <w:pStyle w:val="Heading2"/>
      </w:pPr>
      <w:bookmarkStart w:id="53" w:name="_Toc236305413"/>
      <w:r>
        <w:t>8. Attendance Management</w:t>
      </w:r>
      <w:bookmarkEnd w:id="53"/>
    </w:p>
    <w:p w14:paraId="1DA78D6F" w14:textId="77777777" w:rsidR="000908BA" w:rsidRDefault="00FC3EE1">
      <w:pPr>
        <w:pStyle w:val="Heading3"/>
      </w:pPr>
      <w:bookmarkStart w:id="54" w:name="_Toc236305414"/>
      <w:r>
        <w:t>8.1 Punch In</w:t>
      </w:r>
      <w:bookmarkEnd w:id="54"/>
    </w:p>
    <w:p w14:paraId="3FE9977E" w14:textId="77777777" w:rsidR="000908BA" w:rsidRDefault="00FC3EE1">
      <w:r>
        <w:rPr>
          <w:b/>
        </w:rPr>
        <w:t>FR-ATT-001</w:t>
      </w:r>
      <w:r>
        <w:t xml:space="preserve"> A signed-in employee shall be able to punch in once per calendar day. A second punch-in on the same day shall be rejected.</w:t>
      </w:r>
    </w:p>
    <w:p w14:paraId="7F659124" w14:textId="77777777" w:rsidR="000908BA" w:rsidRDefault="00FC3EE1">
      <w:r>
        <w:rPr>
          <w:b/>
        </w:rPr>
        <w:t>FR-ATT-002</w:t>
      </w:r>
      <w:r>
        <w:t xml:space="preserve"> A punch-in shall record the employee, the work date, the punch-in timestamp, the mode, the supplied coordinates and the shift reference.</w:t>
      </w:r>
    </w:p>
    <w:p w14:paraId="767E0025" w14:textId="77777777" w:rsidR="000908BA" w:rsidRDefault="00FC3EE1">
      <w:r>
        <w:rPr>
          <w:b/>
        </w:rPr>
        <w:t>FR-ATT-003</w:t>
      </w:r>
      <w:r>
        <w:t xml:space="preserve"> The mode shall be one of </w:t>
      </w:r>
      <w:r>
        <w:rPr>
          <w:rFonts w:ascii="Consolas" w:hAnsi="Consolas"/>
          <w:color w:val="0F3B2E"/>
          <w:sz w:val="19"/>
        </w:rPr>
        <w:t>OFFICE</w:t>
      </w:r>
      <w:r>
        <w:t xml:space="preserve">, </w:t>
      </w:r>
      <w:r>
        <w:rPr>
          <w:rFonts w:ascii="Consolas" w:hAnsi="Consolas"/>
          <w:color w:val="0F3B2E"/>
          <w:sz w:val="19"/>
        </w:rPr>
        <w:t>WFH</w:t>
      </w:r>
      <w:r>
        <w:t xml:space="preserve">, </w:t>
      </w:r>
      <w:r>
        <w:rPr>
          <w:rFonts w:ascii="Consolas" w:hAnsi="Consolas"/>
          <w:color w:val="0F3B2E"/>
          <w:sz w:val="19"/>
        </w:rPr>
        <w:t>SITE</w:t>
      </w:r>
      <w:r>
        <w:t xml:space="preserve"> or </w:t>
      </w:r>
      <w:r>
        <w:rPr>
          <w:rFonts w:ascii="Consolas" w:hAnsi="Consolas"/>
          <w:color w:val="0F3B2E"/>
          <w:sz w:val="19"/>
        </w:rPr>
        <w:t>BIOMETRIC</w:t>
      </w:r>
      <w:r>
        <w:t xml:space="preserve">, defaulting to </w:t>
      </w:r>
      <w:r>
        <w:rPr>
          <w:rFonts w:ascii="Consolas" w:hAnsi="Consolas"/>
          <w:color w:val="0F3B2E"/>
          <w:sz w:val="19"/>
        </w:rPr>
        <w:t>OFFICE</w:t>
      </w:r>
      <w:r>
        <w:t>, and shall be stored upper-cased.</w:t>
      </w:r>
    </w:p>
    <w:p w14:paraId="5AD88533" w14:textId="77777777" w:rsidR="000908BA" w:rsidRDefault="00FC3EE1">
      <w:r>
        <w:rPr>
          <w:b/>
        </w:rPr>
        <w:lastRenderedPageBreak/>
        <w:t>FR-ATT-004</w:t>
      </w:r>
      <w:r>
        <w:t xml:space="preserve"> A </w:t>
      </w:r>
      <w:r>
        <w:rPr>
          <w:rFonts w:ascii="Consolas" w:hAnsi="Consolas"/>
          <w:color w:val="0F3B2E"/>
          <w:sz w:val="19"/>
        </w:rPr>
        <w:t>WFH</w:t>
      </w:r>
      <w:r>
        <w:t xml:space="preserve"> punch shall be given status </w:t>
      </w:r>
      <w:r>
        <w:rPr>
          <w:rFonts w:ascii="Consolas" w:hAnsi="Consolas"/>
          <w:color w:val="0F3B2E"/>
          <w:sz w:val="19"/>
        </w:rPr>
        <w:t>WFH</w:t>
      </w:r>
      <w:r>
        <w:t xml:space="preserve"> and shall not be geofence-evaluated; its geofence result shall be recorded as not applicable.</w:t>
      </w:r>
    </w:p>
    <w:p w14:paraId="3F7AD5D0" w14:textId="77777777" w:rsidR="000908BA" w:rsidRDefault="00FC3EE1">
      <w:r>
        <w:rPr>
          <w:b/>
        </w:rPr>
        <w:t>FR-ATT-005</w:t>
      </w:r>
      <w:r>
        <w:t xml:space="preserve"> Any other mode shall be geofence-evaluated and given status </w:t>
      </w:r>
      <w:r>
        <w:rPr>
          <w:rFonts w:ascii="Consolas" w:hAnsi="Consolas"/>
          <w:color w:val="0F3B2E"/>
          <w:sz w:val="19"/>
        </w:rPr>
        <w:t>PRESENT</w:t>
      </w:r>
      <w:r>
        <w:t>.</w:t>
      </w:r>
    </w:p>
    <w:p w14:paraId="66694FB2" w14:textId="77777777" w:rsidR="000908BA" w:rsidRDefault="00FC3EE1">
      <w:pPr>
        <w:pStyle w:val="Heading3"/>
      </w:pPr>
      <w:bookmarkStart w:id="55" w:name="_Toc236305415"/>
      <w:r>
        <w:t>8.2 Geofence Evaluation</w:t>
      </w:r>
      <w:bookmarkEnd w:id="55"/>
    </w:p>
    <w:p w14:paraId="71235646" w14:textId="77777777" w:rsidR="000908BA" w:rsidRDefault="00FC3EE1">
      <w:r>
        <w:rPr>
          <w:b/>
        </w:rPr>
        <w:t>FR-ATT-006</w:t>
      </w:r>
      <w:r>
        <w:t xml:space="preserve"> Distance between two coordinates shall be computed by the haversine formula over a mean Earth radius of 6 371 000 metres.</w:t>
      </w:r>
    </w:p>
    <w:p w14:paraId="73B1A9DF" w14:textId="77777777" w:rsidR="000908BA" w:rsidRDefault="00FC3EE1">
      <w:r>
        <w:rPr>
          <w:b/>
        </w:rPr>
        <w:t>FR-ATT-007</w:t>
      </w:r>
      <w:r>
        <w:t xml:space="preserve"> A punch shall be within the geofence when the distance from the reference centre is less than or equal to the applicable radius.</w:t>
      </w:r>
    </w:p>
    <w:p w14:paraId="01CEC654" w14:textId="77777777" w:rsidR="000908BA" w:rsidRDefault="00FC3EE1">
      <w:r>
        <w:rPr>
          <w:b/>
        </w:rPr>
        <w:t>FR-ATT-008</w:t>
      </w:r>
      <w:r>
        <w:t xml:space="preserve"> For a </w:t>
      </w:r>
      <w:r>
        <w:rPr>
          <w:rFonts w:ascii="Consolas" w:hAnsi="Consolas"/>
          <w:color w:val="0F3B2E"/>
          <w:sz w:val="19"/>
        </w:rPr>
        <w:t>SITE</w:t>
      </w:r>
      <w:r>
        <w:t xml:space="preserve"> punch the reference shall be the supplied site, falling back to the employee's assigned site; the site reference shall be recorded on the attendance row.</w:t>
      </w:r>
    </w:p>
    <w:p w14:paraId="749B30CC" w14:textId="77777777" w:rsidR="000908BA" w:rsidRDefault="00FC3EE1">
      <w:r>
        <w:rPr>
          <w:b/>
        </w:rPr>
        <w:t>FR-ATT-009</w:t>
      </w:r>
      <w:r>
        <w:t xml:space="preserve"> For an </w:t>
      </w:r>
      <w:r>
        <w:rPr>
          <w:rFonts w:ascii="Consolas" w:hAnsi="Consolas"/>
          <w:color w:val="0F3B2E"/>
          <w:sz w:val="19"/>
        </w:rPr>
        <w:t>OFFICE</w:t>
      </w:r>
      <w:r>
        <w:t xml:space="preserve"> or </w:t>
      </w:r>
      <w:r>
        <w:rPr>
          <w:rFonts w:ascii="Consolas" w:hAnsi="Consolas"/>
          <w:color w:val="0F3B2E"/>
          <w:sz w:val="19"/>
        </w:rPr>
        <w:t>BIOMETRIC</w:t>
      </w:r>
      <w:r>
        <w:t xml:space="preserve"> punch the reference shall be the supplied office location, falling back to the employee's assigned office location.</w:t>
      </w:r>
    </w:p>
    <w:p w14:paraId="00ABE95E" w14:textId="77777777" w:rsidR="000908BA" w:rsidRDefault="00FC3EE1">
      <w:r>
        <w:rPr>
          <w:b/>
        </w:rPr>
        <w:t>FR-ATT-010</w:t>
      </w:r>
      <w:r>
        <w:t xml:space="preserve"> Where the referenced location defines no radius, the configured default of </w:t>
      </w:r>
      <w:r>
        <w:rPr>
          <w:b/>
        </w:rPr>
        <w:t>200 metres</w:t>
      </w:r>
      <w:r>
        <w:t xml:space="preserve"> shall be used.</w:t>
      </w:r>
    </w:p>
    <w:p w14:paraId="5E246AE0" w14:textId="77777777" w:rsidR="000908BA" w:rsidRDefault="00FC3EE1">
      <w:r>
        <w:rPr>
          <w:b/>
        </w:rPr>
        <w:t>FR-ATT-011</w:t>
      </w:r>
      <w:r>
        <w:t xml:space="preserve"> Where no coordinates are supplied, the punch shall be accepted, marked as outside the geofence, and flagged as a geofence exception. It shall never be blocked and shall never raise an error.</w:t>
      </w:r>
    </w:p>
    <w:p w14:paraId="36250844" w14:textId="77777777" w:rsidR="000908BA" w:rsidRDefault="00FC3EE1">
      <w:r>
        <w:rPr>
          <w:b/>
        </w:rPr>
        <w:t>FR-ATT-012</w:t>
      </w:r>
      <w:r>
        <w:t xml:space="preserve"> Any punch found outside the geofence shall be flagged as a geofence exception.</w:t>
      </w:r>
    </w:p>
    <w:p w14:paraId="45BAE56E" w14:textId="77777777" w:rsidR="000908BA" w:rsidRDefault="00FC3EE1">
      <w:pPr>
        <w:pStyle w:val="Heading3"/>
      </w:pPr>
      <w:bookmarkStart w:id="56" w:name="_Toc236305416"/>
      <w:r>
        <w:t>8.3 Lateness</w:t>
      </w:r>
      <w:bookmarkEnd w:id="56"/>
    </w:p>
    <w:p w14:paraId="2E0086CD" w14:textId="77777777" w:rsidR="000908BA" w:rsidRDefault="00FC3EE1">
      <w:r>
        <w:rPr>
          <w:b/>
        </w:rPr>
        <w:t>FR-ATT-013</w:t>
      </w:r>
      <w:r>
        <w:t xml:space="preserve"> The office start time for a punch shall be the assigned shift's start time when a shift is supplied and defines one, and otherwise the configured office start, defaulting to 09:00.</w:t>
      </w:r>
    </w:p>
    <w:p w14:paraId="65403824" w14:textId="77777777" w:rsidR="000908BA" w:rsidRDefault="00FC3EE1">
      <w:r>
        <w:rPr>
          <w:b/>
        </w:rPr>
        <w:t>FR-ATT-014</w:t>
      </w:r>
      <w:r>
        <w:t xml:space="preserve"> Lateness shall be measured in whole minutes past the office start plus the configured grace period. The grace shall default to </w:t>
      </w:r>
      <w:r>
        <w:rPr>
          <w:b/>
        </w:rPr>
        <w:t>zero minutes</w:t>
      </w:r>
      <w:r>
        <w:t>, so a punch at or before the office start is on time and anything after it is late by the difference.</w:t>
      </w:r>
    </w:p>
    <w:p w14:paraId="6BB6BCD4" w14:textId="77777777" w:rsidR="000908BA" w:rsidRDefault="00FC3EE1">
      <w:r>
        <w:rPr>
          <w:b/>
        </w:rPr>
        <w:t>FR-ATT-015</w:t>
      </w:r>
      <w:r>
        <w:t xml:space="preserve"> The attendance row shall record both the late flag and the late minutes.</w:t>
      </w:r>
    </w:p>
    <w:p w14:paraId="5C77059A" w14:textId="77777777" w:rsidR="000908BA" w:rsidRDefault="00FC3EE1">
      <w:pPr>
        <w:pStyle w:val="Heading3"/>
      </w:pPr>
      <w:bookmarkStart w:id="57" w:name="_Toc236305417"/>
      <w:r>
        <w:t>8.4 Punch Out</w:t>
      </w:r>
      <w:bookmarkEnd w:id="57"/>
    </w:p>
    <w:p w14:paraId="5D1ED70F" w14:textId="77777777" w:rsidR="000908BA" w:rsidRDefault="00FC3EE1">
      <w:r>
        <w:rPr>
          <w:b/>
        </w:rPr>
        <w:t>FR-ATT-016</w:t>
      </w:r>
      <w:r>
        <w:t xml:space="preserve"> A punch-out shall require an existing punch-in for the day; absence of one shall be rejected. A punch-out when one already exists shall be rejected.</w:t>
      </w:r>
    </w:p>
    <w:p w14:paraId="032D4CCB" w14:textId="77777777" w:rsidR="000908BA" w:rsidRDefault="00FC3EE1">
      <w:r>
        <w:rPr>
          <w:b/>
        </w:rPr>
        <w:t>FR-ATT-017</w:t>
      </w:r>
      <w:r>
        <w:t xml:space="preserve"> A punch-out shall record the timestamp and the supplied coordinates.</w:t>
      </w:r>
    </w:p>
    <w:p w14:paraId="7BE7C243" w14:textId="77777777" w:rsidR="000908BA" w:rsidRDefault="00FC3EE1">
      <w:r>
        <w:rPr>
          <w:b/>
        </w:rPr>
        <w:t>FR-ATT-018</w:t>
      </w:r>
      <w:r>
        <w:t xml:space="preserve"> Worked minutes shall be the whole minutes between punch-in and punch-out, floored at zero.</w:t>
      </w:r>
    </w:p>
    <w:p w14:paraId="05147F3A" w14:textId="77777777" w:rsidR="000908BA" w:rsidRDefault="00FC3EE1">
      <w:r>
        <w:rPr>
          <w:b/>
        </w:rPr>
        <w:t>FR-ATT-019</w:t>
      </w:r>
      <w:r>
        <w:t xml:space="preserve"> Overtime shall be the whole minutes worked past the configured office end time, defaulting to 18:00. Nothing before the office end shall count. Where the punch-in itself falls after the office end, overtime shall be measured from the actual start.</w:t>
      </w:r>
    </w:p>
    <w:p w14:paraId="7E619A6D" w14:textId="77777777" w:rsidR="000908BA" w:rsidRDefault="00FC3EE1">
      <w:pPr>
        <w:pStyle w:val="Heading3"/>
      </w:pPr>
      <w:bookmarkStart w:id="58" w:name="_Toc236305418"/>
      <w:r>
        <w:t>8.5 Views and Summaries</w:t>
      </w:r>
      <w:bookmarkEnd w:id="58"/>
    </w:p>
    <w:p w14:paraId="016E36F2" w14:textId="77777777" w:rsidR="000908BA" w:rsidRDefault="00FC3EE1">
      <w:r>
        <w:rPr>
          <w:b/>
        </w:rPr>
        <w:t>FR-ATT-020</w:t>
      </w:r>
      <w:r>
        <w:t xml:space="preserve"> An employee shall be able to read their own attendance record for today, which shall be absent when no punch exists.</w:t>
      </w:r>
    </w:p>
    <w:p w14:paraId="7C3E9264" w14:textId="77777777" w:rsidR="000908BA" w:rsidRDefault="00FC3EE1">
      <w:r>
        <w:rPr>
          <w:b/>
        </w:rPr>
        <w:t>FR-ATT-021</w:t>
      </w:r>
      <w:r>
        <w:t xml:space="preserve"> An employee shall be able to read their own attendance rows across a date range, most recent first.</w:t>
      </w:r>
    </w:p>
    <w:p w14:paraId="0782F42E" w14:textId="77777777" w:rsidR="000908BA" w:rsidRDefault="00FC3EE1">
      <w:r>
        <w:rPr>
          <w:b/>
        </w:rPr>
        <w:t>FR-ATT-022</w:t>
      </w:r>
      <w:r>
        <w:t xml:space="preserve"> An employee shall be able to obtain a monthly summary reporting: present days, work-from-home days, late days, absent days, total overtime minutes, total late minutes and the number of working days.</w:t>
      </w:r>
    </w:p>
    <w:p w14:paraId="45DE2C4D" w14:textId="77777777" w:rsidR="000908BA" w:rsidRDefault="00FC3EE1">
      <w:r>
        <w:rPr>
          <w:b/>
        </w:rPr>
        <w:t>FR-ATT-023</w:t>
      </w:r>
      <w:r>
        <w:t xml:space="preserve"> Working days for a summary shall be counted from the first of the month up to the earlier of today and the month end, excluding Sundays and configured holidays.</w:t>
      </w:r>
    </w:p>
    <w:p w14:paraId="77566A86" w14:textId="77777777" w:rsidR="000908BA" w:rsidRDefault="00FC3EE1">
      <w:r>
        <w:rPr>
          <w:b/>
        </w:rPr>
        <w:t>FR-ATT-024</w:t>
      </w:r>
      <w:r>
        <w:t xml:space="preserve"> Absent days shall be the working days minus present days minus work-from-home days, floored at zero.</w:t>
      </w:r>
    </w:p>
    <w:p w14:paraId="49418DBE" w14:textId="77777777" w:rsidR="000908BA" w:rsidRDefault="00FC3EE1">
      <w:r>
        <w:rPr>
          <w:b/>
        </w:rPr>
        <w:lastRenderedPageBreak/>
        <w:t>FR-ATT-025</w:t>
      </w:r>
      <w:r>
        <w:t xml:space="preserve"> Every signed-in employee shall be able to read the list of everyone absent today: enabled, non-offboarded employees who neither punched in nor hold approved or pending leave covering today. Each row shall carry the identifier, name, employee code and designation title. The list shall reflect actual punch and leave data regardless of weekday, since some teams work Saturdays.</w:t>
      </w:r>
    </w:p>
    <w:p w14:paraId="72E77DA0" w14:textId="77777777" w:rsidR="000908BA" w:rsidRDefault="00FC3EE1">
      <w:r>
        <w:rPr>
          <w:b/>
        </w:rPr>
        <w:t>FR-ATT-026</w:t>
      </w:r>
      <w:r>
        <w:t xml:space="preserve"> Every signed-in employee shall be able to read their own team's punch-in status for today, scoped to teammates sharing their designation title, each row reporting whether the teammate has punched in and when.</w:t>
      </w:r>
    </w:p>
    <w:p w14:paraId="35CB4788" w14:textId="77777777" w:rsidR="000908BA" w:rsidRDefault="00FC3EE1">
      <w:r>
        <w:rPr>
          <w:b/>
        </w:rPr>
        <w:t>FR-ATT-027</w:t>
      </w:r>
      <w:r>
        <w:t xml:space="preserve"> Holders of </w:t>
      </w:r>
      <w:r>
        <w:rPr>
          <w:rFonts w:ascii="Consolas" w:hAnsi="Consolas"/>
          <w:color w:val="0F3B2E"/>
          <w:sz w:val="19"/>
        </w:rPr>
        <w:t>ATTENDANCE_TEAM</w:t>
      </w:r>
      <w:r>
        <w:t xml:space="preserve">, </w:t>
      </w:r>
      <w:r>
        <w:rPr>
          <w:rFonts w:ascii="Consolas" w:hAnsi="Consolas"/>
          <w:color w:val="0F3B2E"/>
          <w:sz w:val="19"/>
        </w:rPr>
        <w:t>USER_MANAGE</w:t>
      </w:r>
      <w:r>
        <w:t xml:space="preserve"> or </w:t>
      </w:r>
      <w:r>
        <w:rPr>
          <w:rFonts w:ascii="Consolas" w:hAnsi="Consolas"/>
          <w:color w:val="0F3B2E"/>
          <w:sz w:val="19"/>
        </w:rPr>
        <w:t>DASHBOARD_EXEC</w:t>
      </w:r>
      <w:r>
        <w:t xml:space="preserve"> shall be able to read attendance for a supplied set of members on a given date, and across a date range for download.</w:t>
      </w:r>
    </w:p>
    <w:p w14:paraId="5283EF2B" w14:textId="77777777" w:rsidR="000908BA" w:rsidRDefault="00FC3EE1">
      <w:r>
        <w:rPr>
          <w:b/>
        </w:rPr>
        <w:t>FR-ATT-028</w:t>
      </w:r>
      <w:r>
        <w:t xml:space="preserve"> An attendance record shall report: identifier, employee, work date, punch-in and punch-out timestamps, mode, status, late flag, late minutes, geofence result, geofence-exception flag, worked minutes, overtime minutes, and the in and out coordinates.</w:t>
      </w:r>
    </w:p>
    <w:p w14:paraId="2A7B1864" w14:textId="77777777" w:rsidR="000908BA" w:rsidRDefault="00FC3EE1">
      <w:pPr>
        <w:pStyle w:val="Heading3"/>
      </w:pPr>
      <w:bookmarkStart w:id="59" w:name="_Toc236305419"/>
      <w:r>
        <w:t>8.6 Face-based Verification</w:t>
      </w:r>
      <w:bookmarkEnd w:id="59"/>
    </w:p>
    <w:p w14:paraId="4F639104" w14:textId="77777777" w:rsidR="000908BA" w:rsidRDefault="00FC3EE1">
      <w:r>
        <w:rPr>
          <w:b/>
        </w:rPr>
        <w:t>FR-ATT-029</w:t>
      </w:r>
      <w:r>
        <w:t xml:space="preserve"> The system shall provide a face enrolment interface capturing an image from the device camera and registering it against an employee. </w:t>
      </w:r>
      <w:r>
        <w:rPr>
          <w:b/>
        </w:rPr>
        <w:t>FR-ATT-030</w:t>
      </w:r>
      <w:r>
        <w:t xml:space="preserve"> The system shall provide a face verification interface capturing an image and matching it against the enrolled image for an employee. </w:t>
      </w:r>
      <w:r>
        <w:rPr>
          <w:b/>
        </w:rPr>
        <w:t>FR-ATT-031</w:t>
      </w:r>
      <w:r>
        <w:t xml:space="preserve"> Face capabilities shall depend on the biometric side service; when it is unavailable the feature shall report so and shall not prevent an ordinary punch.</w:t>
      </w:r>
    </w:p>
    <w:p w14:paraId="39BF1461" w14:textId="77777777" w:rsidR="000908BA" w:rsidRDefault="00FC3EE1">
      <w:pPr>
        <w:pStyle w:val="Heading2"/>
      </w:pPr>
      <w:bookmarkStart w:id="60" w:name="_Toc236305420"/>
      <w:r>
        <w:t>9. Leave Management</w:t>
      </w:r>
      <w:bookmarkEnd w:id="60"/>
    </w:p>
    <w:p w14:paraId="727DA37A" w14:textId="77777777" w:rsidR="000908BA" w:rsidRDefault="00FC3EE1">
      <w:pPr>
        <w:pStyle w:val="Heading3"/>
      </w:pPr>
      <w:bookmarkStart w:id="61" w:name="_Toc236305421"/>
      <w:r>
        <w:t>9.1 Leave Types and Policy</w:t>
      </w:r>
      <w:bookmarkEnd w:id="61"/>
    </w:p>
    <w:p w14:paraId="58F58225" w14:textId="77777777" w:rsidR="000908BA" w:rsidRDefault="00FC3EE1">
      <w:r>
        <w:rPr>
          <w:b/>
        </w:rPr>
        <w:t>FR-LV-001</w:t>
      </w:r>
      <w:r>
        <w:t xml:space="preserve"> The system shall maintain leave types, each carrying a name, a unique code, a maximum days per year, a carry-forward flag, an encashable flag, an optional gender restriction, a past-dates flag, an accrual type of </w:t>
      </w:r>
      <w:r>
        <w:rPr>
          <w:rFonts w:ascii="Consolas" w:hAnsi="Consolas"/>
          <w:color w:val="0F3B2E"/>
          <w:sz w:val="19"/>
        </w:rPr>
        <w:t>ANNUAL</w:t>
      </w:r>
      <w:r>
        <w:t xml:space="preserve">, </w:t>
      </w:r>
      <w:r>
        <w:rPr>
          <w:rFonts w:ascii="Consolas" w:hAnsi="Consolas"/>
          <w:color w:val="0F3B2E"/>
          <w:sz w:val="19"/>
        </w:rPr>
        <w:t>MONTHLY</w:t>
      </w:r>
      <w:r>
        <w:t xml:space="preserve"> or </w:t>
      </w:r>
      <w:r>
        <w:rPr>
          <w:rFonts w:ascii="Consolas" w:hAnsi="Consolas"/>
          <w:color w:val="0F3B2E"/>
          <w:sz w:val="19"/>
        </w:rPr>
        <w:t>MANUAL</w:t>
      </w:r>
      <w:r>
        <w:t>, a minimum notice in days, a per-period limit, a paid flag and an active flag.</w:t>
      </w:r>
    </w:p>
    <w:p w14:paraId="5D8EA4F9" w14:textId="77777777" w:rsidR="000908BA" w:rsidRDefault="00FC3EE1">
      <w:r>
        <w:rPr>
          <w:b/>
        </w:rPr>
        <w:t>FR-LV-002</w:t>
      </w:r>
      <w:r>
        <w:t xml:space="preserve"> The system shall be seeded with Casual Leave, Sick Leave, Earned Leave, Compensatory Off, Maternity Leave, Paternity Leave and Loss of Pay, with entitlements, restrictions and notice periods appropriate to each.</w:t>
      </w:r>
    </w:p>
    <w:p w14:paraId="445BD500" w14:textId="77777777" w:rsidR="000908BA" w:rsidRDefault="00FC3EE1">
      <w:r>
        <w:rPr>
          <w:b/>
        </w:rPr>
        <w:t>FR-LV-003</w:t>
      </w:r>
      <w:r>
        <w:t xml:space="preserve"> Any signed-in user shall be able to list active leave types, ordered by name.</w:t>
      </w:r>
    </w:p>
    <w:p w14:paraId="12073419" w14:textId="77777777" w:rsidR="000908BA" w:rsidRDefault="00FC3EE1">
      <w:r>
        <w:rPr>
          <w:b/>
        </w:rPr>
        <w:t>FR-LV-004</w:t>
      </w:r>
      <w:r>
        <w:t xml:space="preserve"> Holders of </w:t>
      </w:r>
      <w:r>
        <w:rPr>
          <w:rFonts w:ascii="Consolas" w:hAnsi="Consolas"/>
          <w:color w:val="0F3B2E"/>
          <w:sz w:val="19"/>
        </w:rPr>
        <w:t>ORG_MANAGE</w:t>
      </w:r>
      <w:r>
        <w:t xml:space="preserve"> shall be able to create, update and delete leave types.</w:t>
      </w:r>
    </w:p>
    <w:p w14:paraId="3966676B" w14:textId="77777777" w:rsidR="000908BA" w:rsidRDefault="00FC3EE1">
      <w:r>
        <w:rPr>
          <w:b/>
        </w:rPr>
        <w:t>FR-LV-005</w:t>
      </w:r>
      <w:r>
        <w:t xml:space="preserve"> Leave type codes shall be unique, matched case-insensitively.</w:t>
      </w:r>
    </w:p>
    <w:p w14:paraId="289A4086" w14:textId="77777777" w:rsidR="000908BA" w:rsidRDefault="00FC3EE1">
      <w:r>
        <w:rPr>
          <w:b/>
        </w:rPr>
        <w:t>FR-LV-006</w:t>
      </w:r>
      <w:r>
        <w:t xml:space="preserve"> Creating a type whose code matches a </w:t>
      </w:r>
      <w:r>
        <w:rPr>
          <w:b/>
        </w:rPr>
        <w:t>soft-deleted</w:t>
      </w:r>
      <w:r>
        <w:t xml:space="preserve"> type shall reactivate and update that type rather than fail on the uniqueness constraint. Creating one whose code matches an </w:t>
      </w:r>
      <w:r>
        <w:rPr>
          <w:b/>
        </w:rPr>
        <w:t>active</w:t>
      </w:r>
      <w:r>
        <w:t xml:space="preserve"> type shall be rejected.</w:t>
      </w:r>
    </w:p>
    <w:p w14:paraId="40AA278D" w14:textId="77777777" w:rsidR="000908BA" w:rsidRDefault="00FC3EE1">
      <w:r>
        <w:rPr>
          <w:b/>
        </w:rPr>
        <w:t>FR-LV-007</w:t>
      </w:r>
      <w:r>
        <w:t xml:space="preserve"> Updating a type shall reject a code already held by a different type.</w:t>
      </w:r>
    </w:p>
    <w:p w14:paraId="5ABC2204" w14:textId="77777777" w:rsidR="000908BA" w:rsidRDefault="00FC3EE1">
      <w:r>
        <w:rPr>
          <w:b/>
        </w:rPr>
        <w:t>FR-LV-008</w:t>
      </w:r>
      <w:r>
        <w:t xml:space="preserve"> Deleting a leave type shall be a soft delete, marking it inactive and preserving history.</w:t>
      </w:r>
    </w:p>
    <w:p w14:paraId="7E71CC77" w14:textId="77777777" w:rsidR="000908BA" w:rsidRDefault="00FC3EE1">
      <w:pPr>
        <w:pStyle w:val="Heading3"/>
      </w:pPr>
      <w:bookmarkStart w:id="62" w:name="_Toc236305422"/>
      <w:r>
        <w:t>9.2 Balances and Allocation</w:t>
      </w:r>
      <w:bookmarkEnd w:id="62"/>
    </w:p>
    <w:p w14:paraId="6EBDE957" w14:textId="77777777" w:rsidR="000908BA" w:rsidRDefault="00FC3EE1">
      <w:r>
        <w:rPr>
          <w:b/>
        </w:rPr>
        <w:t>FR-LV-009</w:t>
      </w:r>
      <w:r>
        <w:t xml:space="preserve"> A leave balance shall be held per employee, per leave type, per year, carrying an allocated quantity and a used quantity; the available quantity shall be the difference.</w:t>
      </w:r>
    </w:p>
    <w:p w14:paraId="06AD8F0B" w14:textId="77777777" w:rsidR="000908BA" w:rsidRDefault="00FC3EE1">
      <w:r>
        <w:rPr>
          <w:b/>
        </w:rPr>
        <w:t>FR-LV-010</w:t>
      </w:r>
      <w:r>
        <w:t xml:space="preserve"> An employee shall be able to read their own balances for a year, defaulting to the current year, each row reporting the type name and code alongside the allocated, used and available quantities.</w:t>
      </w:r>
    </w:p>
    <w:p w14:paraId="4B5543C8" w14:textId="77777777" w:rsidR="000908BA" w:rsidRDefault="00FC3EE1">
      <w:r>
        <w:rPr>
          <w:b/>
        </w:rPr>
        <w:t>FR-LV-011</w:t>
      </w:r>
      <w:r>
        <w:t xml:space="preserve"> Holders of </w:t>
      </w:r>
      <w:r>
        <w:rPr>
          <w:rFonts w:ascii="Consolas" w:hAnsi="Consolas"/>
          <w:color w:val="0F3B2E"/>
          <w:sz w:val="19"/>
        </w:rPr>
        <w:t>ORG_MANAGE</w:t>
      </w:r>
      <w:r>
        <w:t xml:space="preserve"> shall be able to allocate default annual balances to every enabled employee in one action, using each active type's configured maximum days per year as the allocated quantity.</w:t>
      </w:r>
    </w:p>
    <w:p w14:paraId="21161EA2" w14:textId="77777777" w:rsidR="000908BA" w:rsidRDefault="00FC3EE1">
      <w:r>
        <w:rPr>
          <w:b/>
        </w:rPr>
        <w:t>FR-LV-012</w:t>
      </w:r>
      <w:r>
        <w:t xml:space="preserve"> Types with no cap or a zero cap shall be skipped by bulk allocation.</w:t>
      </w:r>
    </w:p>
    <w:p w14:paraId="68A1F18F" w14:textId="77777777" w:rsidR="000908BA" w:rsidRDefault="00FC3EE1">
      <w:r>
        <w:rPr>
          <w:b/>
        </w:rPr>
        <w:t>FR-LV-013</w:t>
      </w:r>
      <w:r>
        <w:t xml:space="preserve"> Bulk allocation shall never overwrite an existing balance row, so that it is safe to run repeatedly, and shall report how many rows were created, how many employees were covered and for which year.</w:t>
      </w:r>
    </w:p>
    <w:p w14:paraId="27BCEA72" w14:textId="77777777" w:rsidR="000908BA" w:rsidRDefault="00FC3EE1">
      <w:r>
        <w:rPr>
          <w:b/>
        </w:rPr>
        <w:lastRenderedPageBreak/>
        <w:t>FR-LV-014</w:t>
      </w:r>
      <w:r>
        <w:t xml:space="preserve"> Allocation shall be permitted only for the current year or a later one; a year already past shall be rejected with a clear message.</w:t>
      </w:r>
    </w:p>
    <w:p w14:paraId="157AD5AF" w14:textId="77777777" w:rsidR="000908BA" w:rsidRDefault="00FC3EE1">
      <w:r>
        <w:rPr>
          <w:b/>
        </w:rPr>
        <w:t>FR-LV-015</w:t>
      </w:r>
      <w:r>
        <w:t xml:space="preserve"> Holders of </w:t>
      </w:r>
      <w:r>
        <w:rPr>
          <w:rFonts w:ascii="Consolas" w:hAnsi="Consolas"/>
          <w:color w:val="0F3B2E"/>
          <w:sz w:val="19"/>
        </w:rPr>
        <w:t>USER_MANAGE</w:t>
      </w:r>
      <w:r>
        <w:t xml:space="preserve"> shall be able to reset an employee's leave, zeroing every used quantity and clearing their leave request history.</w:t>
      </w:r>
    </w:p>
    <w:p w14:paraId="24644BE1" w14:textId="77777777" w:rsidR="000908BA" w:rsidRDefault="00FC3EE1">
      <w:pPr>
        <w:pStyle w:val="Heading3"/>
      </w:pPr>
      <w:bookmarkStart w:id="63" w:name="_Toc236305423"/>
      <w:r>
        <w:t>9.3 Working-day Calculation</w:t>
      </w:r>
      <w:bookmarkEnd w:id="63"/>
    </w:p>
    <w:p w14:paraId="36BFBE25" w14:textId="77777777" w:rsidR="000908BA" w:rsidRDefault="00FC3EE1">
      <w:r>
        <w:rPr>
          <w:b/>
        </w:rPr>
        <w:t>FR-LV-016</w:t>
      </w:r>
      <w:r>
        <w:t xml:space="preserve"> Working days within a date range shall be counted excluding </w:t>
      </w:r>
      <w:r>
        <w:rPr>
          <w:b/>
        </w:rPr>
        <w:t>Sundays</w:t>
      </w:r>
      <w:r>
        <w:t xml:space="preserve"> and configured </w:t>
      </w:r>
      <w:r>
        <w:rPr>
          <w:b/>
        </w:rPr>
        <w:t>holidays</w:t>
      </w:r>
      <w:r>
        <w:t>. Saturday shall count as a working day.</w:t>
      </w:r>
    </w:p>
    <w:p w14:paraId="74EE6F40" w14:textId="77777777" w:rsidR="000908BA" w:rsidRDefault="00FC3EE1">
      <w:pPr>
        <w:pStyle w:val="Heading3"/>
      </w:pPr>
      <w:bookmarkStart w:id="64" w:name="_Toc236305424"/>
      <w:r>
        <w:t>9.4 Applying for Leave</w:t>
      </w:r>
      <w:bookmarkEnd w:id="64"/>
    </w:p>
    <w:p w14:paraId="7A2ED3F8" w14:textId="77777777" w:rsidR="000908BA" w:rsidRDefault="00FC3EE1">
      <w:r>
        <w:rPr>
          <w:b/>
        </w:rPr>
        <w:t>FR-LV-017</w:t>
      </w:r>
      <w:r>
        <w:t xml:space="preserve"> An employee shall be able to apply for leave supplying a leave type, a from date, a to date, a reason, an optional attachment path and an optional named approver.</w:t>
      </w:r>
    </w:p>
    <w:p w14:paraId="7186DCAF" w14:textId="77777777" w:rsidR="000908BA" w:rsidRDefault="00FC3EE1">
      <w:r>
        <w:rPr>
          <w:b/>
        </w:rPr>
        <w:t>FR-LV-018</w:t>
      </w:r>
      <w:r>
        <w:t xml:space="preserve"> An end date earlier than the start date shall be rejected.</w:t>
      </w:r>
    </w:p>
    <w:p w14:paraId="5DCD0EB2" w14:textId="77777777" w:rsidR="000908BA" w:rsidRDefault="00FC3EE1">
      <w:r>
        <w:rPr>
          <w:b/>
        </w:rPr>
        <w:t>FR-LV-019</w:t>
      </w:r>
      <w:r>
        <w:t xml:space="preserve"> Where the leave type carries a gender restriction and the applicant's gender is known, a mismatch shall be rejected with a message stating the type is not applicable to their profile.</w:t>
      </w:r>
    </w:p>
    <w:p w14:paraId="1EB9BCE0" w14:textId="77777777" w:rsidR="000908BA" w:rsidRDefault="00FC3EE1">
      <w:r>
        <w:rPr>
          <w:b/>
        </w:rPr>
        <w:t>FR-LV-020</w:t>
      </w:r>
      <w:r>
        <w:t xml:space="preserve"> Unless the type explicitly allows past dates, a start date before today shall be rejected.</w:t>
      </w:r>
    </w:p>
    <w:p w14:paraId="568F9AAA" w14:textId="77777777" w:rsidR="000908BA" w:rsidRDefault="00FC3EE1">
      <w:r>
        <w:rPr>
          <w:b/>
        </w:rPr>
        <w:t>FR-LV-021</w:t>
      </w:r>
      <w:r>
        <w:t xml:space="preserve"> Where the type defines a minimum notice and the start date is in the future, an application with less notice than required shall be rejected, naming the required notice.</w:t>
      </w:r>
    </w:p>
    <w:p w14:paraId="5E2D5BED" w14:textId="77777777" w:rsidR="000908BA" w:rsidRDefault="00FC3EE1">
      <w:r>
        <w:rPr>
          <w:b/>
        </w:rPr>
        <w:t>FR-LV-022</w:t>
      </w:r>
      <w:r>
        <w:t xml:space="preserve"> The working days of the request shall be computed and stored. A range containing no working days shall be rejected.</w:t>
      </w:r>
    </w:p>
    <w:p w14:paraId="0D2C69B8" w14:textId="77777777" w:rsidR="000908BA" w:rsidRDefault="00FC3EE1">
      <w:r>
        <w:rPr>
          <w:b/>
        </w:rPr>
        <w:t>FR-LV-023</w:t>
      </w:r>
      <w:r>
        <w:t xml:space="preserve"> Where the type defines a per-period limit, the limit shall be applied </w:t>
      </w:r>
      <w:r>
        <w:rPr>
          <w:b/>
        </w:rPr>
        <w:t>per calendar quarter</w:t>
      </w:r>
      <w:r>
        <w:t>: the number of existing requests for that type whose start date falls within the quarter containing the requested start date shall not exceed the limit. Exceeding it shall be rejected with a message naming the allowance and the date from which the next one becomes available.</w:t>
      </w:r>
    </w:p>
    <w:p w14:paraId="7BE06A6B" w14:textId="77777777" w:rsidR="000908BA" w:rsidRDefault="00FC3EE1">
      <w:r>
        <w:rPr>
          <w:b/>
        </w:rPr>
        <w:t>FR-LV-024</w:t>
      </w:r>
      <w:r>
        <w:t xml:space="preserve"> For every type other than Loss of Pay, a balance row for the applicant, the type and the year of the start date shall be required; its absence shall be rejected. The available quantity shall be at least the requested working days; a shortfall shall be rejected, naming both figures.</w:t>
      </w:r>
    </w:p>
    <w:p w14:paraId="6B5F7C03" w14:textId="77777777" w:rsidR="000908BA" w:rsidRDefault="00FC3EE1">
      <w:r>
        <w:rPr>
          <w:b/>
        </w:rPr>
        <w:t>FR-LV-025</w:t>
      </w:r>
      <w:r>
        <w:t xml:space="preserve"> A submitted request shall be created with status </w:t>
      </w:r>
      <w:r>
        <w:rPr>
          <w:rFonts w:ascii="Consolas" w:hAnsi="Consolas"/>
          <w:color w:val="0F3B2E"/>
          <w:sz w:val="19"/>
        </w:rPr>
        <w:t>PENDING</w:t>
      </w:r>
      <w:r>
        <w:t xml:space="preserve"> and shall record the applicant, the type, the dates, the working days, the reason, the attachment path and the named approver.</w:t>
      </w:r>
    </w:p>
    <w:p w14:paraId="492563B8" w14:textId="77777777" w:rsidR="000908BA" w:rsidRDefault="00FC3EE1">
      <w:pPr>
        <w:pStyle w:val="Heading3"/>
      </w:pPr>
      <w:bookmarkStart w:id="65" w:name="_Toc236305425"/>
      <w:r>
        <w:t>9.5 Approval Notification</w:t>
      </w:r>
      <w:bookmarkEnd w:id="65"/>
    </w:p>
    <w:p w14:paraId="3A6F6196" w14:textId="77777777" w:rsidR="000908BA" w:rsidRDefault="00FC3EE1">
      <w:r>
        <w:rPr>
          <w:b/>
        </w:rPr>
        <w:t>FR-LV-026</w:t>
      </w:r>
      <w:r>
        <w:t xml:space="preserve"> On submission, where a specific approver was named, only that person shall be notified. Where none was named, every holder of </w:t>
      </w:r>
      <w:r>
        <w:rPr>
          <w:rFonts w:ascii="Consolas" w:hAnsi="Consolas"/>
          <w:color w:val="0F3B2E"/>
          <w:sz w:val="19"/>
        </w:rPr>
        <w:t>LEAVE_APPROVE</w:t>
      </w:r>
      <w:r>
        <w:t xml:space="preserve"> shall be notified.</w:t>
      </w:r>
    </w:p>
    <w:p w14:paraId="5DFF85DE" w14:textId="77777777" w:rsidR="000908BA" w:rsidRDefault="00FC3EE1">
      <w:r>
        <w:rPr>
          <w:b/>
        </w:rPr>
        <w:t>FR-LV-027</w:t>
      </w:r>
      <w:r>
        <w:t xml:space="preserve"> Each notification shall name the applicant, the leave type, the number of working days and the date or date range, shall be recorded in the notification feed, shall be pushed live, and shall link to the approvals screen.</w:t>
      </w:r>
    </w:p>
    <w:p w14:paraId="2EBF6F57" w14:textId="77777777" w:rsidR="000908BA" w:rsidRDefault="00FC3EE1">
      <w:r>
        <w:rPr>
          <w:b/>
        </w:rPr>
        <w:t>FR-LV-028</w:t>
      </w:r>
      <w:r>
        <w:t xml:space="preserve"> Each notified approver holding a usable mobile number shall additionally receive an SMS.</w:t>
      </w:r>
    </w:p>
    <w:p w14:paraId="011F2058" w14:textId="77777777" w:rsidR="000908BA" w:rsidRDefault="00FC3EE1">
      <w:pPr>
        <w:pStyle w:val="Heading3"/>
      </w:pPr>
      <w:bookmarkStart w:id="66" w:name="_Toc236305426"/>
      <w:r>
        <w:t>9.6 Own Requests and Cancellation</w:t>
      </w:r>
      <w:bookmarkEnd w:id="66"/>
    </w:p>
    <w:p w14:paraId="22288B3D" w14:textId="77777777" w:rsidR="000908BA" w:rsidRDefault="00FC3EE1">
      <w:r>
        <w:rPr>
          <w:b/>
        </w:rPr>
        <w:t>FR-LV-029</w:t>
      </w:r>
      <w:r>
        <w:t xml:space="preserve"> An employee shall be able to browse their own leave requests, paged, most recent first, each row naming the applicant and the leave type.</w:t>
      </w:r>
    </w:p>
    <w:p w14:paraId="087270A4" w14:textId="77777777" w:rsidR="000908BA" w:rsidRDefault="00FC3EE1">
      <w:r>
        <w:rPr>
          <w:b/>
        </w:rPr>
        <w:t>FR-LV-030</w:t>
      </w:r>
      <w:r>
        <w:t xml:space="preserve"> An employee shall be able to cancel their own request. Cancelling another employee's request shall be rejected.</w:t>
      </w:r>
    </w:p>
    <w:p w14:paraId="2957FB84" w14:textId="77777777" w:rsidR="000908BA" w:rsidRDefault="00FC3EE1">
      <w:r>
        <w:rPr>
          <w:b/>
        </w:rPr>
        <w:t>FR-LV-031</w:t>
      </w:r>
      <w:r>
        <w:t xml:space="preserve"> Only a </w:t>
      </w:r>
      <w:r>
        <w:rPr>
          <w:rFonts w:ascii="Consolas" w:hAnsi="Consolas"/>
          <w:color w:val="0F3B2E"/>
          <w:sz w:val="19"/>
        </w:rPr>
        <w:t>PENDING</w:t>
      </w:r>
      <w:r>
        <w:t xml:space="preserve"> or </w:t>
      </w:r>
      <w:r>
        <w:rPr>
          <w:rFonts w:ascii="Consolas" w:hAnsi="Consolas"/>
          <w:color w:val="0F3B2E"/>
          <w:sz w:val="19"/>
        </w:rPr>
        <w:t>APPROVED</w:t>
      </w:r>
      <w:r>
        <w:t xml:space="preserve"> request shall be cancellable.</w:t>
      </w:r>
    </w:p>
    <w:p w14:paraId="2F58AE10" w14:textId="77777777" w:rsidR="000908BA" w:rsidRDefault="00FC3EE1">
      <w:r>
        <w:rPr>
          <w:b/>
        </w:rPr>
        <w:t>FR-LV-032</w:t>
      </w:r>
      <w:r>
        <w:t xml:space="preserve"> Cancelling an approved request shall refund the consumed balance, floored at zero, for every type other than Loss of Pay.</w:t>
      </w:r>
    </w:p>
    <w:p w14:paraId="781A795B" w14:textId="77777777" w:rsidR="000908BA" w:rsidRDefault="00FC3EE1">
      <w:r>
        <w:rPr>
          <w:b/>
        </w:rPr>
        <w:lastRenderedPageBreak/>
        <w:t>FR-LV-033</w:t>
      </w:r>
      <w:r>
        <w:t xml:space="preserve"> Cancellation shall notify whoever was handling the request — the named approver, or failing that the decider — unless that person is the applicant, stating who cancelled, whether it had been approved, the type and the dates.</w:t>
      </w:r>
    </w:p>
    <w:p w14:paraId="2AAEA2F1" w14:textId="77777777" w:rsidR="000908BA" w:rsidRDefault="00FC3EE1">
      <w:pPr>
        <w:pStyle w:val="Heading3"/>
      </w:pPr>
      <w:bookmarkStart w:id="67" w:name="_Toc236305427"/>
      <w:r>
        <w:t>9.7 Approver Queues</w:t>
      </w:r>
      <w:bookmarkEnd w:id="67"/>
    </w:p>
    <w:p w14:paraId="08ADB1A0" w14:textId="77777777" w:rsidR="000908BA" w:rsidRDefault="00FC3EE1">
      <w:r>
        <w:rPr>
          <w:b/>
        </w:rPr>
        <w:t>FR-LV-034</w:t>
      </w:r>
      <w:r>
        <w:t xml:space="preserve"> Holders of </w:t>
      </w:r>
      <w:r>
        <w:rPr>
          <w:rFonts w:ascii="Consolas" w:hAnsi="Consolas"/>
          <w:color w:val="0F3B2E"/>
          <w:sz w:val="19"/>
        </w:rPr>
        <w:t>LEAVE_APPROVE</w:t>
      </w:r>
      <w:r>
        <w:t xml:space="preserve"> shall be able to read the pending queue. Rows shall be included where the approver may act; administrators shall additionally see the entire queue, with rows they may not decide marked read-only.</w:t>
      </w:r>
    </w:p>
    <w:p w14:paraId="0A83F1D6" w14:textId="77777777" w:rsidR="000908BA" w:rsidRDefault="00FC3EE1">
      <w:r>
        <w:rPr>
          <w:b/>
        </w:rPr>
        <w:t>FR-LV-035</w:t>
      </w:r>
      <w:r>
        <w:t xml:space="preserve"> Holders of </w:t>
      </w:r>
      <w:r>
        <w:rPr>
          <w:rFonts w:ascii="Consolas" w:hAnsi="Consolas"/>
          <w:color w:val="0F3B2E"/>
          <w:sz w:val="19"/>
        </w:rPr>
        <w:t>LEAVE_APPROVE</w:t>
      </w:r>
      <w:r>
        <w:t xml:space="preserve"> shall be able to read their full queue across all statuses, supporting pending, approved and rejected views, most recent first, resolving in one pass the names of applicants, named approvers and deciders.</w:t>
      </w:r>
    </w:p>
    <w:p w14:paraId="02E166C1" w14:textId="77777777" w:rsidR="000908BA" w:rsidRDefault="00FC3EE1">
      <w:r>
        <w:rPr>
          <w:b/>
        </w:rPr>
        <w:t>FR-LV-036</w:t>
      </w:r>
      <w:r>
        <w:t xml:space="preserve"> A queue row shall additionally report the applicant's highest leave-routing role, whether the viewer may act on it, the named approver's name, the decider's name and the applicant's designation title.</w:t>
      </w:r>
    </w:p>
    <w:p w14:paraId="1C2F9C95" w14:textId="77777777" w:rsidR="000908BA" w:rsidRDefault="00FC3EE1">
      <w:r>
        <w:rPr>
          <w:b/>
        </w:rPr>
        <w:t>FR-LV-037</w:t>
      </w:r>
      <w:r>
        <w:t xml:space="preserve"> An employee shall be able to obtain the list of approvers valid for a leave of a given number of days, computed by the same routing rule the decision endpoint enforces, each entry carrying the identifier, name and employee code.</w:t>
      </w:r>
    </w:p>
    <w:p w14:paraId="6996C8E2" w14:textId="77777777" w:rsidR="000908BA" w:rsidRDefault="00FC3EE1">
      <w:r>
        <w:rPr>
          <w:b/>
        </w:rPr>
        <w:t>FR-LV-038</w:t>
      </w:r>
      <w:r>
        <w:t xml:space="preserve"> Every signed-in user shall be able to read who is on approved leave today — where today falls within the from and to dates — each row naming the person, their designation title and their employee code.</w:t>
      </w:r>
    </w:p>
    <w:p w14:paraId="58A58541" w14:textId="77777777" w:rsidR="000908BA" w:rsidRDefault="00FC3EE1">
      <w:pPr>
        <w:pStyle w:val="Heading3"/>
      </w:pPr>
      <w:bookmarkStart w:id="68" w:name="_Toc236305428"/>
      <w:r>
        <w:t>9.8 Organisation Leave Calendar</w:t>
      </w:r>
      <w:bookmarkEnd w:id="68"/>
    </w:p>
    <w:p w14:paraId="60F5F1D1" w14:textId="77777777" w:rsidR="000908BA" w:rsidRDefault="00FC3EE1">
      <w:r>
        <w:rPr>
          <w:b/>
        </w:rPr>
        <w:t>FR-LV-039</w:t>
      </w:r>
      <w:r>
        <w:t xml:space="preserve"> Holders of </w:t>
      </w:r>
      <w:r>
        <w:rPr>
          <w:rFonts w:ascii="Consolas" w:hAnsi="Consolas"/>
          <w:color w:val="0F3B2E"/>
          <w:sz w:val="19"/>
        </w:rPr>
        <w:t>LEAVE_APPROVE</w:t>
      </w:r>
      <w:r>
        <w:t xml:space="preserve">, </w:t>
      </w:r>
      <w:r>
        <w:rPr>
          <w:rFonts w:ascii="Consolas" w:hAnsi="Consolas"/>
          <w:color w:val="0F3B2E"/>
          <w:sz w:val="19"/>
        </w:rPr>
        <w:t>USER_MANAGE</w:t>
      </w:r>
      <w:r>
        <w:t xml:space="preserve"> or </w:t>
      </w:r>
      <w:r>
        <w:rPr>
          <w:rFonts w:ascii="Consolas" w:hAnsi="Consolas"/>
          <w:color w:val="0F3B2E"/>
          <w:sz w:val="19"/>
        </w:rPr>
        <w:t>DASHBOARD_EXEC</w:t>
      </w:r>
      <w:r>
        <w:t xml:space="preserve"> shall be able to read all leave overlapping a date range.</w:t>
      </w:r>
    </w:p>
    <w:p w14:paraId="564ACBA5" w14:textId="77777777" w:rsidR="000908BA" w:rsidRDefault="00FC3EE1">
      <w:r>
        <w:rPr>
          <w:b/>
        </w:rPr>
        <w:t>FR-LV-040</w:t>
      </w:r>
      <w:r>
        <w:t xml:space="preserve"> Calendar visibility shall be scoped: holders of </w:t>
      </w:r>
      <w:r>
        <w:rPr>
          <w:rFonts w:ascii="Consolas" w:hAnsi="Consolas"/>
          <w:color w:val="0F3B2E"/>
          <w:sz w:val="19"/>
        </w:rPr>
        <w:t>USER_MANAGE</w:t>
      </w:r>
      <w:r>
        <w:t>, administrators, managers and HR shall see the whole organisation; a Team Leader shall see only their own team and themselves.</w:t>
      </w:r>
    </w:p>
    <w:p w14:paraId="0E73684A" w14:textId="77777777" w:rsidR="000908BA" w:rsidRDefault="00FC3EE1">
      <w:pPr>
        <w:pStyle w:val="Heading3"/>
      </w:pPr>
      <w:bookmarkStart w:id="69" w:name="_Toc236305429"/>
      <w:r>
        <w:t>9.9 Decisions</w:t>
      </w:r>
      <w:bookmarkEnd w:id="69"/>
    </w:p>
    <w:p w14:paraId="7C748F35" w14:textId="77777777" w:rsidR="000908BA" w:rsidRDefault="00FC3EE1">
      <w:r>
        <w:rPr>
          <w:b/>
        </w:rPr>
        <w:t>FR-LV-041</w:t>
      </w:r>
      <w:r>
        <w:t xml:space="preserve"> Holders of </w:t>
      </w:r>
      <w:r>
        <w:rPr>
          <w:rFonts w:ascii="Consolas" w:hAnsi="Consolas"/>
          <w:color w:val="0F3B2E"/>
          <w:sz w:val="19"/>
        </w:rPr>
        <w:t>LEAVE_APPROVE</w:t>
      </w:r>
      <w:r>
        <w:t xml:space="preserve"> shall be able to decide a single request, and shall be able to decide many at once.</w:t>
      </w:r>
    </w:p>
    <w:p w14:paraId="1EA6EA87" w14:textId="77777777" w:rsidR="000908BA" w:rsidRDefault="00FC3EE1">
      <w:r>
        <w:rPr>
          <w:b/>
        </w:rPr>
        <w:t>FR-LV-042</w:t>
      </w:r>
      <w:r>
        <w:t xml:space="preserve"> A bulk decision shall act only on requests still </w:t>
      </w:r>
      <w:r>
        <w:rPr>
          <w:rFonts w:ascii="Consolas" w:hAnsi="Consolas"/>
          <w:color w:val="0F3B2E"/>
          <w:sz w:val="19"/>
        </w:rPr>
        <w:t>PENDING</w:t>
      </w:r>
      <w:r>
        <w:t xml:space="preserve"> and shall report how many were decided.</w:t>
      </w:r>
    </w:p>
    <w:p w14:paraId="048003B4" w14:textId="77777777" w:rsidR="000908BA" w:rsidRDefault="00FC3EE1">
      <w:r>
        <w:rPr>
          <w:b/>
        </w:rPr>
        <w:t>FR-LV-043</w:t>
      </w:r>
      <w:r>
        <w:t xml:space="preserve"> A decision on a request that is not </w:t>
      </w:r>
      <w:r>
        <w:rPr>
          <w:rFonts w:ascii="Consolas" w:hAnsi="Consolas"/>
          <w:color w:val="0F3B2E"/>
          <w:sz w:val="19"/>
        </w:rPr>
        <w:t>PENDING</w:t>
      </w:r>
      <w:r>
        <w:t xml:space="preserve"> shall be rejected, naming its current state.</w:t>
      </w:r>
    </w:p>
    <w:p w14:paraId="3E1ACEE2" w14:textId="77777777" w:rsidR="000908BA" w:rsidRDefault="00FC3EE1">
      <w:r>
        <w:rPr>
          <w:b/>
        </w:rPr>
        <w:t>FR-LV-044</w:t>
      </w:r>
      <w:r>
        <w:t xml:space="preserve"> A decision shall be rejected where the decider is not the person entitled to act on that request under the routing rule, so that the API enforces routing independently of the screen.</w:t>
      </w:r>
    </w:p>
    <w:p w14:paraId="257F7A50" w14:textId="77777777" w:rsidR="000908BA" w:rsidRDefault="00FC3EE1">
      <w:r>
        <w:rPr>
          <w:b/>
        </w:rPr>
        <w:t>FR-LV-045</w:t>
      </w:r>
      <w:r>
        <w:t xml:space="preserve"> A decision shall be either </w:t>
      </w:r>
      <w:r>
        <w:rPr>
          <w:rFonts w:ascii="Consolas" w:hAnsi="Consolas"/>
          <w:color w:val="0F3B2E"/>
          <w:sz w:val="19"/>
        </w:rPr>
        <w:t>APPROVED</w:t>
      </w:r>
      <w:r>
        <w:t xml:space="preserve"> or </w:t>
      </w:r>
      <w:r>
        <w:rPr>
          <w:rFonts w:ascii="Consolas" w:hAnsi="Consolas"/>
          <w:color w:val="0F3B2E"/>
          <w:sz w:val="19"/>
        </w:rPr>
        <w:t>REJECTED</w:t>
      </w:r>
      <w:r>
        <w:t>; any other value shall be rejected.</w:t>
      </w:r>
    </w:p>
    <w:p w14:paraId="26840A1C" w14:textId="77777777" w:rsidR="000908BA" w:rsidRDefault="00FC3EE1">
      <w:r>
        <w:rPr>
          <w:b/>
        </w:rPr>
        <w:t>FR-LV-046</w:t>
      </w:r>
      <w:r>
        <w:t xml:space="preserve"> A rejection shall require a reason; a blank reason shall be rejected.</w:t>
      </w:r>
    </w:p>
    <w:p w14:paraId="32848CBE" w14:textId="77777777" w:rsidR="000908BA" w:rsidRDefault="00FC3EE1">
      <w:r>
        <w:rPr>
          <w:b/>
        </w:rPr>
        <w:t>FR-LV-047</w:t>
      </w:r>
      <w:r>
        <w:t xml:space="preserve"> On approval, for every type other than Loss of Pay, the balance row shall be required and the available quantity re-checked at decision time; an intervening shortfall shall be rejected. The used quantity shall then be increased by the request's working days.</w:t>
      </w:r>
    </w:p>
    <w:p w14:paraId="2218342F" w14:textId="77777777" w:rsidR="000908BA" w:rsidRDefault="00FC3EE1">
      <w:r>
        <w:rPr>
          <w:b/>
        </w:rPr>
        <w:t>FR-LV-048</w:t>
      </w:r>
      <w:r>
        <w:t xml:space="preserve"> A decision shall record the outcome, the decider, the decision timestamp and the comment.</w:t>
      </w:r>
    </w:p>
    <w:p w14:paraId="1596BCC7" w14:textId="77777777" w:rsidR="000908BA" w:rsidRDefault="00FC3EE1">
      <w:r>
        <w:rPr>
          <w:b/>
        </w:rPr>
        <w:t>FR-LV-049</w:t>
      </w:r>
      <w:r>
        <w:t xml:space="preserve"> The applicant shall be notified of the outcome in the feed, pushed live, linking to the leave screen; and shall additionally receive an SMS naming the type, the dates, the outcome and any comment.</w:t>
      </w:r>
    </w:p>
    <w:p w14:paraId="52D4DFA1" w14:textId="77777777" w:rsidR="000908BA" w:rsidRDefault="00FC3EE1">
      <w:pPr>
        <w:pStyle w:val="Heading3"/>
      </w:pPr>
      <w:bookmarkStart w:id="70" w:name="_Toc236305430"/>
      <w:r>
        <w:t>9.10 Loss-of-Pay Preview</w:t>
      </w:r>
      <w:bookmarkEnd w:id="70"/>
    </w:p>
    <w:p w14:paraId="4B940C50" w14:textId="77777777" w:rsidR="000908BA" w:rsidRDefault="00FC3EE1">
      <w:r>
        <w:rPr>
          <w:b/>
        </w:rPr>
        <w:t>FR-LV-050</w:t>
      </w:r>
      <w:r>
        <w:t xml:space="preserve"> Holders of </w:t>
      </w:r>
      <w:r>
        <w:rPr>
          <w:rFonts w:ascii="Consolas" w:hAnsi="Consolas"/>
          <w:color w:val="0F3B2E"/>
          <w:sz w:val="19"/>
        </w:rPr>
        <w:t>PAYROLL_RUN</w:t>
      </w:r>
      <w:r>
        <w:t xml:space="preserve"> shall be able to obtain a loss-of-pay preview for an employee and a month, reporting: unpaid approved leave days, paid approved leave days, total leave days, the number of approved leave </w:t>
      </w:r>
      <w:r>
        <w:lastRenderedPageBreak/>
        <w:t>requests, days actually attended, days neither worked nor covered by leave, and the number of working days in the month.</w:t>
      </w:r>
    </w:p>
    <w:p w14:paraId="09A93753" w14:textId="77777777" w:rsidR="000908BA" w:rsidRDefault="00FC3EE1">
      <w:r>
        <w:rPr>
          <w:b/>
        </w:rPr>
        <w:t>FR-LV-051</w:t>
      </w:r>
      <w:r>
        <w:t xml:space="preserve"> Leave days shall be classified paid or unpaid by the leave type's paid flag.</w:t>
      </w:r>
    </w:p>
    <w:p w14:paraId="3BBC31F6" w14:textId="77777777" w:rsidR="000908BA" w:rsidRDefault="00FC3EE1">
      <w:r>
        <w:rPr>
          <w:b/>
        </w:rPr>
        <w:t>FR-LV-052</w:t>
      </w:r>
      <w:r>
        <w:t xml:space="preserve"> Attended days shall count both </w:t>
      </w:r>
      <w:r>
        <w:rPr>
          <w:rFonts w:ascii="Consolas" w:hAnsi="Consolas"/>
          <w:color w:val="0F3B2E"/>
          <w:sz w:val="19"/>
        </w:rPr>
        <w:t>PRESENT</w:t>
      </w:r>
      <w:r>
        <w:t xml:space="preserve"> and </w:t>
      </w:r>
      <w:r>
        <w:rPr>
          <w:rFonts w:ascii="Consolas" w:hAnsi="Consolas"/>
          <w:color w:val="0F3B2E"/>
          <w:sz w:val="19"/>
        </w:rPr>
        <w:t>WFH</w:t>
      </w:r>
      <w:r>
        <w:t xml:space="preserve"> records.</w:t>
      </w:r>
    </w:p>
    <w:p w14:paraId="3DD576CB" w14:textId="77777777" w:rsidR="000908BA" w:rsidRDefault="00FC3EE1">
      <w:pPr>
        <w:pStyle w:val="Heading2"/>
      </w:pPr>
      <w:bookmarkStart w:id="71" w:name="_Toc236305431"/>
      <w:r>
        <w:t>10. Hourly Permission Requests</w:t>
      </w:r>
      <w:bookmarkEnd w:id="71"/>
    </w:p>
    <w:p w14:paraId="413B2E13" w14:textId="77777777" w:rsidR="000908BA" w:rsidRDefault="00FC3EE1">
      <w:r>
        <w:rPr>
          <w:b/>
        </w:rPr>
        <w:t>FR-PRM-001</w:t>
      </w:r>
      <w:r>
        <w:t xml:space="preserve"> An employee shall be able to request a short absence during a working day, supplying a date, a start time, an end time in </w:t>
      </w:r>
      <w:r>
        <w:rPr>
          <w:rFonts w:ascii="Consolas" w:hAnsi="Consolas"/>
          <w:color w:val="0F3B2E"/>
          <w:sz w:val="19"/>
        </w:rPr>
        <w:t>HH:mm</w:t>
      </w:r>
      <w:r>
        <w:t>, a reason and an optional named approver.</w:t>
      </w:r>
    </w:p>
    <w:p w14:paraId="16637110" w14:textId="77777777" w:rsidR="000908BA" w:rsidRDefault="00FC3EE1">
      <w:r>
        <w:rPr>
          <w:b/>
        </w:rPr>
        <w:t>FR-PRM-002</w:t>
      </w:r>
      <w:r>
        <w:t xml:space="preserve"> Unparseable times shall be rejected with an instruction to use </w:t>
      </w:r>
      <w:r>
        <w:rPr>
          <w:rFonts w:ascii="Consolas" w:hAnsi="Consolas"/>
          <w:color w:val="0F3B2E"/>
          <w:sz w:val="19"/>
        </w:rPr>
        <w:t>HH:mm</w:t>
      </w:r>
      <w:r>
        <w:t>. An end time not after the start time shall be rejected.</w:t>
      </w:r>
    </w:p>
    <w:p w14:paraId="7FF52456" w14:textId="77777777" w:rsidR="000908BA" w:rsidRDefault="00FC3EE1">
      <w:r>
        <w:rPr>
          <w:b/>
        </w:rPr>
        <w:t>FR-PRM-003</w:t>
      </w:r>
      <w:r>
        <w:t xml:space="preserve"> The duration in hours shall be computed from the minute difference, divided by sixty and rounded half-up to two decimal places.</w:t>
      </w:r>
    </w:p>
    <w:p w14:paraId="7A7FF9EA" w14:textId="77777777" w:rsidR="000908BA" w:rsidRDefault="00FC3EE1">
      <w:r>
        <w:rPr>
          <w:b/>
        </w:rPr>
        <w:t>FR-PRM-004</w:t>
      </w:r>
      <w:r>
        <w:t xml:space="preserve"> A submitted request shall be created with status </w:t>
      </w:r>
      <w:r>
        <w:rPr>
          <w:rFonts w:ascii="Consolas" w:hAnsi="Consolas"/>
          <w:color w:val="0F3B2E"/>
          <w:sz w:val="19"/>
        </w:rPr>
        <w:t>PENDING</w:t>
      </w:r>
      <w:r>
        <w:t>.</w:t>
      </w:r>
    </w:p>
    <w:p w14:paraId="1AA37DD2" w14:textId="77777777" w:rsidR="000908BA" w:rsidRDefault="00FC3EE1">
      <w:r>
        <w:rPr>
          <w:b/>
        </w:rPr>
        <w:t>FR-PRM-005</w:t>
      </w:r>
      <w:r>
        <w:t xml:space="preserve"> Where an approver was named, that person shall be notified in the feed, pushed live, linking to the permissions screen, and shall receive an SMS where a usable number exists; the message shall name the requester, the hours, the date and the time window.</w:t>
      </w:r>
    </w:p>
    <w:p w14:paraId="0D1EA5DA" w14:textId="77777777" w:rsidR="000908BA" w:rsidRDefault="00FC3EE1">
      <w:r>
        <w:rPr>
          <w:b/>
        </w:rPr>
        <w:t>FR-PRM-006</w:t>
      </w:r>
      <w:r>
        <w:t xml:space="preserve"> A requester shall be able to list their own requests, most recent first.</w:t>
      </w:r>
    </w:p>
    <w:p w14:paraId="6BCD5763" w14:textId="77777777" w:rsidR="000908BA" w:rsidRDefault="00FC3EE1">
      <w:r>
        <w:rPr>
          <w:b/>
        </w:rPr>
        <w:t>FR-PRM-007</w:t>
      </w:r>
      <w:r>
        <w:t xml:space="preserve"> A requester shall be able to obtain the list of approvers valid for them, computed by the routing rule of §4.6.</w:t>
      </w:r>
    </w:p>
    <w:p w14:paraId="3F9E5DD6" w14:textId="77777777" w:rsidR="000908BA" w:rsidRDefault="00FC3EE1">
      <w:r>
        <w:rPr>
          <w:b/>
        </w:rPr>
        <w:t>FR-PRM-008</w:t>
      </w:r>
      <w:r>
        <w:t xml:space="preserve"> Holders of </w:t>
      </w:r>
      <w:r>
        <w:rPr>
          <w:rFonts w:ascii="Consolas" w:hAnsi="Consolas"/>
          <w:color w:val="0F3B2E"/>
          <w:sz w:val="19"/>
        </w:rPr>
        <w:t>LEAVE_APPROVE</w:t>
      </w:r>
      <w:r>
        <w:t xml:space="preserve"> shall be able to read the pending requests addressed to them, and the full history of requests addressed to them across all statuses.</w:t>
      </w:r>
    </w:p>
    <w:p w14:paraId="3982B1BC" w14:textId="77777777" w:rsidR="000908BA" w:rsidRDefault="00FC3EE1">
      <w:r>
        <w:rPr>
          <w:b/>
        </w:rPr>
        <w:t>FR-PRM-009</w:t>
      </w:r>
      <w:r>
        <w:t xml:space="preserve"> Holders of </w:t>
      </w:r>
      <w:r>
        <w:rPr>
          <w:rFonts w:ascii="Consolas" w:hAnsi="Consolas"/>
          <w:color w:val="0F3B2E"/>
          <w:sz w:val="19"/>
        </w:rPr>
        <w:t>USER_MANAGE</w:t>
      </w:r>
      <w:r>
        <w:t xml:space="preserve">, or role </w:t>
      </w:r>
      <w:r>
        <w:rPr>
          <w:rFonts w:ascii="Consolas" w:hAnsi="Consolas"/>
          <w:color w:val="0F3B2E"/>
          <w:sz w:val="19"/>
        </w:rPr>
        <w:t>IT_MGR</w:t>
      </w:r>
      <w:r>
        <w:t xml:space="preserve">, or role </w:t>
      </w:r>
      <w:r>
        <w:rPr>
          <w:rFonts w:ascii="Consolas" w:hAnsi="Consolas"/>
          <w:color w:val="0F3B2E"/>
          <w:sz w:val="19"/>
        </w:rPr>
        <w:t>IT_HR</w:t>
      </w:r>
      <w:r>
        <w:t>, shall be able to read every request as a read-only overview, most recent first.</w:t>
      </w:r>
    </w:p>
    <w:p w14:paraId="65E94EB7" w14:textId="77777777" w:rsidR="000908BA" w:rsidRDefault="00FC3EE1">
      <w:r>
        <w:rPr>
          <w:b/>
        </w:rPr>
        <w:t>FR-PRM-010</w:t>
      </w:r>
      <w:r>
        <w:t xml:space="preserve"> Holders of </w:t>
      </w:r>
      <w:r>
        <w:rPr>
          <w:rFonts w:ascii="Consolas" w:hAnsi="Consolas"/>
          <w:color w:val="0F3B2E"/>
          <w:sz w:val="19"/>
        </w:rPr>
        <w:t>LEAVE_APPROVE</w:t>
      </w:r>
      <w:r>
        <w:t xml:space="preserve"> shall be able to approve or reject a request. A rejection shall require a reason.</w:t>
      </w:r>
    </w:p>
    <w:p w14:paraId="427D9F04" w14:textId="77777777" w:rsidR="000908BA" w:rsidRDefault="00FC3EE1">
      <w:r>
        <w:rPr>
          <w:b/>
        </w:rPr>
        <w:t>FR-PRM-011</w:t>
      </w:r>
      <w:r>
        <w:t xml:space="preserve"> A pending request whose date has already passed shall no longer be decidable; the attempt shall be rejected with a message stating the date and that the request is now overdue.</w:t>
      </w:r>
    </w:p>
    <w:p w14:paraId="684A42CE" w14:textId="77777777" w:rsidR="000908BA" w:rsidRDefault="00FC3EE1">
      <w:r>
        <w:rPr>
          <w:b/>
        </w:rPr>
        <w:t>FR-PRM-012</w:t>
      </w:r>
      <w:r>
        <w:t xml:space="preserve"> A decision shall record the outcome, the decider, the timestamp and the comment; and shall notify the requester in the feed, pushed live, and by SMS where a usable number exists.</w:t>
      </w:r>
    </w:p>
    <w:p w14:paraId="03F1B753" w14:textId="77777777" w:rsidR="000908BA" w:rsidRDefault="00FC3EE1">
      <w:r>
        <w:rPr>
          <w:b/>
        </w:rPr>
        <w:t>FR-PRM-013</w:t>
      </w:r>
      <w:r>
        <w:t xml:space="preserve"> A requester shall be able to cancel their own request while it is still </w:t>
      </w:r>
      <w:r>
        <w:rPr>
          <w:rFonts w:ascii="Consolas" w:hAnsi="Consolas"/>
          <w:color w:val="0F3B2E"/>
          <w:sz w:val="19"/>
        </w:rPr>
        <w:t>PENDING</w:t>
      </w:r>
      <w:r>
        <w:t>; cancelling another's request or a decided request shall be rejected. Cancellation shall remove the request.</w:t>
      </w:r>
    </w:p>
    <w:p w14:paraId="6B12A080" w14:textId="77777777" w:rsidR="000908BA" w:rsidRDefault="00FC3EE1">
      <w:r>
        <w:rPr>
          <w:b/>
        </w:rPr>
        <w:t>FR-PRM-014</w:t>
      </w:r>
      <w:r>
        <w:t xml:space="preserve"> A request row shall report the requester's name, employee code and designation title, the named approver's name and the decider's name.</w:t>
      </w:r>
    </w:p>
    <w:p w14:paraId="44A434ED" w14:textId="77777777" w:rsidR="000908BA" w:rsidRDefault="00FC3EE1">
      <w:pPr>
        <w:pStyle w:val="Heading2"/>
      </w:pPr>
      <w:bookmarkStart w:id="72" w:name="_Toc236305432"/>
      <w:r>
        <w:t>11. Payroll and Payslips</w:t>
      </w:r>
      <w:bookmarkEnd w:id="72"/>
    </w:p>
    <w:p w14:paraId="6A8F4DA0" w14:textId="77777777" w:rsidR="000908BA" w:rsidRDefault="00FC3EE1">
      <w:pPr>
        <w:pStyle w:val="Heading3"/>
      </w:pPr>
      <w:bookmarkStart w:id="73" w:name="_Toc236305433"/>
      <w:r>
        <w:t>11.1 Salary Structures</w:t>
      </w:r>
      <w:bookmarkEnd w:id="73"/>
    </w:p>
    <w:p w14:paraId="16A1D1B0" w14:textId="77777777" w:rsidR="000908BA" w:rsidRDefault="00FC3EE1">
      <w:r>
        <w:rPr>
          <w:b/>
        </w:rPr>
        <w:t>FR-PAY-001</w:t>
      </w:r>
      <w:r>
        <w:t xml:space="preserve"> Holders of </w:t>
      </w:r>
      <w:r>
        <w:rPr>
          <w:rFonts w:ascii="Consolas" w:hAnsi="Consolas"/>
          <w:color w:val="0F3B2E"/>
          <w:sz w:val="19"/>
        </w:rPr>
        <w:t>PAYROLL_RUN</w:t>
      </w:r>
      <w:r>
        <w:t xml:space="preserve"> shall be able to create or replace an employee's active salary structure, supplying basic salary, house-rent allowance, other allowances, a provident-fund amount, an ESI-applicability flag and a professional-tax amount.</w:t>
      </w:r>
    </w:p>
    <w:p w14:paraId="58F60941" w14:textId="77777777" w:rsidR="000908BA" w:rsidRDefault="00FC3EE1">
      <w:r>
        <w:rPr>
          <w:b/>
        </w:rPr>
        <w:t>FR-PAY-002</w:t>
      </w:r>
      <w:r>
        <w:t xml:space="preserve"> Absent monetary members shall default to zero; ESI applicability shall default to applicable.</w:t>
      </w:r>
    </w:p>
    <w:p w14:paraId="71CDE4EB" w14:textId="77777777" w:rsidR="000908BA" w:rsidRDefault="00FC3EE1">
      <w:r>
        <w:rPr>
          <w:b/>
        </w:rPr>
        <w:t>FR-PAY-003</w:t>
      </w:r>
      <w:r>
        <w:t xml:space="preserve"> An upsert shall reuse the employee's existing active structure where one exists, shall mark the structure active, and shall set an effective-from date of today when none is present.</w:t>
      </w:r>
    </w:p>
    <w:p w14:paraId="02D3F134" w14:textId="77777777" w:rsidR="000908BA" w:rsidRDefault="00FC3EE1">
      <w:r>
        <w:rPr>
          <w:b/>
        </w:rPr>
        <w:lastRenderedPageBreak/>
        <w:t>FR-PAY-004</w:t>
      </w:r>
      <w:r>
        <w:t xml:space="preserve"> Holders of </w:t>
      </w:r>
      <w:r>
        <w:rPr>
          <w:rFonts w:ascii="Consolas" w:hAnsi="Consolas"/>
          <w:color w:val="0F3B2E"/>
          <w:sz w:val="19"/>
        </w:rPr>
        <w:t>PAYROLL_VIEW</w:t>
      </w:r>
      <w:r>
        <w:t xml:space="preserve"> shall be able to read one employee's active structure and to list every active structure, each reporting the employee's name and code, the components and the computed gross.</w:t>
      </w:r>
    </w:p>
    <w:p w14:paraId="17D905AD" w14:textId="77777777" w:rsidR="000908BA" w:rsidRDefault="00FC3EE1">
      <w:r>
        <w:rPr>
          <w:b/>
        </w:rPr>
        <w:t>FR-PAY-005</w:t>
      </w:r>
      <w:r>
        <w:t xml:space="preserve"> The provident-fund figure on a structure shall be treated as a </w:t>
      </w:r>
      <w:r>
        <w:rPr>
          <w:b/>
        </w:rPr>
        <w:t>flat rupee amount</w:t>
      </w:r>
      <w:r>
        <w:t>, not a percentage.</w:t>
      </w:r>
    </w:p>
    <w:p w14:paraId="7BBB70A6" w14:textId="77777777" w:rsidR="000908BA" w:rsidRDefault="00FC3EE1">
      <w:pPr>
        <w:pStyle w:val="Heading3"/>
      </w:pPr>
      <w:bookmarkStart w:id="74" w:name="_Toc236305434"/>
      <w:r>
        <w:t>11.2 Direct Payslip Generation</w:t>
      </w:r>
      <w:bookmarkEnd w:id="74"/>
    </w:p>
    <w:p w14:paraId="60DD86FD" w14:textId="77777777" w:rsidR="000908BA" w:rsidRDefault="00FC3EE1">
      <w:r>
        <w:rPr>
          <w:b/>
        </w:rPr>
        <w:t>FR-PAY-006</w:t>
      </w:r>
      <w:r>
        <w:t xml:space="preserve"> Holders of </w:t>
      </w:r>
      <w:r>
        <w:rPr>
          <w:rFonts w:ascii="Consolas" w:hAnsi="Consolas"/>
          <w:color w:val="0F3B2E"/>
          <w:sz w:val="19"/>
        </w:rPr>
        <w:t>PAYROLL_RUN</w:t>
      </w:r>
      <w:r>
        <w:t xml:space="preserve"> shall be able to generate a payslip for an employee, a month and a year, supplying overtime hours, performance pay, tax deducted at source, an advance deduction, a manual loss-of-pay deduction and other deductions.</w:t>
      </w:r>
    </w:p>
    <w:p w14:paraId="2D908D53" w14:textId="77777777" w:rsidR="000908BA" w:rsidRDefault="00FC3EE1">
      <w:r>
        <w:rPr>
          <w:b/>
        </w:rPr>
        <w:t>FR-PAY-007</w:t>
      </w:r>
      <w:r>
        <w:t xml:space="preserve"> Generation shall be rejected for a month earlier than the employee's joining month, naming the joining date and the earliest permissible month.</w:t>
      </w:r>
    </w:p>
    <w:p w14:paraId="1D8A74D5" w14:textId="77777777" w:rsidR="000908BA" w:rsidRDefault="00FC3EE1">
      <w:r>
        <w:rPr>
          <w:b/>
        </w:rPr>
        <w:t>FR-PAY-008</w:t>
      </w:r>
      <w:r>
        <w:t xml:space="preserve"> Generation shall require an active salary structure; its absence shall be rejected, naming the employee.</w:t>
      </w:r>
    </w:p>
    <w:p w14:paraId="63B0D463" w14:textId="77777777" w:rsidR="000908BA" w:rsidRDefault="00FC3EE1">
      <w:r>
        <w:rPr>
          <w:b/>
        </w:rPr>
        <w:t>FR-PAY-009</w:t>
      </w:r>
      <w:r>
        <w:t xml:space="preserve"> Generation shall reuse an existing payslip row for the same employee, month and year where one exists.</w:t>
      </w:r>
    </w:p>
    <w:p w14:paraId="11D0BEF9" w14:textId="77777777" w:rsidR="000908BA" w:rsidRDefault="00FC3EE1">
      <w:r>
        <w:rPr>
          <w:b/>
        </w:rPr>
        <w:t>FR-PAY-010</w:t>
      </w:r>
      <w:r>
        <w:t xml:space="preserve"> Earnings shall be computed as follows:</w:t>
      </w:r>
    </w:p>
    <w:p w14:paraId="103B043E" w14:textId="77777777" w:rsidR="000908BA" w:rsidRDefault="00FC3EE1">
      <w:pPr>
        <w:pStyle w:val="ListBullet"/>
        <w:spacing w:after="40"/>
      </w:pPr>
      <w:r>
        <w:t>overtime pay = (basic + HRA + allowances) ÷ 240, rounded half-up, multiplied by the overtime hours;</w:t>
      </w:r>
    </w:p>
    <w:p w14:paraId="431E7153" w14:textId="77777777" w:rsidR="000908BA" w:rsidRDefault="00FC3EE1">
      <w:pPr>
        <w:pStyle w:val="ListBullet"/>
        <w:spacing w:after="40"/>
      </w:pPr>
      <w:r>
        <w:t>gross = basic + HRA + allowances + overtime pay + performance pay, floored at zero, scaled to two places.</w:t>
      </w:r>
    </w:p>
    <w:p w14:paraId="01EE5CD7" w14:textId="77777777" w:rsidR="000908BA" w:rsidRDefault="00FC3EE1">
      <w:r>
        <w:rPr>
          <w:b/>
        </w:rPr>
        <w:t>FR-PAY-011</w:t>
      </w:r>
      <w:r>
        <w:t xml:space="preserve"> Deductions shall be computed as follows:</w:t>
      </w:r>
    </w:p>
    <w:p w14:paraId="306C55DC" w14:textId="77777777" w:rsidR="000908BA" w:rsidRDefault="00FC3EE1">
      <w:pPr>
        <w:pStyle w:val="ListBullet"/>
        <w:spacing w:after="40"/>
      </w:pPr>
      <w:r>
        <w:t>provident fund = the structure's flat amount;</w:t>
      </w:r>
    </w:p>
    <w:p w14:paraId="4726A3C7" w14:textId="77777777" w:rsidR="000908BA" w:rsidRDefault="00FC3EE1">
      <w:pPr>
        <w:pStyle w:val="ListBullet"/>
        <w:spacing w:after="40"/>
      </w:pPr>
      <w:r>
        <w:t xml:space="preserve">ESI = 0.75 % of gross, but only where the structure marks ESI applicable </w:t>
      </w:r>
      <w:r>
        <w:rPr>
          <w:b/>
        </w:rPr>
        <w:t>and</w:t>
      </w:r>
      <w:r>
        <w:t xml:space="preserve"> gross does not exceed the wage ceiling of 21 000; otherwise zero;</w:t>
      </w:r>
    </w:p>
    <w:p w14:paraId="3065E562" w14:textId="77777777" w:rsidR="000908BA" w:rsidRDefault="00FC3EE1">
      <w:pPr>
        <w:pStyle w:val="ListBullet"/>
        <w:spacing w:after="40"/>
      </w:pPr>
      <w:r>
        <w:t>professional tax = the structure's amount;</w:t>
      </w:r>
    </w:p>
    <w:p w14:paraId="501D9D25" w14:textId="77777777" w:rsidR="000908BA" w:rsidRDefault="00FC3EE1">
      <w:pPr>
        <w:pStyle w:val="ListBullet"/>
        <w:spacing w:after="40"/>
      </w:pPr>
      <w:r>
        <w:t>tax deducted at source, advance and other deductions as supplied;</w:t>
      </w:r>
    </w:p>
    <w:p w14:paraId="1B22654B" w14:textId="77777777" w:rsidR="000908BA" w:rsidRDefault="00FC3EE1">
      <w:pPr>
        <w:pStyle w:val="ListBullet"/>
        <w:spacing w:after="40"/>
      </w:pPr>
      <w:r>
        <w:t>the manual loss-of-pay deduction shall be grouped with other deductions for storage;</w:t>
      </w:r>
    </w:p>
    <w:p w14:paraId="1194A15A" w14:textId="77777777" w:rsidR="000908BA" w:rsidRDefault="00FC3EE1">
      <w:pPr>
        <w:pStyle w:val="ListBullet"/>
        <w:spacing w:after="40"/>
      </w:pPr>
      <w:r>
        <w:t>total deductions = provident fund + ESI + professional tax + tax + other + advance.</w:t>
      </w:r>
    </w:p>
    <w:p w14:paraId="0DFEA887" w14:textId="77777777" w:rsidR="000908BA" w:rsidRDefault="00FC3EE1">
      <w:r>
        <w:rPr>
          <w:b/>
        </w:rPr>
        <w:t>FR-PAY-012</w:t>
      </w:r>
      <w:r>
        <w:t xml:space="preserve"> Net pay shall be gross minus total deductions, scaled to two places.</w:t>
      </w:r>
    </w:p>
    <w:p w14:paraId="7D940AAC" w14:textId="77777777" w:rsidR="000908BA" w:rsidRDefault="00FC3EE1">
      <w:r>
        <w:rPr>
          <w:b/>
        </w:rPr>
        <w:t>FR-PAY-013</w:t>
      </w:r>
      <w:r>
        <w:t xml:space="preserve"> Attendance-driven automatic loss of pay shall not be deducted; loss of pay shall be entered manually, so that the two cannot double-count.</w:t>
      </w:r>
    </w:p>
    <w:p w14:paraId="336A5B33" w14:textId="77777777" w:rsidR="000908BA" w:rsidRDefault="00FC3EE1">
      <w:r>
        <w:rPr>
          <w:b/>
        </w:rPr>
        <w:t>FR-PAY-014</w:t>
      </w:r>
      <w:r>
        <w:t xml:space="preserve"> A generated payslip shall be auto-completed from the employee's record: the primary bank account's name and number, or the first account, or a placeholder where none exists; the designation title, falling back to the linked designation's name, falling back to a placeholder; the department title with the same fallback chain; the pay date set to today; and the working days set to the number of days in the month.</w:t>
      </w:r>
    </w:p>
    <w:p w14:paraId="123990F7" w14:textId="77777777" w:rsidR="000908BA" w:rsidRDefault="00FC3EE1">
      <w:r>
        <w:rPr>
          <w:b/>
        </w:rPr>
        <w:t>FR-PAY-015</w:t>
      </w:r>
      <w:r>
        <w:t xml:space="preserve"> The payslip shall additionally record a computed loss-of-pay </w:t>
      </w:r>
      <w:r>
        <w:rPr>
          <w:b/>
        </w:rPr>
        <w:t>day count</w:t>
      </w:r>
      <w:r>
        <w:t>: working days in the month, up to today where the month is current, excluding Sundays and holidays, on which the employee has no punch-in.</w:t>
      </w:r>
    </w:p>
    <w:p w14:paraId="457B1A9D" w14:textId="77777777" w:rsidR="000908BA" w:rsidRDefault="00FC3EE1">
      <w:r>
        <w:rPr>
          <w:b/>
        </w:rPr>
        <w:t>FR-PAY-016</w:t>
      </w:r>
      <w:r>
        <w:t xml:space="preserve"> Generation shall render a PDF and persist its path on the payslip.</w:t>
      </w:r>
    </w:p>
    <w:p w14:paraId="1EB8CC6F" w14:textId="77777777" w:rsidR="000908BA" w:rsidRDefault="00FC3EE1">
      <w:pPr>
        <w:pStyle w:val="Heading3"/>
      </w:pPr>
      <w:bookmarkStart w:id="75" w:name="_Toc236305435"/>
      <w:r>
        <w:t>11.3 Payslip Request Workflow</w:t>
      </w:r>
      <w:bookmarkEnd w:id="75"/>
    </w:p>
    <w:p w14:paraId="3287782C" w14:textId="77777777" w:rsidR="000908BA" w:rsidRDefault="00FC3EE1">
      <w:r>
        <w:rPr>
          <w:b/>
        </w:rPr>
        <w:t>FR-PAY-017</w:t>
      </w:r>
      <w:r>
        <w:t xml:space="preserve"> Any signed-in user shall be able to raise a payslip request for a month and a year with an optional note.</w:t>
      </w:r>
    </w:p>
    <w:p w14:paraId="1219EC28" w14:textId="77777777" w:rsidR="000908BA" w:rsidRDefault="00FC3EE1">
      <w:r>
        <w:rPr>
          <w:b/>
        </w:rPr>
        <w:t>FR-PAY-018</w:t>
      </w:r>
      <w:r>
        <w:t xml:space="preserve"> A request for a month earlier than the requester's joining month shall be rejected, naming the joining date and the earliest permissible month.</w:t>
      </w:r>
    </w:p>
    <w:p w14:paraId="0785688A" w14:textId="77777777" w:rsidR="000908BA" w:rsidRDefault="00FC3EE1">
      <w:r>
        <w:rPr>
          <w:b/>
        </w:rPr>
        <w:t>FR-PAY-019</w:t>
      </w:r>
      <w:r>
        <w:t xml:space="preserve"> A second pending request for the same month shall be rejected, naming the month.</w:t>
      </w:r>
    </w:p>
    <w:p w14:paraId="24083DD7" w14:textId="77777777" w:rsidR="000908BA" w:rsidRDefault="00FC3EE1">
      <w:r>
        <w:rPr>
          <w:b/>
        </w:rPr>
        <w:t>FR-PAY-020</w:t>
      </w:r>
      <w:r>
        <w:t xml:space="preserve"> A raised request shall be created with status </w:t>
      </w:r>
      <w:r>
        <w:rPr>
          <w:rFonts w:ascii="Consolas" w:hAnsi="Consolas"/>
          <w:color w:val="0F3B2E"/>
          <w:sz w:val="19"/>
        </w:rPr>
        <w:t>PENDING</w:t>
      </w:r>
      <w:r>
        <w:t xml:space="preserve"> and shall notify every holder of </w:t>
      </w:r>
      <w:r>
        <w:rPr>
          <w:rFonts w:ascii="Consolas" w:hAnsi="Consolas"/>
          <w:color w:val="0F3B2E"/>
          <w:sz w:val="19"/>
        </w:rPr>
        <w:t>PAYROLL_RUN</w:t>
      </w:r>
      <w:r>
        <w:t xml:space="preserve"> in the feed, pushed live, linking to the payroll requests screen, and by SMS.</w:t>
      </w:r>
    </w:p>
    <w:p w14:paraId="6B39346C" w14:textId="77777777" w:rsidR="000908BA" w:rsidRDefault="00FC3EE1">
      <w:r>
        <w:rPr>
          <w:b/>
        </w:rPr>
        <w:t>FR-PAY-021</w:t>
      </w:r>
      <w:r>
        <w:t xml:space="preserve"> A requester shall be able to list their own requests, most recent first.</w:t>
      </w:r>
    </w:p>
    <w:p w14:paraId="0C9D12D7" w14:textId="77777777" w:rsidR="000908BA" w:rsidRDefault="00FC3EE1">
      <w:r>
        <w:rPr>
          <w:b/>
        </w:rPr>
        <w:t>FR-PAY-022</w:t>
      </w:r>
      <w:r>
        <w:t xml:space="preserve"> Holders of </w:t>
      </w:r>
      <w:r>
        <w:rPr>
          <w:rFonts w:ascii="Consolas" w:hAnsi="Consolas"/>
          <w:color w:val="0F3B2E"/>
          <w:sz w:val="19"/>
        </w:rPr>
        <w:t>PAYROLL_RUN</w:t>
      </w:r>
      <w:r>
        <w:t xml:space="preserve"> shall be able to read the request inbox, either pending only or complete, most recent first, each row naming the requester and their employee code.</w:t>
      </w:r>
    </w:p>
    <w:p w14:paraId="00E88279" w14:textId="77777777" w:rsidR="000908BA" w:rsidRDefault="00FC3EE1">
      <w:r>
        <w:rPr>
          <w:b/>
        </w:rPr>
        <w:lastRenderedPageBreak/>
        <w:t>FR-PAY-023</w:t>
      </w:r>
      <w:r>
        <w:t xml:space="preserve"> Holders of </w:t>
      </w:r>
      <w:r>
        <w:rPr>
          <w:rFonts w:ascii="Consolas" w:hAnsi="Consolas"/>
          <w:color w:val="0F3B2E"/>
          <w:sz w:val="19"/>
        </w:rPr>
        <w:t>PAYROLL_RUN</w:t>
      </w:r>
      <w:r>
        <w:t xml:space="preserve"> shall be able to reject a request with a note. A request not </w:t>
      </w:r>
      <w:r>
        <w:rPr>
          <w:rFonts w:ascii="Consolas" w:hAnsi="Consolas"/>
          <w:color w:val="0F3B2E"/>
          <w:sz w:val="19"/>
        </w:rPr>
        <w:t>PENDING</w:t>
      </w:r>
      <w:r>
        <w:t xml:space="preserve"> shall be rejected, naming its state. Rejection shall record the outcome, the decider, the timestamp and the note, and shall notify the requester in the feed and by SMS, quoting the note.</w:t>
      </w:r>
    </w:p>
    <w:p w14:paraId="72E2108E" w14:textId="77777777" w:rsidR="000908BA" w:rsidRDefault="00FC3EE1">
      <w:r>
        <w:rPr>
          <w:b/>
        </w:rPr>
        <w:t>FR-PAY-024</w:t>
      </w:r>
      <w:r>
        <w:t xml:space="preserve"> Holders of </w:t>
      </w:r>
      <w:r>
        <w:rPr>
          <w:rFonts w:ascii="Consolas" w:hAnsi="Consolas"/>
          <w:color w:val="0F3B2E"/>
          <w:sz w:val="19"/>
        </w:rPr>
        <w:t>PAYROLL_RUN</w:t>
      </w:r>
      <w:r>
        <w:t xml:space="preserve"> shall be able to approve a request by completing a payslip form. Approval shall be rejected where the request is not </w:t>
      </w:r>
      <w:r>
        <w:rPr>
          <w:rFonts w:ascii="Consolas" w:hAnsi="Consolas"/>
          <w:color w:val="0F3B2E"/>
          <w:sz w:val="19"/>
        </w:rPr>
        <w:t>PENDING</w:t>
      </w:r>
      <w:r>
        <w:t>.</w:t>
      </w:r>
    </w:p>
    <w:p w14:paraId="65A2050E" w14:textId="77777777" w:rsidR="000908BA" w:rsidRDefault="00FC3EE1">
      <w:r>
        <w:rPr>
          <w:b/>
        </w:rPr>
        <w:t>FR-PAY-025</w:t>
      </w:r>
      <w:r>
        <w:t xml:space="preserve"> Approval shall accept, as fully admin-entered values: basic salary, house-rent allowance, allowances, overtime pay, performance pay, expenses pay; provident fund, ESI, professional tax, tax deducted at source, health insurance, salary advance and other deductions; the loss-of-pay day count; and optional overrides for company name, logo, tax registration number and address, bank name and account, designation, department, working days, pay date, employee name, employee code and a decision note.</w:t>
      </w:r>
    </w:p>
    <w:p w14:paraId="13A8DE01" w14:textId="77777777" w:rsidR="000908BA" w:rsidRDefault="00FC3EE1">
      <w:r>
        <w:rPr>
          <w:b/>
        </w:rPr>
        <w:t>FR-PAY-026</w:t>
      </w:r>
      <w:r>
        <w:t xml:space="preserve"> On approval, gross shall be the sum of the six earning members; total deductions the sum of the seven deduction members, with salary advance treated as a deduction line; and net pay the difference. All shall be scaled to two places.</w:t>
      </w:r>
    </w:p>
    <w:p w14:paraId="50597FC3" w14:textId="77777777" w:rsidR="000908BA" w:rsidRDefault="00FC3EE1">
      <w:r>
        <w:rPr>
          <w:b/>
        </w:rPr>
        <w:t>FR-PAY-027</w:t>
      </w:r>
      <w:r>
        <w:t xml:space="preserve"> Approval shall reuse an existing payslip row for the month where one exists, shall mark the payslip's source as request-driven, shall store every admin-entered value so the download reproduces exactly that format, shall render the PDF using the entered display name and code, shall link the payslip to the request, and shall close the request as </w:t>
      </w:r>
      <w:r>
        <w:rPr>
          <w:rFonts w:ascii="Consolas" w:hAnsi="Consolas"/>
          <w:color w:val="0F3B2E"/>
          <w:sz w:val="19"/>
        </w:rPr>
        <w:t>APPROVED</w:t>
      </w:r>
      <w:r>
        <w:t xml:space="preserve"> recording the decider, the timestamp and the note.</w:t>
      </w:r>
    </w:p>
    <w:p w14:paraId="14874CE9" w14:textId="77777777" w:rsidR="000908BA" w:rsidRDefault="00FC3EE1">
      <w:r>
        <w:rPr>
          <w:b/>
        </w:rPr>
        <w:t>FR-PAY-028</w:t>
      </w:r>
      <w:r>
        <w:t xml:space="preserve"> Approval shall notify the requester that the payslip is ready to download, in the feed and by SMS.</w:t>
      </w:r>
    </w:p>
    <w:p w14:paraId="259E3DCB" w14:textId="77777777" w:rsidR="000908BA" w:rsidRDefault="00FC3EE1">
      <w:r>
        <w:rPr>
          <w:b/>
        </w:rPr>
        <w:t>FR-PAY-029</w:t>
      </w:r>
      <w:r>
        <w:t xml:space="preserve"> Holders of </w:t>
      </w:r>
      <w:r>
        <w:rPr>
          <w:rFonts w:ascii="Consolas" w:hAnsi="Consolas"/>
          <w:color w:val="0F3B2E"/>
          <w:sz w:val="19"/>
        </w:rPr>
        <w:t>PAYROLL_RUN</w:t>
      </w:r>
      <w:r>
        <w:t xml:space="preserve"> shall be able to upload a company logo for use on payslips.</w:t>
      </w:r>
    </w:p>
    <w:p w14:paraId="42B56299" w14:textId="77777777" w:rsidR="000908BA" w:rsidRDefault="00FC3EE1">
      <w:pPr>
        <w:pStyle w:val="Heading3"/>
      </w:pPr>
      <w:bookmarkStart w:id="76" w:name="_Toc236305436"/>
      <w:r>
        <w:t>11.4 Payslip Access</w:t>
      </w:r>
      <w:bookmarkEnd w:id="76"/>
    </w:p>
    <w:p w14:paraId="439456DB" w14:textId="77777777" w:rsidR="000908BA" w:rsidRDefault="00FC3EE1">
      <w:r>
        <w:rPr>
          <w:b/>
        </w:rPr>
        <w:t>FR-PAY-030</w:t>
      </w:r>
      <w:r>
        <w:t xml:space="preserve"> An employee shall be able to list their own payslips, most recent year and month first. </w:t>
      </w:r>
      <w:r>
        <w:rPr>
          <w:b/>
        </w:rPr>
        <w:t>FR-PAY-031</w:t>
      </w:r>
      <w:r>
        <w:t xml:space="preserve"> Holders of </w:t>
      </w:r>
      <w:r>
        <w:rPr>
          <w:rFonts w:ascii="Consolas" w:hAnsi="Consolas"/>
          <w:color w:val="0F3B2E"/>
          <w:sz w:val="19"/>
        </w:rPr>
        <w:t>PAYROLL_VIEW</w:t>
      </w:r>
      <w:r>
        <w:t xml:space="preserve"> shall be able to list another employee's payslips and to read the payslip summary map for a month keyed by employee. </w:t>
      </w:r>
      <w:r>
        <w:rPr>
          <w:b/>
        </w:rPr>
        <w:t>FR-PAY-032</w:t>
      </w:r>
      <w:r>
        <w:t xml:space="preserve"> A payslip shall be readable by its owner; a non-privileged caller requesting another employee's payslip shall be rejected. </w:t>
      </w:r>
      <w:r>
        <w:rPr>
          <w:b/>
        </w:rPr>
        <w:t>FR-PAY-033</w:t>
      </w:r>
      <w:r>
        <w:t xml:space="preserve"> A payslip PDF shall be downloadable by its owner, and by privileged callers. A non-privileged caller requesting another employee's PDF shall be rejected. </w:t>
      </w:r>
      <w:r>
        <w:rPr>
          <w:b/>
        </w:rPr>
        <w:t>FR-PAY-034</w:t>
      </w:r>
      <w:r>
        <w:t xml:space="preserve"> A payslip PDF shall be regenerated at download time, so that corrected designation, department and bank metadata are always reflected.</w:t>
      </w:r>
    </w:p>
    <w:p w14:paraId="2CD4F025" w14:textId="77777777" w:rsidR="000908BA" w:rsidRDefault="00FC3EE1">
      <w:pPr>
        <w:pStyle w:val="Heading3"/>
      </w:pPr>
      <w:bookmarkStart w:id="77" w:name="_Toc236305437"/>
      <w:r>
        <w:t>11.5 Payslip Document</w:t>
      </w:r>
      <w:bookmarkEnd w:id="77"/>
    </w:p>
    <w:p w14:paraId="000D7417" w14:textId="77777777" w:rsidR="000908BA" w:rsidRDefault="00FC3EE1">
      <w:r>
        <w:rPr>
          <w:b/>
        </w:rPr>
        <w:t>FR-PAY-035</w:t>
      </w:r>
      <w:r>
        <w:t xml:space="preserve"> The payslip PDF shall carry the company logo, name, address and tax registration number; a metadata grid identifying the employee, code, designation, department, pay period, pay date, working days, loss-of-pay days, bank name and account; an earnings and deductions table with totals; the net pay rendered in words; and a signature block naming the employer signatory, their title and contact.</w:t>
      </w:r>
    </w:p>
    <w:p w14:paraId="1F2B561F" w14:textId="77777777" w:rsidR="000908BA" w:rsidRDefault="00FC3EE1">
      <w:r>
        <w:rPr>
          <w:b/>
        </w:rPr>
        <w:t>FR-PAY-036</w:t>
      </w:r>
      <w:r>
        <w:t xml:space="preserve"> The PDF shall embed fonts capable of rendering the currency symbol and Indian-language text.</w:t>
      </w:r>
    </w:p>
    <w:p w14:paraId="5C93ACD7" w14:textId="77777777" w:rsidR="000908BA" w:rsidRDefault="00FC3EE1">
      <w:pPr>
        <w:pStyle w:val="Heading3"/>
      </w:pPr>
      <w:bookmarkStart w:id="78" w:name="_Toc236305438"/>
      <w:r>
        <w:t>11.6 Payroll Runs</w:t>
      </w:r>
      <w:bookmarkEnd w:id="78"/>
    </w:p>
    <w:p w14:paraId="285AA9D2" w14:textId="77777777" w:rsidR="000908BA" w:rsidRDefault="00FC3EE1">
      <w:r>
        <w:rPr>
          <w:b/>
        </w:rPr>
        <w:t>FR-PAY-037</w:t>
      </w:r>
      <w:r>
        <w:t xml:space="preserve"> Holders of </w:t>
      </w:r>
      <w:r>
        <w:rPr>
          <w:rFonts w:ascii="Consolas" w:hAnsi="Consolas"/>
          <w:color w:val="0F3B2E"/>
          <w:sz w:val="19"/>
        </w:rPr>
        <w:t>PAYROLL_RUN</w:t>
      </w:r>
      <w:r>
        <w:t xml:space="preserve"> shall be able to create a payroll run for a month and a year. A second run for the same month shall be rejected.</w:t>
      </w:r>
    </w:p>
    <w:p w14:paraId="39319E7A" w14:textId="77777777" w:rsidR="000908BA" w:rsidRDefault="00FC3EE1">
      <w:r>
        <w:rPr>
          <w:b/>
        </w:rPr>
        <w:t>FR-PAY-038</w:t>
      </w:r>
      <w:r>
        <w:t xml:space="preserve"> A created run shall be recorded with status </w:t>
      </w:r>
      <w:r>
        <w:rPr>
          <w:rFonts w:ascii="Consolas" w:hAnsi="Consolas"/>
          <w:color w:val="0F3B2E"/>
          <w:sz w:val="19"/>
        </w:rPr>
        <w:t>PREVIEW</w:t>
      </w:r>
      <w:r>
        <w:t>, the initiator and the run timestamp.</w:t>
      </w:r>
    </w:p>
    <w:p w14:paraId="3F998935" w14:textId="77777777" w:rsidR="000908BA" w:rsidRDefault="00FC3EE1">
      <w:r>
        <w:rPr>
          <w:b/>
        </w:rPr>
        <w:t>FR-PAY-039</w:t>
      </w:r>
      <w:r>
        <w:t xml:space="preserve"> A run shall attempt to generate a payslip for every enabled employee and shall link each generated payslip to the run. Employees for whom generation is not possible — for example those without an active salary structure — shall be skipped without failing the run.</w:t>
      </w:r>
    </w:p>
    <w:p w14:paraId="00319CC3" w14:textId="77777777" w:rsidR="000908BA" w:rsidRDefault="00FC3EE1">
      <w:r>
        <w:rPr>
          <w:b/>
        </w:rPr>
        <w:t>FR-PAY-040</w:t>
      </w:r>
      <w:r>
        <w:t xml:space="preserve"> Holders of </w:t>
      </w:r>
      <w:r>
        <w:rPr>
          <w:rFonts w:ascii="Consolas" w:hAnsi="Consolas"/>
          <w:color w:val="0F3B2E"/>
          <w:sz w:val="19"/>
        </w:rPr>
        <w:t>PAYROLL_RUN</w:t>
      </w:r>
      <w:r>
        <w:t xml:space="preserve"> shall be able to confirm a run. A run not in </w:t>
      </w:r>
      <w:r>
        <w:rPr>
          <w:rFonts w:ascii="Consolas" w:hAnsi="Consolas"/>
          <w:color w:val="0F3B2E"/>
          <w:sz w:val="19"/>
        </w:rPr>
        <w:t>PREVIEW</w:t>
      </w:r>
      <w:r>
        <w:t xml:space="preserve"> shall be rejected. Confirmation shall move it to </w:t>
      </w:r>
      <w:r>
        <w:rPr>
          <w:rFonts w:ascii="Consolas" w:hAnsi="Consolas"/>
          <w:color w:val="0F3B2E"/>
          <w:sz w:val="19"/>
        </w:rPr>
        <w:t>CONFIRMED</w:t>
      </w:r>
      <w:r>
        <w:t>.</w:t>
      </w:r>
    </w:p>
    <w:p w14:paraId="0A57848A" w14:textId="77777777" w:rsidR="000908BA" w:rsidRDefault="00FC3EE1">
      <w:r>
        <w:rPr>
          <w:b/>
        </w:rPr>
        <w:t>FR-PAY-041</w:t>
      </w:r>
      <w:r>
        <w:t xml:space="preserve"> Holders of </w:t>
      </w:r>
      <w:r>
        <w:rPr>
          <w:rFonts w:ascii="Consolas" w:hAnsi="Consolas"/>
          <w:color w:val="0F3B2E"/>
          <w:sz w:val="19"/>
        </w:rPr>
        <w:t>PAYROLL_APPROVE</w:t>
      </w:r>
      <w:r>
        <w:t xml:space="preserve"> shall be able to give finance approval to a run. A run not in </w:t>
      </w:r>
      <w:r>
        <w:rPr>
          <w:rFonts w:ascii="Consolas" w:hAnsi="Consolas"/>
          <w:color w:val="0F3B2E"/>
          <w:sz w:val="19"/>
        </w:rPr>
        <w:t>CONFIRMED</w:t>
      </w:r>
      <w:r>
        <w:t xml:space="preserve"> shall be rejected. Approval shall move it to </w:t>
      </w:r>
      <w:r>
        <w:rPr>
          <w:rFonts w:ascii="Consolas" w:hAnsi="Consolas"/>
          <w:color w:val="0F3B2E"/>
          <w:sz w:val="19"/>
        </w:rPr>
        <w:t>FINANCE_APPROVED</w:t>
      </w:r>
      <w:r>
        <w:t xml:space="preserve"> and shall record the approver and the timestamp.</w:t>
      </w:r>
    </w:p>
    <w:p w14:paraId="5A844F3D" w14:textId="77777777" w:rsidR="000908BA" w:rsidRDefault="00FC3EE1">
      <w:r>
        <w:rPr>
          <w:b/>
        </w:rPr>
        <w:lastRenderedPageBreak/>
        <w:t>FR-PAY-042</w:t>
      </w:r>
      <w:r>
        <w:t xml:space="preserve"> Finance approval shall notify every employee whose payslip belongs to the run that their payslip for that month is ready, linking to the payslips screen.</w:t>
      </w:r>
    </w:p>
    <w:p w14:paraId="20E0CCB7" w14:textId="77777777" w:rsidR="000908BA" w:rsidRDefault="00FC3EE1">
      <w:r>
        <w:rPr>
          <w:b/>
        </w:rPr>
        <w:t>FR-PAY-043</w:t>
      </w:r>
      <w:r>
        <w:t xml:space="preserve"> Holders of </w:t>
      </w:r>
      <w:r>
        <w:rPr>
          <w:rFonts w:ascii="Consolas" w:hAnsi="Consolas"/>
          <w:color w:val="0F3B2E"/>
          <w:sz w:val="19"/>
        </w:rPr>
        <w:t>PAYROLL_RUN</w:t>
      </w:r>
      <w:r>
        <w:t xml:space="preserve"> or </w:t>
      </w:r>
      <w:r>
        <w:rPr>
          <w:rFonts w:ascii="Consolas" w:hAnsi="Consolas"/>
          <w:color w:val="0F3B2E"/>
          <w:sz w:val="19"/>
        </w:rPr>
        <w:t>PAYROLL_APPROVE</w:t>
      </w:r>
      <w:r>
        <w:t xml:space="preserve"> shall be able to list runs, most recent period first, and to read one run with its payslips, each naming the employee and their code.</w:t>
      </w:r>
    </w:p>
    <w:p w14:paraId="6B1A52CF" w14:textId="77777777" w:rsidR="000908BA" w:rsidRDefault="00FC3EE1">
      <w:r>
        <w:rPr>
          <w:b/>
        </w:rPr>
        <w:t>FR-PAY-044</w:t>
      </w:r>
      <w:r>
        <w:t xml:space="preserve"> The run status sequence shall be </w:t>
      </w:r>
      <w:r>
        <w:rPr>
          <w:rFonts w:ascii="Consolas" w:hAnsi="Consolas"/>
          <w:color w:val="0F3B2E"/>
          <w:sz w:val="19"/>
        </w:rPr>
        <w:t>PREVIEW</w:t>
      </w:r>
      <w:r>
        <w:t xml:space="preserve"> → </w:t>
      </w:r>
      <w:r>
        <w:rPr>
          <w:rFonts w:ascii="Consolas" w:hAnsi="Consolas"/>
          <w:color w:val="0F3B2E"/>
          <w:sz w:val="19"/>
        </w:rPr>
        <w:t>CONFIRMED</w:t>
      </w:r>
      <w:r>
        <w:t xml:space="preserve"> → </w:t>
      </w:r>
      <w:r>
        <w:rPr>
          <w:rFonts w:ascii="Consolas" w:hAnsi="Consolas"/>
          <w:color w:val="0F3B2E"/>
          <w:sz w:val="19"/>
        </w:rPr>
        <w:t>FINANCE_APPROVED</w:t>
      </w:r>
      <w:r>
        <w:t xml:space="preserve"> → </w:t>
      </w:r>
      <w:r>
        <w:rPr>
          <w:rFonts w:ascii="Consolas" w:hAnsi="Consolas"/>
          <w:color w:val="0F3B2E"/>
          <w:sz w:val="19"/>
        </w:rPr>
        <w:t>PAID</w:t>
      </w:r>
      <w:r>
        <w:t>.</w:t>
      </w:r>
    </w:p>
    <w:p w14:paraId="6BE7B03B" w14:textId="77777777" w:rsidR="000908BA" w:rsidRDefault="00FC3EE1">
      <w:pPr>
        <w:pStyle w:val="Heading2"/>
      </w:pPr>
      <w:bookmarkStart w:id="79" w:name="_Toc236305439"/>
      <w:r>
        <w:t>12. Task Management</w:t>
      </w:r>
      <w:bookmarkEnd w:id="79"/>
    </w:p>
    <w:p w14:paraId="3260A9F7" w14:textId="77777777" w:rsidR="000908BA" w:rsidRDefault="00FC3EE1">
      <w:pPr>
        <w:pStyle w:val="Heading3"/>
      </w:pPr>
      <w:bookmarkStart w:id="80" w:name="_Toc236305440"/>
      <w:r>
        <w:t>12.1 Assignment</w:t>
      </w:r>
      <w:bookmarkEnd w:id="80"/>
    </w:p>
    <w:p w14:paraId="41653D2D" w14:textId="77777777" w:rsidR="000908BA" w:rsidRDefault="00FC3EE1">
      <w:r>
        <w:rPr>
          <w:b/>
        </w:rPr>
        <w:t>FR-TSK-001</w:t>
      </w:r>
      <w:r>
        <w:t xml:space="preserve"> Holders of </w:t>
      </w:r>
      <w:r>
        <w:rPr>
          <w:rFonts w:ascii="Consolas" w:hAnsi="Consolas"/>
          <w:color w:val="0F3B2E"/>
          <w:sz w:val="19"/>
        </w:rPr>
        <w:t>USER_MANAGE</w:t>
      </w:r>
      <w:r>
        <w:t xml:space="preserve"> or </w:t>
      </w:r>
      <w:r>
        <w:rPr>
          <w:rFonts w:ascii="Consolas" w:hAnsi="Consolas"/>
          <w:color w:val="0F3B2E"/>
          <w:sz w:val="19"/>
        </w:rPr>
        <w:t>TASK_ASSIGN</w:t>
      </w:r>
      <w:r>
        <w:t xml:space="preserve"> shall be able to assign a task, supplying a title, a description, an assignee, a due date, a priority and optional team-batch identity.</w:t>
      </w:r>
    </w:p>
    <w:p w14:paraId="63E8B605" w14:textId="77777777" w:rsidR="000908BA" w:rsidRDefault="00FC3EE1">
      <w:r>
        <w:rPr>
          <w:b/>
        </w:rPr>
        <w:t>FR-TSK-002</w:t>
      </w:r>
      <w:r>
        <w:t xml:space="preserve"> Assignment scope shall be enforced by capability:</w:t>
      </w:r>
    </w:p>
    <w:p w14:paraId="719BD360" w14:textId="77777777" w:rsidR="000908BA" w:rsidRDefault="00FC3EE1">
      <w:pPr>
        <w:pStyle w:val="ListBullet"/>
        <w:spacing w:after="40"/>
      </w:pPr>
      <w:r>
        <w:t xml:space="preserve">a holder of </w:t>
      </w:r>
      <w:r>
        <w:rPr>
          <w:rFonts w:ascii="Consolas" w:hAnsi="Consolas"/>
          <w:color w:val="0F3B2E"/>
          <w:sz w:val="19"/>
        </w:rPr>
        <w:t>USER_MANAGE</w:t>
      </w:r>
      <w:r>
        <w:t xml:space="preserve"> shall be unrestricted;</w:t>
      </w:r>
    </w:p>
    <w:p w14:paraId="020909DB" w14:textId="77777777" w:rsidR="000908BA" w:rsidRDefault="00FC3EE1">
      <w:pPr>
        <w:pStyle w:val="ListBullet"/>
        <w:spacing w:after="40"/>
      </w:pPr>
      <w:r>
        <w:t xml:space="preserve">a holder of </w:t>
      </w:r>
      <w:r>
        <w:rPr>
          <w:rFonts w:ascii="Consolas" w:hAnsi="Consolas"/>
          <w:color w:val="0F3B2E"/>
          <w:sz w:val="19"/>
        </w:rPr>
        <w:t>TASK_VIEW_ALL</w:t>
      </w:r>
      <w:r>
        <w:t xml:space="preserve"> without </w:t>
      </w:r>
      <w:r>
        <w:rPr>
          <w:rFonts w:ascii="Consolas" w:hAnsi="Consolas"/>
          <w:color w:val="0F3B2E"/>
          <w:sz w:val="19"/>
        </w:rPr>
        <w:t>USER_MANAGE</w:t>
      </w:r>
      <w:r>
        <w:t xml:space="preserve"> — that is, HR — shall be able to assign </w:t>
      </w:r>
      <w:r>
        <w:rPr>
          <w:b/>
        </w:rPr>
        <w:t>only to Team Leaders</w:t>
      </w:r>
      <w:r>
        <w:t>, of any team, and an attempt otherwise shall be rejected with that message;</w:t>
      </w:r>
    </w:p>
    <w:p w14:paraId="2FCBD354" w14:textId="77777777" w:rsidR="000908BA" w:rsidRDefault="00FC3EE1">
      <w:pPr>
        <w:pStyle w:val="ListBullet"/>
        <w:spacing w:after="40"/>
      </w:pPr>
      <w:r>
        <w:t xml:space="preserve">any other holder of </w:t>
      </w:r>
      <w:r>
        <w:rPr>
          <w:rFonts w:ascii="Consolas" w:hAnsi="Consolas"/>
          <w:color w:val="0F3B2E"/>
          <w:sz w:val="19"/>
        </w:rPr>
        <w:t>TASK_ASSIGN</w:t>
      </w:r>
      <w:r>
        <w:t xml:space="preserve"> — that is, a Team Leader — shall be able to assign </w:t>
      </w:r>
      <w:r>
        <w:rPr>
          <w:b/>
        </w:rPr>
        <w:t>only within their own team</w:t>
      </w:r>
      <w:r>
        <w:t>, matched by designation title, and an attempt otherwise shall be rejected with that message.</w:t>
      </w:r>
    </w:p>
    <w:p w14:paraId="3976FCE8" w14:textId="77777777" w:rsidR="000908BA" w:rsidRDefault="00FC3EE1">
      <w:r>
        <w:rPr>
          <w:b/>
        </w:rPr>
        <w:t>FR-TSK-003</w:t>
      </w:r>
      <w:r>
        <w:t xml:space="preserve"> A due date earlier than today shall be rejected.</w:t>
      </w:r>
    </w:p>
    <w:p w14:paraId="24D13463" w14:textId="77777777" w:rsidR="000908BA" w:rsidRDefault="00FC3EE1">
      <w:r>
        <w:rPr>
          <w:b/>
        </w:rPr>
        <w:t>FR-TSK-004</w:t>
      </w:r>
      <w:r>
        <w:t xml:space="preserve"> Priority shall be one of </w:t>
      </w:r>
      <w:r>
        <w:rPr>
          <w:rFonts w:ascii="Consolas" w:hAnsi="Consolas"/>
          <w:color w:val="0F3B2E"/>
          <w:sz w:val="19"/>
        </w:rPr>
        <w:t>LOW</w:t>
      </w:r>
      <w:r>
        <w:t xml:space="preserve">, </w:t>
      </w:r>
      <w:r>
        <w:rPr>
          <w:rFonts w:ascii="Consolas" w:hAnsi="Consolas"/>
          <w:color w:val="0F3B2E"/>
          <w:sz w:val="19"/>
        </w:rPr>
        <w:t>MEDIUM</w:t>
      </w:r>
      <w:r>
        <w:t xml:space="preserve"> or </w:t>
      </w:r>
      <w:r>
        <w:rPr>
          <w:rFonts w:ascii="Consolas" w:hAnsi="Consolas"/>
          <w:color w:val="0F3B2E"/>
          <w:sz w:val="19"/>
        </w:rPr>
        <w:t>HIGH</w:t>
      </w:r>
      <w:r>
        <w:t xml:space="preserve">, matched case-insensitively, defaulting to </w:t>
      </w:r>
      <w:r>
        <w:rPr>
          <w:rFonts w:ascii="Consolas" w:hAnsi="Consolas"/>
          <w:color w:val="0F3B2E"/>
          <w:sz w:val="19"/>
        </w:rPr>
        <w:t>MEDIUM</w:t>
      </w:r>
      <w:r>
        <w:t xml:space="preserve"> for any other value.</w:t>
      </w:r>
    </w:p>
    <w:p w14:paraId="08D38738" w14:textId="77777777" w:rsidR="000908BA" w:rsidRDefault="00FC3EE1">
      <w:r>
        <w:rPr>
          <w:b/>
        </w:rPr>
        <w:t>FR-TSK-005</w:t>
      </w:r>
      <w:r>
        <w:t xml:space="preserve"> A task shall be created with status </w:t>
      </w:r>
      <w:r>
        <w:rPr>
          <w:rFonts w:ascii="Consolas" w:hAnsi="Consolas"/>
          <w:color w:val="0F3B2E"/>
          <w:sz w:val="19"/>
        </w:rPr>
        <w:t>PENDING</w:t>
      </w:r>
      <w:r>
        <w:t>, recording the assignee, the assigner and the title trimmed of surrounding whitespace.</w:t>
      </w:r>
    </w:p>
    <w:p w14:paraId="35F72D3C" w14:textId="77777777" w:rsidR="000908BA" w:rsidRDefault="00FC3EE1">
      <w:r>
        <w:rPr>
          <w:b/>
        </w:rPr>
        <w:t>FR-TSK-006</w:t>
      </w:r>
      <w:r>
        <w:t xml:space="preserve"> Where a team batch identifier is supplied, it shall be recorded together with an optional team name, so the members of one team assignment remain identifiable as a group.</w:t>
      </w:r>
    </w:p>
    <w:p w14:paraId="668F31FC" w14:textId="77777777" w:rsidR="000908BA" w:rsidRDefault="00FC3EE1">
      <w:r>
        <w:rPr>
          <w:b/>
        </w:rPr>
        <w:t>FR-TSK-007</w:t>
      </w:r>
      <w:r>
        <w:t xml:space="preserve"> Assignment shall notify the assignee in the feed, pushed live, linking to the tasks screen; and shall send an SMS naming the assignee, the task title, their employee code and the due date where one exists.</w:t>
      </w:r>
    </w:p>
    <w:p w14:paraId="1E7D6C90" w14:textId="77777777" w:rsidR="000908BA" w:rsidRDefault="00FC3EE1">
      <w:pPr>
        <w:pStyle w:val="Heading3"/>
      </w:pPr>
      <w:bookmarkStart w:id="81" w:name="_Toc236305441"/>
      <w:r>
        <w:t>12.2 Progress and Completion</w:t>
      </w:r>
      <w:bookmarkEnd w:id="81"/>
    </w:p>
    <w:p w14:paraId="4CBA85E3" w14:textId="77777777" w:rsidR="000908BA" w:rsidRDefault="00FC3EE1">
      <w:r>
        <w:rPr>
          <w:b/>
        </w:rPr>
        <w:t>FR-TSK-008</w:t>
      </w:r>
      <w:r>
        <w:t xml:space="preserve"> An assignee shall be able to mark their own task complete. Completing another employee's task shall be rejected.</w:t>
      </w:r>
    </w:p>
    <w:p w14:paraId="2AAF2A6F" w14:textId="77777777" w:rsidR="000908BA" w:rsidRDefault="00FC3EE1">
      <w:r>
        <w:rPr>
          <w:b/>
        </w:rPr>
        <w:t>FR-TSK-009</w:t>
      </w:r>
      <w:r>
        <w:t xml:space="preserve"> Completion shall set status </w:t>
      </w:r>
      <w:r>
        <w:rPr>
          <w:rFonts w:ascii="Consolas" w:hAnsi="Consolas"/>
          <w:color w:val="0F3B2E"/>
          <w:sz w:val="19"/>
        </w:rPr>
        <w:t>COMPLETED</w:t>
      </w:r>
      <w:r>
        <w:t>, progress to 100 and the completion timestamp, and shall be idempotent.</w:t>
      </w:r>
    </w:p>
    <w:p w14:paraId="1CFBBD6B" w14:textId="77777777" w:rsidR="000908BA" w:rsidRDefault="00FC3EE1">
      <w:r>
        <w:rPr>
          <w:b/>
        </w:rPr>
        <w:t>FR-TSK-010</w:t>
      </w:r>
      <w:r>
        <w:t xml:space="preserve"> Completion shall notify the assigner in the feed and by SMS, naming who completed which task.</w:t>
      </w:r>
    </w:p>
    <w:p w14:paraId="009E643A" w14:textId="77777777" w:rsidR="000908BA" w:rsidRDefault="00FC3EE1">
      <w:r>
        <w:rPr>
          <w:b/>
        </w:rPr>
        <w:t>FR-TSK-011</w:t>
      </w:r>
      <w:r>
        <w:t xml:space="preserve"> An assignee shall be able to report progress between 0 and 100 on their own task; values outside the range shall be clamped. Reporting progress on another employee's task shall be rejected.</w:t>
      </w:r>
    </w:p>
    <w:p w14:paraId="5777BAF1" w14:textId="77777777" w:rsidR="000908BA" w:rsidRDefault="00FC3EE1">
      <w:r>
        <w:rPr>
          <w:b/>
        </w:rPr>
        <w:t>FR-TSK-012</w:t>
      </w:r>
      <w:r>
        <w:t xml:space="preserve"> Progress shall drive status: 100 shall mean </w:t>
      </w:r>
      <w:r>
        <w:rPr>
          <w:rFonts w:ascii="Consolas" w:hAnsi="Consolas"/>
          <w:color w:val="0F3B2E"/>
          <w:sz w:val="19"/>
        </w:rPr>
        <w:t>COMPLETED</w:t>
      </w:r>
      <w:r>
        <w:t xml:space="preserve"> with a completion timestamp; any value above zero shall mean </w:t>
      </w:r>
      <w:r>
        <w:rPr>
          <w:rFonts w:ascii="Consolas" w:hAnsi="Consolas"/>
          <w:color w:val="0F3B2E"/>
          <w:sz w:val="19"/>
        </w:rPr>
        <w:t>IN_PROGRESS</w:t>
      </w:r>
      <w:r>
        <w:t xml:space="preserve">; zero shall mean </w:t>
      </w:r>
      <w:r>
        <w:rPr>
          <w:rFonts w:ascii="Consolas" w:hAnsi="Consolas"/>
          <w:color w:val="0F3B2E"/>
          <w:sz w:val="19"/>
        </w:rPr>
        <w:t>PENDING</w:t>
      </w:r>
      <w:r>
        <w:t>. Moving away from completion shall clear the completion timestamp.</w:t>
      </w:r>
    </w:p>
    <w:p w14:paraId="274BA065" w14:textId="77777777" w:rsidR="000908BA" w:rsidRDefault="00FC3EE1">
      <w:r>
        <w:rPr>
          <w:b/>
        </w:rPr>
        <w:t>FR-TSK-013</w:t>
      </w:r>
      <w:r>
        <w:t xml:space="preserve"> Task state shall be </w:t>
      </w:r>
      <w:r>
        <w:rPr>
          <w:b/>
        </w:rPr>
        <w:t>forward-only</w:t>
      </w:r>
      <w:r>
        <w:t>. A move to an earlier state — completed back to in-progress or pending, or in-progress back to pending — shall be rejected with a message naming both states. The rule shall be enforced by the API and not only by the interface.</w:t>
      </w:r>
    </w:p>
    <w:p w14:paraId="1B5516C3" w14:textId="77777777" w:rsidR="000908BA" w:rsidRDefault="00FC3EE1">
      <w:r>
        <w:rPr>
          <w:b/>
        </w:rPr>
        <w:t>FR-TSK-014</w:t>
      </w:r>
      <w:r>
        <w:t xml:space="preserve"> Progress reporting shall notify the assigner of the new percentage in the feed.</w:t>
      </w:r>
    </w:p>
    <w:p w14:paraId="2A57090A" w14:textId="77777777" w:rsidR="000908BA" w:rsidRDefault="00FC3EE1">
      <w:pPr>
        <w:pStyle w:val="Heading3"/>
      </w:pPr>
      <w:bookmarkStart w:id="82" w:name="_Toc236305442"/>
      <w:r>
        <w:lastRenderedPageBreak/>
        <w:t>12.3 Editing and Removal</w:t>
      </w:r>
      <w:bookmarkEnd w:id="82"/>
    </w:p>
    <w:p w14:paraId="68028212" w14:textId="77777777" w:rsidR="000908BA" w:rsidRDefault="00FC3EE1">
      <w:r>
        <w:rPr>
          <w:b/>
        </w:rPr>
        <w:t>FR-TSK-015</w:t>
      </w:r>
      <w:r>
        <w:t xml:space="preserve"> Holders of </w:t>
      </w:r>
      <w:r>
        <w:rPr>
          <w:rFonts w:ascii="Consolas" w:hAnsi="Consolas"/>
          <w:color w:val="0F3B2E"/>
          <w:sz w:val="19"/>
        </w:rPr>
        <w:t>USER_MANAGE</w:t>
      </w:r>
      <w:r>
        <w:t xml:space="preserve"> or </w:t>
      </w:r>
      <w:r>
        <w:rPr>
          <w:rFonts w:ascii="Consolas" w:hAnsi="Consolas"/>
          <w:color w:val="0F3B2E"/>
          <w:sz w:val="19"/>
        </w:rPr>
        <w:t>TASK_ASSIGN</w:t>
      </w:r>
      <w:r>
        <w:t xml:space="preserve"> shall be able to edit a task's title, description, priority, due date and status. A non-administrator shall be able to edit only tasks they assigned; an attempt otherwise shall be rejected.</w:t>
      </w:r>
    </w:p>
    <w:p w14:paraId="4344EAA5" w14:textId="77777777" w:rsidR="000908BA" w:rsidRDefault="00FC3EE1">
      <w:r>
        <w:rPr>
          <w:b/>
        </w:rPr>
        <w:t>FR-TSK-016</w:t>
      </w:r>
      <w:r>
        <w:t xml:space="preserve"> An edit that changes status shall obey the forward-only rule. Where a task is set to in-progress and its progress is zero or already complete, progress shall be set to a mid-point value; otherwise the assignee's reported progress shall be preserved.</w:t>
      </w:r>
    </w:p>
    <w:p w14:paraId="45EA8A51" w14:textId="77777777" w:rsidR="000908BA" w:rsidRDefault="00FC3EE1">
      <w:r>
        <w:rPr>
          <w:b/>
        </w:rPr>
        <w:t>FR-TSK-017</w:t>
      </w:r>
      <w:r>
        <w:t xml:space="preserve"> An edit shall notify the assignee in the feed and by SMS, naming the editor, the task and the due date where one exists.</w:t>
      </w:r>
    </w:p>
    <w:p w14:paraId="51C91F1D" w14:textId="77777777" w:rsidR="000908BA" w:rsidRDefault="00FC3EE1">
      <w:r>
        <w:rPr>
          <w:b/>
        </w:rPr>
        <w:t>FR-TSK-018</w:t>
      </w:r>
      <w:r>
        <w:t xml:space="preserve"> Holders of </w:t>
      </w:r>
      <w:r>
        <w:rPr>
          <w:rFonts w:ascii="Consolas" w:hAnsi="Consolas"/>
          <w:color w:val="0F3B2E"/>
          <w:sz w:val="19"/>
        </w:rPr>
        <w:t>USER_MANAGE</w:t>
      </w:r>
      <w:r>
        <w:t xml:space="preserve"> shall be able to delete a task, and to delete every member task belonging to one team assignment by its batch identifier. Deleting a batch that holds no tasks shall report not found.</w:t>
      </w:r>
    </w:p>
    <w:p w14:paraId="2BBB85A3" w14:textId="77777777" w:rsidR="000908BA" w:rsidRDefault="00FC3EE1">
      <w:pPr>
        <w:pStyle w:val="Heading3"/>
      </w:pPr>
      <w:bookmarkStart w:id="83" w:name="_Toc236305443"/>
      <w:r>
        <w:t>12.4 Views and Export</w:t>
      </w:r>
      <w:bookmarkEnd w:id="83"/>
    </w:p>
    <w:p w14:paraId="5402797B" w14:textId="77777777" w:rsidR="000908BA" w:rsidRDefault="00FC3EE1">
      <w:r>
        <w:rPr>
          <w:b/>
        </w:rPr>
        <w:t>FR-TSK-019</w:t>
      </w:r>
      <w:r>
        <w:t xml:space="preserve"> An employee shall be able to list their own tasks, most recent first, each naming the assigner.</w:t>
      </w:r>
    </w:p>
    <w:p w14:paraId="7DFB5785" w14:textId="77777777" w:rsidR="000908BA" w:rsidRDefault="00FC3EE1">
      <w:r>
        <w:rPr>
          <w:b/>
        </w:rPr>
        <w:t>FR-TSK-020</w:t>
      </w:r>
      <w:r>
        <w:t xml:space="preserve"> Holders of </w:t>
      </w:r>
      <w:r>
        <w:rPr>
          <w:rFonts w:ascii="Consolas" w:hAnsi="Consolas"/>
          <w:color w:val="0F3B2E"/>
          <w:sz w:val="19"/>
        </w:rPr>
        <w:t>USER_MANAGE</w:t>
      </w:r>
      <w:r>
        <w:t xml:space="preserve">, </w:t>
      </w:r>
      <w:r>
        <w:rPr>
          <w:rFonts w:ascii="Consolas" w:hAnsi="Consolas"/>
          <w:color w:val="0F3B2E"/>
          <w:sz w:val="19"/>
        </w:rPr>
        <w:t>TASK_ASSIGN</w:t>
      </w:r>
      <w:r>
        <w:t xml:space="preserve"> or </w:t>
      </w:r>
      <w:r>
        <w:rPr>
          <w:rFonts w:ascii="Consolas" w:hAnsi="Consolas"/>
          <w:color w:val="0F3B2E"/>
          <w:sz w:val="19"/>
        </w:rPr>
        <w:t>TASK_VIEW_ALL</w:t>
      </w:r>
      <w:r>
        <w:t xml:space="preserve"> shall be able to read tasks grouped by employee, most recent first within each group, each group reporting the employee's name, code and division together with total, pending and completed counts.</w:t>
      </w:r>
    </w:p>
    <w:p w14:paraId="2E59827A" w14:textId="77777777" w:rsidR="000908BA" w:rsidRDefault="00FC3EE1">
      <w:r>
        <w:rPr>
          <w:b/>
        </w:rPr>
        <w:t>FR-TSK-021</w:t>
      </w:r>
      <w:r>
        <w:t xml:space="preserve"> The grouped view shall be scoped: holders of </w:t>
      </w:r>
      <w:r>
        <w:rPr>
          <w:rFonts w:ascii="Consolas" w:hAnsi="Consolas"/>
          <w:color w:val="0F3B2E"/>
          <w:sz w:val="19"/>
        </w:rPr>
        <w:t>USER_MANAGE</w:t>
      </w:r>
      <w:r>
        <w:t xml:space="preserve"> or </w:t>
      </w:r>
      <w:r>
        <w:rPr>
          <w:rFonts w:ascii="Consolas" w:hAnsi="Consolas"/>
          <w:color w:val="0F3B2E"/>
          <w:sz w:val="19"/>
        </w:rPr>
        <w:t>TASK_VIEW_ALL</w:t>
      </w:r>
      <w:r>
        <w:t xml:space="preserve"> shall see everyone; any other viewer — that is, a Team Leader — shall see only employees sharing their designation title.</w:t>
      </w:r>
    </w:p>
    <w:p w14:paraId="3AEF5138" w14:textId="77777777" w:rsidR="000908BA" w:rsidRDefault="00FC3EE1">
      <w:r>
        <w:rPr>
          <w:b/>
        </w:rPr>
        <w:t>FR-TSK-022</w:t>
      </w:r>
      <w:r>
        <w:t xml:space="preserve"> The grouped view shall support filtering by division, canonicalising display labels, and by a free-text query matched against the employee's name or code.</w:t>
      </w:r>
    </w:p>
    <w:p w14:paraId="0A0BB574" w14:textId="77777777" w:rsidR="000908BA" w:rsidRDefault="00FC3EE1">
      <w:r>
        <w:rPr>
          <w:b/>
        </w:rPr>
        <w:t>FR-TSK-023</w:t>
      </w:r>
      <w:r>
        <w:t xml:space="preserve"> Holders of </w:t>
      </w:r>
      <w:r>
        <w:rPr>
          <w:rFonts w:ascii="Consolas" w:hAnsi="Consolas"/>
          <w:color w:val="0F3B2E"/>
          <w:sz w:val="19"/>
        </w:rPr>
        <w:t>USER_MANAGE</w:t>
      </w:r>
      <w:r>
        <w:t xml:space="preserve"> or </w:t>
      </w:r>
      <w:r>
        <w:rPr>
          <w:rFonts w:ascii="Consolas" w:hAnsi="Consolas"/>
          <w:color w:val="0F3B2E"/>
          <w:sz w:val="19"/>
        </w:rPr>
        <w:t>TASK_VIEW_ALL</w:t>
      </w:r>
      <w:r>
        <w:t xml:space="preserve"> shall be able to export tasks to a spreadsheet, filtered by division and by an assigned-date window, with columns: employee, employee code, team, task, description, status, priority, due date, assigned date and assigned by.</w:t>
      </w:r>
    </w:p>
    <w:p w14:paraId="7E3CCA06" w14:textId="77777777" w:rsidR="000908BA" w:rsidRDefault="00FC3EE1">
      <w:r>
        <w:rPr>
          <w:b/>
        </w:rPr>
        <w:t>FR-TSK-024</w:t>
      </w:r>
      <w:r>
        <w:t xml:space="preserve"> The exported team name shall be the batch team name where present, otherwise the employee's designation title.</w:t>
      </w:r>
    </w:p>
    <w:p w14:paraId="7D1F52CB" w14:textId="77777777" w:rsidR="000908BA" w:rsidRDefault="00FC3EE1">
      <w:r>
        <w:rPr>
          <w:b/>
        </w:rPr>
        <w:t>FR-TSK-025</w:t>
      </w:r>
      <w:r>
        <w:t xml:space="preserve"> Export column widths shall be auto-sized.</w:t>
      </w:r>
    </w:p>
    <w:p w14:paraId="35B83773" w14:textId="77777777" w:rsidR="000908BA" w:rsidRDefault="00FC3EE1">
      <w:pPr>
        <w:pStyle w:val="Heading2"/>
      </w:pPr>
      <w:bookmarkStart w:id="84" w:name="_Toc236305444"/>
      <w:r>
        <w:t>13. Work Reports</w:t>
      </w:r>
      <w:bookmarkEnd w:id="84"/>
    </w:p>
    <w:p w14:paraId="7733FA6F" w14:textId="77777777" w:rsidR="000908BA" w:rsidRDefault="00FC3EE1">
      <w:r>
        <w:rPr>
          <w:b/>
        </w:rPr>
        <w:t>FR-WRP-001</w:t>
      </w:r>
      <w:r>
        <w:t xml:space="preserve"> An employee shall be able to record a daily work report carrying a work date, a project name, hours worked and a task or module description.</w:t>
      </w:r>
    </w:p>
    <w:p w14:paraId="201B755A" w14:textId="77777777" w:rsidR="000908BA" w:rsidRDefault="00FC3EE1">
      <w:r>
        <w:rPr>
          <w:b/>
        </w:rPr>
        <w:t>FR-WRP-002</w:t>
      </w:r>
      <w:r>
        <w:t xml:space="preserve"> Absent hours shall be stored as zero.</w:t>
      </w:r>
    </w:p>
    <w:p w14:paraId="5871CF71" w14:textId="77777777" w:rsidR="000908BA" w:rsidRDefault="00FC3EE1">
      <w:r>
        <w:rPr>
          <w:b/>
        </w:rPr>
        <w:t>FR-WRP-003</w:t>
      </w:r>
      <w:r>
        <w:t xml:space="preserve"> An employee shall be able to list their own reports, most recent date first and, within a date, most recent entry first.</w:t>
      </w:r>
    </w:p>
    <w:p w14:paraId="21300269" w14:textId="77777777" w:rsidR="000908BA" w:rsidRDefault="00FC3EE1">
      <w:r>
        <w:rPr>
          <w:b/>
        </w:rPr>
        <w:t>FR-WRP-004</w:t>
      </w:r>
      <w:r>
        <w:t xml:space="preserve"> An employee shall be able to edit and delete their own reports; editing or deleting another employee's report shall be rejected.</w:t>
      </w:r>
    </w:p>
    <w:p w14:paraId="49D94040" w14:textId="77777777" w:rsidR="000908BA" w:rsidRDefault="00FC3EE1">
      <w:r>
        <w:rPr>
          <w:b/>
        </w:rPr>
        <w:t>FR-WRP-005</w:t>
      </w:r>
      <w:r>
        <w:t xml:space="preserve"> Holders of </w:t>
      </w:r>
      <w:r>
        <w:rPr>
          <w:rFonts w:ascii="Consolas" w:hAnsi="Consolas"/>
          <w:color w:val="0F3B2E"/>
          <w:sz w:val="19"/>
        </w:rPr>
        <w:t>REPORT_VIEW</w:t>
      </w:r>
      <w:r>
        <w:t xml:space="preserve"> or </w:t>
      </w:r>
      <w:r>
        <w:rPr>
          <w:rFonts w:ascii="Consolas" w:hAnsi="Consolas"/>
          <w:color w:val="0F3B2E"/>
          <w:sz w:val="19"/>
        </w:rPr>
        <w:t>USER_MANAGE</w:t>
      </w:r>
      <w:r>
        <w:t xml:space="preserve"> shall be able to read all reports grouped by employee, most recent first within each group, each group reporting the employee's name, code, the number of rows and the sum of hours.</w:t>
      </w:r>
    </w:p>
    <w:p w14:paraId="2E82A361" w14:textId="77777777" w:rsidR="000908BA" w:rsidRDefault="00FC3EE1">
      <w:r>
        <w:rPr>
          <w:b/>
        </w:rPr>
        <w:t>FR-WRP-006</w:t>
      </w:r>
      <w:r>
        <w:t xml:space="preserve"> The grouped view shall support a free-text query matched against the employee's name or code.</w:t>
      </w:r>
    </w:p>
    <w:p w14:paraId="64C288B1" w14:textId="77777777" w:rsidR="000908BA" w:rsidRDefault="00FC3EE1">
      <w:r>
        <w:rPr>
          <w:b/>
        </w:rPr>
        <w:t>FR-WRP-007</w:t>
      </w:r>
      <w:r>
        <w:t xml:space="preserve"> A Team Leader shall be able to read the grouped view restricted to their own team, matched by designation title; another team's reports shall never be exposed.</w:t>
      </w:r>
    </w:p>
    <w:p w14:paraId="1602E0F2" w14:textId="77777777" w:rsidR="000908BA" w:rsidRDefault="00FC3EE1">
      <w:r>
        <w:rPr>
          <w:b/>
        </w:rPr>
        <w:t>FR-WRP-008</w:t>
      </w:r>
      <w:r>
        <w:t xml:space="preserve"> Holders of </w:t>
      </w:r>
      <w:r>
        <w:rPr>
          <w:rFonts w:ascii="Consolas" w:hAnsi="Consolas"/>
          <w:color w:val="0F3B2E"/>
          <w:sz w:val="19"/>
        </w:rPr>
        <w:t>REPORT_VIEW</w:t>
      </w:r>
      <w:r>
        <w:t xml:space="preserve"> or </w:t>
      </w:r>
      <w:r>
        <w:rPr>
          <w:rFonts w:ascii="Consolas" w:hAnsi="Consolas"/>
          <w:color w:val="0F3B2E"/>
          <w:sz w:val="19"/>
        </w:rPr>
        <w:t>USER_MANAGE</w:t>
      </w:r>
      <w:r>
        <w:t xml:space="preserve"> shall be able to export all reports to a spreadsheet, optionally filtered by a date window, with columns: date, employee, employee code, team, project, hours and task or module.</w:t>
      </w:r>
    </w:p>
    <w:p w14:paraId="077C53F2" w14:textId="77777777" w:rsidR="000908BA" w:rsidRDefault="00FC3EE1">
      <w:pPr>
        <w:pStyle w:val="Heading2"/>
      </w:pPr>
      <w:bookmarkStart w:id="85" w:name="_Toc236305445"/>
      <w:r>
        <w:lastRenderedPageBreak/>
        <w:t>14. Travel and Expense Claims</w:t>
      </w:r>
      <w:bookmarkEnd w:id="85"/>
    </w:p>
    <w:p w14:paraId="47AD2EF3" w14:textId="77777777" w:rsidR="000908BA" w:rsidRDefault="00FC3EE1">
      <w:pPr>
        <w:pStyle w:val="Heading3"/>
      </w:pPr>
      <w:bookmarkStart w:id="86" w:name="_Toc236305446"/>
      <w:r>
        <w:t>14.1 Travel Claims</w:t>
      </w:r>
      <w:bookmarkEnd w:id="86"/>
    </w:p>
    <w:p w14:paraId="59EEF76B" w14:textId="77777777" w:rsidR="000908BA" w:rsidRDefault="00FC3EE1">
      <w:r>
        <w:rPr>
          <w:b/>
        </w:rPr>
        <w:t>FR-CLM-001</w:t>
      </w:r>
      <w:r>
        <w:t xml:space="preserve"> An employee shall be able to submit a travel claim carrying a date, a location, a category, starting and ending odometer readings, total kilometres, hills and plains kilometres, a computed total amount, bus fare, other amounts, a gross total, remarks, a fuel-receipt path and additional photograph paths.</w:t>
      </w:r>
    </w:p>
    <w:p w14:paraId="3F96A73A" w14:textId="77777777" w:rsidR="000908BA" w:rsidRDefault="00FC3EE1">
      <w:r>
        <w:rPr>
          <w:b/>
        </w:rPr>
        <w:t>FR-CLM-002</w:t>
      </w:r>
      <w:r>
        <w:t xml:space="preserve"> A submitted claim shall be created with status </w:t>
      </w:r>
      <w:r>
        <w:rPr>
          <w:rFonts w:ascii="Consolas" w:hAnsi="Consolas"/>
          <w:color w:val="0F3B2E"/>
          <w:sz w:val="19"/>
        </w:rPr>
        <w:t>PENDING</w:t>
      </w:r>
      <w:r>
        <w:t>.</w:t>
      </w:r>
    </w:p>
    <w:p w14:paraId="119A305E" w14:textId="77777777" w:rsidR="000908BA" w:rsidRDefault="00FC3EE1">
      <w:r>
        <w:rPr>
          <w:b/>
        </w:rPr>
        <w:t>FR-CLM-003</w:t>
      </w:r>
      <w:r>
        <w:t xml:space="preserve"> Submission shall notify every approver — the union of </w:t>
      </w:r>
      <w:r>
        <w:rPr>
          <w:rFonts w:ascii="Consolas" w:hAnsi="Consolas"/>
          <w:color w:val="0F3B2E"/>
          <w:sz w:val="19"/>
        </w:rPr>
        <w:t>CLAIM_APPROVE</w:t>
      </w:r>
      <w:r>
        <w:t xml:space="preserve"> and </w:t>
      </w:r>
      <w:r>
        <w:rPr>
          <w:rFonts w:ascii="Consolas" w:hAnsi="Consolas"/>
          <w:color w:val="0F3B2E"/>
          <w:sz w:val="19"/>
        </w:rPr>
        <w:t>USER_MANAGE</w:t>
      </w:r>
      <w:r>
        <w:t xml:space="preserve"> holders, de-duplicated — in the feed, pushed live, linking to the claims screen, and by SMS, naming the submitter, the claim date and the gross total.</w:t>
      </w:r>
    </w:p>
    <w:p w14:paraId="633E46E2" w14:textId="77777777" w:rsidR="000908BA" w:rsidRDefault="00FC3EE1">
      <w:r>
        <w:rPr>
          <w:b/>
        </w:rPr>
        <w:t>FR-CLM-004</w:t>
      </w:r>
      <w:r>
        <w:t xml:space="preserve"> An employee shall be able to upload claim attachments and shall receive their stored paths.</w:t>
      </w:r>
    </w:p>
    <w:p w14:paraId="673249E7" w14:textId="77777777" w:rsidR="000908BA" w:rsidRDefault="00FC3EE1">
      <w:r>
        <w:rPr>
          <w:b/>
        </w:rPr>
        <w:t>FR-CLM-005</w:t>
      </w:r>
      <w:r>
        <w:t xml:space="preserve"> An employee shall be able to correct their own claim </w:t>
      </w:r>
      <w:r>
        <w:rPr>
          <w:b/>
        </w:rPr>
        <w:t>while it is still pending</w:t>
      </w:r>
      <w:r>
        <w:t>; correcting a reviewed claim shall be rejected with that explanation, and correcting another employee's claim shall be rejected as access denied.</w:t>
      </w:r>
    </w:p>
    <w:p w14:paraId="0F4A2226" w14:textId="77777777" w:rsidR="000908BA" w:rsidRDefault="00FC3EE1">
      <w:r>
        <w:rPr>
          <w:b/>
        </w:rPr>
        <w:t>FR-CLM-006</w:t>
      </w:r>
      <w:r>
        <w:t xml:space="preserve"> Holders of </w:t>
      </w:r>
      <w:r>
        <w:rPr>
          <w:rFonts w:ascii="Consolas" w:hAnsi="Consolas"/>
          <w:color w:val="0F3B2E"/>
          <w:sz w:val="19"/>
        </w:rPr>
        <w:t>CLAIM_APPROVE</w:t>
      </w:r>
      <w:r>
        <w:t xml:space="preserve">, </w:t>
      </w:r>
      <w:r>
        <w:rPr>
          <w:rFonts w:ascii="Consolas" w:hAnsi="Consolas"/>
          <w:color w:val="0F3B2E"/>
          <w:sz w:val="19"/>
        </w:rPr>
        <w:t>USER_MANAGE</w:t>
      </w:r>
      <w:r>
        <w:t xml:space="preserve"> or </w:t>
      </w:r>
      <w:r>
        <w:rPr>
          <w:rFonts w:ascii="Consolas" w:hAnsi="Consolas"/>
          <w:color w:val="0F3B2E"/>
          <w:sz w:val="19"/>
        </w:rPr>
        <w:t>DASHBOARD_EXEC</w:t>
      </w:r>
      <w:r>
        <w:t xml:space="preserve"> shall be able to correct any claim regardless of its decision, since a wrong amount otherwise stays wrong and they answer for it.</w:t>
      </w:r>
    </w:p>
    <w:p w14:paraId="2A0CCF9E" w14:textId="77777777" w:rsidR="000908BA" w:rsidRDefault="00FC3EE1">
      <w:r>
        <w:rPr>
          <w:b/>
        </w:rPr>
        <w:t>FR-CLM-007</w:t>
      </w:r>
      <w:r>
        <w:t xml:space="preserve"> Where the owner corrects a claim, every approver shall be notified that it changed. Where somebody else corrects it, the owner shall be notified in the feed and by SMS, naming who corrected it, the date and the amount.</w:t>
      </w:r>
    </w:p>
    <w:p w14:paraId="4885A2A3" w14:textId="77777777" w:rsidR="000908BA" w:rsidRDefault="00FC3EE1">
      <w:r>
        <w:rPr>
          <w:b/>
        </w:rPr>
        <w:t>FR-CLM-008</w:t>
      </w:r>
      <w:r>
        <w:t xml:space="preserve"> An employee shall be able to list their own claims, most recent date first.</w:t>
      </w:r>
    </w:p>
    <w:p w14:paraId="49BD1092" w14:textId="77777777" w:rsidR="000908BA" w:rsidRDefault="00FC3EE1">
      <w:r>
        <w:rPr>
          <w:b/>
        </w:rPr>
        <w:t>FR-CLM-009</w:t>
      </w:r>
      <w:r>
        <w:t xml:space="preserve"> A Team Leader shall be able to list claims raised by their own team, matched by designation title, most recent date first; other teams' claims shall never be exposed. Where the caller has no team, only their own claims shall be returned.</w:t>
      </w:r>
    </w:p>
    <w:p w14:paraId="75318435" w14:textId="77777777" w:rsidR="000908BA" w:rsidRDefault="00FC3EE1">
      <w:r>
        <w:rPr>
          <w:b/>
        </w:rPr>
        <w:t>FR-CLM-010</w:t>
      </w:r>
      <w:r>
        <w:t xml:space="preserve"> Holders of </w:t>
      </w:r>
      <w:r>
        <w:rPr>
          <w:rFonts w:ascii="Consolas" w:hAnsi="Consolas"/>
          <w:color w:val="0F3B2E"/>
          <w:sz w:val="19"/>
        </w:rPr>
        <w:t>USER_MANAGE</w:t>
      </w:r>
      <w:r>
        <w:t xml:space="preserve">, </w:t>
      </w:r>
      <w:r>
        <w:rPr>
          <w:rFonts w:ascii="Consolas" w:hAnsi="Consolas"/>
          <w:color w:val="0F3B2E"/>
          <w:sz w:val="19"/>
        </w:rPr>
        <w:t>DASHBOARD_EXEC</w:t>
      </w:r>
      <w:r>
        <w:t xml:space="preserve"> or </w:t>
      </w:r>
      <w:r>
        <w:rPr>
          <w:rFonts w:ascii="Consolas" w:hAnsi="Consolas"/>
          <w:color w:val="0F3B2E"/>
          <w:sz w:val="19"/>
        </w:rPr>
        <w:t>CLAIM_APPROVE</w:t>
      </w:r>
      <w:r>
        <w:t xml:space="preserve"> shall be able to list every claim.</w:t>
      </w:r>
    </w:p>
    <w:p w14:paraId="07A9D6ED" w14:textId="77777777" w:rsidR="000908BA" w:rsidRDefault="00FC3EE1">
      <w:r>
        <w:rPr>
          <w:b/>
        </w:rPr>
        <w:t>FR-CLM-011</w:t>
      </w:r>
      <w:r>
        <w:t xml:space="preserve"> Holders of </w:t>
      </w:r>
      <w:r>
        <w:rPr>
          <w:rFonts w:ascii="Consolas" w:hAnsi="Consolas"/>
          <w:color w:val="0F3B2E"/>
          <w:sz w:val="19"/>
        </w:rPr>
        <w:t>USER_MANAGE</w:t>
      </w:r>
      <w:r>
        <w:t xml:space="preserve">, </w:t>
      </w:r>
      <w:r>
        <w:rPr>
          <w:rFonts w:ascii="Consolas" w:hAnsi="Consolas"/>
          <w:color w:val="0F3B2E"/>
          <w:sz w:val="19"/>
        </w:rPr>
        <w:t>DASHBOARD_EXEC</w:t>
      </w:r>
      <w:r>
        <w:t xml:space="preserve"> or </w:t>
      </w:r>
      <w:r>
        <w:rPr>
          <w:rFonts w:ascii="Consolas" w:hAnsi="Consolas"/>
          <w:color w:val="0F3B2E"/>
          <w:sz w:val="19"/>
        </w:rPr>
        <w:t>CLAIM_APPROVE</w:t>
      </w:r>
      <w:r>
        <w:t xml:space="preserve"> shall be able to set a claim's status to </w:t>
      </w:r>
      <w:r>
        <w:rPr>
          <w:rFonts w:ascii="Consolas" w:hAnsi="Consolas"/>
          <w:color w:val="0F3B2E"/>
          <w:sz w:val="19"/>
        </w:rPr>
        <w:t>APPROVED</w:t>
      </w:r>
      <w:r>
        <w:t xml:space="preserve">, </w:t>
      </w:r>
      <w:r>
        <w:rPr>
          <w:rFonts w:ascii="Consolas" w:hAnsi="Consolas"/>
          <w:color w:val="0F3B2E"/>
          <w:sz w:val="19"/>
        </w:rPr>
        <w:t>REJECTED</w:t>
      </w:r>
      <w:r>
        <w:t xml:space="preserve"> or </w:t>
      </w:r>
      <w:r>
        <w:rPr>
          <w:rFonts w:ascii="Consolas" w:hAnsi="Consolas"/>
          <w:color w:val="0F3B2E"/>
          <w:sz w:val="19"/>
        </w:rPr>
        <w:t>PENDING</w:t>
      </w:r>
      <w:r>
        <w:t>; any other value shall be rejected. A rejection shall require a reason.</w:t>
      </w:r>
    </w:p>
    <w:p w14:paraId="19A6E458" w14:textId="77777777" w:rsidR="000908BA" w:rsidRDefault="00FC3EE1">
      <w:r>
        <w:rPr>
          <w:b/>
        </w:rPr>
        <w:t>FR-CLM-012</w:t>
      </w:r>
      <w:r>
        <w:t xml:space="preserve"> A decision shall record the status, the comment, the decider and the decision timestamp; and, where the status is not pending, shall notify the owner of the outcome and the reason in the feed and by SMS.</w:t>
      </w:r>
    </w:p>
    <w:p w14:paraId="3292B7D2" w14:textId="77777777" w:rsidR="000908BA" w:rsidRDefault="00FC3EE1">
      <w:r>
        <w:rPr>
          <w:b/>
        </w:rPr>
        <w:t>FR-CLM-013</w:t>
      </w:r>
      <w:r>
        <w:t xml:space="preserve"> An employee shall be able to delete their own claim; an administrator shall be able to delete any claim; any other deletion shall be rejected as access denied.</w:t>
      </w:r>
    </w:p>
    <w:p w14:paraId="41A2C171" w14:textId="77777777" w:rsidR="000908BA" w:rsidRDefault="00FC3EE1">
      <w:r>
        <w:rPr>
          <w:b/>
        </w:rPr>
        <w:t>FR-CLM-014</w:t>
      </w:r>
      <w:r>
        <w:t xml:space="preserve"> A claim row shall report the owner's name, employee code and designation title, the decision comment, the decider's name and the decision timestamp.</w:t>
      </w:r>
    </w:p>
    <w:p w14:paraId="1BE3D0D6" w14:textId="77777777" w:rsidR="000908BA" w:rsidRDefault="00FC3EE1">
      <w:r>
        <w:rPr>
          <w:b/>
        </w:rPr>
        <w:t>FR-CLM-015</w:t>
      </w:r>
      <w:r>
        <w:t xml:space="preserve"> The system shall hold configurable per-kilometre rates for hills and plains travel as system settings.</w:t>
      </w:r>
    </w:p>
    <w:p w14:paraId="0DCF71D8" w14:textId="77777777" w:rsidR="000908BA" w:rsidRDefault="00FC3EE1">
      <w:r>
        <w:rPr>
          <w:b/>
        </w:rPr>
        <w:t>FR-CLM-016</w:t>
      </w:r>
      <w:r>
        <w:t xml:space="preserve"> The system shall be able to render a printable claim invoice.</w:t>
      </w:r>
    </w:p>
    <w:p w14:paraId="6A4F259C" w14:textId="77777777" w:rsidR="000908BA" w:rsidRDefault="00FC3EE1">
      <w:pPr>
        <w:pStyle w:val="Heading3"/>
      </w:pPr>
      <w:bookmarkStart w:id="87" w:name="_Toc236305447"/>
      <w:r>
        <w:t>14.2 General Expense Claims</w:t>
      </w:r>
      <w:bookmarkEnd w:id="87"/>
    </w:p>
    <w:p w14:paraId="7962D013" w14:textId="77777777" w:rsidR="000908BA" w:rsidRDefault="00FC3EE1">
      <w:r>
        <w:rPr>
          <w:b/>
        </w:rPr>
        <w:t>FR-CLM-017</w:t>
      </w:r>
      <w:r>
        <w:t xml:space="preserve"> An employee shall be able to submit a general expense claim carrying a category, an amount, a claim date and a receipt path, created with manager and finance statuses both </w:t>
      </w:r>
      <w:r>
        <w:rPr>
          <w:rFonts w:ascii="Consolas" w:hAnsi="Consolas"/>
          <w:color w:val="0F3B2E"/>
          <w:sz w:val="19"/>
        </w:rPr>
        <w:t>PENDING</w:t>
      </w:r>
      <w:r>
        <w:t xml:space="preserve">. </w:t>
      </w:r>
      <w:r>
        <w:rPr>
          <w:b/>
        </w:rPr>
        <w:t>FR-CLM-018</w:t>
      </w:r>
      <w:r>
        <w:t xml:space="preserve"> An employee shall be able to list their own general expense claims, most recent first. </w:t>
      </w:r>
      <w:r>
        <w:rPr>
          <w:b/>
        </w:rPr>
        <w:t>FR-CLM-019</w:t>
      </w:r>
      <w:r>
        <w:t xml:space="preserve"> The system shall be able to list general expense claims awaiting either a manager or a finance decision. </w:t>
      </w:r>
      <w:r>
        <w:rPr>
          <w:b/>
        </w:rPr>
        <w:t>FR-CLM-020</w:t>
      </w:r>
      <w:r>
        <w:t xml:space="preserve"> The system shall support a manager decision and a finance decision on a general expense claim, recorded independently.</w:t>
      </w:r>
    </w:p>
    <w:p w14:paraId="5ED55326" w14:textId="77777777" w:rsidR="000908BA" w:rsidRDefault="00FC3EE1">
      <w:pPr>
        <w:pStyle w:val="Heading2"/>
      </w:pPr>
      <w:bookmarkStart w:id="88" w:name="_Toc236305448"/>
      <w:r>
        <w:lastRenderedPageBreak/>
        <w:t>15. Asset Management</w:t>
      </w:r>
      <w:bookmarkEnd w:id="88"/>
    </w:p>
    <w:p w14:paraId="38E3C886" w14:textId="77777777" w:rsidR="000908BA" w:rsidRDefault="00FC3EE1">
      <w:r>
        <w:rPr>
          <w:b/>
        </w:rPr>
        <w:t>FR-AST-001</w:t>
      </w:r>
      <w:r>
        <w:t xml:space="preserve"> Holders of </w:t>
      </w:r>
      <w:r>
        <w:rPr>
          <w:rFonts w:ascii="Consolas" w:hAnsi="Consolas"/>
          <w:color w:val="0F3B2E"/>
          <w:sz w:val="19"/>
        </w:rPr>
        <w:t>ASSET_MANAGE</w:t>
      </w:r>
      <w:r>
        <w:t xml:space="preserve"> shall be able to register an asset carrying a category of </w:t>
      </w:r>
      <w:r>
        <w:rPr>
          <w:rFonts w:ascii="Consolas" w:hAnsi="Consolas"/>
          <w:color w:val="0F3B2E"/>
          <w:sz w:val="19"/>
        </w:rPr>
        <w:t>IT</w:t>
      </w:r>
      <w:r>
        <w:t xml:space="preserve">, </w:t>
      </w:r>
      <w:r>
        <w:rPr>
          <w:rFonts w:ascii="Consolas" w:hAnsi="Consolas"/>
          <w:color w:val="0F3B2E"/>
          <w:sz w:val="19"/>
        </w:rPr>
        <w:t>INFRA</w:t>
      </w:r>
      <w:r>
        <w:t xml:space="preserve"> or </w:t>
      </w:r>
      <w:r>
        <w:rPr>
          <w:rFonts w:ascii="Consolas" w:hAnsi="Consolas"/>
          <w:color w:val="0F3B2E"/>
          <w:sz w:val="19"/>
        </w:rPr>
        <w:t>MACHINERY</w:t>
      </w:r>
      <w:r>
        <w:t>, an asset type, a brand, a model, a serial number, a registration number, a purchase date and cost, warranty and maintenance-contract expiry dates, a site reference, a depreciation rate and a quantity.</w:t>
      </w:r>
    </w:p>
    <w:p w14:paraId="15908FDA" w14:textId="77777777" w:rsidR="000908BA" w:rsidRDefault="00FC3EE1">
      <w:r>
        <w:rPr>
          <w:b/>
        </w:rPr>
        <w:t>FR-AST-002</w:t>
      </w:r>
      <w:r>
        <w:t xml:space="preserve"> An asset code shall be generated automatically with a category-derived prefix — </w:t>
      </w:r>
      <w:r>
        <w:rPr>
          <w:rFonts w:ascii="Consolas" w:hAnsi="Consolas"/>
          <w:color w:val="0F3B2E"/>
          <w:sz w:val="19"/>
        </w:rPr>
        <w:t>INF</w:t>
      </w:r>
      <w:r>
        <w:t xml:space="preserve"> for infrastructure, </w:t>
      </w:r>
      <w:r>
        <w:rPr>
          <w:rFonts w:ascii="Consolas" w:hAnsi="Consolas"/>
          <w:color w:val="0F3B2E"/>
          <w:sz w:val="19"/>
        </w:rPr>
        <w:t>MCH</w:t>
      </w:r>
      <w:r>
        <w:t xml:space="preserve"> for machinery, </w:t>
      </w:r>
      <w:r>
        <w:rPr>
          <w:rFonts w:ascii="Consolas" w:hAnsi="Consolas"/>
          <w:color w:val="0F3B2E"/>
          <w:sz w:val="19"/>
        </w:rPr>
        <w:t>AST</w:t>
      </w:r>
      <w:r>
        <w:t xml:space="preserve"> otherwise — followed by the current year and a five-digit sequence, and shall be unique.</w:t>
      </w:r>
    </w:p>
    <w:p w14:paraId="65EB697F" w14:textId="77777777" w:rsidR="000908BA" w:rsidRDefault="00FC3EE1">
      <w:r>
        <w:rPr>
          <w:b/>
        </w:rPr>
        <w:t>FR-AST-003</w:t>
      </w:r>
      <w:r>
        <w:t xml:space="preserve"> Quantity shall default to one. An asset registered with a quantity of zero or less shall be </w:t>
      </w:r>
      <w:r>
        <w:rPr>
          <w:rFonts w:ascii="Consolas" w:hAnsi="Consolas"/>
          <w:color w:val="0F3B2E"/>
          <w:sz w:val="19"/>
        </w:rPr>
        <w:t>OUT_OF_STOCK</w:t>
      </w:r>
      <w:r>
        <w:t xml:space="preserve">; otherwise </w:t>
      </w:r>
      <w:r>
        <w:rPr>
          <w:rFonts w:ascii="Consolas" w:hAnsi="Consolas"/>
          <w:color w:val="0F3B2E"/>
          <w:sz w:val="19"/>
        </w:rPr>
        <w:t>IN_STOCK</w:t>
      </w:r>
      <w:r>
        <w:t>.</w:t>
      </w:r>
    </w:p>
    <w:p w14:paraId="133B1C09" w14:textId="77777777" w:rsidR="000908BA" w:rsidRDefault="00FC3EE1">
      <w:r>
        <w:rPr>
          <w:b/>
        </w:rPr>
        <w:t>FR-AST-004</w:t>
      </w:r>
      <w:r>
        <w:t xml:space="preserve"> A QR tag shall be generated and attached on registration, and shall be downloadable as a PNG image encoding the asset code with an identifying prefix, at a size suitable for label printing.</w:t>
      </w:r>
    </w:p>
    <w:p w14:paraId="5DAF3226" w14:textId="77777777" w:rsidR="000908BA" w:rsidRDefault="00FC3EE1">
      <w:r>
        <w:rPr>
          <w:b/>
        </w:rPr>
        <w:t>FR-AST-005</w:t>
      </w:r>
      <w:r>
        <w:t xml:space="preserve"> Holders of </w:t>
      </w:r>
      <w:r>
        <w:rPr>
          <w:rFonts w:ascii="Consolas" w:hAnsi="Consolas"/>
          <w:color w:val="0F3B2E"/>
          <w:sz w:val="19"/>
        </w:rPr>
        <w:t>ASSET_MANAGE</w:t>
      </w:r>
      <w:r>
        <w:t xml:space="preserve"> shall be able to browse assets, paged, filtered by status or by category.</w:t>
      </w:r>
    </w:p>
    <w:p w14:paraId="2523D471" w14:textId="77777777" w:rsidR="000908BA" w:rsidRDefault="00FC3EE1">
      <w:r>
        <w:rPr>
          <w:b/>
        </w:rPr>
        <w:t>FR-AST-006</w:t>
      </w:r>
      <w:r>
        <w:t xml:space="preserve"> Any signed-in user shall be able to read one asset by identifier and to look an asset up by its code.</w:t>
      </w:r>
    </w:p>
    <w:p w14:paraId="6A99B775" w14:textId="77777777" w:rsidR="000908BA" w:rsidRDefault="00FC3EE1">
      <w:r>
        <w:rPr>
          <w:b/>
        </w:rPr>
        <w:t>FR-AST-007</w:t>
      </w:r>
      <w:r>
        <w:t xml:space="preserve"> Holders of </w:t>
      </w:r>
      <w:r>
        <w:rPr>
          <w:rFonts w:ascii="Consolas" w:hAnsi="Consolas"/>
          <w:color w:val="0F3B2E"/>
          <w:sz w:val="19"/>
        </w:rPr>
        <w:t>ASSET_MANAGE</w:t>
      </w:r>
      <w:r>
        <w:t xml:space="preserve"> shall be able to allocate an asset to an employee. Allocation shall be rejected where the asset is out of stock, where its quantity is exhausted, or where it is retired or lost, naming the reason.</w:t>
      </w:r>
    </w:p>
    <w:p w14:paraId="261FFD7D" w14:textId="77777777" w:rsidR="000908BA" w:rsidRDefault="00FC3EE1">
      <w:r>
        <w:rPr>
          <w:b/>
        </w:rPr>
        <w:t>FR-AST-008</w:t>
      </w:r>
      <w:r>
        <w:t xml:space="preserve"> Allocation shall create an allocation record with an allocation timestamp, shall decrement the quantity, shall mark the asset out of stock when the quantity reaches zero, shall record the assignee and shall update the modification timestamp.</w:t>
      </w:r>
    </w:p>
    <w:p w14:paraId="344C7329" w14:textId="77777777" w:rsidR="000908BA" w:rsidRDefault="00FC3EE1">
      <w:r>
        <w:rPr>
          <w:b/>
        </w:rPr>
        <w:t>FR-AST-009</w:t>
      </w:r>
      <w:r>
        <w:t xml:space="preserve"> Allocation shall notify the assignee in the feed and by SMS, naming the asset type and code and requesting acknowledgement of receipt.</w:t>
      </w:r>
    </w:p>
    <w:p w14:paraId="73EAC20F" w14:textId="77777777" w:rsidR="000908BA" w:rsidRDefault="00FC3EE1">
      <w:r>
        <w:rPr>
          <w:b/>
        </w:rPr>
        <w:t>FR-AST-010</w:t>
      </w:r>
      <w:r>
        <w:t xml:space="preserve"> The assignee shall be able to acknowledge receipt. Acknowledgement shall require an active allocation and shall be rejected for anybody other than the assignee. It shall record the acknowledgement and its timestamp.</w:t>
      </w:r>
    </w:p>
    <w:p w14:paraId="1023B54F" w14:textId="77777777" w:rsidR="000908BA" w:rsidRDefault="00FC3EE1">
      <w:r>
        <w:rPr>
          <w:b/>
        </w:rPr>
        <w:t>FR-AST-011</w:t>
      </w:r>
      <w:r>
        <w:t xml:space="preserve"> Holders of </w:t>
      </w:r>
      <w:r>
        <w:rPr>
          <w:rFonts w:ascii="Consolas" w:hAnsi="Consolas"/>
          <w:color w:val="0F3B2E"/>
          <w:sz w:val="19"/>
        </w:rPr>
        <w:t>ASSET_MANAGE</w:t>
      </w:r>
      <w:r>
        <w:t xml:space="preserve"> shall be able to record a return with a condition. A return shall require an active allocation.</w:t>
      </w:r>
    </w:p>
    <w:p w14:paraId="44EF54EA" w14:textId="77777777" w:rsidR="000908BA" w:rsidRDefault="00FC3EE1">
      <w:r>
        <w:rPr>
          <w:b/>
        </w:rPr>
        <w:t>FR-AST-012</w:t>
      </w:r>
      <w:r>
        <w:t xml:space="preserve"> A return shall set the return timestamp and condition, shall increment the quantity, shall clear the assignee, and shall set the asset status from the condition: </w:t>
      </w:r>
      <w:r>
        <w:rPr>
          <w:rFonts w:ascii="Consolas" w:hAnsi="Consolas"/>
          <w:color w:val="0F3B2E"/>
          <w:sz w:val="19"/>
        </w:rPr>
        <w:t>LOST</w:t>
      </w:r>
      <w:r>
        <w:t xml:space="preserve"> for a lost item, </w:t>
      </w:r>
      <w:r>
        <w:rPr>
          <w:rFonts w:ascii="Consolas" w:hAnsi="Consolas"/>
          <w:color w:val="0F3B2E"/>
          <w:sz w:val="19"/>
        </w:rPr>
        <w:t>UNDER_REPAIR</w:t>
      </w:r>
      <w:r>
        <w:t xml:space="preserve"> for a damaged item, </w:t>
      </w:r>
      <w:r>
        <w:rPr>
          <w:rFonts w:ascii="Consolas" w:hAnsi="Consolas"/>
          <w:color w:val="0F3B2E"/>
          <w:sz w:val="19"/>
        </w:rPr>
        <w:t>IN_STOCK</w:t>
      </w:r>
      <w:r>
        <w:t xml:space="preserve"> otherwise. An absent condition shall be treated as good.</w:t>
      </w:r>
    </w:p>
    <w:p w14:paraId="2C997E35" w14:textId="77777777" w:rsidR="000908BA" w:rsidRDefault="00FC3EE1">
      <w:r>
        <w:rPr>
          <w:b/>
        </w:rPr>
        <w:t>FR-AST-013</w:t>
      </w:r>
      <w:r>
        <w:t xml:space="preserve"> An employee shall be able to list the assets currently allocated to them.</w:t>
      </w:r>
    </w:p>
    <w:p w14:paraId="178B91FF" w14:textId="77777777" w:rsidR="000908BA" w:rsidRDefault="00FC3EE1">
      <w:r>
        <w:rPr>
          <w:b/>
        </w:rPr>
        <w:t>FR-AST-014</w:t>
      </w:r>
      <w:r>
        <w:t xml:space="preserve"> Holders of </w:t>
      </w:r>
      <w:r>
        <w:rPr>
          <w:rFonts w:ascii="Consolas" w:hAnsi="Consolas"/>
          <w:color w:val="0F3B2E"/>
          <w:sz w:val="19"/>
        </w:rPr>
        <w:t>ASSET_MANAGE</w:t>
      </w:r>
      <w:r>
        <w:t xml:space="preserve"> shall be able to delete an asset; allocation history shall be removed first so that referential constraints do not block the deletion.</w:t>
      </w:r>
    </w:p>
    <w:p w14:paraId="606C95D6" w14:textId="77777777" w:rsidR="000908BA" w:rsidRDefault="00FC3EE1">
      <w:r>
        <w:rPr>
          <w:b/>
        </w:rPr>
        <w:t>FR-AST-015</w:t>
      </w:r>
      <w:r>
        <w:t xml:space="preserve"> The system shall hold a maintenance log per asset carrying a fault description, a vendor, an estimated turnaround, a cost, a status, a scheduled date and preventive intervals in days and hours.</w:t>
      </w:r>
    </w:p>
    <w:p w14:paraId="40BD2768" w14:textId="77777777" w:rsidR="000908BA" w:rsidRDefault="00FC3EE1">
      <w:r>
        <w:rPr>
          <w:b/>
        </w:rPr>
        <w:t>FR-AST-016</w:t>
      </w:r>
      <w:r>
        <w:t xml:space="preserve"> The system shall hold a software licence register carrying a product name, a vendor, a licence key, a licence type, seats purchased and consumed, and an expiry date.</w:t>
      </w:r>
    </w:p>
    <w:p w14:paraId="339D9381" w14:textId="77777777" w:rsidR="000908BA" w:rsidRDefault="00FC3EE1">
      <w:r>
        <w:rPr>
          <w:b/>
        </w:rPr>
        <w:t>FR-AST-017</w:t>
      </w:r>
      <w:r>
        <w:t xml:space="preserve"> Asset statuses shall be </w:t>
      </w:r>
      <w:r>
        <w:rPr>
          <w:rFonts w:ascii="Consolas" w:hAnsi="Consolas"/>
          <w:color w:val="0F3B2E"/>
          <w:sz w:val="19"/>
        </w:rPr>
        <w:t>IN_STOCK</w:t>
      </w:r>
      <w:r>
        <w:t xml:space="preserve">, </w:t>
      </w:r>
      <w:r>
        <w:rPr>
          <w:rFonts w:ascii="Consolas" w:hAnsi="Consolas"/>
          <w:color w:val="0F3B2E"/>
          <w:sz w:val="19"/>
        </w:rPr>
        <w:t>ASSIGNED</w:t>
      </w:r>
      <w:r>
        <w:t xml:space="preserve">, </w:t>
      </w:r>
      <w:r>
        <w:rPr>
          <w:rFonts w:ascii="Consolas" w:hAnsi="Consolas"/>
          <w:color w:val="0F3B2E"/>
          <w:sz w:val="19"/>
        </w:rPr>
        <w:t>OUT_OF_STOCK</w:t>
      </w:r>
      <w:r>
        <w:t xml:space="preserve">, </w:t>
      </w:r>
      <w:r>
        <w:rPr>
          <w:rFonts w:ascii="Consolas" w:hAnsi="Consolas"/>
          <w:color w:val="0F3B2E"/>
          <w:sz w:val="19"/>
        </w:rPr>
        <w:t>UNDER_REPAIR</w:t>
      </w:r>
      <w:r>
        <w:t xml:space="preserve">, </w:t>
      </w:r>
      <w:r>
        <w:rPr>
          <w:rFonts w:ascii="Consolas" w:hAnsi="Consolas"/>
          <w:color w:val="0F3B2E"/>
          <w:sz w:val="19"/>
        </w:rPr>
        <w:t>RETIRED</w:t>
      </w:r>
      <w:r>
        <w:t xml:space="preserve">, </w:t>
      </w:r>
      <w:r>
        <w:rPr>
          <w:rFonts w:ascii="Consolas" w:hAnsi="Consolas"/>
          <w:color w:val="0F3B2E"/>
          <w:sz w:val="19"/>
        </w:rPr>
        <w:t>LOST</w:t>
      </w:r>
      <w:r>
        <w:t xml:space="preserve">, </w:t>
      </w:r>
      <w:r>
        <w:rPr>
          <w:rFonts w:ascii="Consolas" w:hAnsi="Consolas"/>
          <w:color w:val="0F3B2E"/>
          <w:sz w:val="19"/>
        </w:rPr>
        <w:t>DEPLOYED</w:t>
      </w:r>
      <w:r>
        <w:t xml:space="preserve"> and </w:t>
      </w:r>
      <w:r>
        <w:rPr>
          <w:rFonts w:ascii="Consolas" w:hAnsi="Consolas"/>
          <w:color w:val="0F3B2E"/>
          <w:sz w:val="19"/>
        </w:rPr>
        <w:t>BREAKDOWN</w:t>
      </w:r>
      <w:r>
        <w:t>.</w:t>
      </w:r>
    </w:p>
    <w:p w14:paraId="3F3083B8" w14:textId="77777777" w:rsidR="000908BA" w:rsidRDefault="00FC3EE1">
      <w:pPr>
        <w:pStyle w:val="Heading2"/>
      </w:pPr>
      <w:bookmarkStart w:id="89" w:name="_Toc236305449"/>
      <w:r>
        <w:t>16. Support Helpdesk</w:t>
      </w:r>
      <w:bookmarkEnd w:id="89"/>
    </w:p>
    <w:p w14:paraId="433A0B1A" w14:textId="77777777" w:rsidR="000908BA" w:rsidRDefault="00FC3EE1">
      <w:r>
        <w:rPr>
          <w:b/>
        </w:rPr>
        <w:t>FR-HD-001</w:t>
      </w:r>
      <w:r>
        <w:t xml:space="preserve"> Any signed-in user shall be able to raise a support ticket carrying a title, a description, attachments, a type, a priority and an addressed recipient.</w:t>
      </w:r>
    </w:p>
    <w:p w14:paraId="24C8B572" w14:textId="77777777" w:rsidR="000908BA" w:rsidRDefault="00FC3EE1">
      <w:r>
        <w:rPr>
          <w:b/>
        </w:rPr>
        <w:t>FR-HD-002</w:t>
      </w:r>
      <w:r>
        <w:t xml:space="preserve"> A ticket code shall be generated as a fixed prefix, the current year and a five-digit sequence, and shall be unique.</w:t>
      </w:r>
    </w:p>
    <w:p w14:paraId="42E59774" w14:textId="77777777" w:rsidR="000908BA" w:rsidRDefault="00FC3EE1">
      <w:r>
        <w:rPr>
          <w:b/>
        </w:rPr>
        <w:t>FR-HD-003</w:t>
      </w:r>
      <w:r>
        <w:t xml:space="preserve"> The ticket type shall default to </w:t>
      </w:r>
      <w:r>
        <w:rPr>
          <w:rFonts w:ascii="Consolas" w:hAnsi="Consolas"/>
          <w:color w:val="0F3B2E"/>
          <w:sz w:val="19"/>
        </w:rPr>
        <w:t>IT</w:t>
      </w:r>
      <w:r>
        <w:t xml:space="preserve"> and shall be stored upper-cased. The priority shall default to </w:t>
      </w:r>
      <w:r>
        <w:rPr>
          <w:rFonts w:ascii="Consolas" w:hAnsi="Consolas"/>
          <w:color w:val="0F3B2E"/>
          <w:sz w:val="19"/>
        </w:rPr>
        <w:t>MEDIUM</w:t>
      </w:r>
      <w:r>
        <w:t xml:space="preserve"> and shall be stored upper-cased.</w:t>
      </w:r>
    </w:p>
    <w:p w14:paraId="7CF00A17" w14:textId="77777777" w:rsidR="000908BA" w:rsidRDefault="00FC3EE1">
      <w:r>
        <w:rPr>
          <w:b/>
        </w:rPr>
        <w:lastRenderedPageBreak/>
        <w:t>FR-HD-004</w:t>
      </w:r>
      <w:r>
        <w:t xml:space="preserve"> The ticket </w:t>
      </w:r>
      <w:r>
        <w:rPr>
          <w:b/>
        </w:rPr>
        <w:t>category shall be derived from the raiser's division</w:t>
      </w:r>
      <w:r>
        <w:t xml:space="preserve">, not chosen manually: </w:t>
      </w:r>
      <w:r>
        <w:rPr>
          <w:rFonts w:ascii="Consolas" w:hAnsi="Consolas"/>
          <w:color w:val="0F3B2E"/>
          <w:sz w:val="19"/>
        </w:rPr>
        <w:t>Infra</w:t>
      </w:r>
      <w:r>
        <w:t xml:space="preserve"> for Civil staff, </w:t>
      </w:r>
      <w:r>
        <w:rPr>
          <w:rFonts w:ascii="Consolas" w:hAnsi="Consolas"/>
          <w:color w:val="0F3B2E"/>
          <w:sz w:val="19"/>
        </w:rPr>
        <w:t>Digital</w:t>
      </w:r>
      <w:r>
        <w:t xml:space="preserve"> for IT staff.</w:t>
      </w:r>
    </w:p>
    <w:p w14:paraId="1FC0031A" w14:textId="77777777" w:rsidR="000908BA" w:rsidRDefault="00FC3EE1">
      <w:r>
        <w:rPr>
          <w:b/>
        </w:rPr>
        <w:t>FR-HD-005</w:t>
      </w:r>
      <w:r>
        <w:t xml:space="preserve"> A ticket shall be created with status </w:t>
      </w:r>
      <w:r>
        <w:rPr>
          <w:rFonts w:ascii="Consolas" w:hAnsi="Consolas"/>
          <w:color w:val="0F3B2E"/>
          <w:sz w:val="19"/>
        </w:rPr>
        <w:t>OPEN</w:t>
      </w:r>
      <w:r>
        <w:t xml:space="preserve"> and an SLA due time derived from the priority: 4 hours for critical, 8 hours for high, 24 hours for medium and 48 hours otherwise.</w:t>
      </w:r>
    </w:p>
    <w:p w14:paraId="2443C1E8" w14:textId="77777777" w:rsidR="000908BA" w:rsidRDefault="00FC3EE1">
      <w:r>
        <w:rPr>
          <w:b/>
        </w:rPr>
        <w:t>FR-HD-006</w:t>
      </w:r>
      <w:r>
        <w:t xml:space="preserve"> Where the ticket names a recipient other than the raiser, that person shall be notified in the feed, pushed live, linking to the helpdesk screen, and by SMS, naming the raiser, the code and the title.</w:t>
      </w:r>
    </w:p>
    <w:p w14:paraId="5672A35E" w14:textId="77777777" w:rsidR="000908BA" w:rsidRDefault="00FC3EE1">
      <w:r>
        <w:rPr>
          <w:b/>
        </w:rPr>
        <w:t>FR-HD-007</w:t>
      </w:r>
      <w:r>
        <w:t xml:space="preserve"> Any signed-in user shall be able to obtain the list of valid recipients for their own ticket, computed by the routing rule of §4.6, each entry carrying the identifier, name, employee code and designation. Nobody shall appear in their own list.</w:t>
      </w:r>
    </w:p>
    <w:p w14:paraId="06F22EEF" w14:textId="77777777" w:rsidR="000908BA" w:rsidRDefault="00FC3EE1">
      <w:r>
        <w:rPr>
          <w:b/>
        </w:rPr>
        <w:t>FR-HD-008</w:t>
      </w:r>
      <w:r>
        <w:t xml:space="preserve"> A raiser shall be able to correct their own ticket's title, description, attachments, type, priority and recipient </w:t>
      </w:r>
      <w:r>
        <w:rPr>
          <w:b/>
        </w:rPr>
        <w:t>only while it is still open</w:t>
      </w:r>
      <w:r>
        <w:t>. Once an agent has begun work the attempt shall be rejected with a message naming the current state and directing the raiser to add a reply instead.</w:t>
      </w:r>
    </w:p>
    <w:p w14:paraId="13FF3BE0" w14:textId="77777777" w:rsidR="000908BA" w:rsidRDefault="00FC3EE1">
      <w:r>
        <w:rPr>
          <w:b/>
        </w:rPr>
        <w:t>FR-HD-009</w:t>
      </w:r>
      <w:r>
        <w:t xml:space="preserve"> The ticket code, the category and the status shall not be alterable by the raiser.</w:t>
      </w:r>
    </w:p>
    <w:p w14:paraId="41A8CAEE" w14:textId="77777777" w:rsidR="000908BA" w:rsidRDefault="00FC3EE1">
      <w:r>
        <w:rPr>
          <w:b/>
        </w:rPr>
        <w:t>FR-HD-010</w:t>
      </w:r>
      <w:r>
        <w:t xml:space="preserve"> Changing the priority shall recompute the SLA due time.</w:t>
      </w:r>
    </w:p>
    <w:p w14:paraId="037DDC0A" w14:textId="77777777" w:rsidR="000908BA" w:rsidRDefault="00FC3EE1">
      <w:r>
        <w:rPr>
          <w:b/>
        </w:rPr>
        <w:t>FR-HD-011</w:t>
      </w:r>
      <w:r>
        <w:t xml:space="preserve"> Correcting a ticket shall notify its current recipient that the details changed; where the recipient was changed, the previous recipient shall also be notified that it was handed on.</w:t>
      </w:r>
    </w:p>
    <w:p w14:paraId="0E6F1B5E" w14:textId="77777777" w:rsidR="000908BA" w:rsidRDefault="00FC3EE1">
      <w:r>
        <w:rPr>
          <w:b/>
        </w:rPr>
        <w:t>FR-HD-012</w:t>
      </w:r>
      <w:r>
        <w:t xml:space="preserve"> A raiser shall be able to browse their own tickets, paged, most recent first.</w:t>
      </w:r>
    </w:p>
    <w:p w14:paraId="57798D4F" w14:textId="77777777" w:rsidR="000908BA" w:rsidRDefault="00FC3EE1">
      <w:r>
        <w:rPr>
          <w:b/>
        </w:rPr>
        <w:t>FR-HD-013</w:t>
      </w:r>
      <w:r>
        <w:t xml:space="preserve"> Holders of </w:t>
      </w:r>
      <w:r>
        <w:rPr>
          <w:rFonts w:ascii="Consolas" w:hAnsi="Consolas"/>
          <w:color w:val="0F3B2E"/>
          <w:sz w:val="19"/>
        </w:rPr>
        <w:t>HELPDESK_AGENT</w:t>
      </w:r>
      <w:r>
        <w:t xml:space="preserve"> shall be able to browse their queue — tickets addressed to them, or every ticket of a given status when a status filter is supplied — paged, most recent first.</w:t>
      </w:r>
    </w:p>
    <w:p w14:paraId="6D2EF753" w14:textId="77777777" w:rsidR="000908BA" w:rsidRDefault="00FC3EE1">
      <w:r>
        <w:rPr>
          <w:b/>
        </w:rPr>
        <w:t>FR-HD-014</w:t>
      </w:r>
      <w:r>
        <w:t xml:space="preserve"> Holders of </w:t>
      </w:r>
      <w:r>
        <w:rPr>
          <w:rFonts w:ascii="Consolas" w:hAnsi="Consolas"/>
          <w:color w:val="0F3B2E"/>
          <w:sz w:val="19"/>
        </w:rPr>
        <w:t>HELPDESK_AGENT</w:t>
      </w:r>
      <w:r>
        <w:t xml:space="preserve">, </w:t>
      </w:r>
      <w:r>
        <w:rPr>
          <w:rFonts w:ascii="Consolas" w:hAnsi="Consolas"/>
          <w:color w:val="0F3B2E"/>
          <w:sz w:val="19"/>
        </w:rPr>
        <w:t>USER_MANAGE</w:t>
      </w:r>
      <w:r>
        <w:t xml:space="preserve"> or </w:t>
      </w:r>
      <w:r>
        <w:rPr>
          <w:rFonts w:ascii="Consolas" w:hAnsi="Consolas"/>
          <w:color w:val="0F3B2E"/>
          <w:sz w:val="19"/>
        </w:rPr>
        <w:t>DASHBOARD_EXEC</w:t>
      </w:r>
      <w:r>
        <w:t xml:space="preserve"> shall be able to browse all tickets, paged, optionally filtered by status.</w:t>
      </w:r>
    </w:p>
    <w:p w14:paraId="3DD30D02" w14:textId="77777777" w:rsidR="000908BA" w:rsidRDefault="00FC3EE1">
      <w:r>
        <w:rPr>
          <w:b/>
        </w:rPr>
        <w:t>FR-HD-015</w:t>
      </w:r>
      <w:r>
        <w:t xml:space="preserve"> Any signed-in user shall be able to read one ticket with its comment thread in chronological order.</w:t>
      </w:r>
    </w:p>
    <w:p w14:paraId="64A6E841" w14:textId="77777777" w:rsidR="000908BA" w:rsidRDefault="00FC3EE1">
      <w:r>
        <w:rPr>
          <w:b/>
        </w:rPr>
        <w:t>FR-HD-016</w:t>
      </w:r>
      <w:r>
        <w:t xml:space="preserve"> Any signed-in user shall be able to add a comment with an optional attachment. The counterparty — the recipient when the author is the raiser, the raiser otherwise — shall be notified in the feed and by SMS, unless they are the author.</w:t>
      </w:r>
    </w:p>
    <w:p w14:paraId="72290058" w14:textId="77777777" w:rsidR="000908BA" w:rsidRDefault="00FC3EE1">
      <w:r>
        <w:rPr>
          <w:b/>
        </w:rPr>
        <w:t>FR-HD-017</w:t>
      </w:r>
      <w:r>
        <w:t xml:space="preserve"> Holders of </w:t>
      </w:r>
      <w:r>
        <w:rPr>
          <w:rFonts w:ascii="Consolas" w:hAnsi="Consolas"/>
          <w:color w:val="0F3B2E"/>
          <w:sz w:val="19"/>
        </w:rPr>
        <w:t>HELPDESK_AGENT</w:t>
      </w:r>
      <w:r>
        <w:t xml:space="preserve"> shall be able to change a ticket's status. The raiser shall never be able to decide their own ticket; the attempt shall be rejected with an explanation that the person it was sent to will handle it.</w:t>
      </w:r>
    </w:p>
    <w:p w14:paraId="29FF1E0A" w14:textId="77777777" w:rsidR="000908BA" w:rsidRDefault="00FC3EE1">
      <w:r>
        <w:rPr>
          <w:b/>
        </w:rPr>
        <w:t>FR-HD-018</w:t>
      </w:r>
      <w:r>
        <w:t xml:space="preserve"> Where a ticket names a recipient, only that recipient shall be able to move it along; another agent's attempt shall be rejected. A ticket predating recipient recording shall remain open to any agent.</w:t>
      </w:r>
    </w:p>
    <w:p w14:paraId="3B303907" w14:textId="77777777" w:rsidR="000908BA" w:rsidRDefault="00FC3EE1">
      <w:r>
        <w:rPr>
          <w:b/>
        </w:rPr>
        <w:t>FR-HD-019</w:t>
      </w:r>
      <w:r>
        <w:t xml:space="preserve"> Valid statuses shall be </w:t>
      </w:r>
      <w:r>
        <w:rPr>
          <w:rFonts w:ascii="Consolas" w:hAnsi="Consolas"/>
          <w:color w:val="0F3B2E"/>
          <w:sz w:val="19"/>
        </w:rPr>
        <w:t>OPEN</w:t>
      </w:r>
      <w:r>
        <w:t xml:space="preserve">, </w:t>
      </w:r>
      <w:r>
        <w:rPr>
          <w:rFonts w:ascii="Consolas" w:hAnsi="Consolas"/>
          <w:color w:val="0F3B2E"/>
          <w:sz w:val="19"/>
        </w:rPr>
        <w:t>IN_PROGRESS</w:t>
      </w:r>
      <w:r>
        <w:t xml:space="preserve">, </w:t>
      </w:r>
      <w:r>
        <w:rPr>
          <w:rFonts w:ascii="Consolas" w:hAnsi="Consolas"/>
          <w:color w:val="0F3B2E"/>
          <w:sz w:val="19"/>
        </w:rPr>
        <w:t>AWAITING_PARTS</w:t>
      </w:r>
      <w:r>
        <w:t xml:space="preserve">, </w:t>
      </w:r>
      <w:r>
        <w:rPr>
          <w:rFonts w:ascii="Consolas" w:hAnsi="Consolas"/>
          <w:color w:val="0F3B2E"/>
          <w:sz w:val="19"/>
        </w:rPr>
        <w:t>RESOLVED</w:t>
      </w:r>
      <w:r>
        <w:t xml:space="preserve"> and </w:t>
      </w:r>
      <w:r>
        <w:rPr>
          <w:rFonts w:ascii="Consolas" w:hAnsi="Consolas"/>
          <w:color w:val="0F3B2E"/>
          <w:sz w:val="19"/>
        </w:rPr>
        <w:t>CLOSED</w:t>
      </w:r>
      <w:r>
        <w:t>; any other value shall be rejected.</w:t>
      </w:r>
    </w:p>
    <w:p w14:paraId="4408A1C0" w14:textId="77777777" w:rsidR="000908BA" w:rsidRDefault="00FC3EE1">
      <w:r>
        <w:rPr>
          <w:b/>
        </w:rPr>
        <w:t>FR-HD-020</w:t>
      </w:r>
      <w:r>
        <w:t xml:space="preserve"> Status transitions shall move forward only, one step at a time, with the single exception that </w:t>
      </w:r>
      <w:r>
        <w:rPr>
          <w:rFonts w:ascii="Consolas" w:hAnsi="Consolas"/>
          <w:color w:val="0F3B2E"/>
          <w:sz w:val="19"/>
        </w:rPr>
        <w:t>IN_PROGRESS</w:t>
      </w:r>
      <w:r>
        <w:t xml:space="preserve"> may move either to </w:t>
      </w:r>
      <w:r>
        <w:rPr>
          <w:rFonts w:ascii="Consolas" w:hAnsi="Consolas"/>
          <w:color w:val="0F3B2E"/>
          <w:sz w:val="19"/>
        </w:rPr>
        <w:t>AWAITING_PARTS</w:t>
      </w:r>
      <w:r>
        <w:t xml:space="preserve"> or directly to </w:t>
      </w:r>
      <w:r>
        <w:rPr>
          <w:rFonts w:ascii="Consolas" w:hAnsi="Consolas"/>
          <w:color w:val="0F3B2E"/>
          <w:sz w:val="19"/>
        </w:rPr>
        <w:t>RESOLVED</w:t>
      </w:r>
      <w:r>
        <w:t>. Any other transition shall be rejected, naming both states.</w:t>
      </w:r>
    </w:p>
    <w:p w14:paraId="1A322549" w14:textId="77777777" w:rsidR="000908BA" w:rsidRDefault="00FC3EE1">
      <w:r>
        <w:rPr>
          <w:b/>
        </w:rPr>
        <w:t>FR-HD-021</w:t>
      </w:r>
      <w:r>
        <w:t xml:space="preserve"> A status change may reassign the ticket. Reaching </w:t>
      </w:r>
      <w:r>
        <w:rPr>
          <w:rFonts w:ascii="Consolas" w:hAnsi="Consolas"/>
          <w:color w:val="0F3B2E"/>
          <w:sz w:val="19"/>
        </w:rPr>
        <w:t>RESOLVED</w:t>
      </w:r>
      <w:r>
        <w:t xml:space="preserve"> or </w:t>
      </w:r>
      <w:r>
        <w:rPr>
          <w:rFonts w:ascii="Consolas" w:hAnsi="Consolas"/>
          <w:color w:val="0F3B2E"/>
          <w:sz w:val="19"/>
        </w:rPr>
        <w:t>CLOSED</w:t>
      </w:r>
      <w:r>
        <w:t xml:space="preserve"> shall set the resolution timestamp.</w:t>
      </w:r>
    </w:p>
    <w:p w14:paraId="10CD0F87" w14:textId="77777777" w:rsidR="000908BA" w:rsidRDefault="00FC3EE1">
      <w:r>
        <w:rPr>
          <w:b/>
        </w:rPr>
        <w:t>FR-HD-022</w:t>
      </w:r>
      <w:r>
        <w:t xml:space="preserve"> A status change shall notify the raiser in the feed and by SMS, naming the ticket code and the new state.</w:t>
      </w:r>
    </w:p>
    <w:p w14:paraId="25D975C0" w14:textId="77777777" w:rsidR="000908BA" w:rsidRDefault="00FC3EE1">
      <w:r>
        <w:rPr>
          <w:b/>
        </w:rPr>
        <w:t>FR-HD-023</w:t>
      </w:r>
      <w:r>
        <w:t xml:space="preserve"> Only the raiser shall be able to rate a ticket, and only once it is resolved or closed; other attempts shall be rejected.</w:t>
      </w:r>
    </w:p>
    <w:p w14:paraId="22871A13" w14:textId="77777777" w:rsidR="000908BA" w:rsidRDefault="00FC3EE1">
      <w:r>
        <w:rPr>
          <w:b/>
        </w:rPr>
        <w:t>FR-HD-024</w:t>
      </w:r>
      <w:r>
        <w:t xml:space="preserve"> A ticket row shall report the raiser's name and employee code, the recipient's name and, on the detail view, the comment thread with each author's name.</w:t>
      </w:r>
    </w:p>
    <w:p w14:paraId="33FFFDC8" w14:textId="77777777" w:rsidR="000908BA" w:rsidRDefault="00FC3EE1">
      <w:r>
        <w:rPr>
          <w:b/>
        </w:rPr>
        <w:t>FR-HD-025</w:t>
      </w:r>
      <w:r>
        <w:t xml:space="preserve"> Any signed-in user shall be able to upload ticket attachments and shall receive their stored paths.</w:t>
      </w:r>
    </w:p>
    <w:p w14:paraId="7EB7A1F1" w14:textId="77777777" w:rsidR="000908BA" w:rsidRDefault="00FC3EE1">
      <w:pPr>
        <w:pStyle w:val="Heading2"/>
      </w:pPr>
      <w:bookmarkStart w:id="90" w:name="_Toc236305450"/>
      <w:r>
        <w:lastRenderedPageBreak/>
        <w:t>17. Complaints and Needs</w:t>
      </w:r>
      <w:bookmarkEnd w:id="90"/>
    </w:p>
    <w:p w14:paraId="65CC94E8" w14:textId="77777777" w:rsidR="000908BA" w:rsidRDefault="00FC3EE1">
      <w:r>
        <w:rPr>
          <w:b/>
        </w:rPr>
        <w:t>FR-CMP-001</w:t>
      </w:r>
      <w:r>
        <w:t xml:space="preserve"> Any signed-in user shall be able to submit either a </w:t>
      </w:r>
      <w:r>
        <w:rPr>
          <w:b/>
        </w:rPr>
        <w:t>complaint</w:t>
      </w:r>
      <w:r>
        <w:t xml:space="preserve"> or a </w:t>
      </w:r>
      <w:r>
        <w:rPr>
          <w:b/>
        </w:rPr>
        <w:t>need</w:t>
      </w:r>
      <w:r>
        <w:t>, carrying a category, a subject, a description, a priority and an addressed recipient.</w:t>
      </w:r>
    </w:p>
    <w:p w14:paraId="747979F2" w14:textId="77777777" w:rsidR="000908BA" w:rsidRDefault="00FC3EE1">
      <w:r>
        <w:rPr>
          <w:b/>
        </w:rPr>
        <w:t>FR-CMP-002</w:t>
      </w:r>
      <w:r>
        <w:t xml:space="preserve"> The kind shall be </w:t>
      </w:r>
      <w:r>
        <w:rPr>
          <w:rFonts w:ascii="Consolas" w:hAnsi="Consolas"/>
          <w:color w:val="0F3B2E"/>
          <w:sz w:val="19"/>
        </w:rPr>
        <w:t>COMPLAINT</w:t>
      </w:r>
      <w:r>
        <w:t xml:space="preserve"> or </w:t>
      </w:r>
      <w:r>
        <w:rPr>
          <w:rFonts w:ascii="Consolas" w:hAnsi="Consolas"/>
          <w:color w:val="0F3B2E"/>
          <w:sz w:val="19"/>
        </w:rPr>
        <w:t>NEED</w:t>
      </w:r>
      <w:r>
        <w:t xml:space="preserve">, defaulting to complaint. The priority shall be </w:t>
      </w:r>
      <w:r>
        <w:rPr>
          <w:rFonts w:ascii="Consolas" w:hAnsi="Consolas"/>
          <w:color w:val="0F3B2E"/>
          <w:sz w:val="19"/>
        </w:rPr>
        <w:t>LOW</w:t>
      </w:r>
      <w:r>
        <w:t xml:space="preserve">, </w:t>
      </w:r>
      <w:r>
        <w:rPr>
          <w:rFonts w:ascii="Consolas" w:hAnsi="Consolas"/>
          <w:color w:val="0F3B2E"/>
          <w:sz w:val="19"/>
        </w:rPr>
        <w:t>MEDIUM</w:t>
      </w:r>
      <w:r>
        <w:t xml:space="preserve"> or </w:t>
      </w:r>
      <w:r>
        <w:rPr>
          <w:rFonts w:ascii="Consolas" w:hAnsi="Consolas"/>
          <w:color w:val="0F3B2E"/>
          <w:sz w:val="19"/>
        </w:rPr>
        <w:t>HIGH</w:t>
      </w:r>
      <w:r>
        <w:t>, defaulting to medium. Unrecognised values shall fall back to the default rather than being rejected.</w:t>
      </w:r>
    </w:p>
    <w:p w14:paraId="734827CE" w14:textId="77777777" w:rsidR="000908BA" w:rsidRDefault="00FC3EE1">
      <w:r>
        <w:rPr>
          <w:b/>
        </w:rPr>
        <w:t>FR-CMP-003</w:t>
      </w:r>
      <w:r>
        <w:t xml:space="preserve"> Subject and description shall be trimmed of surrounding whitespace; a blank category shall be stored as absent.</w:t>
      </w:r>
    </w:p>
    <w:p w14:paraId="322C0372" w14:textId="77777777" w:rsidR="000908BA" w:rsidRDefault="00FC3EE1">
      <w:r>
        <w:rPr>
          <w:b/>
        </w:rPr>
        <w:t>FR-CMP-004</w:t>
      </w:r>
      <w:r>
        <w:t xml:space="preserve"> A reference code shall be generated as a fixed prefix, the current year and a five-digit sequence, derived by </w:t>
      </w:r>
      <w:r>
        <w:rPr>
          <w:b/>
        </w:rPr>
        <w:t>incrementing the highest existing code for the year</w:t>
      </w:r>
      <w:r>
        <w:t xml:space="preserve"> rather than by counting rows, so that deleting a row can never regenerate a used code.</w:t>
      </w:r>
    </w:p>
    <w:p w14:paraId="5D8CFEC2" w14:textId="77777777" w:rsidR="000908BA" w:rsidRDefault="00FC3EE1">
      <w:r>
        <w:rPr>
          <w:b/>
        </w:rPr>
        <w:t>FR-CMP-005</w:t>
      </w:r>
      <w:r>
        <w:t xml:space="preserve"> A submission shall be created with status </w:t>
      </w:r>
      <w:r>
        <w:rPr>
          <w:rFonts w:ascii="Consolas" w:hAnsi="Consolas"/>
          <w:color w:val="0F3B2E"/>
          <w:sz w:val="19"/>
        </w:rPr>
        <w:t>OPEN</w:t>
      </w:r>
      <w:r>
        <w:t>.</w:t>
      </w:r>
    </w:p>
    <w:p w14:paraId="05164A39" w14:textId="77777777" w:rsidR="000908BA" w:rsidRDefault="00FC3EE1">
      <w:r>
        <w:rPr>
          <w:b/>
        </w:rPr>
        <w:t>FR-CMP-006</w:t>
      </w:r>
      <w:r>
        <w:t xml:space="preserve"> Where a recipient was named, only that person shall be notified. Where none was named, every HR and administrator — the de-duplicated union of </w:t>
      </w:r>
      <w:r>
        <w:rPr>
          <w:rFonts w:ascii="Consolas" w:hAnsi="Consolas"/>
          <w:color w:val="0F3B2E"/>
          <w:sz w:val="19"/>
        </w:rPr>
        <w:t>COMPLAINT_MANAGE</w:t>
      </w:r>
      <w:r>
        <w:t xml:space="preserve"> and </w:t>
      </w:r>
      <w:r>
        <w:rPr>
          <w:rFonts w:ascii="Consolas" w:hAnsi="Consolas"/>
          <w:color w:val="0F3B2E"/>
          <w:sz w:val="19"/>
        </w:rPr>
        <w:t>USER_MANAGE</w:t>
      </w:r>
      <w:r>
        <w:t xml:space="preserve"> holders — shall be notified. The submitter shall never be notified of their own submission.</w:t>
      </w:r>
    </w:p>
    <w:p w14:paraId="432A15D8" w14:textId="77777777" w:rsidR="000908BA" w:rsidRDefault="00FC3EE1">
      <w:r>
        <w:rPr>
          <w:b/>
        </w:rPr>
        <w:t>FR-CMP-007</w:t>
      </w:r>
      <w:r>
        <w:t xml:space="preserve"> Notification shall be recorded in the feed, pushed live, linked to the complaints screen, and sent by SMS, naming the submitter, the kind and the reference code.</w:t>
      </w:r>
    </w:p>
    <w:p w14:paraId="4094CE98" w14:textId="77777777" w:rsidR="000908BA" w:rsidRDefault="00FC3EE1">
      <w:r>
        <w:rPr>
          <w:b/>
        </w:rPr>
        <w:t>FR-CMP-008</w:t>
      </w:r>
      <w:r>
        <w:t xml:space="preserve"> Any signed-in user shall be able to obtain the list of valid recipients, computed by the routing rule of §4.6, each entry carrying the identifier, name, employee code and a role label; somebody holding both HR and administrative capability shall be labelled with the wider of the two. The requester shall be excluded. This list shall be available to every signed-in user because the full directory is not theirs to read.</w:t>
      </w:r>
    </w:p>
    <w:p w14:paraId="27C66FDE" w14:textId="77777777" w:rsidR="000908BA" w:rsidRDefault="00FC3EE1">
      <w:r>
        <w:rPr>
          <w:b/>
        </w:rPr>
        <w:t>FR-CMP-009</w:t>
      </w:r>
      <w:r>
        <w:t xml:space="preserve"> A submitter shall be able to browse their own submissions, paged, most recent first.</w:t>
      </w:r>
    </w:p>
    <w:p w14:paraId="02BE588A" w14:textId="77777777" w:rsidR="000908BA" w:rsidRDefault="00FC3EE1">
      <w:r>
        <w:rPr>
          <w:b/>
        </w:rPr>
        <w:t>FR-CMP-010</w:t>
      </w:r>
      <w:r>
        <w:t xml:space="preserve"> Holders of </w:t>
      </w:r>
      <w:r>
        <w:rPr>
          <w:rFonts w:ascii="Consolas" w:hAnsi="Consolas"/>
          <w:color w:val="0F3B2E"/>
          <w:sz w:val="19"/>
        </w:rPr>
        <w:t>USER_MANAGE</w:t>
      </w:r>
      <w:r>
        <w:t xml:space="preserve"> or </w:t>
      </w:r>
      <w:r>
        <w:rPr>
          <w:rFonts w:ascii="Consolas" w:hAnsi="Consolas"/>
          <w:color w:val="0F3B2E"/>
          <w:sz w:val="19"/>
        </w:rPr>
        <w:t>COMPLAINT_MANAGE</w:t>
      </w:r>
      <w:r>
        <w:t xml:space="preserve"> shall be able to browse all submissions, paged, optionally filtered by status and by kind, and to read one submission.</w:t>
      </w:r>
    </w:p>
    <w:p w14:paraId="5B576525" w14:textId="77777777" w:rsidR="000908BA" w:rsidRDefault="00FC3EE1">
      <w:r>
        <w:rPr>
          <w:b/>
        </w:rPr>
        <w:t>FR-CMP-011</w:t>
      </w:r>
      <w:r>
        <w:t xml:space="preserve"> Holders of </w:t>
      </w:r>
      <w:r>
        <w:rPr>
          <w:rFonts w:ascii="Consolas" w:hAnsi="Consolas"/>
          <w:color w:val="0F3B2E"/>
          <w:sz w:val="19"/>
        </w:rPr>
        <w:t>USER_MANAGE</w:t>
      </w:r>
      <w:r>
        <w:t xml:space="preserve"> or </w:t>
      </w:r>
      <w:r>
        <w:rPr>
          <w:rFonts w:ascii="Consolas" w:hAnsi="Consolas"/>
          <w:color w:val="0F3B2E"/>
          <w:sz w:val="19"/>
        </w:rPr>
        <w:t>COMPLAINT_MANAGE</w:t>
      </w:r>
      <w:r>
        <w:t xml:space="preserve"> shall be able to respond, setting a status of </w:t>
      </w:r>
      <w:r>
        <w:rPr>
          <w:rFonts w:ascii="Consolas" w:hAnsi="Consolas"/>
          <w:color w:val="0F3B2E"/>
          <w:sz w:val="19"/>
        </w:rPr>
        <w:t>OPEN</w:t>
      </w:r>
      <w:r>
        <w:t xml:space="preserve">, </w:t>
      </w:r>
      <w:r>
        <w:rPr>
          <w:rFonts w:ascii="Consolas" w:hAnsi="Consolas"/>
          <w:color w:val="0F3B2E"/>
          <w:sz w:val="19"/>
        </w:rPr>
        <w:t>IN_REVIEW</w:t>
      </w:r>
      <w:r>
        <w:t xml:space="preserve">, </w:t>
      </w:r>
      <w:r>
        <w:rPr>
          <w:rFonts w:ascii="Consolas" w:hAnsi="Consolas"/>
          <w:color w:val="0F3B2E"/>
          <w:sz w:val="19"/>
        </w:rPr>
        <w:t>RESOLVED</w:t>
      </w:r>
      <w:r>
        <w:t xml:space="preserve"> or </w:t>
      </w:r>
      <w:r>
        <w:rPr>
          <w:rFonts w:ascii="Consolas" w:hAnsi="Consolas"/>
          <w:color w:val="0F3B2E"/>
          <w:sz w:val="19"/>
        </w:rPr>
        <w:t>REJECTED</w:t>
      </w:r>
      <w:r>
        <w:t xml:space="preserve"> — any other value shall be rejected — and recording a response, the handler and the update timestamp.</w:t>
      </w:r>
    </w:p>
    <w:p w14:paraId="42D0336E" w14:textId="77777777" w:rsidR="000908BA" w:rsidRDefault="00FC3EE1">
      <w:r>
        <w:rPr>
          <w:b/>
        </w:rPr>
        <w:t>FR-CMP-012</w:t>
      </w:r>
      <w:r>
        <w:t xml:space="preserve"> Reaching </w:t>
      </w:r>
      <w:r>
        <w:rPr>
          <w:rFonts w:ascii="Consolas" w:hAnsi="Consolas"/>
          <w:color w:val="0F3B2E"/>
          <w:sz w:val="19"/>
        </w:rPr>
        <w:t>RESOLVED</w:t>
      </w:r>
      <w:r>
        <w:t xml:space="preserve"> or </w:t>
      </w:r>
      <w:r>
        <w:rPr>
          <w:rFonts w:ascii="Consolas" w:hAnsi="Consolas"/>
          <w:color w:val="0F3B2E"/>
          <w:sz w:val="19"/>
        </w:rPr>
        <w:t>REJECTED</w:t>
      </w:r>
      <w:r>
        <w:t xml:space="preserve"> shall set the resolution timestamp; returning to an earlier status shall clear it.</w:t>
      </w:r>
    </w:p>
    <w:p w14:paraId="4851DE86" w14:textId="77777777" w:rsidR="000908BA" w:rsidRDefault="00FC3EE1">
      <w:r>
        <w:rPr>
          <w:b/>
        </w:rPr>
        <w:t>FR-CMP-013</w:t>
      </w:r>
      <w:r>
        <w:t xml:space="preserve"> A response shall notify the submitter of the new state in the feed and by SMS.</w:t>
      </w:r>
    </w:p>
    <w:p w14:paraId="07D2932C" w14:textId="77777777" w:rsidR="000908BA" w:rsidRDefault="00FC3EE1">
      <w:r>
        <w:rPr>
          <w:b/>
        </w:rPr>
        <w:t>FR-CMP-014</w:t>
      </w:r>
      <w:r>
        <w:t xml:space="preserve"> A submission row shall report the submitter's name and employee code, their team, the handler's name and the named recipient's name.</w:t>
      </w:r>
    </w:p>
    <w:p w14:paraId="3464C651" w14:textId="77777777" w:rsidR="000908BA" w:rsidRDefault="00FC3EE1">
      <w:pPr>
        <w:pStyle w:val="Heading2"/>
      </w:pPr>
      <w:bookmarkStart w:id="91" w:name="_Toc236305451"/>
      <w:r>
        <w:t>18. Safety Incident Management</w:t>
      </w:r>
      <w:bookmarkEnd w:id="91"/>
    </w:p>
    <w:p w14:paraId="1918E845" w14:textId="77777777" w:rsidR="000908BA" w:rsidRDefault="00FC3EE1">
      <w:r>
        <w:rPr>
          <w:b/>
        </w:rPr>
        <w:t>FR-SAF-001</w:t>
      </w:r>
      <w:r>
        <w:t xml:space="preserve"> Any signed-in user shall be able to report a safety incident carrying an incident type, a description, a zone, an anonymity flag, a severity and an occurrence timestamp.</w:t>
      </w:r>
    </w:p>
    <w:p w14:paraId="6B93668C" w14:textId="77777777" w:rsidR="000908BA" w:rsidRDefault="00FC3EE1">
      <w:r>
        <w:rPr>
          <w:b/>
        </w:rPr>
        <w:t>FR-SAF-002</w:t>
      </w:r>
      <w:r>
        <w:t xml:space="preserve"> The incident type shall be one of </w:t>
      </w:r>
      <w:r>
        <w:rPr>
          <w:rFonts w:ascii="Consolas" w:hAnsi="Consolas"/>
          <w:color w:val="0F3B2E"/>
          <w:sz w:val="19"/>
        </w:rPr>
        <w:t>NEAR_MISS</w:t>
      </w:r>
      <w:r>
        <w:t xml:space="preserve">, </w:t>
      </w:r>
      <w:r>
        <w:rPr>
          <w:rFonts w:ascii="Consolas" w:hAnsi="Consolas"/>
          <w:color w:val="0F3B2E"/>
          <w:sz w:val="19"/>
        </w:rPr>
        <w:t>MINOR_INJURY</w:t>
      </w:r>
      <w:r>
        <w:t xml:space="preserve">, </w:t>
      </w:r>
      <w:r>
        <w:rPr>
          <w:rFonts w:ascii="Consolas" w:hAnsi="Consolas"/>
          <w:color w:val="0F3B2E"/>
          <w:sz w:val="19"/>
        </w:rPr>
        <w:t>MAJOR_INJURY</w:t>
      </w:r>
      <w:r>
        <w:t xml:space="preserve">, </w:t>
      </w:r>
      <w:r>
        <w:rPr>
          <w:rFonts w:ascii="Consolas" w:hAnsi="Consolas"/>
          <w:color w:val="0F3B2E"/>
          <w:sz w:val="19"/>
        </w:rPr>
        <w:t>PROPERTY_DAMAGE</w:t>
      </w:r>
      <w:r>
        <w:t xml:space="preserve"> or </w:t>
      </w:r>
      <w:r>
        <w:rPr>
          <w:rFonts w:ascii="Consolas" w:hAnsi="Consolas"/>
          <w:color w:val="0F3B2E"/>
          <w:sz w:val="19"/>
        </w:rPr>
        <w:t>ENV_HAZARD</w:t>
      </w:r>
      <w:r>
        <w:t xml:space="preserve">, defaulting to near miss. The severity shall be </w:t>
      </w:r>
      <w:r>
        <w:rPr>
          <w:rFonts w:ascii="Consolas" w:hAnsi="Consolas"/>
          <w:color w:val="0F3B2E"/>
          <w:sz w:val="19"/>
        </w:rPr>
        <w:t>LOW</w:t>
      </w:r>
      <w:r>
        <w:t xml:space="preserve">, </w:t>
      </w:r>
      <w:r>
        <w:rPr>
          <w:rFonts w:ascii="Consolas" w:hAnsi="Consolas"/>
          <w:color w:val="0F3B2E"/>
          <w:sz w:val="19"/>
        </w:rPr>
        <w:t>MEDIUM</w:t>
      </w:r>
      <w:r>
        <w:t xml:space="preserve">, </w:t>
      </w:r>
      <w:r>
        <w:rPr>
          <w:rFonts w:ascii="Consolas" w:hAnsi="Consolas"/>
          <w:color w:val="0F3B2E"/>
          <w:sz w:val="19"/>
        </w:rPr>
        <w:t>HIGH</w:t>
      </w:r>
      <w:r>
        <w:t xml:space="preserve"> or </w:t>
      </w:r>
      <w:r>
        <w:rPr>
          <w:rFonts w:ascii="Consolas" w:hAnsi="Consolas"/>
          <w:color w:val="0F3B2E"/>
          <w:sz w:val="19"/>
        </w:rPr>
        <w:t>CRITICAL</w:t>
      </w:r>
      <w:r>
        <w:t>, defaulting to medium. Unrecognised values shall fall back to the default.</w:t>
      </w:r>
    </w:p>
    <w:p w14:paraId="10D1EDA4" w14:textId="77777777" w:rsidR="000908BA" w:rsidRDefault="00FC3EE1">
      <w:r>
        <w:rPr>
          <w:b/>
        </w:rPr>
        <w:t>FR-SAF-003</w:t>
      </w:r>
      <w:r>
        <w:t xml:space="preserve"> A reference code shall be generated as a fixed prefix, the current year and a five-digit sequence.</w:t>
      </w:r>
    </w:p>
    <w:p w14:paraId="60966BE4" w14:textId="77777777" w:rsidR="000908BA" w:rsidRDefault="00FC3EE1">
      <w:r>
        <w:rPr>
          <w:b/>
        </w:rPr>
        <w:t>FR-SAF-004</w:t>
      </w:r>
      <w:r>
        <w:t xml:space="preserve"> A report shall be created with status </w:t>
      </w:r>
      <w:r>
        <w:rPr>
          <w:rFonts w:ascii="Consolas" w:hAnsi="Consolas"/>
          <w:color w:val="0F3B2E"/>
          <w:sz w:val="19"/>
        </w:rPr>
        <w:t>OPEN</w:t>
      </w:r>
      <w:r>
        <w:t>; the description shall be trimmed and a blank zone stored as absent.</w:t>
      </w:r>
    </w:p>
    <w:p w14:paraId="05B5F654" w14:textId="77777777" w:rsidR="000908BA" w:rsidRDefault="00FC3EE1">
      <w:r>
        <w:rPr>
          <w:b/>
        </w:rPr>
        <w:t>FR-SAF-005</w:t>
      </w:r>
      <w:r>
        <w:t xml:space="preserve"> Every holder of </w:t>
      </w:r>
      <w:r>
        <w:rPr>
          <w:rFonts w:ascii="Consolas" w:hAnsi="Consolas"/>
          <w:color w:val="0F3B2E"/>
          <w:sz w:val="19"/>
        </w:rPr>
        <w:t>REPORT_VIEW</w:t>
      </w:r>
      <w:r>
        <w:t xml:space="preserve"> other than the reporter shall be notified in the feed, pushed live, linking to the safety screen, and by SMS, naming the reference code and the incident type in readable form.</w:t>
      </w:r>
    </w:p>
    <w:p w14:paraId="30B7A898" w14:textId="77777777" w:rsidR="000908BA" w:rsidRDefault="00FC3EE1">
      <w:r>
        <w:rPr>
          <w:b/>
        </w:rPr>
        <w:lastRenderedPageBreak/>
        <w:t>FR-SAF-006</w:t>
      </w:r>
      <w:r>
        <w:t xml:space="preserve"> Where the report is marked anonymous, the reporter shall be presented as "Anonymous" in every notification and in every view.</w:t>
      </w:r>
    </w:p>
    <w:p w14:paraId="10CB8BEA" w14:textId="77777777" w:rsidR="000908BA" w:rsidRDefault="00FC3EE1">
      <w:r>
        <w:rPr>
          <w:b/>
        </w:rPr>
        <w:t>FR-SAF-007</w:t>
      </w:r>
      <w:r>
        <w:t xml:space="preserve"> A reporter shall be able to browse their own reports, paged, most recent first.</w:t>
      </w:r>
    </w:p>
    <w:p w14:paraId="6BC3486D" w14:textId="77777777" w:rsidR="000908BA" w:rsidRDefault="00FC3EE1">
      <w:r>
        <w:rPr>
          <w:b/>
        </w:rPr>
        <w:t>FR-SAF-008</w:t>
      </w:r>
      <w:r>
        <w:t xml:space="preserve"> Holders of </w:t>
      </w:r>
      <w:r>
        <w:rPr>
          <w:rFonts w:ascii="Consolas" w:hAnsi="Consolas"/>
          <w:color w:val="0F3B2E"/>
          <w:sz w:val="19"/>
        </w:rPr>
        <w:t>REPORT_VIEW</w:t>
      </w:r>
      <w:r>
        <w:t xml:space="preserve"> shall be able to browse all incidents, paged, optionally filtered by status and by incident type, and to read one incident.</w:t>
      </w:r>
    </w:p>
    <w:p w14:paraId="3DBE752F" w14:textId="77777777" w:rsidR="000908BA" w:rsidRDefault="00FC3EE1">
      <w:r>
        <w:rPr>
          <w:b/>
        </w:rPr>
        <w:t>FR-SAF-009</w:t>
      </w:r>
      <w:r>
        <w:t xml:space="preserve"> Holders of </w:t>
      </w:r>
      <w:r>
        <w:rPr>
          <w:rFonts w:ascii="Consolas" w:hAnsi="Consolas"/>
          <w:color w:val="0F3B2E"/>
          <w:sz w:val="19"/>
        </w:rPr>
        <w:t>REPORT_VIEW</w:t>
      </w:r>
      <w:r>
        <w:t xml:space="preserve"> shall be able to record an investigation outcome, setting a status of </w:t>
      </w:r>
      <w:r>
        <w:rPr>
          <w:rFonts w:ascii="Consolas" w:hAnsi="Consolas"/>
          <w:color w:val="0F3B2E"/>
          <w:sz w:val="19"/>
        </w:rPr>
        <w:t>OPEN</w:t>
      </w:r>
      <w:r>
        <w:t xml:space="preserve">, </w:t>
      </w:r>
      <w:r>
        <w:rPr>
          <w:rFonts w:ascii="Consolas" w:hAnsi="Consolas"/>
          <w:color w:val="0F3B2E"/>
          <w:sz w:val="19"/>
        </w:rPr>
        <w:t>INVESTIGATING</w:t>
      </w:r>
      <w:r>
        <w:t xml:space="preserve">, </w:t>
      </w:r>
      <w:r>
        <w:rPr>
          <w:rFonts w:ascii="Consolas" w:hAnsi="Consolas"/>
          <w:color w:val="0F3B2E"/>
          <w:sz w:val="19"/>
        </w:rPr>
        <w:t>RESOLVED</w:t>
      </w:r>
      <w:r>
        <w:t xml:space="preserve"> or </w:t>
      </w:r>
      <w:r>
        <w:rPr>
          <w:rFonts w:ascii="Consolas" w:hAnsi="Consolas"/>
          <w:color w:val="0F3B2E"/>
          <w:sz w:val="19"/>
        </w:rPr>
        <w:t>CLOSED</w:t>
      </w:r>
      <w:r>
        <w:t xml:space="preserve"> — any other value shall be rejected — with resolution notes, recording the resolver.</w:t>
      </w:r>
    </w:p>
    <w:p w14:paraId="4EA26204" w14:textId="77777777" w:rsidR="000908BA" w:rsidRDefault="00FC3EE1">
      <w:r>
        <w:rPr>
          <w:b/>
        </w:rPr>
        <w:t>FR-SAF-010</w:t>
      </w:r>
      <w:r>
        <w:t xml:space="preserve"> Reaching </w:t>
      </w:r>
      <w:r>
        <w:rPr>
          <w:rFonts w:ascii="Consolas" w:hAnsi="Consolas"/>
          <w:color w:val="0F3B2E"/>
          <w:sz w:val="19"/>
        </w:rPr>
        <w:t>RESOLVED</w:t>
      </w:r>
      <w:r>
        <w:t xml:space="preserve"> or </w:t>
      </w:r>
      <w:r>
        <w:rPr>
          <w:rFonts w:ascii="Consolas" w:hAnsi="Consolas"/>
          <w:color w:val="0F3B2E"/>
          <w:sz w:val="19"/>
        </w:rPr>
        <w:t>CLOSED</w:t>
      </w:r>
      <w:r>
        <w:t xml:space="preserve"> shall set the resolution timestamp; returning to an earlier status shall clear it.</w:t>
      </w:r>
    </w:p>
    <w:p w14:paraId="46971A68" w14:textId="77777777" w:rsidR="000908BA" w:rsidRDefault="00FC3EE1">
      <w:r>
        <w:rPr>
          <w:b/>
        </w:rPr>
        <w:t>FR-SAF-011</w:t>
      </w:r>
      <w:r>
        <w:t xml:space="preserve"> An update shall notify the reporter of the new state in the feed and by SMS, unless the report was anonymous and no reporter is recorded.</w:t>
      </w:r>
    </w:p>
    <w:p w14:paraId="2DDCD14A" w14:textId="77777777" w:rsidR="000908BA" w:rsidRDefault="00FC3EE1">
      <w:pPr>
        <w:pStyle w:val="Heading2"/>
      </w:pPr>
      <w:bookmarkStart w:id="92" w:name="_Toc236305452"/>
      <w:r>
        <w:t>19. Onboarding and Offboarding</w:t>
      </w:r>
      <w:bookmarkEnd w:id="92"/>
    </w:p>
    <w:p w14:paraId="0B55BEA1" w14:textId="77777777" w:rsidR="000908BA" w:rsidRDefault="00FC3EE1">
      <w:r>
        <w:rPr>
          <w:b/>
        </w:rPr>
        <w:t>FR-ONB-001</w:t>
      </w:r>
      <w:r>
        <w:t xml:space="preserve"> Holders of </w:t>
      </w:r>
      <w:r>
        <w:rPr>
          <w:rFonts w:ascii="Consolas" w:hAnsi="Consolas"/>
          <w:color w:val="0F3B2E"/>
          <w:sz w:val="19"/>
        </w:rPr>
        <w:t>USER_MANAGE</w:t>
      </w:r>
      <w:r>
        <w:t xml:space="preserve"> shall be able to start onboarding for an employee. Starting it twice shall be rejected.</w:t>
      </w:r>
    </w:p>
    <w:p w14:paraId="737EE98C" w14:textId="77777777" w:rsidR="000908BA" w:rsidRDefault="00FC3EE1">
      <w:r>
        <w:rPr>
          <w:b/>
        </w:rPr>
        <w:t>FR-ONB-002</w:t>
      </w:r>
      <w:r>
        <w:t xml:space="preserve"> Starting onboarding shall create a checklist with status </w:t>
      </w:r>
      <w:r>
        <w:rPr>
          <w:rFonts w:ascii="Consolas" w:hAnsi="Consolas"/>
          <w:color w:val="0F3B2E"/>
          <w:sz w:val="19"/>
        </w:rPr>
        <w:t>IN_PROGRESS</w:t>
      </w:r>
      <w:r>
        <w:t xml:space="preserve"> and a start timestamp, and shall populate it with the standard tasks: Document Collection, Bank Details, IT Asset Assignment, Team Introduction and Security Training.</w:t>
      </w:r>
    </w:p>
    <w:p w14:paraId="66D28F80" w14:textId="77777777" w:rsidR="000908BA" w:rsidRDefault="00FC3EE1">
      <w:r>
        <w:rPr>
          <w:b/>
        </w:rPr>
        <w:t>FR-ONB-003</w:t>
      </w:r>
      <w:r>
        <w:t xml:space="preserve"> The system shall be able to list the employees currently in onboarding — those holding a checklist in progress.</w:t>
      </w:r>
    </w:p>
    <w:p w14:paraId="36D81437" w14:textId="77777777" w:rsidR="000908BA" w:rsidRDefault="00FC3EE1">
      <w:r>
        <w:rPr>
          <w:b/>
        </w:rPr>
        <w:t>FR-ONB-004</w:t>
      </w:r>
      <w:r>
        <w:t xml:space="preserve"> The system shall be able to read an employee's checklist with its tasks, each reporting its name, description, completion state and completion timestamp.</w:t>
      </w:r>
    </w:p>
    <w:p w14:paraId="1A8C5F58" w14:textId="77777777" w:rsidR="000908BA" w:rsidRDefault="00FC3EE1">
      <w:r>
        <w:rPr>
          <w:b/>
        </w:rPr>
        <w:t>FR-ONB-005</w:t>
      </w:r>
      <w:r>
        <w:t xml:space="preserve"> A checklist task shall be markable complete, recording the completion timestamp. Completing a task that does not belong to the employee's checklist shall be rejected.</w:t>
      </w:r>
    </w:p>
    <w:p w14:paraId="163272E3" w14:textId="77777777" w:rsidR="000908BA" w:rsidRDefault="00FC3EE1">
      <w:r>
        <w:rPr>
          <w:b/>
        </w:rPr>
        <w:t>FR-ONB-006</w:t>
      </w:r>
      <w:r>
        <w:t xml:space="preserve"> When every task on a checklist is complete, the checklist shall move to </w:t>
      </w:r>
      <w:r>
        <w:rPr>
          <w:rFonts w:ascii="Consolas" w:hAnsi="Consolas"/>
          <w:color w:val="0F3B2E"/>
          <w:sz w:val="19"/>
        </w:rPr>
        <w:t>COMPLETED</w:t>
      </w:r>
      <w:r>
        <w:t xml:space="preserve"> with a completion timestamp.</w:t>
      </w:r>
    </w:p>
    <w:p w14:paraId="286E1F9F" w14:textId="77777777" w:rsidR="000908BA" w:rsidRDefault="00FC3EE1">
      <w:r>
        <w:rPr>
          <w:b/>
        </w:rPr>
        <w:t>FR-ONB-007</w:t>
      </w:r>
      <w:r>
        <w:t xml:space="preserve"> Offboarding shall be recorded as described in §6.9, carrying the relieving date, the reason, notes and a full-and-final status.</w:t>
      </w:r>
    </w:p>
    <w:p w14:paraId="23BFD03C" w14:textId="77777777" w:rsidR="000908BA" w:rsidRDefault="00FC3EE1">
      <w:pPr>
        <w:pStyle w:val="Heading2"/>
      </w:pPr>
      <w:bookmarkStart w:id="93" w:name="_Toc236305453"/>
      <w:r>
        <w:t>20. Performance Management</w:t>
      </w:r>
      <w:bookmarkEnd w:id="93"/>
    </w:p>
    <w:p w14:paraId="10A44D7D" w14:textId="77777777" w:rsidR="000908BA" w:rsidRDefault="00FC3EE1">
      <w:r>
        <w:rPr>
          <w:b/>
        </w:rPr>
        <w:t>FR-PRF-001</w:t>
      </w:r>
      <w:r>
        <w:t xml:space="preserve"> An employee shall be able to record a performance goal carrying a title, a description, a progress percentage and a status, defaulting to active. </w:t>
      </w:r>
      <w:r>
        <w:rPr>
          <w:b/>
        </w:rPr>
        <w:t>FR-PRF-002</w:t>
      </w:r>
      <w:r>
        <w:t xml:space="preserve"> An employee shall be able to list their own goals. </w:t>
      </w:r>
      <w:r>
        <w:rPr>
          <w:b/>
        </w:rPr>
        <w:t>FR-PRF-003</w:t>
      </w:r>
      <w:r>
        <w:t xml:space="preserve"> The system shall support a performance review for an employee and a manager covering a review period, carrying a self rating and comment, a manager rating and comment, and a status defaulting to draft. </w:t>
      </w:r>
      <w:r>
        <w:rPr>
          <w:b/>
        </w:rPr>
        <w:t>FR-PRF-004</w:t>
      </w:r>
      <w:r>
        <w:t xml:space="preserve"> An employee shall be able to list their own reviews. </w:t>
      </w:r>
      <w:r>
        <w:rPr>
          <w:b/>
        </w:rPr>
        <w:t>FR-PRF-005</w:t>
      </w:r>
      <w:r>
        <w:t xml:space="preserve"> A manager shall be able to list their team's reviews.</w:t>
      </w:r>
    </w:p>
    <w:p w14:paraId="0A3D7706" w14:textId="77777777" w:rsidR="000908BA" w:rsidRDefault="00FC3EE1">
      <w:pPr>
        <w:pStyle w:val="Heading2"/>
      </w:pPr>
      <w:bookmarkStart w:id="94" w:name="_Toc236305454"/>
      <w:r>
        <w:t>21. Dashboards and Analytics</w:t>
      </w:r>
      <w:bookmarkEnd w:id="94"/>
    </w:p>
    <w:p w14:paraId="730BE703" w14:textId="77777777" w:rsidR="000908BA" w:rsidRDefault="00FC3EE1">
      <w:pPr>
        <w:pStyle w:val="Heading3"/>
      </w:pPr>
      <w:bookmarkStart w:id="95" w:name="_Toc236305455"/>
      <w:r>
        <w:t>21.1 Personal Dashboard</w:t>
      </w:r>
      <w:bookmarkEnd w:id="95"/>
    </w:p>
    <w:p w14:paraId="2AAA4305" w14:textId="77777777" w:rsidR="000908BA" w:rsidRDefault="00FC3EE1">
      <w:r>
        <w:rPr>
          <w:b/>
        </w:rPr>
        <w:t>FR-DSH-001</w:t>
      </w:r>
      <w:r>
        <w:t xml:space="preserve"> Every signed-in user shall have a personal dashboard reporting: their name and employee code; whether they have punched in today with the punch-in and punch-out times and worked minutes; their current-year leave balances; the number of their pending leave requests; the number of their tickets not yet closed; the number of assets assigned to them; and their five most recent notifications.</w:t>
      </w:r>
    </w:p>
    <w:p w14:paraId="60D9E411" w14:textId="77777777" w:rsidR="000908BA" w:rsidRDefault="00FC3EE1">
      <w:pPr>
        <w:pStyle w:val="Heading3"/>
      </w:pPr>
      <w:bookmarkStart w:id="96" w:name="_Toc236305456"/>
      <w:r>
        <w:lastRenderedPageBreak/>
        <w:t>21.2 Executive Dashboard</w:t>
      </w:r>
      <w:bookmarkEnd w:id="96"/>
    </w:p>
    <w:p w14:paraId="220F446F" w14:textId="77777777" w:rsidR="000908BA" w:rsidRDefault="00FC3EE1">
      <w:r>
        <w:rPr>
          <w:b/>
        </w:rPr>
        <w:t>FR-DSH-002</w:t>
      </w:r>
      <w:r>
        <w:t xml:space="preserve"> Holders of </w:t>
      </w:r>
      <w:r>
        <w:rPr>
          <w:rFonts w:ascii="Consolas" w:hAnsi="Consolas"/>
          <w:color w:val="0F3B2E"/>
          <w:sz w:val="19"/>
        </w:rPr>
        <w:t>DASHBOARD_EXEC</w:t>
      </w:r>
      <w:r>
        <w:t xml:space="preserve"> shall have an executive dashboard, optionally filtered to one division, reporting: headcount, present today, attendance percentage, pending leave approvals, open tickets, assets assigned and assets in stock, together with departmental, attendance-trend, leave-utilisation and payroll-cost breakdowns.</w:t>
      </w:r>
    </w:p>
    <w:p w14:paraId="3EC10B26" w14:textId="77777777" w:rsidR="000908BA" w:rsidRDefault="00FC3EE1">
      <w:r>
        <w:rPr>
          <w:b/>
        </w:rPr>
        <w:t>FR-DSH-003</w:t>
      </w:r>
      <w:r>
        <w:t xml:space="preserve"> Headcount shall exclude offboarded staff, so that the total and the attendance percentage agree with each other and with the administrative views.</w:t>
      </w:r>
    </w:p>
    <w:p w14:paraId="0ED58CD2" w14:textId="77777777" w:rsidR="000908BA" w:rsidRDefault="00FC3EE1">
      <w:r>
        <w:rPr>
          <w:b/>
        </w:rPr>
        <w:t>FR-DSH-004</w:t>
      </w:r>
      <w:r>
        <w:t xml:space="preserve"> Present-today, pending-approval and open-ticket counts shall be restricted to records whose owner falls within the selected division, with an unset filter meaning the whole organisation.</w:t>
      </w:r>
    </w:p>
    <w:p w14:paraId="318809DD" w14:textId="77777777" w:rsidR="000908BA" w:rsidRDefault="00FC3EE1">
      <w:r>
        <w:rPr>
          <w:b/>
        </w:rPr>
        <w:t>FR-DSH-005</w:t>
      </w:r>
      <w:r>
        <w:t xml:space="preserve"> The attendance percentage shall be present today divided by headcount, expressed as a percentage rounded half-up to one decimal place, and shall be zero when headcount is zero.</w:t>
      </w:r>
    </w:p>
    <w:p w14:paraId="4AEF3841" w14:textId="77777777" w:rsidR="000908BA" w:rsidRDefault="00FC3EE1">
      <w:r>
        <w:rPr>
          <w:b/>
        </w:rPr>
        <w:t>FR-DSH-006</w:t>
      </w:r>
      <w:r>
        <w:t xml:space="preserve"> Division membership shall be resolved once per request into an in-memory index so that per-record filtering does not repeatedly query the database.</w:t>
      </w:r>
    </w:p>
    <w:p w14:paraId="564DEEB4" w14:textId="77777777" w:rsidR="000908BA" w:rsidRDefault="00FC3EE1">
      <w:pPr>
        <w:pStyle w:val="Heading3"/>
      </w:pPr>
      <w:bookmarkStart w:id="97" w:name="_Toc236305457"/>
      <w:r>
        <w:t>21.3 Celebrations</w:t>
      </w:r>
      <w:bookmarkEnd w:id="97"/>
    </w:p>
    <w:p w14:paraId="06CB481C" w14:textId="77777777" w:rsidR="000908BA" w:rsidRDefault="00FC3EE1">
      <w:r>
        <w:rPr>
          <w:b/>
        </w:rPr>
        <w:t>FR-DSH-007</w:t>
      </w:r>
      <w:r>
        <w:t xml:space="preserve"> Every signed-in user shall be able to read upcoming celebrations: birthdays and work anniversaries, optionally restricted to one division.</w:t>
      </w:r>
    </w:p>
    <w:p w14:paraId="3F9A100C" w14:textId="77777777" w:rsidR="000908BA" w:rsidRDefault="00FC3EE1">
      <w:r>
        <w:rPr>
          <w:b/>
        </w:rPr>
        <w:t>FR-DSH-008</w:t>
      </w:r>
      <w:r>
        <w:t xml:space="preserve"> Only enabled, non-offboarded employees shall be considered.</w:t>
      </w:r>
    </w:p>
    <w:p w14:paraId="146666D7" w14:textId="77777777" w:rsidR="000908BA" w:rsidRDefault="00FC3EE1">
      <w:r>
        <w:rPr>
          <w:b/>
        </w:rPr>
        <w:t>FR-DSH-009</w:t>
      </w:r>
      <w:r>
        <w:t xml:space="preserve"> An occurrence shall be projected onto the current year and rolled forward to the next year where it has already passed; 29 February shall be treated as 1 March.</w:t>
      </w:r>
    </w:p>
    <w:p w14:paraId="37840EB6" w14:textId="77777777" w:rsidR="000908BA" w:rsidRDefault="00FC3EE1">
      <w:r>
        <w:rPr>
          <w:b/>
        </w:rPr>
        <w:t>FR-DSH-010</w:t>
      </w:r>
      <w:r>
        <w:t xml:space="preserve"> Occurrences more than </w:t>
      </w:r>
      <w:r>
        <w:rPr>
          <w:b/>
        </w:rPr>
        <w:t>60 days</w:t>
      </w:r>
      <w:r>
        <w:t xml:space="preserve"> away shall be excluded, so that the panel shows what is coming with enough notice for an anniversary worth marking.</w:t>
      </w:r>
    </w:p>
    <w:p w14:paraId="60353654" w14:textId="77777777" w:rsidR="000908BA" w:rsidRDefault="00FC3EE1">
      <w:r>
        <w:rPr>
          <w:b/>
        </w:rPr>
        <w:t>FR-DSH-011</w:t>
      </w:r>
      <w:r>
        <w:t xml:space="preserve"> An anniversary shall be reported only from the first completed year, and shall carry the number of completed years.</w:t>
      </w:r>
    </w:p>
    <w:p w14:paraId="74722907" w14:textId="77777777" w:rsidR="000908BA" w:rsidRDefault="00FC3EE1">
      <w:r>
        <w:rPr>
          <w:b/>
        </w:rPr>
        <w:t>FR-DSH-012</w:t>
      </w:r>
      <w:r>
        <w:t xml:space="preserve"> Results shall be ordered by days remaining and limited to </w:t>
      </w:r>
      <w:r>
        <w:rPr>
          <w:b/>
        </w:rPr>
        <w:t>twelve</w:t>
      </w:r>
      <w:r>
        <w:t xml:space="preserve"> entries, with the division filter applied </w:t>
      </w:r>
      <w:r>
        <w:rPr>
          <w:b/>
        </w:rPr>
        <w:t>before</w:t>
      </w:r>
      <w:r>
        <w:t xml:space="preserve"> the limit so that narrowing to a division returns twelve of that division.</w:t>
      </w:r>
    </w:p>
    <w:p w14:paraId="5A9CDCB0" w14:textId="77777777" w:rsidR="000908BA" w:rsidRDefault="00FC3EE1">
      <w:r>
        <w:rPr>
          <w:b/>
        </w:rPr>
        <w:t>FR-DSH-013</w:t>
      </w:r>
      <w:r>
        <w:t xml:space="preserve"> Each entry shall carry the employee's identifier, name, employee code, team, photograph, the occurrence type, the date, the days remaining and, for anniversaries, the completed years.</w:t>
      </w:r>
    </w:p>
    <w:p w14:paraId="4ECB428C" w14:textId="77777777" w:rsidR="000908BA" w:rsidRDefault="00FC3EE1">
      <w:pPr>
        <w:pStyle w:val="Heading3"/>
      </w:pPr>
      <w:bookmarkStart w:id="98" w:name="_Toc236305458"/>
      <w:r>
        <w:t>21.4 Side-service Analytics</w:t>
      </w:r>
      <w:bookmarkEnd w:id="98"/>
    </w:p>
    <w:p w14:paraId="66C4E34D" w14:textId="77777777" w:rsidR="000908BA" w:rsidRDefault="00FC3EE1">
      <w:r>
        <w:rPr>
          <w:b/>
        </w:rPr>
        <w:t>FR-DSH-014</w:t>
      </w:r>
      <w:r>
        <w:t xml:space="preserve"> The biometric side service shall expose per-employee analytics and organisation-wide executive analytics, the latter accepting a division filter.</w:t>
      </w:r>
    </w:p>
    <w:p w14:paraId="2A50F723" w14:textId="77777777" w:rsidR="000908BA" w:rsidRDefault="00FC3EE1">
      <w:pPr>
        <w:pStyle w:val="Heading2"/>
      </w:pPr>
      <w:bookmarkStart w:id="99" w:name="_Toc236305459"/>
      <w:r>
        <w:t>22. Notifications and Alerts</w:t>
      </w:r>
      <w:bookmarkEnd w:id="99"/>
    </w:p>
    <w:p w14:paraId="7F25BE58" w14:textId="77777777" w:rsidR="000908BA" w:rsidRDefault="00FC3EE1">
      <w:r>
        <w:rPr>
          <w:b/>
        </w:rPr>
        <w:t>FR-NOT-001</w:t>
      </w:r>
      <w:r>
        <w:t xml:space="preserve"> The system shall persist every notification with a recipient, a title, a body, a type, a target link and a read flag.</w:t>
      </w:r>
    </w:p>
    <w:p w14:paraId="660444DB" w14:textId="77777777" w:rsidR="000908BA" w:rsidRDefault="00FC3EE1">
      <w:r>
        <w:rPr>
          <w:b/>
        </w:rPr>
        <w:t>FR-NOT-002</w:t>
      </w:r>
      <w:r>
        <w:t xml:space="preserve"> Notification creation shall be asynchronous, so that no business action — a leave approval, an asset allocation, a task assignment — is ever delayed by delivery.</w:t>
      </w:r>
    </w:p>
    <w:p w14:paraId="4CD26E62" w14:textId="77777777" w:rsidR="000908BA" w:rsidRDefault="00FC3EE1">
      <w:r>
        <w:rPr>
          <w:b/>
        </w:rPr>
        <w:t>FR-NOT-003</w:t>
      </w:r>
      <w:r>
        <w:t xml:space="preserve"> Each notification shall be pushed to the recipient's user-scoped queue and to a per-user public topic, so that clients subscribing either way receive it.</w:t>
      </w:r>
    </w:p>
    <w:p w14:paraId="3FE183DD" w14:textId="77777777" w:rsidR="000908BA" w:rsidRDefault="00FC3EE1">
      <w:r>
        <w:rPr>
          <w:b/>
        </w:rPr>
        <w:t>FR-NOT-004</w:t>
      </w:r>
      <w:r>
        <w:t xml:space="preserve"> A user shall be able to browse their notifications, paged, most recent first; to read their unread count; to mark one as read; and to mark all as read.</w:t>
      </w:r>
    </w:p>
    <w:p w14:paraId="498C7C18" w14:textId="77777777" w:rsidR="000908BA" w:rsidRDefault="00FC3EE1">
      <w:r>
        <w:rPr>
          <w:b/>
        </w:rPr>
        <w:t>FR-NOT-005</w:t>
      </w:r>
      <w:r>
        <w:t xml:space="preserve"> Marking a notification read shall apply only to the caller's own notification.</w:t>
      </w:r>
    </w:p>
    <w:p w14:paraId="2D817126" w14:textId="77777777" w:rsidR="000908BA" w:rsidRDefault="00FC3EE1">
      <w:r>
        <w:rPr>
          <w:b/>
        </w:rPr>
        <w:lastRenderedPageBreak/>
        <w:t>FR-NOT-006</w:t>
      </w:r>
      <w:r>
        <w:t xml:space="preserve"> Notification types shall be at least: </w:t>
      </w:r>
      <w:r>
        <w:rPr>
          <w:rFonts w:ascii="Consolas" w:hAnsi="Consolas"/>
          <w:color w:val="0F3B2E"/>
          <w:sz w:val="19"/>
        </w:rPr>
        <w:t>LEAVE</w:t>
      </w:r>
      <w:r>
        <w:t xml:space="preserve">, </w:t>
      </w:r>
      <w:r>
        <w:rPr>
          <w:rFonts w:ascii="Consolas" w:hAnsi="Consolas"/>
          <w:color w:val="0F3B2E"/>
          <w:sz w:val="19"/>
        </w:rPr>
        <w:t>PERMISSION</w:t>
      </w:r>
      <w:r>
        <w:t xml:space="preserve">, </w:t>
      </w:r>
      <w:r>
        <w:rPr>
          <w:rFonts w:ascii="Consolas" w:hAnsi="Consolas"/>
          <w:color w:val="0F3B2E"/>
          <w:sz w:val="19"/>
        </w:rPr>
        <w:t>TASK</w:t>
      </w:r>
      <w:r>
        <w:t xml:space="preserve">, </w:t>
      </w:r>
      <w:r>
        <w:rPr>
          <w:rFonts w:ascii="Consolas" w:hAnsi="Consolas"/>
          <w:color w:val="0F3B2E"/>
          <w:sz w:val="19"/>
        </w:rPr>
        <w:t>HELPDESK</w:t>
      </w:r>
      <w:r>
        <w:t xml:space="preserve">, </w:t>
      </w:r>
      <w:r>
        <w:rPr>
          <w:rFonts w:ascii="Consolas" w:hAnsi="Consolas"/>
          <w:color w:val="0F3B2E"/>
          <w:sz w:val="19"/>
        </w:rPr>
        <w:t>CHAT</w:t>
      </w:r>
      <w:r>
        <w:t xml:space="preserve">, </w:t>
      </w:r>
      <w:r>
        <w:rPr>
          <w:rFonts w:ascii="Consolas" w:hAnsi="Consolas"/>
          <w:color w:val="0F3B2E"/>
          <w:sz w:val="19"/>
        </w:rPr>
        <w:t>CELEBRATION</w:t>
      </w:r>
      <w:r>
        <w:t xml:space="preserve">, </w:t>
      </w:r>
      <w:r>
        <w:rPr>
          <w:rFonts w:ascii="Consolas" w:hAnsi="Consolas"/>
          <w:color w:val="0F3B2E"/>
          <w:sz w:val="19"/>
        </w:rPr>
        <w:t>ASSET</w:t>
      </w:r>
      <w:r>
        <w:t xml:space="preserve">, </w:t>
      </w:r>
      <w:r>
        <w:rPr>
          <w:rFonts w:ascii="Consolas" w:hAnsi="Consolas"/>
          <w:color w:val="0F3B2E"/>
          <w:sz w:val="19"/>
        </w:rPr>
        <w:t>PAYROLL</w:t>
      </w:r>
      <w:r>
        <w:t xml:space="preserve">, </w:t>
      </w:r>
      <w:r>
        <w:rPr>
          <w:rFonts w:ascii="Consolas" w:hAnsi="Consolas"/>
          <w:color w:val="0F3B2E"/>
          <w:sz w:val="19"/>
        </w:rPr>
        <w:t>PAYSLIP</w:t>
      </w:r>
      <w:r>
        <w:t xml:space="preserve">, </w:t>
      </w:r>
      <w:r>
        <w:rPr>
          <w:rFonts w:ascii="Consolas" w:hAnsi="Consolas"/>
          <w:color w:val="0F3B2E"/>
          <w:sz w:val="19"/>
        </w:rPr>
        <w:t>CLAIM</w:t>
      </w:r>
      <w:r>
        <w:t xml:space="preserve">, </w:t>
      </w:r>
      <w:r>
        <w:rPr>
          <w:rFonts w:ascii="Consolas" w:hAnsi="Consolas"/>
          <w:color w:val="0F3B2E"/>
          <w:sz w:val="19"/>
        </w:rPr>
        <w:t>COMPLAINT</w:t>
      </w:r>
      <w:r>
        <w:t xml:space="preserve">, </w:t>
      </w:r>
      <w:r>
        <w:rPr>
          <w:rFonts w:ascii="Consolas" w:hAnsi="Consolas"/>
          <w:color w:val="0F3B2E"/>
          <w:sz w:val="19"/>
        </w:rPr>
        <w:t>SAFETY</w:t>
      </w:r>
      <w:r>
        <w:t xml:space="preserve">, </w:t>
      </w:r>
      <w:r>
        <w:rPr>
          <w:rFonts w:ascii="Consolas" w:hAnsi="Consolas"/>
          <w:color w:val="0F3B2E"/>
          <w:sz w:val="19"/>
        </w:rPr>
        <w:t>CALENDAR</w:t>
      </w:r>
      <w:r>
        <w:t xml:space="preserve">, </w:t>
      </w:r>
      <w:r>
        <w:rPr>
          <w:rFonts w:ascii="Consolas" w:hAnsi="Consolas"/>
          <w:color w:val="0F3B2E"/>
          <w:sz w:val="19"/>
        </w:rPr>
        <w:t>ANNOUNCEMENT</w:t>
      </w:r>
      <w:r>
        <w:t xml:space="preserve"> and </w:t>
      </w:r>
      <w:r>
        <w:rPr>
          <w:rFonts w:ascii="Consolas" w:hAnsi="Consolas"/>
          <w:color w:val="0F3B2E"/>
          <w:sz w:val="19"/>
        </w:rPr>
        <w:t>SYSTEM</w:t>
      </w:r>
      <w:r>
        <w:t>. Each shall be rendered with a distinguishing icon and colour.</w:t>
      </w:r>
    </w:p>
    <w:p w14:paraId="59DE7CC5" w14:textId="77777777" w:rsidR="000908BA" w:rsidRDefault="00FC3EE1">
      <w:r>
        <w:rPr>
          <w:b/>
        </w:rPr>
        <w:t>FR-NOT-007</w:t>
      </w:r>
      <w:r>
        <w:t xml:space="preserve"> A scheduled job shall run </w:t>
      </w:r>
      <w:r>
        <w:rPr>
          <w:b/>
        </w:rPr>
        <w:t>once daily at 09:00 server time</w:t>
      </w:r>
      <w:r>
        <w:t xml:space="preserve"> and shall notify every active employee of every birthday and work anniversary falling that day.</w:t>
      </w:r>
    </w:p>
    <w:p w14:paraId="476573B9" w14:textId="77777777" w:rsidR="000908BA" w:rsidRDefault="00FC3EE1">
      <w:r>
        <w:rPr>
          <w:b/>
        </w:rPr>
        <w:t>FR-NOT-008</w:t>
      </w:r>
      <w:r>
        <w:t xml:space="preserve"> The celebrant shall not be notified of their own day.</w:t>
      </w:r>
    </w:p>
    <w:p w14:paraId="1A15581A" w14:textId="77777777" w:rsidR="000908BA" w:rsidRDefault="00FC3EE1">
      <w:r>
        <w:rPr>
          <w:b/>
        </w:rPr>
        <w:t>FR-NOT-009</w:t>
      </w:r>
      <w:r>
        <w:t xml:space="preserve"> The daily celebration job shall additionally send one bulk SMS to the whole active workforce excluding the celebrant.</w:t>
      </w:r>
    </w:p>
    <w:p w14:paraId="3FE19365" w14:textId="77777777" w:rsidR="000908BA" w:rsidRDefault="00FC3EE1">
      <w:r>
        <w:rPr>
          <w:b/>
        </w:rPr>
        <w:t>FR-NOT-010</w:t>
      </w:r>
      <w:r>
        <w:t xml:space="preserve"> The web client shall subscribe to the live channel on sign-in, shall surface new notifications immediately without a page reload, and shall invalidate the affected cached queries so that the underlying screens refresh themselves.</w:t>
      </w:r>
    </w:p>
    <w:p w14:paraId="4BE05B23" w14:textId="77777777" w:rsidR="000908BA" w:rsidRDefault="00FC3EE1">
      <w:r>
        <w:rPr>
          <w:b/>
        </w:rPr>
        <w:t>FR-NOT-011</w:t>
      </w:r>
      <w:r>
        <w:t xml:space="preserve"> Notification bodies shall be human-readable and shall name the subject, the action and the relevant dates or amounts.</w:t>
      </w:r>
    </w:p>
    <w:p w14:paraId="7915388F" w14:textId="77777777" w:rsidR="000908BA" w:rsidRDefault="00FC3EE1">
      <w:pPr>
        <w:pStyle w:val="Heading2"/>
      </w:pPr>
      <w:bookmarkStart w:id="100" w:name="_Toc236305460"/>
      <w:r>
        <w:t>23. Internal Communication</w:t>
      </w:r>
      <w:bookmarkEnd w:id="100"/>
    </w:p>
    <w:p w14:paraId="3E27C6E7" w14:textId="77777777" w:rsidR="000908BA" w:rsidRDefault="00FC3EE1">
      <w:pPr>
        <w:pStyle w:val="Heading3"/>
      </w:pPr>
      <w:bookmarkStart w:id="101" w:name="_Toc236305461"/>
      <w:r>
        <w:t>23.1 Channels</w:t>
      </w:r>
      <w:bookmarkEnd w:id="101"/>
    </w:p>
    <w:p w14:paraId="170656A0" w14:textId="77777777" w:rsidR="000908BA" w:rsidRDefault="00FC3EE1">
      <w:r>
        <w:rPr>
          <w:b/>
        </w:rPr>
        <w:t>FR-CHT-001</w:t>
      </w:r>
      <w:r>
        <w:t xml:space="preserve"> Administrators shall be able to create a community channel with a name, a description and an announcement flag; the creator shall be added as a member automatically.</w:t>
      </w:r>
    </w:p>
    <w:p w14:paraId="6935EF45" w14:textId="77777777" w:rsidR="000908BA" w:rsidRDefault="00FC3EE1">
      <w:r>
        <w:rPr>
          <w:b/>
        </w:rPr>
        <w:t>FR-CHT-002</w:t>
      </w:r>
      <w:r>
        <w:t xml:space="preserve"> A channel name that duplicates an existing name, case-insensitively, shall be rejected; a name using the reserved direct-message prefix shall be rejected.</w:t>
      </w:r>
    </w:p>
    <w:p w14:paraId="55291E47" w14:textId="77777777" w:rsidR="000908BA" w:rsidRDefault="00FC3EE1">
      <w:r>
        <w:rPr>
          <w:b/>
        </w:rPr>
        <w:t>FR-CHT-003</w:t>
      </w:r>
      <w:r>
        <w:t xml:space="preserve"> Administrators shall be able to delete a channel and to add or remove members.</w:t>
      </w:r>
    </w:p>
    <w:p w14:paraId="257B7F6F" w14:textId="77777777" w:rsidR="000908BA" w:rsidRDefault="00FC3EE1">
      <w:r>
        <w:rPr>
          <w:b/>
        </w:rPr>
        <w:t>FR-CHT-004</w:t>
      </w:r>
      <w:r>
        <w:t xml:space="preserve"> Any signed-in user shall be able to list the channels available to them and the channels they belong to, and to read a channel's members.</w:t>
      </w:r>
    </w:p>
    <w:p w14:paraId="0DD47F8C" w14:textId="77777777" w:rsidR="000908BA" w:rsidRDefault="00FC3EE1">
      <w:r>
        <w:rPr>
          <w:b/>
        </w:rPr>
        <w:t>FR-CHT-005</w:t>
      </w:r>
      <w:r>
        <w:t xml:space="preserve"> An organisation-wide announcement channel shall exist, and every newly created employee shall be enrolled in it automatically.</w:t>
      </w:r>
    </w:p>
    <w:p w14:paraId="2C2DD682" w14:textId="77777777" w:rsidR="000908BA" w:rsidRDefault="00FC3EE1">
      <w:r>
        <w:rPr>
          <w:b/>
        </w:rPr>
        <w:t>FR-CHT-006</w:t>
      </w:r>
      <w:r>
        <w:t xml:space="preserve"> Direct one-to-one conversations shall be backed by hidden two-member rooms named with a reserved prefix, found or created on demand, kept out of the administrative channel listing, and guaranteed to contain exactly the two participants.</w:t>
      </w:r>
    </w:p>
    <w:p w14:paraId="758AF8FD" w14:textId="77777777" w:rsidR="000908BA" w:rsidRDefault="00FC3EE1">
      <w:r>
        <w:rPr>
          <w:b/>
        </w:rPr>
        <w:t>FR-CHT-007</w:t>
      </w:r>
      <w:r>
        <w:t xml:space="preserve"> Starting a conversation with oneself shall be rejected.</w:t>
      </w:r>
    </w:p>
    <w:p w14:paraId="6F7EF1DA" w14:textId="77777777" w:rsidR="000908BA" w:rsidRDefault="00FC3EE1">
      <w:r>
        <w:rPr>
          <w:b/>
        </w:rPr>
        <w:t>FR-CHT-008</w:t>
      </w:r>
      <w:r>
        <w:t xml:space="preserve"> Team conversations shall be backed by private per-team rooms named with a reserved prefix derived from the team title, found or created on demand, with every teammate enrolled. A user with no team shall be told they are not yet assigned to one. Team rooms shall be kept out of the general chat listing.</w:t>
      </w:r>
    </w:p>
    <w:p w14:paraId="7411206B" w14:textId="77777777" w:rsidR="000908BA" w:rsidRDefault="00FC3EE1">
      <w:r>
        <w:rPr>
          <w:b/>
        </w:rPr>
        <w:t>FR-CHT-009</w:t>
      </w:r>
      <w:r>
        <w:t xml:space="preserve"> Any signed-in user shall be able to list their contacts for starting a conversation.</w:t>
      </w:r>
    </w:p>
    <w:p w14:paraId="50159C2F" w14:textId="77777777" w:rsidR="000908BA" w:rsidRDefault="00FC3EE1">
      <w:pPr>
        <w:pStyle w:val="Heading3"/>
      </w:pPr>
      <w:bookmarkStart w:id="102" w:name="_Toc236305462"/>
      <w:r>
        <w:t>23.2 Messages</w:t>
      </w:r>
      <w:bookmarkEnd w:id="102"/>
    </w:p>
    <w:p w14:paraId="6815A5E4" w14:textId="77777777" w:rsidR="000908BA" w:rsidRDefault="00FC3EE1">
      <w:r>
        <w:rPr>
          <w:b/>
        </w:rPr>
        <w:t>FR-CHT-010</w:t>
      </w:r>
      <w:r>
        <w:t xml:space="preserve"> A member shall be able to read a channel's messages and to post a text message. </w:t>
      </w:r>
      <w:r>
        <w:rPr>
          <w:b/>
        </w:rPr>
        <w:t>FR-CHT-011</w:t>
      </w:r>
      <w:r>
        <w:t xml:space="preserve"> A member shall be able to post a voice note and file attachments. </w:t>
      </w:r>
      <w:r>
        <w:rPr>
          <w:b/>
        </w:rPr>
        <w:t>FR-CHT-012</w:t>
      </w:r>
      <w:r>
        <w:t xml:space="preserve"> A member shall be able to delete a message they sent. </w:t>
      </w:r>
      <w:r>
        <w:rPr>
          <w:b/>
        </w:rPr>
        <w:t>FR-CHT-013</w:t>
      </w:r>
      <w:r>
        <w:t xml:space="preserve"> New messages shall be pushed live to channel members and shall raise a notification of type </w:t>
      </w:r>
      <w:r>
        <w:rPr>
          <w:rFonts w:ascii="Consolas" w:hAnsi="Consolas"/>
          <w:color w:val="0F3B2E"/>
          <w:sz w:val="19"/>
        </w:rPr>
        <w:t>CHAT</w:t>
      </w:r>
      <w:r>
        <w:t xml:space="preserve">. </w:t>
      </w:r>
      <w:r>
        <w:rPr>
          <w:b/>
        </w:rPr>
        <w:t>FR-CHT-014</w:t>
      </w:r>
      <w:r>
        <w:t xml:space="preserve"> Chat events shall be publishable to and consumable from an event stream, so that delivery can scale beyond a single application instance; absence of the stream shall not prevent direct delivery. </w:t>
      </w:r>
      <w:r>
        <w:rPr>
          <w:b/>
        </w:rPr>
        <w:t>FR-CHT-015</w:t>
      </w:r>
      <w:r>
        <w:t xml:space="preserve"> The system shall relay call signalling messages between participants to support voice or video calling. </w:t>
      </w:r>
      <w:r>
        <w:rPr>
          <w:b/>
        </w:rPr>
        <w:t>FR-CHT-016</w:t>
      </w:r>
      <w:r>
        <w:t xml:space="preserve"> Attachments shall respect the configured per-file and per-request size limits, accommodating short video clips.</w:t>
      </w:r>
    </w:p>
    <w:p w14:paraId="218A0E78" w14:textId="77777777" w:rsidR="000908BA" w:rsidRDefault="00FC3EE1">
      <w:pPr>
        <w:pStyle w:val="Heading2"/>
      </w:pPr>
      <w:bookmarkStart w:id="103" w:name="_Toc236305463"/>
      <w:r>
        <w:lastRenderedPageBreak/>
        <w:t>24. AI Assistant</w:t>
      </w:r>
      <w:bookmarkEnd w:id="103"/>
    </w:p>
    <w:p w14:paraId="4859E7FC" w14:textId="77777777" w:rsidR="000908BA" w:rsidRDefault="00FC3EE1">
      <w:r>
        <w:rPr>
          <w:b/>
        </w:rPr>
        <w:t>FR-BOT-001</w:t>
      </w:r>
      <w:r>
        <w:t xml:space="preserve"> The system shall provide a conversational assistant available from every authenticated screen.</w:t>
      </w:r>
    </w:p>
    <w:p w14:paraId="3C2598F2" w14:textId="77777777" w:rsidR="000908BA" w:rsidRDefault="00FC3EE1">
      <w:r>
        <w:rPr>
          <w:b/>
        </w:rPr>
        <w:t>FR-BOT-002</w:t>
      </w:r>
      <w:r>
        <w:t xml:space="preserve"> The assistant shall report its own capability set — whether it is enabled, which languages it offers, and whether speech synthesis and transcription are available — so that the interface only offers what is actually configured.</w:t>
      </w:r>
    </w:p>
    <w:p w14:paraId="0969530F" w14:textId="77777777" w:rsidR="000908BA" w:rsidRDefault="00FC3EE1">
      <w:r>
        <w:rPr>
          <w:b/>
        </w:rPr>
        <w:t>FR-BOT-003</w:t>
      </w:r>
      <w:r>
        <w:t xml:space="preserve"> The assistant shall support at least English, Tamil and Hindi, and shall greet the user in the selected language by name.</w:t>
      </w:r>
    </w:p>
    <w:p w14:paraId="28A42371" w14:textId="77777777" w:rsidR="000908BA" w:rsidRDefault="00FC3EE1">
      <w:r>
        <w:rPr>
          <w:b/>
        </w:rPr>
        <w:t>FR-BOT-004</w:t>
      </w:r>
      <w:r>
        <w:t xml:space="preserve"> The assistant shall answer questions using a built-in guide to the system's own functionality, augmented by an administrator-curated knowledge base.</w:t>
      </w:r>
    </w:p>
    <w:p w14:paraId="3BF07A58" w14:textId="77777777" w:rsidR="000908BA" w:rsidRDefault="00FC3EE1">
      <w:r>
        <w:rPr>
          <w:b/>
        </w:rPr>
        <w:t>FR-BOT-005</w:t>
      </w:r>
      <w:r>
        <w:t xml:space="preserve"> The assistant shall retain a bounded conversation history — at most </w:t>
      </w:r>
      <w:r>
        <w:rPr>
          <w:b/>
        </w:rPr>
        <w:t>8</w:t>
      </w:r>
      <w:r>
        <w:t xml:space="preserve"> turns — and shall bound the knowledge context it supplies to the model to at most </w:t>
      </w:r>
      <w:r>
        <w:rPr>
          <w:b/>
        </w:rPr>
        <w:t>6 000</w:t>
      </w:r>
      <w:r>
        <w:t xml:space="preserve"> characters.</w:t>
      </w:r>
    </w:p>
    <w:p w14:paraId="13926913" w14:textId="77777777" w:rsidR="000908BA" w:rsidRDefault="00FC3EE1">
      <w:r>
        <w:rPr>
          <w:b/>
        </w:rPr>
        <w:t>FR-BOT-006</w:t>
      </w:r>
      <w:r>
        <w:t xml:space="preserve"> The assistant shall be able to answer with organisation context for privileged callers, and shall withhold that context otherwise.</w:t>
      </w:r>
    </w:p>
    <w:p w14:paraId="72D5AEFA" w14:textId="77777777" w:rsidR="000908BA" w:rsidRDefault="00FC3EE1">
      <w:r>
        <w:rPr>
          <w:b/>
        </w:rPr>
        <w:t>FR-BOT-007</w:t>
      </w:r>
      <w:r>
        <w:t xml:space="preserve"> The assistant shall expose a translation function.</w:t>
      </w:r>
    </w:p>
    <w:p w14:paraId="0AA6AC0D" w14:textId="77777777" w:rsidR="000908BA" w:rsidRDefault="00FC3EE1">
      <w:r>
        <w:rPr>
          <w:b/>
        </w:rPr>
        <w:t>FR-BOT-008</w:t>
      </w:r>
      <w:r>
        <w:t xml:space="preserve"> The assistant shall expose speech synthesis, selecting a voice and model appropriate to the requested language and enforcing the correct model when a non-English language is requested.</w:t>
      </w:r>
    </w:p>
    <w:p w14:paraId="372332AF" w14:textId="77777777" w:rsidR="000908BA" w:rsidRDefault="00FC3EE1">
      <w:r>
        <w:rPr>
          <w:b/>
        </w:rPr>
        <w:t>FR-BOT-009</w:t>
      </w:r>
      <w:r>
        <w:t xml:space="preserve"> The assistant shall expose speech-to-text over an uploaded audio file with an optional language hint.</w:t>
      </w:r>
    </w:p>
    <w:p w14:paraId="5C5C33BF" w14:textId="77777777" w:rsidR="000908BA" w:rsidRDefault="00FC3EE1">
      <w:r>
        <w:rPr>
          <w:b/>
        </w:rPr>
        <w:t>FR-BOT-010</w:t>
      </w:r>
      <w:r>
        <w:t xml:space="preserve"> Holders of </w:t>
      </w:r>
      <w:r>
        <w:rPr>
          <w:rFonts w:ascii="Consolas" w:hAnsi="Consolas"/>
          <w:color w:val="0F3B2E"/>
          <w:sz w:val="19"/>
        </w:rPr>
        <w:t>USER_MANAGE</w:t>
      </w:r>
      <w:r>
        <w:t xml:space="preserve"> shall be able to read and update assistant settings: the master enable switch, the chosen language-model provider, provider keys and model names for chat, transcription and speech, the crawl provider key, and the organisation website address.</w:t>
      </w:r>
    </w:p>
    <w:p w14:paraId="583A0DDD" w14:textId="77777777" w:rsidR="000908BA" w:rsidRDefault="00FC3EE1">
      <w:r>
        <w:rPr>
          <w:b/>
        </w:rPr>
        <w:t>FR-BOT-011</w:t>
      </w:r>
      <w:r>
        <w:t xml:space="preserve"> Provider keys shall never be returned in full; any display shall be masked to a four-character prefix and suffix, or fully masked for short values.</w:t>
      </w:r>
    </w:p>
    <w:p w14:paraId="4632AB34" w14:textId="77777777" w:rsidR="000908BA" w:rsidRDefault="00FC3EE1">
      <w:r>
        <w:rPr>
          <w:b/>
        </w:rPr>
        <w:t>FR-BOT-012</w:t>
      </w:r>
      <w:r>
        <w:t xml:space="preserve"> A blank or absent setting value shall be ignored on update, so that a key is never wiped by accident.</w:t>
      </w:r>
    </w:p>
    <w:p w14:paraId="20DED484" w14:textId="77777777" w:rsidR="000908BA" w:rsidRDefault="00FC3EE1">
      <w:r>
        <w:rPr>
          <w:b/>
        </w:rPr>
        <w:t>FR-BOT-013</w:t>
      </w:r>
      <w:r>
        <w:t xml:space="preserve"> Holders of </w:t>
      </w:r>
      <w:r>
        <w:rPr>
          <w:rFonts w:ascii="Consolas" w:hAnsi="Consolas"/>
          <w:color w:val="0F3B2E"/>
          <w:sz w:val="19"/>
        </w:rPr>
        <w:t>USER_MANAGE</w:t>
      </w:r>
      <w:r>
        <w:t xml:space="preserve"> shall be able to ingest a website into the knowledge base, bounded to at most </w:t>
      </w:r>
      <w:r>
        <w:rPr>
          <w:b/>
        </w:rPr>
        <w:t>12 000</w:t>
      </w:r>
      <w:r>
        <w:t xml:space="preserve"> characters per ingestion, and shall be able to list and delete knowledge documents.</w:t>
      </w:r>
    </w:p>
    <w:p w14:paraId="1F8B91A4" w14:textId="77777777" w:rsidR="000908BA" w:rsidRDefault="00FC3EE1">
      <w:r>
        <w:rPr>
          <w:b/>
        </w:rPr>
        <w:t>FR-BOT-014</w:t>
      </w:r>
      <w:r>
        <w:t xml:space="preserve"> Where a provider is unreachable or unconfigured, the assistant shall degrade gracefully with an explanatory reply rather than failing the request.</w:t>
      </w:r>
    </w:p>
    <w:p w14:paraId="485EF135" w14:textId="77777777" w:rsidR="000908BA" w:rsidRDefault="00FC3EE1">
      <w:pPr>
        <w:pStyle w:val="Heading2"/>
      </w:pPr>
      <w:bookmarkStart w:id="104" w:name="_Toc236305464"/>
      <w:r>
        <w:t>25. Reports and Data Export</w:t>
      </w:r>
      <w:bookmarkEnd w:id="104"/>
    </w:p>
    <w:p w14:paraId="7D5853AB" w14:textId="77777777" w:rsidR="000908BA" w:rsidRDefault="00FC3EE1">
      <w:r>
        <w:rPr>
          <w:b/>
        </w:rPr>
        <w:t>FR-RPT-001</w:t>
      </w:r>
      <w:r>
        <w:t xml:space="preserve"> Holders of </w:t>
      </w:r>
      <w:r>
        <w:rPr>
          <w:rFonts w:ascii="Consolas" w:hAnsi="Consolas"/>
          <w:color w:val="0F3B2E"/>
          <w:sz w:val="19"/>
        </w:rPr>
        <w:t>REPORT_VIEW</w:t>
      </w:r>
      <w:r>
        <w:t xml:space="preserve"> shall be able to export an attendance report for a date range with an optional department filter, as a spreadsheet, delivered as a file attachment with a meaningful filename.</w:t>
      </w:r>
    </w:p>
    <w:p w14:paraId="408ECA05" w14:textId="77777777" w:rsidR="000908BA" w:rsidRDefault="00FC3EE1">
      <w:r>
        <w:rPr>
          <w:b/>
        </w:rPr>
        <w:t>FR-RPT-002</w:t>
      </w:r>
      <w:r>
        <w:t xml:space="preserve"> Holders of </w:t>
      </w:r>
      <w:r>
        <w:rPr>
          <w:rFonts w:ascii="Consolas" w:hAnsi="Consolas"/>
          <w:color w:val="0F3B2E"/>
          <w:sz w:val="19"/>
        </w:rPr>
        <w:t>REPORT_VIEW</w:t>
      </w:r>
      <w:r>
        <w:t xml:space="preserve"> shall be able to export a leave report for a date range with an optional department filter, as a spreadsheet attachment.</w:t>
      </w:r>
    </w:p>
    <w:p w14:paraId="40E9083E" w14:textId="77777777" w:rsidR="000908BA" w:rsidRDefault="00FC3EE1">
      <w:r>
        <w:rPr>
          <w:b/>
        </w:rPr>
        <w:t>FR-RPT-003</w:t>
      </w:r>
      <w:r>
        <w:t xml:space="preserve"> Holders of </w:t>
      </w:r>
      <w:r>
        <w:rPr>
          <w:rFonts w:ascii="Consolas" w:hAnsi="Consolas"/>
          <w:color w:val="0F3B2E"/>
          <w:sz w:val="19"/>
        </w:rPr>
        <w:t>REPORT_VIEW</w:t>
      </w:r>
      <w:r>
        <w:t xml:space="preserve"> shall be able to export a payroll report for a month and a year, as a spreadsheet attachment.</w:t>
      </w:r>
    </w:p>
    <w:p w14:paraId="46EE17FA" w14:textId="77777777" w:rsidR="000908BA" w:rsidRDefault="00FC3EE1">
      <w:r>
        <w:rPr>
          <w:b/>
        </w:rPr>
        <w:t>FR-RPT-004</w:t>
      </w:r>
      <w:r>
        <w:t xml:space="preserve"> Task and work-report exports shall be provided as specified in §12.4 and §13.</w:t>
      </w:r>
    </w:p>
    <w:p w14:paraId="371AA96A" w14:textId="77777777" w:rsidR="000908BA" w:rsidRDefault="00FC3EE1">
      <w:r>
        <w:rPr>
          <w:b/>
        </w:rPr>
        <w:t>FR-RPT-005</w:t>
      </w:r>
      <w:r>
        <w:t xml:space="preserve"> Every export shall be generated in memory and streamed; no temporary file shall be left behind.</w:t>
      </w:r>
    </w:p>
    <w:p w14:paraId="14E207F3" w14:textId="77777777" w:rsidR="000908BA" w:rsidRDefault="00FC3EE1">
      <w:r>
        <w:rPr>
          <w:b/>
        </w:rPr>
        <w:t>FR-RPT-006</w:t>
      </w:r>
      <w:r>
        <w:t xml:space="preserve"> Every export shall carry a header row and auto-sized columns.</w:t>
      </w:r>
    </w:p>
    <w:p w14:paraId="3E57B0D9" w14:textId="77777777" w:rsidR="000908BA" w:rsidRDefault="00FC3EE1">
      <w:pPr>
        <w:pStyle w:val="Heading2"/>
      </w:pPr>
      <w:bookmarkStart w:id="105" w:name="_Toc236305465"/>
      <w:r>
        <w:t>26. Calendar and Holidays</w:t>
      </w:r>
      <w:bookmarkEnd w:id="105"/>
    </w:p>
    <w:p w14:paraId="452837D1" w14:textId="77777777" w:rsidR="000908BA" w:rsidRDefault="00FC3EE1">
      <w:r>
        <w:rPr>
          <w:b/>
        </w:rPr>
        <w:t>FR-CAL-001</w:t>
      </w:r>
      <w:r>
        <w:t xml:space="preserve"> Any signed-in user shall be able to read the holiday calendar, optionally for a single year, ordered by date ascending. </w:t>
      </w:r>
      <w:r>
        <w:rPr>
          <w:b/>
        </w:rPr>
        <w:t>FR-CAL-002</w:t>
      </w:r>
      <w:r>
        <w:t xml:space="preserve"> Holders of </w:t>
      </w:r>
      <w:r>
        <w:rPr>
          <w:rFonts w:ascii="Consolas" w:hAnsi="Consolas"/>
          <w:color w:val="0F3B2E"/>
          <w:sz w:val="19"/>
        </w:rPr>
        <w:t>ORG_MANAGE</w:t>
      </w:r>
      <w:r>
        <w:t xml:space="preserve"> or </w:t>
      </w:r>
      <w:r>
        <w:rPr>
          <w:rFonts w:ascii="Consolas" w:hAnsi="Consolas"/>
          <w:color w:val="0F3B2E"/>
          <w:sz w:val="19"/>
        </w:rPr>
        <w:t>CALENDAR_MANAGE</w:t>
      </w:r>
      <w:r>
        <w:t xml:space="preserve"> shall be able to add a holiday with a name and a </w:t>
      </w:r>
      <w:r>
        <w:lastRenderedPageBreak/>
        <w:t xml:space="preserve">date, and to delete one. </w:t>
      </w:r>
      <w:r>
        <w:rPr>
          <w:b/>
        </w:rPr>
        <w:t>FR-CAL-003</w:t>
      </w:r>
      <w:r>
        <w:t xml:space="preserve"> Adding a holiday shall notify </w:t>
      </w:r>
      <w:r>
        <w:rPr>
          <w:b/>
        </w:rPr>
        <w:t>every</w:t>
      </w:r>
      <w:r>
        <w:t xml:space="preserve"> active, non-offboarded employee in the feed, linking to the calendar, and shall send one bulk SMS naming the entry and its date. </w:t>
      </w:r>
      <w:r>
        <w:rPr>
          <w:b/>
        </w:rPr>
        <w:t>FR-CAL-004</w:t>
      </w:r>
      <w:r>
        <w:t xml:space="preserve"> Holidays shall be excluded from working-day counts everywhere they are computed — leave working days, monthly attendance summaries, loss-of-pay day counts and loss-of-pay previews. </w:t>
      </w:r>
      <w:r>
        <w:rPr>
          <w:b/>
        </w:rPr>
        <w:t>FR-CAL-005</w:t>
      </w:r>
      <w:r>
        <w:t xml:space="preserve"> The system shall be seeded with a national and regional holiday calendar so that the calendar screen carries real content from first run, each entry inserted only when the same date and name are absent. </w:t>
      </w:r>
      <w:r>
        <w:rPr>
          <w:b/>
        </w:rPr>
        <w:t>FR-CAL-006</w:t>
      </w:r>
      <w:r>
        <w:t xml:space="preserve"> The calendar screen shall present holidays alongside approved leave, so that absence is visible in context.</w:t>
      </w:r>
    </w:p>
    <w:p w14:paraId="32F2359A" w14:textId="77777777" w:rsidR="000908BA" w:rsidRDefault="00FC3EE1">
      <w:pPr>
        <w:pStyle w:val="Heading2"/>
      </w:pPr>
      <w:bookmarkStart w:id="106" w:name="_Toc236305466"/>
      <w:r>
        <w:t>27. File Storage and Documents</w:t>
      </w:r>
      <w:bookmarkEnd w:id="106"/>
    </w:p>
    <w:p w14:paraId="10FF2546" w14:textId="77777777" w:rsidR="000908BA" w:rsidRDefault="00FC3EE1">
      <w:r>
        <w:rPr>
          <w:b/>
        </w:rPr>
        <w:t>FR-FIL-001</w:t>
      </w:r>
      <w:r>
        <w:t xml:space="preserve"> The system shall store uploaded files under a configured storage root, creating it at startup where absent. </w:t>
      </w:r>
      <w:r>
        <w:rPr>
          <w:b/>
        </w:rPr>
        <w:t>FR-FIL-002</w:t>
      </w:r>
      <w:r>
        <w:t xml:space="preserve"> An uploaded file shall be stored under a folder-and-month path with a generated unique name preserving the original extension, and the relative path shall be returned to the caller. </w:t>
      </w:r>
      <w:r>
        <w:rPr>
          <w:b/>
        </w:rPr>
        <w:t>FR-FIL-003</w:t>
      </w:r>
      <w:r>
        <w:t xml:space="preserve"> An empty upload shall be rejected. </w:t>
      </w:r>
      <w:r>
        <w:rPr>
          <w:b/>
        </w:rPr>
        <w:t>FR-FIL-004</w:t>
      </w:r>
      <w:r>
        <w:t xml:space="preserve"> Generated artefacts — payslip PDFs and QR images — shall be written by the same mechanism under their own folders. </w:t>
      </w:r>
      <w:r>
        <w:rPr>
          <w:b/>
        </w:rPr>
        <w:t>FR-FIL-005</w:t>
      </w:r>
      <w:r>
        <w:t xml:space="preserve"> Stored files shall be readable by relative path; a missing file shall report not found. </w:t>
      </w:r>
      <w:r>
        <w:rPr>
          <w:b/>
        </w:rPr>
        <w:t>FR-FIL-006</w:t>
      </w:r>
      <w:r>
        <w:t xml:space="preserve"> File paths shall be normalised so that a request cannot escape the storage root. </w:t>
      </w:r>
      <w:r>
        <w:rPr>
          <w:b/>
        </w:rPr>
        <w:t>FR-FIL-007</w:t>
      </w:r>
      <w:r>
        <w:t xml:space="preserve"> File retrieval shall be publicly reachable so that images and documents render without a bearer token, and shall serve content as an opaque byte stream that is never executed or interpreted. </w:t>
      </w:r>
      <w:r>
        <w:rPr>
          <w:b/>
        </w:rPr>
        <w:t>FR-FIL-008</w:t>
      </w:r>
      <w:r>
        <w:t xml:space="preserve"> The storage mechanism shall be swappable — local disk, or an object store — behind a single abstraction, selected by configuration, without changes to callers. </w:t>
      </w:r>
      <w:r>
        <w:rPr>
          <w:b/>
        </w:rPr>
        <w:t>FR-FIL-009</w:t>
      </w:r>
      <w:r>
        <w:t xml:space="preserve"> Employee documents shall be recorded on the employee as a comma-separated list of stored paths, the same shape attachments take elsewhere in the system.</w:t>
      </w:r>
    </w:p>
    <w:p w14:paraId="2745971E" w14:textId="77777777" w:rsidR="000908BA" w:rsidRDefault="00FC3EE1">
      <w:pPr>
        <w:pStyle w:val="Heading2"/>
      </w:pPr>
      <w:bookmarkStart w:id="107" w:name="_Toc236305467"/>
      <w:r>
        <w:t>28. System Settings</w:t>
      </w:r>
      <w:bookmarkEnd w:id="107"/>
    </w:p>
    <w:p w14:paraId="33C32594" w14:textId="77777777" w:rsidR="000908BA" w:rsidRDefault="00FC3EE1">
      <w:r>
        <w:rPr>
          <w:b/>
        </w:rPr>
        <w:t>FR-SET-001</w:t>
      </w:r>
      <w:r>
        <w:t xml:space="preserve"> The system shall hold configurable settings as key-value pairs with a description and an update timestamp. </w:t>
      </w:r>
      <w:r>
        <w:rPr>
          <w:b/>
        </w:rPr>
        <w:t>FR-SET-002</w:t>
      </w:r>
      <w:r>
        <w:t xml:space="preserve"> Any signed-in user shall be able to read the settings map. </w:t>
      </w:r>
      <w:r>
        <w:rPr>
          <w:b/>
        </w:rPr>
        <w:t>FR-SET-003</w:t>
      </w:r>
      <w:r>
        <w:t xml:space="preserve"> Holders of </w:t>
      </w:r>
      <w:r>
        <w:rPr>
          <w:rFonts w:ascii="Consolas" w:hAnsi="Consolas"/>
          <w:color w:val="0F3B2E"/>
          <w:sz w:val="19"/>
        </w:rPr>
        <w:t>USER_MANAGE</w:t>
      </w:r>
      <w:r>
        <w:t xml:space="preserve"> shall be able to update settings. </w:t>
      </w:r>
      <w:r>
        <w:rPr>
          <w:b/>
        </w:rPr>
        <w:t>FR-SET-004</w:t>
      </w:r>
      <w:r>
        <w:t xml:space="preserve"> Settings shall include at least: the assistant enable switch, the assistant language-model provider, provider keys and model names for chat, transcription and speech synthesis, the crawl provider key, the organisation website address, and the per-kilometre travel rates for hills and plains. </w:t>
      </w:r>
      <w:r>
        <w:rPr>
          <w:b/>
        </w:rPr>
        <w:t>FR-SET-005</w:t>
      </w:r>
      <w:r>
        <w:t xml:space="preserve"> Settings holding secrets shall never be returned in full to a client.</w:t>
      </w:r>
    </w:p>
    <w:p w14:paraId="608563C6" w14:textId="77777777" w:rsidR="000908BA" w:rsidRDefault="00FC3EE1">
      <w:pPr>
        <w:pStyle w:val="Heading2"/>
      </w:pPr>
      <w:bookmarkStart w:id="108" w:name="_Toc236305468"/>
      <w:r>
        <w:t>29. Mobile Application</w:t>
      </w:r>
      <w:bookmarkEnd w:id="108"/>
    </w:p>
    <w:p w14:paraId="785187EE" w14:textId="77777777" w:rsidR="000908BA" w:rsidRDefault="00FC3EE1">
      <w:r>
        <w:rPr>
          <w:b/>
        </w:rPr>
        <w:t>FR-MOB-001</w:t>
      </w:r>
      <w:r>
        <w:t xml:space="preserve"> The mobile application shall support the four things employees most need away from a desk: their dashboard, attendance punching, leave, and payslips. </w:t>
      </w:r>
      <w:r>
        <w:rPr>
          <w:b/>
        </w:rPr>
        <w:t>FR-MOB-002</w:t>
      </w:r>
      <w:r>
        <w:t xml:space="preserve"> The mobile application shall authenticate against the same API and shall store credentials in the platform's secure store. </w:t>
      </w:r>
      <w:r>
        <w:rPr>
          <w:b/>
        </w:rPr>
        <w:t>FR-MOB-003</w:t>
      </w:r>
      <w:r>
        <w:t xml:space="preserve"> The mobile application shall present tabbed navigation across Home, Attendance, Leave and Payslips, and shall offer sign-out. </w:t>
      </w:r>
      <w:r>
        <w:rPr>
          <w:b/>
        </w:rPr>
        <w:t>FR-MOB-004</w:t>
      </w:r>
      <w:r>
        <w:t xml:space="preserve"> The mobile application shall obtain the device's location for a punch and shall submit it with the punch. </w:t>
      </w:r>
      <w:r>
        <w:rPr>
          <w:b/>
        </w:rPr>
        <w:t>FR-MOB-005</w:t>
      </w:r>
      <w:r>
        <w:t xml:space="preserve"> The mobile application shall present the signed-in employee's dashboard, leave balances and history, and payslip list with download. </w:t>
      </w:r>
      <w:r>
        <w:rPr>
          <w:b/>
        </w:rPr>
        <w:t>FR-MOB-006</w:t>
      </w:r>
      <w:r>
        <w:t xml:space="preserve"> The mobile application shall be built from a single codebase for both mobile platforms. </w:t>
      </w:r>
      <w:r>
        <w:rPr>
          <w:b/>
        </w:rPr>
        <w:t>FR-MOB-007</w:t>
      </w:r>
      <w:r>
        <w:t xml:space="preserve"> The mobile application shall show the sign-in screen whenever no authenticated session exists.</w:t>
      </w:r>
    </w:p>
    <w:p w14:paraId="6AD8AFF7" w14:textId="77777777" w:rsidR="000908BA" w:rsidRDefault="00FC3EE1">
      <w:pPr>
        <w:pStyle w:val="Heading2"/>
      </w:pPr>
      <w:bookmarkStart w:id="109" w:name="_Toc236305469"/>
      <w:r>
        <w:t>30. Biometric and Document Intelligence Service</w:t>
      </w:r>
      <w:bookmarkEnd w:id="109"/>
    </w:p>
    <w:p w14:paraId="15E39656" w14:textId="77777777" w:rsidR="000908BA" w:rsidRDefault="00FC3EE1">
      <w:r>
        <w:rPr>
          <w:b/>
        </w:rPr>
        <w:t>FR-BIO-001</w:t>
      </w:r>
      <w:r>
        <w:t xml:space="preserve"> The side service shall expose a health or root endpoint. </w:t>
      </w:r>
      <w:r>
        <w:rPr>
          <w:b/>
        </w:rPr>
        <w:t>FR-BIO-002</w:t>
      </w:r>
      <w:r>
        <w:t xml:space="preserve"> The side service shall enrol a face image against an employee identifier and shall persist the enrolment. </w:t>
      </w:r>
      <w:r>
        <w:rPr>
          <w:b/>
        </w:rPr>
        <w:t>FR-BIO-003</w:t>
      </w:r>
      <w:r>
        <w:t xml:space="preserve"> The side service shall verify a submitted face image against an employee's enrolment and shall report the match outcome. </w:t>
      </w:r>
      <w:r>
        <w:rPr>
          <w:b/>
        </w:rPr>
        <w:t>FR-BIO-004</w:t>
      </w:r>
      <w:r>
        <w:t xml:space="preserve"> The side service shall extract numeric text from an uploaded image. </w:t>
      </w:r>
      <w:r>
        <w:rPr>
          <w:b/>
        </w:rPr>
        <w:t>FR-BIO-005</w:t>
      </w:r>
      <w:r>
        <w:t xml:space="preserve"> The side service shall expose per-employee and executive analytics as described in §21.4. </w:t>
      </w:r>
      <w:r>
        <w:rPr>
          <w:b/>
        </w:rPr>
        <w:t>FR-BIO-006</w:t>
      </w:r>
      <w:r>
        <w:t xml:space="preserve"> The side service shall initialise its recognition models once at startup rather than per request. </w:t>
      </w:r>
      <w:r>
        <w:rPr>
          <w:b/>
        </w:rPr>
        <w:t>FR-BIO-007</w:t>
      </w:r>
      <w:r>
        <w:t xml:space="preserve"> The side service shall restrict cross-origin access to the configured web origins. </w:t>
      </w:r>
      <w:r>
        <w:rPr>
          <w:b/>
        </w:rPr>
        <w:t>FR-BIO-008</w:t>
      </w:r>
      <w:r>
        <w:t xml:space="preserve"> The side service shall be optional; the platform shall function fully without it, with dependent </w:t>
      </w:r>
      <w:r>
        <w:lastRenderedPageBreak/>
        <w:t xml:space="preserve">features reporting themselves unavailable. </w:t>
      </w:r>
      <w:r>
        <w:rPr>
          <w:b/>
        </w:rPr>
        <w:t>FR-BIO-009</w:t>
      </w:r>
      <w:r>
        <w:t xml:space="preserve"> The side service shall not be publicly reachable; access shall be routed through the single public entry point.</w:t>
      </w:r>
    </w:p>
    <w:p w14:paraId="570B219B" w14:textId="77777777" w:rsidR="000908BA" w:rsidRDefault="00FC3EE1">
      <w:r>
        <w:br w:type="page"/>
      </w:r>
    </w:p>
    <w:p w14:paraId="61151245" w14:textId="77777777" w:rsidR="000908BA" w:rsidRDefault="00FC3EE1">
      <w:pPr>
        <w:pStyle w:val="Heading1"/>
      </w:pPr>
      <w:bookmarkStart w:id="110" w:name="_Toc236305470"/>
      <w:r>
        <w:lastRenderedPageBreak/>
        <w:t>Part III — Data, Rules and Quality</w:t>
      </w:r>
      <w:bookmarkEnd w:id="110"/>
    </w:p>
    <w:p w14:paraId="006ACE8A" w14:textId="77777777" w:rsidR="000908BA" w:rsidRDefault="00FC3EE1">
      <w:pPr>
        <w:pStyle w:val="Heading2"/>
      </w:pPr>
      <w:bookmarkStart w:id="111" w:name="_Toc236305471"/>
      <w:r>
        <w:t>31. Data Requirements</w:t>
      </w:r>
      <w:bookmarkEnd w:id="111"/>
    </w:p>
    <w:p w14:paraId="1C824612" w14:textId="77777777" w:rsidR="000908BA" w:rsidRDefault="00FC3EE1">
      <w:pPr>
        <w:pStyle w:val="Heading3"/>
      </w:pPr>
      <w:bookmarkStart w:id="112" w:name="_Toc236305472"/>
      <w:r>
        <w:t>31.1 Logical Entity Inventory</w:t>
      </w:r>
      <w:bookmarkEnd w:id="112"/>
    </w:p>
    <w:p w14:paraId="4CC6F462" w14:textId="77777777" w:rsidR="000908BA" w:rsidRDefault="00FC3EE1">
      <w:r>
        <w:rPr>
          <w:b/>
        </w:rPr>
        <w:t>DR-004</w:t>
      </w:r>
      <w:r>
        <w:t xml:space="preserve"> The system shall hold the following persistent entities, grouped by subject area:</w:t>
      </w:r>
    </w:p>
    <w:tbl>
      <w:tblPr>
        <w:tblStyle w:val="TableGrid"/>
        <w:tblW w:w="0" w:type="auto"/>
        <w:jc w:val="center"/>
        <w:tblLook w:val="04A0" w:firstRow="1" w:lastRow="0" w:firstColumn="1" w:lastColumn="0" w:noHBand="0" w:noVBand="1"/>
      </w:tblPr>
      <w:tblGrid>
        <w:gridCol w:w="4819"/>
        <w:gridCol w:w="4819"/>
      </w:tblGrid>
      <w:tr w:rsidR="000908BA" w14:paraId="4AFCE58E" w14:textId="77777777">
        <w:trPr>
          <w:cantSplit/>
          <w:tblHeader/>
          <w:jc w:val="center"/>
        </w:trPr>
        <w:tc>
          <w:tcPr>
            <w:tcW w:w="4819" w:type="dxa"/>
            <w:shd w:val="clear" w:color="auto" w:fill="1F2937"/>
          </w:tcPr>
          <w:p w14:paraId="079A42C3" w14:textId="77777777" w:rsidR="000908BA" w:rsidRDefault="00FC3EE1">
            <w:pPr>
              <w:spacing w:before="60" w:after="60"/>
            </w:pPr>
            <w:r>
              <w:rPr>
                <w:b/>
                <w:color w:val="FFFFFF"/>
                <w:sz w:val="18"/>
              </w:rPr>
              <w:t>Area</w:t>
            </w:r>
          </w:p>
        </w:tc>
        <w:tc>
          <w:tcPr>
            <w:tcW w:w="4819" w:type="dxa"/>
            <w:shd w:val="clear" w:color="auto" w:fill="1F2937"/>
          </w:tcPr>
          <w:p w14:paraId="43FFE4E4" w14:textId="77777777" w:rsidR="000908BA" w:rsidRDefault="00FC3EE1">
            <w:pPr>
              <w:spacing w:before="60" w:after="60"/>
            </w:pPr>
            <w:r>
              <w:rPr>
                <w:b/>
                <w:color w:val="FFFFFF"/>
                <w:sz w:val="18"/>
              </w:rPr>
              <w:t>Entities</w:t>
            </w:r>
          </w:p>
        </w:tc>
      </w:tr>
      <w:tr w:rsidR="000908BA" w14:paraId="2699F1D1" w14:textId="77777777">
        <w:trPr>
          <w:cantSplit/>
          <w:jc w:val="center"/>
        </w:trPr>
        <w:tc>
          <w:tcPr>
            <w:tcW w:w="4819" w:type="dxa"/>
          </w:tcPr>
          <w:p w14:paraId="62FF538C" w14:textId="77777777" w:rsidR="000908BA" w:rsidRDefault="00FC3EE1">
            <w:pPr>
              <w:spacing w:before="60" w:after="60"/>
            </w:pPr>
            <w:r>
              <w:rPr>
                <w:sz w:val="18"/>
              </w:rPr>
              <w:t>Identity &amp; security</w:t>
            </w:r>
          </w:p>
        </w:tc>
        <w:tc>
          <w:tcPr>
            <w:tcW w:w="4819" w:type="dxa"/>
          </w:tcPr>
          <w:p w14:paraId="78350F54" w14:textId="77777777" w:rsidR="000908BA" w:rsidRDefault="00FC3EE1">
            <w:pPr>
              <w:spacing w:before="60" w:after="60"/>
            </w:pPr>
            <w:r>
              <w:rPr>
                <w:rFonts w:ascii="Consolas" w:hAnsi="Consolas"/>
                <w:color w:val="0F3B2E"/>
                <w:sz w:val="17"/>
              </w:rPr>
              <w:t>users</w:t>
            </w:r>
            <w:r>
              <w:rPr>
                <w:sz w:val="18"/>
              </w:rPr>
              <w:t xml:space="preserve">, </w:t>
            </w:r>
            <w:r>
              <w:rPr>
                <w:rFonts w:ascii="Consolas" w:hAnsi="Consolas"/>
                <w:color w:val="0F3B2E"/>
                <w:sz w:val="17"/>
              </w:rPr>
              <w:t>roles</w:t>
            </w:r>
            <w:r>
              <w:rPr>
                <w:sz w:val="18"/>
              </w:rPr>
              <w:t xml:space="preserve">, </w:t>
            </w:r>
            <w:r>
              <w:rPr>
                <w:rFonts w:ascii="Consolas" w:hAnsi="Consolas"/>
                <w:color w:val="0F3B2E"/>
                <w:sz w:val="17"/>
              </w:rPr>
              <w:t>permissions</w:t>
            </w:r>
            <w:r>
              <w:rPr>
                <w:sz w:val="18"/>
              </w:rPr>
              <w:t xml:space="preserve">, </w:t>
            </w:r>
            <w:r>
              <w:rPr>
                <w:rFonts w:ascii="Consolas" w:hAnsi="Consolas"/>
                <w:color w:val="0F3B2E"/>
                <w:sz w:val="17"/>
              </w:rPr>
              <w:t>role_permissions</w:t>
            </w:r>
            <w:r>
              <w:rPr>
                <w:sz w:val="18"/>
              </w:rPr>
              <w:t xml:space="preserve">, </w:t>
            </w:r>
            <w:r>
              <w:rPr>
                <w:rFonts w:ascii="Consolas" w:hAnsi="Consolas"/>
                <w:color w:val="0F3B2E"/>
                <w:sz w:val="17"/>
              </w:rPr>
              <w:t>user_roles</w:t>
            </w:r>
            <w:r>
              <w:rPr>
                <w:sz w:val="18"/>
              </w:rPr>
              <w:t xml:space="preserve">, </w:t>
            </w:r>
            <w:r>
              <w:rPr>
                <w:rFonts w:ascii="Consolas" w:hAnsi="Consolas"/>
                <w:color w:val="0F3B2E"/>
                <w:sz w:val="17"/>
              </w:rPr>
              <w:t>refresh_tokens</w:t>
            </w:r>
            <w:r>
              <w:rPr>
                <w:sz w:val="18"/>
              </w:rPr>
              <w:t xml:space="preserve">, </w:t>
            </w:r>
            <w:r>
              <w:rPr>
                <w:rFonts w:ascii="Consolas" w:hAnsi="Consolas"/>
                <w:color w:val="0F3B2E"/>
                <w:sz w:val="17"/>
              </w:rPr>
              <w:t>login_history</w:t>
            </w:r>
            <w:r>
              <w:rPr>
                <w:sz w:val="18"/>
              </w:rPr>
              <w:t xml:space="preserve">, </w:t>
            </w:r>
            <w:r>
              <w:rPr>
                <w:rFonts w:ascii="Consolas" w:hAnsi="Consolas"/>
                <w:color w:val="0F3B2E"/>
                <w:sz w:val="17"/>
              </w:rPr>
              <w:t>audit_log</w:t>
            </w:r>
            <w:r>
              <w:rPr>
                <w:sz w:val="18"/>
              </w:rPr>
              <w:t xml:space="preserve">, </w:t>
            </w:r>
            <w:r>
              <w:rPr>
                <w:rFonts w:ascii="Consolas" w:hAnsi="Consolas"/>
                <w:color w:val="0F3B2E"/>
                <w:sz w:val="17"/>
              </w:rPr>
              <w:t>otp_codes</w:t>
            </w:r>
          </w:p>
        </w:tc>
      </w:tr>
      <w:tr w:rsidR="000908BA" w14:paraId="75573BA9" w14:textId="77777777">
        <w:trPr>
          <w:cantSplit/>
          <w:jc w:val="center"/>
        </w:trPr>
        <w:tc>
          <w:tcPr>
            <w:tcW w:w="4819" w:type="dxa"/>
            <w:shd w:val="clear" w:color="auto" w:fill="F3F4F6"/>
          </w:tcPr>
          <w:p w14:paraId="7ADEB2C4" w14:textId="77777777" w:rsidR="000908BA" w:rsidRDefault="00FC3EE1">
            <w:pPr>
              <w:spacing w:before="60" w:after="60"/>
            </w:pPr>
            <w:r>
              <w:rPr>
                <w:sz w:val="18"/>
              </w:rPr>
              <w:t>Employee detail</w:t>
            </w:r>
          </w:p>
        </w:tc>
        <w:tc>
          <w:tcPr>
            <w:tcW w:w="4819" w:type="dxa"/>
            <w:shd w:val="clear" w:color="auto" w:fill="F3F4F6"/>
          </w:tcPr>
          <w:p w14:paraId="4C7D1338" w14:textId="77777777" w:rsidR="000908BA" w:rsidRDefault="00FC3EE1">
            <w:pPr>
              <w:spacing w:before="60" w:after="60"/>
            </w:pPr>
            <w:r>
              <w:rPr>
                <w:rFonts w:ascii="Consolas" w:hAnsi="Consolas"/>
                <w:color w:val="0F3B2E"/>
                <w:sz w:val="17"/>
              </w:rPr>
              <w:t>bank_details</w:t>
            </w:r>
            <w:r>
              <w:rPr>
                <w:sz w:val="18"/>
              </w:rPr>
              <w:t xml:space="preserve">, </w:t>
            </w:r>
            <w:r>
              <w:rPr>
                <w:rFonts w:ascii="Consolas" w:hAnsi="Consolas"/>
                <w:color w:val="0F3B2E"/>
                <w:sz w:val="17"/>
              </w:rPr>
              <w:t>employee_documents</w:t>
            </w:r>
            <w:r>
              <w:rPr>
                <w:sz w:val="18"/>
              </w:rPr>
              <w:t xml:space="preserve">, </w:t>
            </w:r>
            <w:r>
              <w:rPr>
                <w:rFonts w:ascii="Consolas" w:hAnsi="Consolas"/>
                <w:color w:val="0F3B2E"/>
                <w:sz w:val="17"/>
              </w:rPr>
              <w:t>family_members</w:t>
            </w:r>
            <w:r>
              <w:rPr>
                <w:sz w:val="18"/>
              </w:rPr>
              <w:t xml:space="preserve">, </w:t>
            </w:r>
            <w:r>
              <w:rPr>
                <w:rFonts w:ascii="Consolas" w:hAnsi="Consolas"/>
                <w:color w:val="0F3B2E"/>
                <w:sz w:val="17"/>
              </w:rPr>
              <w:t>educations</w:t>
            </w:r>
            <w:r>
              <w:rPr>
                <w:sz w:val="18"/>
              </w:rPr>
              <w:t xml:space="preserve">, </w:t>
            </w:r>
            <w:r>
              <w:rPr>
                <w:rFonts w:ascii="Consolas" w:hAnsi="Consolas"/>
                <w:color w:val="0F3B2E"/>
                <w:sz w:val="17"/>
              </w:rPr>
              <w:t>experiences</w:t>
            </w:r>
            <w:r>
              <w:rPr>
                <w:sz w:val="18"/>
              </w:rPr>
              <w:t xml:space="preserve">, </w:t>
            </w:r>
            <w:r>
              <w:rPr>
                <w:rFonts w:ascii="Consolas" w:hAnsi="Consolas"/>
                <w:color w:val="0F3B2E"/>
                <w:sz w:val="17"/>
              </w:rPr>
              <w:t>worker_skills</w:t>
            </w:r>
            <w:r>
              <w:rPr>
                <w:sz w:val="18"/>
              </w:rPr>
              <w:t xml:space="preserve">, </w:t>
            </w:r>
            <w:r>
              <w:rPr>
                <w:rFonts w:ascii="Consolas" w:hAnsi="Consolas"/>
                <w:color w:val="0F3B2E"/>
                <w:sz w:val="17"/>
              </w:rPr>
              <w:t>offboarding_records</w:t>
            </w:r>
          </w:p>
        </w:tc>
      </w:tr>
      <w:tr w:rsidR="000908BA" w14:paraId="6D1E6A16" w14:textId="77777777">
        <w:trPr>
          <w:cantSplit/>
          <w:jc w:val="center"/>
        </w:trPr>
        <w:tc>
          <w:tcPr>
            <w:tcW w:w="4819" w:type="dxa"/>
          </w:tcPr>
          <w:p w14:paraId="2E98A6F3" w14:textId="77777777" w:rsidR="000908BA" w:rsidRDefault="00FC3EE1">
            <w:pPr>
              <w:spacing w:before="60" w:after="60"/>
            </w:pPr>
            <w:r>
              <w:rPr>
                <w:sz w:val="18"/>
              </w:rPr>
              <w:t>Organisation</w:t>
            </w:r>
          </w:p>
        </w:tc>
        <w:tc>
          <w:tcPr>
            <w:tcW w:w="4819" w:type="dxa"/>
          </w:tcPr>
          <w:p w14:paraId="31498920" w14:textId="77777777" w:rsidR="000908BA" w:rsidRDefault="00FC3EE1">
            <w:pPr>
              <w:spacing w:before="60" w:after="60"/>
            </w:pPr>
            <w:r>
              <w:rPr>
                <w:rFonts w:ascii="Consolas" w:hAnsi="Consolas"/>
                <w:color w:val="0F3B2E"/>
                <w:sz w:val="17"/>
              </w:rPr>
              <w:t>companies</w:t>
            </w:r>
            <w:r>
              <w:rPr>
                <w:sz w:val="18"/>
              </w:rPr>
              <w:t xml:space="preserve">, </w:t>
            </w:r>
            <w:r>
              <w:rPr>
                <w:rFonts w:ascii="Consolas" w:hAnsi="Consolas"/>
                <w:color w:val="0F3B2E"/>
                <w:sz w:val="17"/>
              </w:rPr>
              <w:t>branches</w:t>
            </w:r>
            <w:r>
              <w:rPr>
                <w:sz w:val="18"/>
              </w:rPr>
              <w:t xml:space="preserve">, </w:t>
            </w:r>
            <w:r>
              <w:rPr>
                <w:rFonts w:ascii="Consolas" w:hAnsi="Consolas"/>
                <w:color w:val="0F3B2E"/>
                <w:sz w:val="17"/>
              </w:rPr>
              <w:t>departments</w:t>
            </w:r>
            <w:r>
              <w:rPr>
                <w:sz w:val="18"/>
              </w:rPr>
              <w:t xml:space="preserve">, </w:t>
            </w:r>
            <w:r>
              <w:rPr>
                <w:rFonts w:ascii="Consolas" w:hAnsi="Consolas"/>
                <w:color w:val="0F3B2E"/>
                <w:sz w:val="17"/>
              </w:rPr>
              <w:t>designations</w:t>
            </w:r>
            <w:r>
              <w:rPr>
                <w:sz w:val="18"/>
              </w:rPr>
              <w:t xml:space="preserve">, </w:t>
            </w:r>
            <w:r>
              <w:rPr>
                <w:rFonts w:ascii="Consolas" w:hAnsi="Consolas"/>
                <w:color w:val="0F3B2E"/>
                <w:sz w:val="17"/>
              </w:rPr>
              <w:t>positions</w:t>
            </w:r>
            <w:r>
              <w:rPr>
                <w:sz w:val="18"/>
              </w:rPr>
              <w:t xml:space="preserve">, </w:t>
            </w:r>
            <w:r>
              <w:rPr>
                <w:rFonts w:ascii="Consolas" w:hAnsi="Consolas"/>
                <w:color w:val="0F3B2E"/>
                <w:sz w:val="17"/>
              </w:rPr>
              <w:t>employment_statuses</w:t>
            </w:r>
            <w:r>
              <w:rPr>
                <w:sz w:val="18"/>
              </w:rPr>
              <w:t xml:space="preserve">, </w:t>
            </w:r>
            <w:r>
              <w:rPr>
                <w:rFonts w:ascii="Consolas" w:hAnsi="Consolas"/>
                <w:color w:val="0F3B2E"/>
                <w:sz w:val="17"/>
              </w:rPr>
              <w:t>blood_groups</w:t>
            </w:r>
            <w:r>
              <w:rPr>
                <w:sz w:val="18"/>
              </w:rPr>
              <w:t xml:space="preserve">, </w:t>
            </w:r>
            <w:r>
              <w:rPr>
                <w:rFonts w:ascii="Consolas" w:hAnsi="Consolas"/>
                <w:color w:val="0F3B2E"/>
                <w:sz w:val="17"/>
              </w:rPr>
              <w:t>office_locations</w:t>
            </w:r>
            <w:r>
              <w:rPr>
                <w:sz w:val="18"/>
              </w:rPr>
              <w:t xml:space="preserve">, </w:t>
            </w:r>
            <w:r>
              <w:rPr>
                <w:rFonts w:ascii="Consolas" w:hAnsi="Consolas"/>
                <w:color w:val="0F3B2E"/>
                <w:sz w:val="17"/>
              </w:rPr>
              <w:t>shifts</w:t>
            </w:r>
            <w:r>
              <w:rPr>
                <w:sz w:val="18"/>
              </w:rPr>
              <w:t xml:space="preserve">, </w:t>
            </w:r>
            <w:r>
              <w:rPr>
                <w:rFonts w:ascii="Consolas" w:hAnsi="Consolas"/>
                <w:color w:val="0F3B2E"/>
                <w:sz w:val="17"/>
              </w:rPr>
              <w:t>sites</w:t>
            </w:r>
            <w:r>
              <w:rPr>
                <w:sz w:val="18"/>
              </w:rPr>
              <w:t xml:space="preserve">, </w:t>
            </w:r>
            <w:r>
              <w:rPr>
                <w:rFonts w:ascii="Consolas" w:hAnsi="Consolas"/>
                <w:color w:val="0F3B2E"/>
                <w:sz w:val="17"/>
              </w:rPr>
              <w:t>holidays</w:t>
            </w:r>
            <w:r>
              <w:rPr>
                <w:sz w:val="18"/>
              </w:rPr>
              <w:t xml:space="preserve">, </w:t>
            </w:r>
            <w:r>
              <w:rPr>
                <w:rFonts w:ascii="Consolas" w:hAnsi="Consolas"/>
                <w:color w:val="0F3B2E"/>
                <w:sz w:val="17"/>
              </w:rPr>
              <w:t>system_settings</w:t>
            </w:r>
          </w:p>
        </w:tc>
      </w:tr>
      <w:tr w:rsidR="000908BA" w14:paraId="7E8C96C7" w14:textId="77777777">
        <w:trPr>
          <w:cantSplit/>
          <w:jc w:val="center"/>
        </w:trPr>
        <w:tc>
          <w:tcPr>
            <w:tcW w:w="4819" w:type="dxa"/>
            <w:shd w:val="clear" w:color="auto" w:fill="F3F4F6"/>
          </w:tcPr>
          <w:p w14:paraId="42D8C98D" w14:textId="77777777" w:rsidR="000908BA" w:rsidRDefault="00FC3EE1">
            <w:pPr>
              <w:spacing w:before="60" w:after="60"/>
            </w:pPr>
            <w:r>
              <w:rPr>
                <w:sz w:val="18"/>
              </w:rPr>
              <w:t>Attendance</w:t>
            </w:r>
          </w:p>
        </w:tc>
        <w:tc>
          <w:tcPr>
            <w:tcW w:w="4819" w:type="dxa"/>
            <w:shd w:val="clear" w:color="auto" w:fill="F3F4F6"/>
          </w:tcPr>
          <w:p w14:paraId="11B8EDEF" w14:textId="77777777" w:rsidR="000908BA" w:rsidRDefault="00FC3EE1">
            <w:pPr>
              <w:spacing w:before="60" w:after="60"/>
            </w:pPr>
            <w:r>
              <w:rPr>
                <w:rFonts w:ascii="Consolas" w:hAnsi="Consolas"/>
                <w:color w:val="0F3B2E"/>
                <w:sz w:val="17"/>
              </w:rPr>
              <w:t>attendance</w:t>
            </w:r>
          </w:p>
        </w:tc>
      </w:tr>
      <w:tr w:rsidR="000908BA" w14:paraId="4D5B1469" w14:textId="77777777">
        <w:trPr>
          <w:cantSplit/>
          <w:jc w:val="center"/>
        </w:trPr>
        <w:tc>
          <w:tcPr>
            <w:tcW w:w="4819" w:type="dxa"/>
          </w:tcPr>
          <w:p w14:paraId="72814FE5" w14:textId="77777777" w:rsidR="000908BA" w:rsidRDefault="00FC3EE1">
            <w:pPr>
              <w:spacing w:before="60" w:after="60"/>
            </w:pPr>
            <w:r>
              <w:rPr>
                <w:sz w:val="18"/>
              </w:rPr>
              <w:t>Leave</w:t>
            </w:r>
          </w:p>
        </w:tc>
        <w:tc>
          <w:tcPr>
            <w:tcW w:w="4819" w:type="dxa"/>
          </w:tcPr>
          <w:p w14:paraId="65E2EAEB" w14:textId="77777777" w:rsidR="000908BA" w:rsidRDefault="00FC3EE1">
            <w:pPr>
              <w:spacing w:before="60" w:after="60"/>
            </w:pPr>
            <w:r>
              <w:rPr>
                <w:rFonts w:ascii="Consolas" w:hAnsi="Consolas"/>
                <w:color w:val="0F3B2E"/>
                <w:sz w:val="17"/>
              </w:rPr>
              <w:t>leave_types</w:t>
            </w:r>
            <w:r>
              <w:rPr>
                <w:sz w:val="18"/>
              </w:rPr>
              <w:t xml:space="preserve">, </w:t>
            </w:r>
            <w:r>
              <w:rPr>
                <w:rFonts w:ascii="Consolas" w:hAnsi="Consolas"/>
                <w:color w:val="0F3B2E"/>
                <w:sz w:val="17"/>
              </w:rPr>
              <w:t>leave_balances</w:t>
            </w:r>
            <w:r>
              <w:rPr>
                <w:sz w:val="18"/>
              </w:rPr>
              <w:t xml:space="preserve">, </w:t>
            </w:r>
            <w:r>
              <w:rPr>
                <w:rFonts w:ascii="Consolas" w:hAnsi="Consolas"/>
                <w:color w:val="0F3B2E"/>
                <w:sz w:val="17"/>
              </w:rPr>
              <w:t>leave_requests</w:t>
            </w:r>
            <w:r>
              <w:rPr>
                <w:sz w:val="18"/>
              </w:rPr>
              <w:t xml:space="preserve">, </w:t>
            </w:r>
            <w:r>
              <w:rPr>
                <w:rFonts w:ascii="Consolas" w:hAnsi="Consolas"/>
                <w:color w:val="0F3B2E"/>
                <w:sz w:val="17"/>
              </w:rPr>
              <w:t>permission_requests</w:t>
            </w:r>
          </w:p>
        </w:tc>
      </w:tr>
      <w:tr w:rsidR="000908BA" w14:paraId="123DCEE7" w14:textId="77777777">
        <w:trPr>
          <w:cantSplit/>
          <w:jc w:val="center"/>
        </w:trPr>
        <w:tc>
          <w:tcPr>
            <w:tcW w:w="4819" w:type="dxa"/>
            <w:shd w:val="clear" w:color="auto" w:fill="F3F4F6"/>
          </w:tcPr>
          <w:p w14:paraId="3A2ACE38" w14:textId="77777777" w:rsidR="000908BA" w:rsidRDefault="00FC3EE1">
            <w:pPr>
              <w:spacing w:before="60" w:after="60"/>
            </w:pPr>
            <w:r>
              <w:rPr>
                <w:sz w:val="18"/>
              </w:rPr>
              <w:t>Payroll</w:t>
            </w:r>
          </w:p>
        </w:tc>
        <w:tc>
          <w:tcPr>
            <w:tcW w:w="4819" w:type="dxa"/>
            <w:shd w:val="clear" w:color="auto" w:fill="F3F4F6"/>
          </w:tcPr>
          <w:p w14:paraId="17361E87" w14:textId="77777777" w:rsidR="000908BA" w:rsidRDefault="00FC3EE1">
            <w:pPr>
              <w:spacing w:before="60" w:after="60"/>
            </w:pPr>
            <w:r>
              <w:rPr>
                <w:rFonts w:ascii="Consolas" w:hAnsi="Consolas"/>
                <w:color w:val="0F3B2E"/>
                <w:sz w:val="17"/>
              </w:rPr>
              <w:t>salary_structures</w:t>
            </w:r>
            <w:r>
              <w:rPr>
                <w:sz w:val="18"/>
              </w:rPr>
              <w:t xml:space="preserve">, </w:t>
            </w:r>
            <w:r>
              <w:rPr>
                <w:rFonts w:ascii="Consolas" w:hAnsi="Consolas"/>
                <w:color w:val="0F3B2E"/>
                <w:sz w:val="17"/>
              </w:rPr>
              <w:t>payroll_runs</w:t>
            </w:r>
            <w:r>
              <w:rPr>
                <w:sz w:val="18"/>
              </w:rPr>
              <w:t xml:space="preserve">, </w:t>
            </w:r>
            <w:r>
              <w:rPr>
                <w:rFonts w:ascii="Consolas" w:hAnsi="Consolas"/>
                <w:color w:val="0F3B2E"/>
                <w:sz w:val="17"/>
              </w:rPr>
              <w:t>payslips</w:t>
            </w:r>
            <w:r>
              <w:rPr>
                <w:sz w:val="18"/>
              </w:rPr>
              <w:t xml:space="preserve">, </w:t>
            </w:r>
            <w:r>
              <w:rPr>
                <w:rFonts w:ascii="Consolas" w:hAnsi="Consolas"/>
                <w:color w:val="0F3B2E"/>
                <w:sz w:val="17"/>
              </w:rPr>
              <w:t>payslip_requests</w:t>
            </w:r>
            <w:r>
              <w:rPr>
                <w:sz w:val="18"/>
              </w:rPr>
              <w:t xml:space="preserve">, </w:t>
            </w:r>
            <w:r>
              <w:rPr>
                <w:rFonts w:ascii="Consolas" w:hAnsi="Consolas"/>
                <w:color w:val="0F3B2E"/>
                <w:sz w:val="17"/>
              </w:rPr>
              <w:t>investment_declarations</w:t>
            </w:r>
          </w:p>
        </w:tc>
      </w:tr>
      <w:tr w:rsidR="000908BA" w14:paraId="6DADCAFD" w14:textId="77777777">
        <w:trPr>
          <w:cantSplit/>
          <w:jc w:val="center"/>
        </w:trPr>
        <w:tc>
          <w:tcPr>
            <w:tcW w:w="4819" w:type="dxa"/>
          </w:tcPr>
          <w:p w14:paraId="68372DB0" w14:textId="77777777" w:rsidR="000908BA" w:rsidRDefault="00FC3EE1">
            <w:pPr>
              <w:spacing w:before="60" w:after="60"/>
            </w:pPr>
            <w:r>
              <w:rPr>
                <w:sz w:val="18"/>
              </w:rPr>
              <w:t>Tasks &amp; work</w:t>
            </w:r>
          </w:p>
        </w:tc>
        <w:tc>
          <w:tcPr>
            <w:tcW w:w="4819" w:type="dxa"/>
          </w:tcPr>
          <w:p w14:paraId="27E09480" w14:textId="77777777" w:rsidR="000908BA" w:rsidRDefault="00FC3EE1">
            <w:pPr>
              <w:spacing w:before="60" w:after="60"/>
            </w:pPr>
            <w:r>
              <w:rPr>
                <w:rFonts w:ascii="Consolas" w:hAnsi="Consolas"/>
                <w:color w:val="0F3B2E"/>
                <w:sz w:val="17"/>
              </w:rPr>
              <w:t>tasks</w:t>
            </w:r>
            <w:r>
              <w:rPr>
                <w:sz w:val="18"/>
              </w:rPr>
              <w:t xml:space="preserve">, </w:t>
            </w:r>
            <w:r>
              <w:rPr>
                <w:rFonts w:ascii="Consolas" w:hAnsi="Consolas"/>
                <w:color w:val="0F3B2E"/>
                <w:sz w:val="17"/>
              </w:rPr>
              <w:t>work_reports</w:t>
            </w:r>
          </w:p>
        </w:tc>
      </w:tr>
      <w:tr w:rsidR="000908BA" w14:paraId="068D8DA7" w14:textId="77777777">
        <w:trPr>
          <w:cantSplit/>
          <w:jc w:val="center"/>
        </w:trPr>
        <w:tc>
          <w:tcPr>
            <w:tcW w:w="4819" w:type="dxa"/>
            <w:shd w:val="clear" w:color="auto" w:fill="F3F4F6"/>
          </w:tcPr>
          <w:p w14:paraId="3F51399B" w14:textId="77777777" w:rsidR="000908BA" w:rsidRDefault="00FC3EE1">
            <w:pPr>
              <w:spacing w:before="60" w:after="60"/>
            </w:pPr>
            <w:r>
              <w:rPr>
                <w:sz w:val="18"/>
              </w:rPr>
              <w:t>Expenses</w:t>
            </w:r>
          </w:p>
        </w:tc>
        <w:tc>
          <w:tcPr>
            <w:tcW w:w="4819" w:type="dxa"/>
            <w:shd w:val="clear" w:color="auto" w:fill="F3F4F6"/>
          </w:tcPr>
          <w:p w14:paraId="2A1BC627" w14:textId="77777777" w:rsidR="000908BA" w:rsidRDefault="00FC3EE1">
            <w:pPr>
              <w:spacing w:before="60" w:after="60"/>
            </w:pPr>
            <w:r>
              <w:rPr>
                <w:rFonts w:ascii="Consolas" w:hAnsi="Consolas"/>
                <w:color w:val="0F3B2E"/>
                <w:sz w:val="17"/>
              </w:rPr>
              <w:t>ta_expenses</w:t>
            </w:r>
            <w:r>
              <w:rPr>
                <w:sz w:val="18"/>
              </w:rPr>
              <w:t xml:space="preserve">, </w:t>
            </w:r>
            <w:r>
              <w:rPr>
                <w:rFonts w:ascii="Consolas" w:hAnsi="Consolas"/>
                <w:color w:val="0F3B2E"/>
                <w:sz w:val="17"/>
              </w:rPr>
              <w:t>expense_claims</w:t>
            </w:r>
          </w:p>
        </w:tc>
      </w:tr>
      <w:tr w:rsidR="000908BA" w14:paraId="6D9029F5" w14:textId="77777777">
        <w:trPr>
          <w:cantSplit/>
          <w:jc w:val="center"/>
        </w:trPr>
        <w:tc>
          <w:tcPr>
            <w:tcW w:w="4819" w:type="dxa"/>
          </w:tcPr>
          <w:p w14:paraId="7F7FFE14" w14:textId="77777777" w:rsidR="000908BA" w:rsidRDefault="00FC3EE1">
            <w:pPr>
              <w:spacing w:before="60" w:after="60"/>
            </w:pPr>
            <w:r>
              <w:rPr>
                <w:sz w:val="18"/>
              </w:rPr>
              <w:t>Assets</w:t>
            </w:r>
          </w:p>
        </w:tc>
        <w:tc>
          <w:tcPr>
            <w:tcW w:w="4819" w:type="dxa"/>
          </w:tcPr>
          <w:p w14:paraId="6C43513B" w14:textId="77777777" w:rsidR="000908BA" w:rsidRDefault="00FC3EE1">
            <w:pPr>
              <w:spacing w:before="60" w:after="60"/>
            </w:pPr>
            <w:r>
              <w:rPr>
                <w:rFonts w:ascii="Consolas" w:hAnsi="Consolas"/>
                <w:color w:val="0F3B2E"/>
                <w:sz w:val="17"/>
              </w:rPr>
              <w:t>assets</w:t>
            </w:r>
            <w:r>
              <w:rPr>
                <w:sz w:val="18"/>
              </w:rPr>
              <w:t xml:space="preserve">, </w:t>
            </w:r>
            <w:r>
              <w:rPr>
                <w:rFonts w:ascii="Consolas" w:hAnsi="Consolas"/>
                <w:color w:val="0F3B2E"/>
                <w:sz w:val="17"/>
              </w:rPr>
              <w:t>asset_allocations</w:t>
            </w:r>
            <w:r>
              <w:rPr>
                <w:sz w:val="18"/>
              </w:rPr>
              <w:t xml:space="preserve">, </w:t>
            </w:r>
            <w:r>
              <w:rPr>
                <w:rFonts w:ascii="Consolas" w:hAnsi="Consolas"/>
                <w:color w:val="0F3B2E"/>
                <w:sz w:val="17"/>
              </w:rPr>
              <w:t>asset_maintenance</w:t>
            </w:r>
            <w:r>
              <w:rPr>
                <w:sz w:val="18"/>
              </w:rPr>
              <w:t xml:space="preserve">, </w:t>
            </w:r>
            <w:r>
              <w:rPr>
                <w:rFonts w:ascii="Consolas" w:hAnsi="Consolas"/>
                <w:color w:val="0F3B2E"/>
                <w:sz w:val="17"/>
              </w:rPr>
              <w:t>software_licenses</w:t>
            </w:r>
          </w:p>
        </w:tc>
      </w:tr>
      <w:tr w:rsidR="000908BA" w14:paraId="3E20AC5C" w14:textId="77777777">
        <w:trPr>
          <w:cantSplit/>
          <w:jc w:val="center"/>
        </w:trPr>
        <w:tc>
          <w:tcPr>
            <w:tcW w:w="4819" w:type="dxa"/>
            <w:shd w:val="clear" w:color="auto" w:fill="F3F4F6"/>
          </w:tcPr>
          <w:p w14:paraId="4EA6A100" w14:textId="77777777" w:rsidR="000908BA" w:rsidRDefault="00FC3EE1">
            <w:pPr>
              <w:spacing w:before="60" w:after="60"/>
            </w:pPr>
            <w:r>
              <w:rPr>
                <w:sz w:val="18"/>
              </w:rPr>
              <w:t>Service management</w:t>
            </w:r>
          </w:p>
        </w:tc>
        <w:tc>
          <w:tcPr>
            <w:tcW w:w="4819" w:type="dxa"/>
            <w:shd w:val="clear" w:color="auto" w:fill="F3F4F6"/>
          </w:tcPr>
          <w:p w14:paraId="697B66B9" w14:textId="77777777" w:rsidR="000908BA" w:rsidRDefault="00FC3EE1">
            <w:pPr>
              <w:spacing w:before="60" w:after="60"/>
            </w:pPr>
            <w:r>
              <w:rPr>
                <w:rFonts w:ascii="Consolas" w:hAnsi="Consolas"/>
                <w:color w:val="0F3B2E"/>
                <w:sz w:val="17"/>
              </w:rPr>
              <w:t>tickets</w:t>
            </w:r>
            <w:r>
              <w:rPr>
                <w:sz w:val="18"/>
              </w:rPr>
              <w:t xml:space="preserve">, </w:t>
            </w:r>
            <w:r>
              <w:rPr>
                <w:rFonts w:ascii="Consolas" w:hAnsi="Consolas"/>
                <w:color w:val="0F3B2E"/>
                <w:sz w:val="17"/>
              </w:rPr>
              <w:t>ticket_comments</w:t>
            </w:r>
            <w:r>
              <w:rPr>
                <w:sz w:val="18"/>
              </w:rPr>
              <w:t xml:space="preserve">, </w:t>
            </w:r>
            <w:r>
              <w:rPr>
                <w:rFonts w:ascii="Consolas" w:hAnsi="Consolas"/>
                <w:color w:val="0F3B2E"/>
                <w:sz w:val="17"/>
              </w:rPr>
              <w:t>complaints_needs</w:t>
            </w:r>
            <w:r>
              <w:rPr>
                <w:sz w:val="18"/>
              </w:rPr>
              <w:t xml:space="preserve">, </w:t>
            </w:r>
            <w:r>
              <w:rPr>
                <w:rFonts w:ascii="Consolas" w:hAnsi="Consolas"/>
                <w:color w:val="0F3B2E"/>
                <w:sz w:val="17"/>
              </w:rPr>
              <w:t>safety_incidents</w:t>
            </w:r>
          </w:p>
        </w:tc>
      </w:tr>
      <w:tr w:rsidR="000908BA" w14:paraId="49890F74" w14:textId="77777777">
        <w:trPr>
          <w:cantSplit/>
          <w:jc w:val="center"/>
        </w:trPr>
        <w:tc>
          <w:tcPr>
            <w:tcW w:w="4819" w:type="dxa"/>
          </w:tcPr>
          <w:p w14:paraId="06812782" w14:textId="77777777" w:rsidR="000908BA" w:rsidRDefault="00FC3EE1">
            <w:pPr>
              <w:spacing w:before="60" w:after="60"/>
            </w:pPr>
            <w:r>
              <w:rPr>
                <w:sz w:val="18"/>
              </w:rPr>
              <w:t>Lifecycle</w:t>
            </w:r>
          </w:p>
        </w:tc>
        <w:tc>
          <w:tcPr>
            <w:tcW w:w="4819" w:type="dxa"/>
          </w:tcPr>
          <w:p w14:paraId="23D550CA" w14:textId="77777777" w:rsidR="000908BA" w:rsidRDefault="00FC3EE1">
            <w:pPr>
              <w:spacing w:before="60" w:after="60"/>
            </w:pPr>
            <w:r>
              <w:rPr>
                <w:rFonts w:ascii="Consolas" w:hAnsi="Consolas"/>
                <w:color w:val="0F3B2E"/>
                <w:sz w:val="17"/>
              </w:rPr>
              <w:t>onboarding_checklists</w:t>
            </w:r>
            <w:r>
              <w:rPr>
                <w:sz w:val="18"/>
              </w:rPr>
              <w:t xml:space="preserve">, </w:t>
            </w:r>
            <w:r>
              <w:rPr>
                <w:rFonts w:ascii="Consolas" w:hAnsi="Consolas"/>
                <w:color w:val="0F3B2E"/>
                <w:sz w:val="17"/>
              </w:rPr>
              <w:t>onboarding_tasks</w:t>
            </w:r>
          </w:p>
        </w:tc>
      </w:tr>
      <w:tr w:rsidR="000908BA" w14:paraId="1455D9BE" w14:textId="77777777">
        <w:trPr>
          <w:cantSplit/>
          <w:jc w:val="center"/>
        </w:trPr>
        <w:tc>
          <w:tcPr>
            <w:tcW w:w="4819" w:type="dxa"/>
            <w:shd w:val="clear" w:color="auto" w:fill="F3F4F6"/>
          </w:tcPr>
          <w:p w14:paraId="2A22A637" w14:textId="77777777" w:rsidR="000908BA" w:rsidRDefault="00FC3EE1">
            <w:pPr>
              <w:spacing w:before="60" w:after="60"/>
            </w:pPr>
            <w:r>
              <w:rPr>
                <w:sz w:val="18"/>
              </w:rPr>
              <w:t>Performance</w:t>
            </w:r>
          </w:p>
        </w:tc>
        <w:tc>
          <w:tcPr>
            <w:tcW w:w="4819" w:type="dxa"/>
            <w:shd w:val="clear" w:color="auto" w:fill="F3F4F6"/>
          </w:tcPr>
          <w:p w14:paraId="0E4F53FD" w14:textId="77777777" w:rsidR="000908BA" w:rsidRDefault="00FC3EE1">
            <w:pPr>
              <w:spacing w:before="60" w:after="60"/>
            </w:pPr>
            <w:r>
              <w:rPr>
                <w:rFonts w:ascii="Consolas" w:hAnsi="Consolas"/>
                <w:color w:val="0F3B2E"/>
                <w:sz w:val="17"/>
              </w:rPr>
              <w:t>performance_goals</w:t>
            </w:r>
            <w:r>
              <w:rPr>
                <w:sz w:val="18"/>
              </w:rPr>
              <w:t xml:space="preserve">, </w:t>
            </w:r>
            <w:r>
              <w:rPr>
                <w:rFonts w:ascii="Consolas" w:hAnsi="Consolas"/>
                <w:color w:val="0F3B2E"/>
                <w:sz w:val="17"/>
              </w:rPr>
              <w:t>performance_reviews</w:t>
            </w:r>
          </w:p>
        </w:tc>
      </w:tr>
      <w:tr w:rsidR="000908BA" w14:paraId="6AD5B352" w14:textId="77777777">
        <w:trPr>
          <w:cantSplit/>
          <w:jc w:val="center"/>
        </w:trPr>
        <w:tc>
          <w:tcPr>
            <w:tcW w:w="4819" w:type="dxa"/>
          </w:tcPr>
          <w:p w14:paraId="3C8F16C8" w14:textId="77777777" w:rsidR="000908BA" w:rsidRDefault="00FC3EE1">
            <w:pPr>
              <w:spacing w:before="60" w:after="60"/>
            </w:pPr>
            <w:r>
              <w:rPr>
                <w:sz w:val="18"/>
              </w:rPr>
              <w:t>Engagement</w:t>
            </w:r>
          </w:p>
        </w:tc>
        <w:tc>
          <w:tcPr>
            <w:tcW w:w="4819" w:type="dxa"/>
          </w:tcPr>
          <w:p w14:paraId="5869B871" w14:textId="77777777" w:rsidR="000908BA" w:rsidRDefault="00FC3EE1">
            <w:pPr>
              <w:spacing w:before="60" w:after="60"/>
            </w:pPr>
            <w:r>
              <w:rPr>
                <w:rFonts w:ascii="Consolas" w:hAnsi="Consolas"/>
                <w:color w:val="0F3B2E"/>
                <w:sz w:val="17"/>
              </w:rPr>
              <w:t>notifications</w:t>
            </w:r>
            <w:r>
              <w:rPr>
                <w:sz w:val="18"/>
              </w:rPr>
              <w:t xml:space="preserve">, </w:t>
            </w:r>
            <w:r>
              <w:rPr>
                <w:rFonts w:ascii="Consolas" w:hAnsi="Consolas"/>
                <w:color w:val="0F3B2E"/>
                <w:sz w:val="17"/>
              </w:rPr>
              <w:t>announcements</w:t>
            </w:r>
            <w:r>
              <w:rPr>
                <w:sz w:val="18"/>
              </w:rPr>
              <w:t xml:space="preserve">, </w:t>
            </w:r>
            <w:r>
              <w:rPr>
                <w:rFonts w:ascii="Consolas" w:hAnsi="Consolas"/>
                <w:color w:val="0F3B2E"/>
                <w:sz w:val="17"/>
              </w:rPr>
              <w:t>communities</w:t>
            </w:r>
            <w:r>
              <w:rPr>
                <w:sz w:val="18"/>
              </w:rPr>
              <w:t xml:space="preserve">, </w:t>
            </w:r>
            <w:r>
              <w:rPr>
                <w:rFonts w:ascii="Consolas" w:hAnsi="Consolas"/>
                <w:color w:val="0F3B2E"/>
                <w:sz w:val="17"/>
              </w:rPr>
              <w:t>community_members</w:t>
            </w:r>
            <w:r>
              <w:rPr>
                <w:sz w:val="18"/>
              </w:rPr>
              <w:t xml:space="preserve">, </w:t>
            </w:r>
            <w:r>
              <w:rPr>
                <w:rFonts w:ascii="Consolas" w:hAnsi="Consolas"/>
                <w:color w:val="0F3B2E"/>
                <w:sz w:val="17"/>
              </w:rPr>
              <w:t>community_messages</w:t>
            </w:r>
          </w:p>
        </w:tc>
      </w:tr>
      <w:tr w:rsidR="000908BA" w14:paraId="494C91EF" w14:textId="77777777">
        <w:trPr>
          <w:cantSplit/>
          <w:jc w:val="center"/>
        </w:trPr>
        <w:tc>
          <w:tcPr>
            <w:tcW w:w="4819" w:type="dxa"/>
            <w:shd w:val="clear" w:color="auto" w:fill="F3F4F6"/>
          </w:tcPr>
          <w:p w14:paraId="234D3CB0" w14:textId="77777777" w:rsidR="000908BA" w:rsidRDefault="00FC3EE1">
            <w:pPr>
              <w:spacing w:before="60" w:after="60"/>
            </w:pPr>
            <w:r>
              <w:rPr>
                <w:sz w:val="18"/>
              </w:rPr>
              <w:t>AI</w:t>
            </w:r>
          </w:p>
        </w:tc>
        <w:tc>
          <w:tcPr>
            <w:tcW w:w="4819" w:type="dxa"/>
            <w:shd w:val="clear" w:color="auto" w:fill="F3F4F6"/>
          </w:tcPr>
          <w:p w14:paraId="651DF4FE" w14:textId="77777777" w:rsidR="000908BA" w:rsidRDefault="00FC3EE1">
            <w:pPr>
              <w:spacing w:before="60" w:after="60"/>
            </w:pPr>
            <w:r>
              <w:rPr>
                <w:rFonts w:ascii="Consolas" w:hAnsi="Consolas"/>
                <w:color w:val="0F3B2E"/>
                <w:sz w:val="17"/>
              </w:rPr>
              <w:t>chatbot_knowledge</w:t>
            </w:r>
          </w:p>
        </w:tc>
      </w:tr>
    </w:tbl>
    <w:p w14:paraId="1987599D" w14:textId="77777777" w:rsidR="000908BA" w:rsidRDefault="000908BA">
      <w:pPr>
        <w:spacing w:after="40"/>
      </w:pPr>
    </w:p>
    <w:p w14:paraId="7885A310" w14:textId="77777777" w:rsidR="000908BA" w:rsidRDefault="00FC3EE1">
      <w:pPr>
        <w:pStyle w:val="Heading3"/>
      </w:pPr>
      <w:bookmarkStart w:id="113" w:name="_Toc236305473"/>
      <w:r>
        <w:t>31.2 Common Column Conventions</w:t>
      </w:r>
      <w:bookmarkEnd w:id="113"/>
    </w:p>
    <w:p w14:paraId="39CDA482" w14:textId="77777777" w:rsidR="000908BA" w:rsidRDefault="00FC3EE1">
      <w:r>
        <w:rPr>
          <w:b/>
        </w:rPr>
        <w:t>DR-005</w:t>
      </w:r>
      <w:r>
        <w:t xml:space="preserve"> Every business entity shall carry a surrogate auto-increment primary key. </w:t>
      </w:r>
      <w:r>
        <w:rPr>
          <w:b/>
        </w:rPr>
        <w:t>DR-006</w:t>
      </w:r>
      <w:r>
        <w:t xml:space="preserve"> Auditable entities shall carry </w:t>
      </w:r>
      <w:r>
        <w:rPr>
          <w:rFonts w:ascii="Consolas" w:hAnsi="Consolas"/>
          <w:color w:val="0F3B2E"/>
          <w:sz w:val="19"/>
        </w:rPr>
        <w:t>created_by</w:t>
      </w:r>
      <w:r>
        <w:t xml:space="preserve">, </w:t>
      </w:r>
      <w:r>
        <w:rPr>
          <w:rFonts w:ascii="Consolas" w:hAnsi="Consolas"/>
          <w:color w:val="0F3B2E"/>
          <w:sz w:val="19"/>
        </w:rPr>
        <w:t>updated_by</w:t>
      </w:r>
      <w:r>
        <w:t xml:space="preserve">, </w:t>
      </w:r>
      <w:r>
        <w:rPr>
          <w:rFonts w:ascii="Consolas" w:hAnsi="Consolas"/>
          <w:color w:val="0F3B2E"/>
          <w:sz w:val="19"/>
        </w:rPr>
        <w:t>created_at</w:t>
      </w:r>
      <w:r>
        <w:t xml:space="preserve"> and </w:t>
      </w:r>
      <w:r>
        <w:rPr>
          <w:rFonts w:ascii="Consolas" w:hAnsi="Consolas"/>
          <w:color w:val="0F3B2E"/>
          <w:sz w:val="19"/>
        </w:rPr>
        <w:t>updated_at</w:t>
      </w:r>
      <w:r>
        <w:t xml:space="preserve">, populated automatically. </w:t>
      </w:r>
      <w:r>
        <w:rPr>
          <w:b/>
        </w:rPr>
        <w:t>DR-007</w:t>
      </w:r>
      <w:r>
        <w:t xml:space="preserve"> Text storage shall use </w:t>
      </w:r>
      <w:r>
        <w:rPr>
          <w:rFonts w:ascii="Consolas" w:hAnsi="Consolas"/>
          <w:color w:val="0F3B2E"/>
          <w:sz w:val="19"/>
        </w:rPr>
        <w:t>utf8mb4</w:t>
      </w:r>
      <w:r>
        <w:t xml:space="preserve">, so that Indian-language content and emoji are stored without loss. </w:t>
      </w:r>
      <w:r>
        <w:rPr>
          <w:b/>
        </w:rPr>
        <w:t>DR-008</w:t>
      </w:r>
      <w:r>
        <w:t xml:space="preserve"> Monetary columns shall be </w:t>
      </w:r>
      <w:r>
        <w:rPr>
          <w:rFonts w:ascii="Consolas" w:hAnsi="Consolas"/>
          <w:color w:val="0F3B2E"/>
          <w:sz w:val="19"/>
        </w:rPr>
        <w:t>DECIMAL(12,2)</w:t>
      </w:r>
      <w:r>
        <w:t xml:space="preserve">; day quantities </w:t>
      </w:r>
      <w:r>
        <w:rPr>
          <w:rFonts w:ascii="Consolas" w:hAnsi="Consolas"/>
          <w:color w:val="0F3B2E"/>
          <w:sz w:val="19"/>
        </w:rPr>
        <w:t>DECIMAL(5,1)</w:t>
      </w:r>
      <w:r>
        <w:t xml:space="preserve">; hour quantities </w:t>
      </w:r>
      <w:r>
        <w:rPr>
          <w:rFonts w:ascii="Consolas" w:hAnsi="Consolas"/>
          <w:color w:val="0F3B2E"/>
          <w:sz w:val="19"/>
        </w:rPr>
        <w:t>DECIMAL(4,1)</w:t>
      </w:r>
      <w:r>
        <w:t xml:space="preserve"> or </w:t>
      </w:r>
      <w:r>
        <w:rPr>
          <w:rFonts w:ascii="Consolas" w:hAnsi="Consolas"/>
          <w:color w:val="0F3B2E"/>
          <w:sz w:val="19"/>
        </w:rPr>
        <w:t>DECIMAL(4,2)</w:t>
      </w:r>
      <w:r>
        <w:t xml:space="preserve">; coordinates </w:t>
      </w:r>
      <w:r>
        <w:rPr>
          <w:rFonts w:ascii="Consolas" w:hAnsi="Consolas"/>
          <w:color w:val="0F3B2E"/>
          <w:sz w:val="19"/>
        </w:rPr>
        <w:t>DECIMAL(10,7)</w:t>
      </w:r>
      <w:r>
        <w:t xml:space="preserve">; percentages </w:t>
      </w:r>
      <w:r>
        <w:rPr>
          <w:rFonts w:ascii="Consolas" w:hAnsi="Consolas"/>
          <w:color w:val="0F3B2E"/>
          <w:sz w:val="19"/>
        </w:rPr>
        <w:t>DECIMAL(5,2)</w:t>
      </w:r>
      <w:r>
        <w:t xml:space="preserve">. </w:t>
      </w:r>
      <w:r>
        <w:rPr>
          <w:b/>
        </w:rPr>
        <w:t>DR-009</w:t>
      </w:r>
      <w:r>
        <w:t xml:space="preserve"> Status and type columns shall be short variable-length strings holding upper-case codes, with the permitted set enforced in application logic. </w:t>
      </w:r>
      <w:r>
        <w:rPr>
          <w:b/>
        </w:rPr>
        <w:t>DR-010</w:t>
      </w:r>
      <w:r>
        <w:t xml:space="preserve"> Every foreign key shall declare its deletion behaviour; where a reference is intentionally weak, the application shall clear it explicitly on deletion.</w:t>
      </w:r>
    </w:p>
    <w:p w14:paraId="212CE745" w14:textId="77777777" w:rsidR="000908BA" w:rsidRDefault="00FC3EE1">
      <w:pPr>
        <w:pStyle w:val="Heading3"/>
      </w:pPr>
      <w:bookmarkStart w:id="114" w:name="_Toc236305474"/>
      <w:r>
        <w:t>31.3 Key Entity Definitions</w:t>
      </w:r>
      <w:bookmarkEnd w:id="114"/>
    </w:p>
    <w:p w14:paraId="52B105F3" w14:textId="77777777" w:rsidR="000908BA" w:rsidRDefault="00FC3EE1">
      <w:r>
        <w:rPr>
          <w:b/>
        </w:rPr>
        <w:t>`users`</w:t>
      </w:r>
      <w:r>
        <w:t xml:space="preserve"> — the employee record and the identity.</w:t>
      </w:r>
    </w:p>
    <w:tbl>
      <w:tblPr>
        <w:tblStyle w:val="TableGrid"/>
        <w:tblW w:w="0" w:type="auto"/>
        <w:jc w:val="center"/>
        <w:tblLook w:val="04A0" w:firstRow="1" w:lastRow="0" w:firstColumn="1" w:lastColumn="0" w:noHBand="0" w:noVBand="1"/>
      </w:tblPr>
      <w:tblGrid>
        <w:gridCol w:w="4819"/>
        <w:gridCol w:w="4819"/>
      </w:tblGrid>
      <w:tr w:rsidR="000908BA" w14:paraId="6B503BB8" w14:textId="77777777">
        <w:trPr>
          <w:cantSplit/>
          <w:tblHeader/>
          <w:jc w:val="center"/>
        </w:trPr>
        <w:tc>
          <w:tcPr>
            <w:tcW w:w="4819" w:type="dxa"/>
            <w:shd w:val="clear" w:color="auto" w:fill="1F2937"/>
          </w:tcPr>
          <w:p w14:paraId="6C3E2AD8" w14:textId="77777777" w:rsidR="000908BA" w:rsidRDefault="00FC3EE1">
            <w:pPr>
              <w:spacing w:before="60" w:after="60"/>
            </w:pPr>
            <w:r>
              <w:rPr>
                <w:b/>
                <w:color w:val="FFFFFF"/>
                <w:sz w:val="18"/>
              </w:rPr>
              <w:lastRenderedPageBreak/>
              <w:t>Group</w:t>
            </w:r>
          </w:p>
        </w:tc>
        <w:tc>
          <w:tcPr>
            <w:tcW w:w="4819" w:type="dxa"/>
            <w:shd w:val="clear" w:color="auto" w:fill="1F2937"/>
          </w:tcPr>
          <w:p w14:paraId="27FE8C11" w14:textId="77777777" w:rsidR="000908BA" w:rsidRDefault="00FC3EE1">
            <w:pPr>
              <w:spacing w:before="60" w:after="60"/>
            </w:pPr>
            <w:r>
              <w:rPr>
                <w:b/>
                <w:color w:val="FFFFFF"/>
                <w:sz w:val="18"/>
              </w:rPr>
              <w:t>Columns</w:t>
            </w:r>
          </w:p>
        </w:tc>
      </w:tr>
      <w:tr w:rsidR="000908BA" w14:paraId="26991464" w14:textId="77777777">
        <w:trPr>
          <w:cantSplit/>
          <w:jc w:val="center"/>
        </w:trPr>
        <w:tc>
          <w:tcPr>
            <w:tcW w:w="4819" w:type="dxa"/>
          </w:tcPr>
          <w:p w14:paraId="000FEFFE" w14:textId="77777777" w:rsidR="000908BA" w:rsidRDefault="00FC3EE1">
            <w:pPr>
              <w:spacing w:before="60" w:after="60"/>
            </w:pPr>
            <w:r>
              <w:rPr>
                <w:sz w:val="18"/>
              </w:rPr>
              <w:t>Identity</w:t>
            </w:r>
          </w:p>
        </w:tc>
        <w:tc>
          <w:tcPr>
            <w:tcW w:w="4819" w:type="dxa"/>
          </w:tcPr>
          <w:p w14:paraId="7E769758" w14:textId="77777777" w:rsidR="000908BA" w:rsidRDefault="00FC3EE1">
            <w:pPr>
              <w:spacing w:before="60" w:after="60"/>
            </w:pPr>
            <w:r>
              <w:rPr>
                <w:rFonts w:ascii="Consolas" w:hAnsi="Consolas"/>
                <w:color w:val="0F3B2E"/>
                <w:sz w:val="17"/>
              </w:rPr>
              <w:t>id</w:t>
            </w:r>
            <w:r>
              <w:rPr>
                <w:sz w:val="18"/>
              </w:rPr>
              <w:t xml:space="preserve">, </w:t>
            </w:r>
            <w:r>
              <w:rPr>
                <w:rFonts w:ascii="Consolas" w:hAnsi="Consolas"/>
                <w:color w:val="0F3B2E"/>
                <w:sz w:val="17"/>
              </w:rPr>
              <w:t>employee_code</w:t>
            </w:r>
            <w:r>
              <w:rPr>
                <w:sz w:val="18"/>
              </w:rPr>
              <w:t xml:space="preserve"> (unique), </w:t>
            </w:r>
            <w:r>
              <w:rPr>
                <w:rFonts w:ascii="Consolas" w:hAnsi="Consolas"/>
                <w:color w:val="0F3B2E"/>
                <w:sz w:val="17"/>
              </w:rPr>
              <w:t>username</w:t>
            </w:r>
            <w:r>
              <w:rPr>
                <w:sz w:val="18"/>
              </w:rPr>
              <w:t xml:space="preserve"> (unique), </w:t>
            </w:r>
            <w:r>
              <w:rPr>
                <w:rFonts w:ascii="Consolas" w:hAnsi="Consolas"/>
                <w:color w:val="0F3B2E"/>
                <w:sz w:val="17"/>
              </w:rPr>
              <w:t>name</w:t>
            </w:r>
            <w:r>
              <w:rPr>
                <w:sz w:val="18"/>
              </w:rPr>
              <w:t xml:space="preserve">, </w:t>
            </w:r>
            <w:r>
              <w:rPr>
                <w:rFonts w:ascii="Consolas" w:hAnsi="Consolas"/>
                <w:color w:val="0F3B2E"/>
                <w:sz w:val="17"/>
              </w:rPr>
              <w:t>dob</w:t>
            </w:r>
            <w:r>
              <w:rPr>
                <w:sz w:val="18"/>
              </w:rPr>
              <w:t xml:space="preserve">, </w:t>
            </w:r>
            <w:r>
              <w:rPr>
                <w:rFonts w:ascii="Consolas" w:hAnsi="Consolas"/>
                <w:color w:val="0F3B2E"/>
                <w:sz w:val="17"/>
              </w:rPr>
              <w:t>gender</w:t>
            </w:r>
            <w:r>
              <w:rPr>
                <w:sz w:val="18"/>
              </w:rPr>
              <w:t xml:space="preserve">, </w:t>
            </w:r>
            <w:r>
              <w:rPr>
                <w:rFonts w:ascii="Consolas" w:hAnsi="Consolas"/>
                <w:color w:val="0F3B2E"/>
                <w:sz w:val="17"/>
              </w:rPr>
              <w:t>aadhar</w:t>
            </w:r>
            <w:r>
              <w:rPr>
                <w:sz w:val="18"/>
              </w:rPr>
              <w:t xml:space="preserve"> (unique), </w:t>
            </w:r>
            <w:r>
              <w:rPr>
                <w:rFonts w:ascii="Consolas" w:hAnsi="Consolas"/>
                <w:color w:val="0F3B2E"/>
                <w:sz w:val="17"/>
              </w:rPr>
              <w:t>phone</w:t>
            </w:r>
            <w:r>
              <w:rPr>
                <w:sz w:val="18"/>
              </w:rPr>
              <w:t xml:space="preserve"> (unique), </w:t>
            </w:r>
            <w:r>
              <w:rPr>
                <w:rFonts w:ascii="Consolas" w:hAnsi="Consolas"/>
                <w:color w:val="0F3B2E"/>
                <w:sz w:val="17"/>
              </w:rPr>
              <w:t>email</w:t>
            </w:r>
            <w:r>
              <w:rPr>
                <w:sz w:val="18"/>
              </w:rPr>
              <w:t xml:space="preserve">, </w:t>
            </w:r>
            <w:r>
              <w:rPr>
                <w:rFonts w:ascii="Consolas" w:hAnsi="Consolas"/>
                <w:color w:val="0F3B2E"/>
                <w:sz w:val="17"/>
              </w:rPr>
              <w:t>personal_email</w:t>
            </w:r>
            <w:r>
              <w:rPr>
                <w:sz w:val="18"/>
              </w:rPr>
              <w:t xml:space="preserve">, </w:t>
            </w:r>
            <w:r>
              <w:rPr>
                <w:rFonts w:ascii="Consolas" w:hAnsi="Consolas"/>
                <w:color w:val="0F3B2E"/>
                <w:sz w:val="17"/>
              </w:rPr>
              <w:t>photo_path</w:t>
            </w:r>
            <w:r>
              <w:rPr>
                <w:sz w:val="18"/>
              </w:rPr>
              <w:t xml:space="preserve">, </w:t>
            </w:r>
            <w:r>
              <w:rPr>
                <w:rFonts w:ascii="Consolas" w:hAnsi="Consolas"/>
                <w:color w:val="0F3B2E"/>
                <w:sz w:val="17"/>
              </w:rPr>
              <w:t>documents</w:t>
            </w:r>
          </w:p>
        </w:tc>
      </w:tr>
      <w:tr w:rsidR="000908BA" w14:paraId="456F7848" w14:textId="77777777">
        <w:trPr>
          <w:cantSplit/>
          <w:jc w:val="center"/>
        </w:trPr>
        <w:tc>
          <w:tcPr>
            <w:tcW w:w="4819" w:type="dxa"/>
            <w:shd w:val="clear" w:color="auto" w:fill="F3F4F6"/>
          </w:tcPr>
          <w:p w14:paraId="59B00689" w14:textId="77777777" w:rsidR="000908BA" w:rsidRDefault="00FC3EE1">
            <w:pPr>
              <w:spacing w:before="60" w:after="60"/>
            </w:pPr>
            <w:r>
              <w:rPr>
                <w:sz w:val="18"/>
              </w:rPr>
              <w:t>Security</w:t>
            </w:r>
          </w:p>
        </w:tc>
        <w:tc>
          <w:tcPr>
            <w:tcW w:w="4819" w:type="dxa"/>
            <w:shd w:val="clear" w:color="auto" w:fill="F3F4F6"/>
          </w:tcPr>
          <w:p w14:paraId="50F7972D" w14:textId="77777777" w:rsidR="000908BA" w:rsidRDefault="00FC3EE1">
            <w:pPr>
              <w:spacing w:before="60" w:after="60"/>
            </w:pPr>
            <w:r>
              <w:rPr>
                <w:rFonts w:ascii="Consolas" w:hAnsi="Consolas"/>
                <w:color w:val="0F3B2E"/>
                <w:sz w:val="17"/>
              </w:rPr>
              <w:t>password_hash</w:t>
            </w:r>
            <w:r>
              <w:rPr>
                <w:sz w:val="18"/>
              </w:rPr>
              <w:t xml:space="preserve">, </w:t>
            </w:r>
            <w:r>
              <w:rPr>
                <w:rFonts w:ascii="Consolas" w:hAnsi="Consolas"/>
                <w:color w:val="0F3B2E"/>
                <w:sz w:val="17"/>
              </w:rPr>
              <w:t>password_vault</w:t>
            </w:r>
            <w:r>
              <w:rPr>
                <w:sz w:val="18"/>
              </w:rPr>
              <w:t xml:space="preserve">, </w:t>
            </w:r>
            <w:r>
              <w:rPr>
                <w:rFonts w:ascii="Consolas" w:hAnsi="Consolas"/>
                <w:color w:val="0F3B2E"/>
                <w:sz w:val="17"/>
              </w:rPr>
              <w:t>enabled</w:t>
            </w:r>
            <w:r>
              <w:rPr>
                <w:sz w:val="18"/>
              </w:rPr>
              <w:t xml:space="preserve">, </w:t>
            </w:r>
            <w:r>
              <w:rPr>
                <w:rFonts w:ascii="Consolas" w:hAnsi="Consolas"/>
                <w:color w:val="0F3B2E"/>
                <w:sz w:val="17"/>
              </w:rPr>
              <w:t>failed_login_count</w:t>
            </w:r>
            <w:r>
              <w:rPr>
                <w:sz w:val="18"/>
              </w:rPr>
              <w:t xml:space="preserve">, </w:t>
            </w:r>
            <w:r>
              <w:rPr>
                <w:rFonts w:ascii="Consolas" w:hAnsi="Consolas"/>
                <w:color w:val="0F3B2E"/>
                <w:sz w:val="17"/>
              </w:rPr>
              <w:t>locked_until</w:t>
            </w:r>
            <w:r>
              <w:rPr>
                <w:sz w:val="18"/>
              </w:rPr>
              <w:t xml:space="preserve">, </w:t>
            </w:r>
            <w:r>
              <w:rPr>
                <w:rFonts w:ascii="Consolas" w:hAnsi="Consolas"/>
                <w:color w:val="0F3B2E"/>
                <w:sz w:val="17"/>
              </w:rPr>
              <w:t>last_login_at</w:t>
            </w:r>
          </w:p>
        </w:tc>
      </w:tr>
      <w:tr w:rsidR="000908BA" w14:paraId="542D4953" w14:textId="77777777">
        <w:trPr>
          <w:cantSplit/>
          <w:jc w:val="center"/>
        </w:trPr>
        <w:tc>
          <w:tcPr>
            <w:tcW w:w="4819" w:type="dxa"/>
          </w:tcPr>
          <w:p w14:paraId="60664150" w14:textId="77777777" w:rsidR="000908BA" w:rsidRDefault="00FC3EE1">
            <w:pPr>
              <w:spacing w:before="60" w:after="60"/>
            </w:pPr>
            <w:r>
              <w:rPr>
                <w:sz w:val="18"/>
              </w:rPr>
              <w:t>Address</w:t>
            </w:r>
          </w:p>
        </w:tc>
        <w:tc>
          <w:tcPr>
            <w:tcW w:w="4819" w:type="dxa"/>
          </w:tcPr>
          <w:p w14:paraId="4DE48E20" w14:textId="77777777" w:rsidR="000908BA" w:rsidRDefault="00FC3EE1">
            <w:pPr>
              <w:spacing w:before="60" w:after="60"/>
            </w:pPr>
            <w:r>
              <w:rPr>
                <w:rFonts w:ascii="Consolas" w:hAnsi="Consolas"/>
                <w:color w:val="0F3B2E"/>
                <w:sz w:val="17"/>
              </w:rPr>
              <w:t>care_of</w:t>
            </w:r>
            <w:r>
              <w:rPr>
                <w:sz w:val="18"/>
              </w:rPr>
              <w:t xml:space="preserve">, </w:t>
            </w:r>
            <w:r>
              <w:rPr>
                <w:rFonts w:ascii="Consolas" w:hAnsi="Consolas"/>
                <w:color w:val="0F3B2E"/>
                <w:sz w:val="17"/>
              </w:rPr>
              <w:t>house</w:t>
            </w:r>
            <w:r>
              <w:rPr>
                <w:sz w:val="18"/>
              </w:rPr>
              <w:t xml:space="preserve">, </w:t>
            </w:r>
            <w:r>
              <w:rPr>
                <w:rFonts w:ascii="Consolas" w:hAnsi="Consolas"/>
                <w:color w:val="0F3B2E"/>
                <w:sz w:val="17"/>
              </w:rPr>
              <w:t>street</w:t>
            </w:r>
            <w:r>
              <w:rPr>
                <w:sz w:val="18"/>
              </w:rPr>
              <w:t xml:space="preserve">, </w:t>
            </w:r>
            <w:r>
              <w:rPr>
                <w:rFonts w:ascii="Consolas" w:hAnsi="Consolas"/>
                <w:color w:val="0F3B2E"/>
                <w:sz w:val="17"/>
              </w:rPr>
              <w:t>locality</w:t>
            </w:r>
            <w:r>
              <w:rPr>
                <w:sz w:val="18"/>
              </w:rPr>
              <w:t xml:space="preserve">, </w:t>
            </w:r>
            <w:r>
              <w:rPr>
                <w:rFonts w:ascii="Consolas" w:hAnsi="Consolas"/>
                <w:color w:val="0F3B2E"/>
                <w:sz w:val="17"/>
              </w:rPr>
              <w:t>vtc</w:t>
            </w:r>
            <w:r>
              <w:rPr>
                <w:sz w:val="18"/>
              </w:rPr>
              <w:t xml:space="preserve">, </w:t>
            </w:r>
            <w:r>
              <w:rPr>
                <w:rFonts w:ascii="Consolas" w:hAnsi="Consolas"/>
                <w:color w:val="0F3B2E"/>
                <w:sz w:val="17"/>
              </w:rPr>
              <w:t>district</w:t>
            </w:r>
            <w:r>
              <w:rPr>
                <w:sz w:val="18"/>
              </w:rPr>
              <w:t xml:space="preserve">, </w:t>
            </w:r>
            <w:r>
              <w:rPr>
                <w:rFonts w:ascii="Consolas" w:hAnsi="Consolas"/>
                <w:color w:val="0F3B2E"/>
                <w:sz w:val="17"/>
              </w:rPr>
              <w:t>state</w:t>
            </w:r>
            <w:r>
              <w:rPr>
                <w:sz w:val="18"/>
              </w:rPr>
              <w:t xml:space="preserve">, </w:t>
            </w:r>
            <w:r>
              <w:rPr>
                <w:rFonts w:ascii="Consolas" w:hAnsi="Consolas"/>
                <w:color w:val="0F3B2E"/>
                <w:sz w:val="17"/>
              </w:rPr>
              <w:t>country</w:t>
            </w:r>
            <w:r>
              <w:rPr>
                <w:sz w:val="18"/>
              </w:rPr>
              <w:t xml:space="preserve">, </w:t>
            </w:r>
            <w:r>
              <w:rPr>
                <w:rFonts w:ascii="Consolas" w:hAnsi="Consolas"/>
                <w:color w:val="0F3B2E"/>
                <w:sz w:val="17"/>
              </w:rPr>
              <w:t>pincode</w:t>
            </w:r>
            <w:r>
              <w:rPr>
                <w:sz w:val="18"/>
              </w:rPr>
              <w:t xml:space="preserve">, </w:t>
            </w:r>
            <w:r>
              <w:rPr>
                <w:rFonts w:ascii="Consolas" w:hAnsi="Consolas"/>
                <w:color w:val="0F3B2E"/>
                <w:sz w:val="17"/>
              </w:rPr>
              <w:t>post_office</w:t>
            </w:r>
          </w:p>
        </w:tc>
      </w:tr>
      <w:tr w:rsidR="000908BA" w14:paraId="4ABF5270" w14:textId="77777777">
        <w:trPr>
          <w:cantSplit/>
          <w:jc w:val="center"/>
        </w:trPr>
        <w:tc>
          <w:tcPr>
            <w:tcW w:w="4819" w:type="dxa"/>
            <w:shd w:val="clear" w:color="auto" w:fill="F3F4F6"/>
          </w:tcPr>
          <w:p w14:paraId="6862DDFA" w14:textId="77777777" w:rsidR="000908BA" w:rsidRDefault="00FC3EE1">
            <w:pPr>
              <w:spacing w:before="60" w:after="60"/>
            </w:pPr>
            <w:r>
              <w:rPr>
                <w:sz w:val="18"/>
              </w:rPr>
              <w:t>Statutory</w:t>
            </w:r>
          </w:p>
        </w:tc>
        <w:tc>
          <w:tcPr>
            <w:tcW w:w="4819" w:type="dxa"/>
            <w:shd w:val="clear" w:color="auto" w:fill="F3F4F6"/>
          </w:tcPr>
          <w:p w14:paraId="33EA9E15" w14:textId="77777777" w:rsidR="000908BA" w:rsidRDefault="00FC3EE1">
            <w:pPr>
              <w:spacing w:before="60" w:after="60"/>
            </w:pPr>
            <w:r>
              <w:rPr>
                <w:rFonts w:ascii="Consolas" w:hAnsi="Consolas"/>
                <w:color w:val="0F3B2E"/>
                <w:sz w:val="17"/>
              </w:rPr>
              <w:t>pan</w:t>
            </w:r>
            <w:r>
              <w:rPr>
                <w:sz w:val="18"/>
              </w:rPr>
              <w:t xml:space="preserve">, </w:t>
            </w:r>
            <w:r>
              <w:rPr>
                <w:rFonts w:ascii="Consolas" w:hAnsi="Consolas"/>
                <w:color w:val="0F3B2E"/>
                <w:sz w:val="17"/>
              </w:rPr>
              <w:t>pf_number</w:t>
            </w:r>
            <w:r>
              <w:rPr>
                <w:sz w:val="18"/>
              </w:rPr>
              <w:t xml:space="preserve">, </w:t>
            </w:r>
            <w:r>
              <w:rPr>
                <w:rFonts w:ascii="Consolas" w:hAnsi="Consolas"/>
                <w:color w:val="0F3B2E"/>
                <w:sz w:val="17"/>
              </w:rPr>
              <w:t>blood_group</w:t>
            </w:r>
          </w:p>
        </w:tc>
      </w:tr>
      <w:tr w:rsidR="000908BA" w14:paraId="4F606371" w14:textId="77777777">
        <w:trPr>
          <w:cantSplit/>
          <w:jc w:val="center"/>
        </w:trPr>
        <w:tc>
          <w:tcPr>
            <w:tcW w:w="4819" w:type="dxa"/>
          </w:tcPr>
          <w:p w14:paraId="28CA5F1E" w14:textId="77777777" w:rsidR="000908BA" w:rsidRDefault="00FC3EE1">
            <w:pPr>
              <w:spacing w:before="60" w:after="60"/>
            </w:pPr>
            <w:r>
              <w:rPr>
                <w:sz w:val="18"/>
              </w:rPr>
              <w:t>Contact</w:t>
            </w:r>
          </w:p>
        </w:tc>
        <w:tc>
          <w:tcPr>
            <w:tcW w:w="4819" w:type="dxa"/>
          </w:tcPr>
          <w:p w14:paraId="76AFBFDC" w14:textId="77777777" w:rsidR="000908BA" w:rsidRDefault="00FC3EE1">
            <w:pPr>
              <w:spacing w:before="60" w:after="60"/>
            </w:pPr>
            <w:r>
              <w:rPr>
                <w:rFonts w:ascii="Consolas" w:hAnsi="Consolas"/>
                <w:color w:val="0F3B2E"/>
                <w:sz w:val="17"/>
              </w:rPr>
              <w:t>alternate_phone</w:t>
            </w:r>
            <w:r>
              <w:rPr>
                <w:sz w:val="18"/>
              </w:rPr>
              <w:t xml:space="preserve">, </w:t>
            </w:r>
            <w:r>
              <w:rPr>
                <w:rFonts w:ascii="Consolas" w:hAnsi="Consolas"/>
                <w:color w:val="0F3B2E"/>
                <w:sz w:val="17"/>
              </w:rPr>
              <w:t>emergency_contact</w:t>
            </w:r>
            <w:r>
              <w:rPr>
                <w:sz w:val="18"/>
              </w:rPr>
              <w:t xml:space="preserve">, </w:t>
            </w:r>
            <w:r>
              <w:rPr>
                <w:rFonts w:ascii="Consolas" w:hAnsi="Consolas"/>
                <w:color w:val="0F3B2E"/>
                <w:sz w:val="17"/>
              </w:rPr>
              <w:t>emergency_contact_relation</w:t>
            </w:r>
          </w:p>
        </w:tc>
      </w:tr>
      <w:tr w:rsidR="000908BA" w14:paraId="10439D84" w14:textId="77777777">
        <w:trPr>
          <w:cantSplit/>
          <w:jc w:val="center"/>
        </w:trPr>
        <w:tc>
          <w:tcPr>
            <w:tcW w:w="4819" w:type="dxa"/>
            <w:shd w:val="clear" w:color="auto" w:fill="F3F4F6"/>
          </w:tcPr>
          <w:p w14:paraId="3FD3BE18" w14:textId="77777777" w:rsidR="000908BA" w:rsidRDefault="00FC3EE1">
            <w:pPr>
              <w:spacing w:before="60" w:after="60"/>
            </w:pPr>
            <w:r>
              <w:rPr>
                <w:sz w:val="18"/>
              </w:rPr>
              <w:t>Employment</w:t>
            </w:r>
          </w:p>
        </w:tc>
        <w:tc>
          <w:tcPr>
            <w:tcW w:w="4819" w:type="dxa"/>
            <w:shd w:val="clear" w:color="auto" w:fill="F3F4F6"/>
          </w:tcPr>
          <w:p w14:paraId="3930629B" w14:textId="77777777" w:rsidR="000908BA" w:rsidRDefault="00FC3EE1">
            <w:pPr>
              <w:spacing w:before="60" w:after="60"/>
            </w:pPr>
            <w:r>
              <w:rPr>
                <w:rFonts w:ascii="Consolas" w:hAnsi="Consolas"/>
                <w:color w:val="0F3B2E"/>
                <w:sz w:val="17"/>
              </w:rPr>
              <w:t>blood_group_id</w:t>
            </w:r>
            <w:r>
              <w:rPr>
                <w:sz w:val="18"/>
              </w:rPr>
              <w:t xml:space="preserve">, </w:t>
            </w:r>
            <w:r>
              <w:rPr>
                <w:rFonts w:ascii="Consolas" w:hAnsi="Consolas"/>
                <w:color w:val="0F3B2E"/>
                <w:sz w:val="17"/>
              </w:rPr>
              <w:t>department_id</w:t>
            </w:r>
            <w:r>
              <w:rPr>
                <w:sz w:val="18"/>
              </w:rPr>
              <w:t xml:space="preserve">, </w:t>
            </w:r>
            <w:r>
              <w:rPr>
                <w:rFonts w:ascii="Consolas" w:hAnsi="Consolas"/>
                <w:color w:val="0F3B2E"/>
                <w:sz w:val="17"/>
              </w:rPr>
              <w:t>designation_id</w:t>
            </w:r>
            <w:r>
              <w:rPr>
                <w:sz w:val="18"/>
              </w:rPr>
              <w:t xml:space="preserve">, </w:t>
            </w:r>
            <w:r>
              <w:rPr>
                <w:rFonts w:ascii="Consolas" w:hAnsi="Consolas"/>
                <w:color w:val="0F3B2E"/>
                <w:sz w:val="17"/>
              </w:rPr>
              <w:t>office_location_id</w:t>
            </w:r>
            <w:r>
              <w:rPr>
                <w:sz w:val="18"/>
              </w:rPr>
              <w:t xml:space="preserve">, </w:t>
            </w:r>
            <w:r>
              <w:rPr>
                <w:rFonts w:ascii="Consolas" w:hAnsi="Consolas"/>
                <w:color w:val="0F3B2E"/>
                <w:sz w:val="17"/>
              </w:rPr>
              <w:t>employment_status_id</w:t>
            </w:r>
            <w:r>
              <w:rPr>
                <w:sz w:val="18"/>
              </w:rPr>
              <w:t xml:space="preserve">, </w:t>
            </w:r>
            <w:r>
              <w:rPr>
                <w:rFonts w:ascii="Consolas" w:hAnsi="Consolas"/>
                <w:color w:val="0F3B2E"/>
                <w:sz w:val="17"/>
              </w:rPr>
              <w:t>position_id</w:t>
            </w:r>
            <w:r>
              <w:rPr>
                <w:sz w:val="18"/>
              </w:rPr>
              <w:t xml:space="preserve">, </w:t>
            </w:r>
            <w:r>
              <w:rPr>
                <w:rFonts w:ascii="Consolas" w:hAnsi="Consolas"/>
                <w:color w:val="0F3B2E"/>
                <w:sz w:val="17"/>
              </w:rPr>
              <w:t>reporting_manager_id</w:t>
            </w:r>
            <w:r>
              <w:rPr>
                <w:sz w:val="18"/>
              </w:rPr>
              <w:t xml:space="preserve">, </w:t>
            </w:r>
            <w:r>
              <w:rPr>
                <w:rFonts w:ascii="Consolas" w:hAnsi="Consolas"/>
                <w:color w:val="0F3B2E"/>
                <w:sz w:val="17"/>
              </w:rPr>
              <w:t>site_id</w:t>
            </w:r>
            <w:r>
              <w:rPr>
                <w:sz w:val="18"/>
              </w:rPr>
              <w:t xml:space="preserve">, </w:t>
            </w:r>
            <w:r>
              <w:rPr>
                <w:rFonts w:ascii="Consolas" w:hAnsi="Consolas"/>
                <w:color w:val="0F3B2E"/>
                <w:sz w:val="17"/>
              </w:rPr>
              <w:t>employment_type</w:t>
            </w:r>
            <w:r>
              <w:rPr>
                <w:sz w:val="18"/>
              </w:rPr>
              <w:t xml:space="preserve">, </w:t>
            </w:r>
            <w:r>
              <w:rPr>
                <w:rFonts w:ascii="Consolas" w:hAnsi="Consolas"/>
                <w:color w:val="0F3B2E"/>
                <w:sz w:val="17"/>
              </w:rPr>
              <w:t>date_of_joining</w:t>
            </w:r>
            <w:r>
              <w:rPr>
                <w:sz w:val="18"/>
              </w:rPr>
              <w:t xml:space="preserve">, </w:t>
            </w:r>
            <w:r>
              <w:rPr>
                <w:rFonts w:ascii="Consolas" w:hAnsi="Consolas"/>
                <w:color w:val="0F3B2E"/>
                <w:sz w:val="17"/>
              </w:rPr>
              <w:t>industry</w:t>
            </w:r>
          </w:p>
        </w:tc>
      </w:tr>
      <w:tr w:rsidR="000908BA" w14:paraId="7CB1C553" w14:textId="77777777">
        <w:trPr>
          <w:cantSplit/>
          <w:jc w:val="center"/>
        </w:trPr>
        <w:tc>
          <w:tcPr>
            <w:tcW w:w="4819" w:type="dxa"/>
          </w:tcPr>
          <w:p w14:paraId="0CFE9631" w14:textId="77777777" w:rsidR="000908BA" w:rsidRDefault="00FC3EE1">
            <w:pPr>
              <w:spacing w:before="60" w:after="60"/>
            </w:pPr>
            <w:r>
              <w:rPr>
                <w:sz w:val="18"/>
              </w:rPr>
              <w:t>Free-text titles</w:t>
            </w:r>
          </w:p>
        </w:tc>
        <w:tc>
          <w:tcPr>
            <w:tcW w:w="4819" w:type="dxa"/>
          </w:tcPr>
          <w:p w14:paraId="1DD482FC" w14:textId="77777777" w:rsidR="000908BA" w:rsidRDefault="00FC3EE1">
            <w:pPr>
              <w:spacing w:before="60" w:after="60"/>
            </w:pPr>
            <w:r>
              <w:rPr>
                <w:rFonts w:ascii="Consolas" w:hAnsi="Consolas"/>
                <w:color w:val="0F3B2E"/>
                <w:sz w:val="17"/>
              </w:rPr>
              <w:t>designation_title</w:t>
            </w:r>
            <w:r>
              <w:rPr>
                <w:sz w:val="18"/>
              </w:rPr>
              <w:t xml:space="preserve">, </w:t>
            </w:r>
            <w:r>
              <w:rPr>
                <w:rFonts w:ascii="Consolas" w:hAnsi="Consolas"/>
                <w:color w:val="0F3B2E"/>
                <w:sz w:val="17"/>
              </w:rPr>
              <w:t>department_title</w:t>
            </w:r>
            <w:r>
              <w:rPr>
                <w:sz w:val="18"/>
              </w:rPr>
              <w:t xml:space="preserve">, </w:t>
            </w:r>
            <w:r>
              <w:rPr>
                <w:rFonts w:ascii="Consolas" w:hAnsi="Consolas"/>
                <w:color w:val="0F3B2E"/>
                <w:sz w:val="17"/>
              </w:rPr>
              <w:t>position_title</w:t>
            </w:r>
            <w:r>
              <w:rPr>
                <w:sz w:val="18"/>
              </w:rPr>
              <w:t xml:space="preserve">, </w:t>
            </w:r>
            <w:r>
              <w:rPr>
                <w:rFonts w:ascii="Consolas" w:hAnsi="Consolas"/>
                <w:color w:val="0F3B2E"/>
                <w:sz w:val="17"/>
              </w:rPr>
              <w:t>tech_stack</w:t>
            </w:r>
          </w:p>
        </w:tc>
      </w:tr>
      <w:tr w:rsidR="000908BA" w14:paraId="45B0278A" w14:textId="77777777">
        <w:trPr>
          <w:cantSplit/>
          <w:jc w:val="center"/>
        </w:trPr>
        <w:tc>
          <w:tcPr>
            <w:tcW w:w="4819" w:type="dxa"/>
            <w:shd w:val="clear" w:color="auto" w:fill="F3F4F6"/>
          </w:tcPr>
          <w:p w14:paraId="4AEC01CE" w14:textId="77777777" w:rsidR="000908BA" w:rsidRDefault="00FC3EE1">
            <w:pPr>
              <w:spacing w:before="60" w:after="60"/>
            </w:pPr>
            <w:r>
              <w:rPr>
                <w:sz w:val="18"/>
              </w:rPr>
              <w:t>Lifecycle</w:t>
            </w:r>
          </w:p>
        </w:tc>
        <w:tc>
          <w:tcPr>
            <w:tcW w:w="4819" w:type="dxa"/>
            <w:shd w:val="clear" w:color="auto" w:fill="F3F4F6"/>
          </w:tcPr>
          <w:p w14:paraId="5B0E1107" w14:textId="77777777" w:rsidR="000908BA" w:rsidRDefault="00FC3EE1">
            <w:pPr>
              <w:spacing w:before="60" w:after="60"/>
            </w:pPr>
            <w:r>
              <w:rPr>
                <w:rFonts w:ascii="Consolas" w:hAnsi="Consolas"/>
                <w:color w:val="0F3B2E"/>
                <w:sz w:val="17"/>
              </w:rPr>
              <w:t>profile_status</w:t>
            </w:r>
          </w:p>
        </w:tc>
      </w:tr>
      <w:tr w:rsidR="000908BA" w14:paraId="4AB8730F" w14:textId="77777777">
        <w:trPr>
          <w:cantSplit/>
          <w:jc w:val="center"/>
        </w:trPr>
        <w:tc>
          <w:tcPr>
            <w:tcW w:w="4819" w:type="dxa"/>
          </w:tcPr>
          <w:p w14:paraId="11E9A57D" w14:textId="77777777" w:rsidR="000908BA" w:rsidRDefault="00FC3EE1">
            <w:pPr>
              <w:spacing w:before="60" w:after="60"/>
            </w:pPr>
            <w:r>
              <w:rPr>
                <w:sz w:val="18"/>
              </w:rPr>
              <w:t>Audit</w:t>
            </w:r>
          </w:p>
        </w:tc>
        <w:tc>
          <w:tcPr>
            <w:tcW w:w="4819" w:type="dxa"/>
          </w:tcPr>
          <w:p w14:paraId="4B7E6368" w14:textId="77777777" w:rsidR="000908BA" w:rsidRDefault="00FC3EE1">
            <w:pPr>
              <w:spacing w:before="60" w:after="60"/>
            </w:pPr>
            <w:r>
              <w:rPr>
                <w:rFonts w:ascii="Consolas" w:hAnsi="Consolas"/>
                <w:color w:val="0F3B2E"/>
                <w:sz w:val="17"/>
              </w:rPr>
              <w:t>created_by</w:t>
            </w:r>
            <w:r>
              <w:rPr>
                <w:sz w:val="18"/>
              </w:rPr>
              <w:t xml:space="preserve">, </w:t>
            </w:r>
            <w:r>
              <w:rPr>
                <w:rFonts w:ascii="Consolas" w:hAnsi="Consolas"/>
                <w:color w:val="0F3B2E"/>
                <w:sz w:val="17"/>
              </w:rPr>
              <w:t>updated_by</w:t>
            </w:r>
            <w:r>
              <w:rPr>
                <w:sz w:val="18"/>
              </w:rPr>
              <w:t xml:space="preserve">, </w:t>
            </w:r>
            <w:r>
              <w:rPr>
                <w:rFonts w:ascii="Consolas" w:hAnsi="Consolas"/>
                <w:color w:val="0F3B2E"/>
                <w:sz w:val="17"/>
              </w:rPr>
              <w:t>created_at</w:t>
            </w:r>
            <w:r>
              <w:rPr>
                <w:sz w:val="18"/>
              </w:rPr>
              <w:t xml:space="preserve">, </w:t>
            </w:r>
            <w:r>
              <w:rPr>
                <w:rFonts w:ascii="Consolas" w:hAnsi="Consolas"/>
                <w:color w:val="0F3B2E"/>
                <w:sz w:val="17"/>
              </w:rPr>
              <w:t>updated_at</w:t>
            </w:r>
          </w:p>
        </w:tc>
      </w:tr>
    </w:tbl>
    <w:p w14:paraId="2122DDF8" w14:textId="77777777" w:rsidR="000908BA" w:rsidRDefault="000908BA">
      <w:pPr>
        <w:spacing w:after="40"/>
      </w:pPr>
    </w:p>
    <w:p w14:paraId="51AA2C90" w14:textId="77777777" w:rsidR="000908BA" w:rsidRDefault="00FC3EE1">
      <w:r>
        <w:t>Indexed on department and reporting manager.</w:t>
      </w:r>
    </w:p>
    <w:p w14:paraId="087C765E" w14:textId="77777777" w:rsidR="000908BA" w:rsidRDefault="00FC3EE1">
      <w:r>
        <w:rPr>
          <w:b/>
        </w:rPr>
        <w:t>`attendance`</w:t>
      </w:r>
      <w:r>
        <w:t xml:space="preserve"> — one row per employee per day, uniquely constrained on employee and work date so a duplicate punch-in cannot be recorded. Holds punch-in and punch-out timestamps, mode, in and out coordinates, site and shift references, geofence result and exception flag, status, late flag and late minutes, worked minutes and overtime minutes. Indexed on work date.</w:t>
      </w:r>
    </w:p>
    <w:p w14:paraId="29D5B6C3" w14:textId="77777777" w:rsidR="000908BA" w:rsidRDefault="00FC3EE1">
      <w:r>
        <w:rPr>
          <w:b/>
        </w:rPr>
        <w:t>`leave_types`</w:t>
      </w:r>
      <w:r>
        <w:t xml:space="preserve"> — name, unique code, maximum days per year, carry-forward, encashable, gender restriction, past-dates allowance, accrual type, minimum notice days, per-period limit, paid flag, active flag.</w:t>
      </w:r>
    </w:p>
    <w:p w14:paraId="06D11CAD" w14:textId="77777777" w:rsidR="000908BA" w:rsidRDefault="00FC3EE1">
      <w:r>
        <w:rPr>
          <w:b/>
        </w:rPr>
        <w:t>`leave_balances`</w:t>
      </w:r>
      <w:r>
        <w:t xml:space="preserve"> — employee, leave type, year, allocated and used, uniquely constrained on the triple.</w:t>
      </w:r>
    </w:p>
    <w:p w14:paraId="1F45D76A" w14:textId="77777777" w:rsidR="000908BA" w:rsidRDefault="00FC3EE1">
      <w:r>
        <w:rPr>
          <w:b/>
        </w:rPr>
        <w:t>`leave_requests`</w:t>
      </w:r>
      <w:r>
        <w:t xml:space="preserve"> — employee, leave type, from and to dates, working days, reason, attachment path, status, named approver, decider, decision timestamp and comment. Indexed on status and employee.</w:t>
      </w:r>
    </w:p>
    <w:p w14:paraId="5565CAAF" w14:textId="77777777" w:rsidR="000908BA" w:rsidRDefault="00FC3EE1">
      <w:r>
        <w:rPr>
          <w:b/>
        </w:rPr>
        <w:t>`permission_requests`</w:t>
      </w:r>
      <w:r>
        <w:t xml:space="preserve"> — employee, request date, from and to times as </w:t>
      </w:r>
      <w:r>
        <w:rPr>
          <w:rFonts w:ascii="Consolas" w:hAnsi="Consolas"/>
          <w:color w:val="0F3B2E"/>
          <w:sz w:val="19"/>
        </w:rPr>
        <w:t>HH:mm</w:t>
      </w:r>
      <w:r>
        <w:t>, hours, reason, status, named approver, decider, decision timestamp and comment.</w:t>
      </w:r>
    </w:p>
    <w:p w14:paraId="3D1D78DC" w14:textId="77777777" w:rsidR="000908BA" w:rsidRDefault="00FC3EE1">
      <w:r>
        <w:rPr>
          <w:b/>
        </w:rPr>
        <w:t>`salary_structures`</w:t>
      </w:r>
      <w:r>
        <w:t xml:space="preserve"> — employee, basic salary, house-rent allowance, allowances, provident-fund amount, ESI applicability, professional tax, effective-from date, active flag.</w:t>
      </w:r>
    </w:p>
    <w:p w14:paraId="2EB26F3B" w14:textId="77777777" w:rsidR="000908BA" w:rsidRDefault="00FC3EE1">
      <w:r>
        <w:rPr>
          <w:b/>
        </w:rPr>
        <w:t>`payroll_runs`</w:t>
      </w:r>
      <w:r>
        <w:t xml:space="preserve"> — pay month and year uniquely constrained, status, initiator, run timestamp, finance approver and approval timestamp.</w:t>
      </w:r>
    </w:p>
    <w:p w14:paraId="0E620613" w14:textId="77777777" w:rsidR="000908BA" w:rsidRDefault="00FC3EE1">
      <w:r>
        <w:rPr>
          <w:b/>
        </w:rPr>
        <w:t>`payslips`</w:t>
      </w:r>
      <w:r>
        <w:t xml:space="preserve"> — payroll run reference, employee, pay month and year uniquely constrained together with the employee; the earnings members basic, house-rent allowance, allowances, overtime, performance and expenses; the deduction members provident fund, ESI, professional tax, tax deducted at source, health insurance, salary advance and other; gross, total deductions and net pay; loss-of-pay days; working days; pay date; the company overrides for name, logo, tax registration number and address; bank name and account; desi</w:t>
      </w:r>
      <w:r>
        <w:t>gnation and department; the source marker; the generated PDF path; and the generation timestamp.</w:t>
      </w:r>
    </w:p>
    <w:p w14:paraId="618FBFFF" w14:textId="77777777" w:rsidR="000908BA" w:rsidRDefault="00FC3EE1">
      <w:r>
        <w:rPr>
          <w:b/>
        </w:rPr>
        <w:t>`payslip_requests`</w:t>
      </w:r>
      <w:r>
        <w:t xml:space="preserve"> — employee, pay month and year, note, status, generated payslip reference, decider, decision timestamp and note.</w:t>
      </w:r>
    </w:p>
    <w:p w14:paraId="62C58335" w14:textId="77777777" w:rsidR="000908BA" w:rsidRDefault="00FC3EE1">
      <w:r>
        <w:rPr>
          <w:b/>
        </w:rPr>
        <w:t>`tasks`</w:t>
      </w:r>
      <w:r>
        <w:t xml:space="preserve"> — title, description, assignee, assigner, status, priority, progress, due date, completion timestamp, team batch identifier and team name.</w:t>
      </w:r>
    </w:p>
    <w:p w14:paraId="4E4785D5" w14:textId="77777777" w:rsidR="000908BA" w:rsidRDefault="00FC3EE1">
      <w:r>
        <w:rPr>
          <w:b/>
        </w:rPr>
        <w:lastRenderedPageBreak/>
        <w:t>`work_reports`</w:t>
      </w:r>
      <w:r>
        <w:t xml:space="preserve"> — employee, work date, project name, work hours, task description.</w:t>
      </w:r>
    </w:p>
    <w:p w14:paraId="28E626B4" w14:textId="77777777" w:rsidR="000908BA" w:rsidRDefault="00FC3EE1">
      <w:r>
        <w:rPr>
          <w:b/>
        </w:rPr>
        <w:t>`ta_expenses`</w:t>
      </w:r>
      <w:r>
        <w:t xml:space="preserve"> — employee, date, location, category, starting and ending odometer readings, total, hills and plains kilometres, total amount, bus fare, other amounts, gross total, remarks, status, fuel-receipt path, attachment paths, decision comment, decider and decision timestamp.</w:t>
      </w:r>
    </w:p>
    <w:p w14:paraId="20679791" w14:textId="77777777" w:rsidR="000908BA" w:rsidRDefault="00FC3EE1">
      <w:r>
        <w:rPr>
          <w:b/>
        </w:rPr>
        <w:t>`assets`</w:t>
      </w:r>
      <w:r>
        <w:t xml:space="preserve"> — unique asset code, category, asset type, brand, model, serial number, registration number, purchase date and cost, warranty and maintenance-contract expiry, status, quantity, site reference, assignee, QR path, depreciation rate.</w:t>
      </w:r>
    </w:p>
    <w:p w14:paraId="412E56CA" w14:textId="77777777" w:rsidR="000908BA" w:rsidRDefault="00FC3EE1">
      <w:r>
        <w:rPr>
          <w:b/>
        </w:rPr>
        <w:t>`asset_allocations`</w:t>
      </w:r>
      <w:r>
        <w:t xml:space="preserve"> — asset, employee, allocation timestamp, acknowledgement flag and timestamp, return timestamp and condition.</w:t>
      </w:r>
    </w:p>
    <w:p w14:paraId="29C4574E" w14:textId="77777777" w:rsidR="000908BA" w:rsidRDefault="00FC3EE1">
      <w:r>
        <w:rPr>
          <w:b/>
        </w:rPr>
        <w:t>`tickets`</w:t>
      </w:r>
      <w:r>
        <w:t xml:space="preserve"> — unique ticket code, raiser, title, description, attachments, type, category, priority, status, assignee, SLA due time, rating, resolution timestamp.</w:t>
      </w:r>
    </w:p>
    <w:p w14:paraId="6C560F98" w14:textId="77777777" w:rsidR="000908BA" w:rsidRDefault="00FC3EE1">
      <w:r>
        <w:rPr>
          <w:b/>
        </w:rPr>
        <w:t>`complaints_needs`</w:t>
      </w:r>
      <w:r>
        <w:t xml:space="preserve"> — unique reference code, raiser, kind, category, subject, description, priority, status, HR response, named recipient, handler, resolution timestamp.</w:t>
      </w:r>
    </w:p>
    <w:p w14:paraId="3CA12644" w14:textId="77777777" w:rsidR="000908BA" w:rsidRDefault="00FC3EE1">
      <w:r>
        <w:rPr>
          <w:b/>
        </w:rPr>
        <w:t>`safety_incidents`</w:t>
      </w:r>
      <w:r>
        <w:t xml:space="preserve"> — unique reference code, reporter, site, incident type, description, zone, anonymity flag, severity, status, occurrence timestamp, resolution notes, resolver and resolution timestamp.</w:t>
      </w:r>
    </w:p>
    <w:p w14:paraId="0D45D5D9" w14:textId="77777777" w:rsidR="000908BA" w:rsidRDefault="00FC3EE1">
      <w:r>
        <w:rPr>
          <w:b/>
        </w:rPr>
        <w:t>`notifications`</w:t>
      </w:r>
      <w:r>
        <w:t xml:space="preserve"> — recipient, title, body, type, link, read flag, creation timestamp.</w:t>
      </w:r>
    </w:p>
    <w:p w14:paraId="4B29A2D3" w14:textId="77777777" w:rsidR="000908BA" w:rsidRDefault="00FC3EE1">
      <w:r>
        <w:rPr>
          <w:b/>
        </w:rPr>
        <w:t>`communities`</w:t>
      </w:r>
      <w:r>
        <w:t xml:space="preserve">, </w:t>
      </w:r>
      <w:r>
        <w:rPr>
          <w:b/>
        </w:rPr>
        <w:t>`community_members`</w:t>
      </w:r>
      <w:r>
        <w:t xml:space="preserve">, </w:t>
      </w:r>
      <w:r>
        <w:rPr>
          <w:b/>
        </w:rPr>
        <w:t>`community_messages`</w:t>
      </w:r>
      <w:r>
        <w:t xml:space="preserve"> — channel name, description, creator, announcement flag; the membership pair with a join timestamp; and messages with sender, content, attachments, voice path and send timestamp.</w:t>
      </w:r>
    </w:p>
    <w:p w14:paraId="17584CF3" w14:textId="77777777" w:rsidR="000908BA" w:rsidRDefault="00FC3EE1">
      <w:pPr>
        <w:pStyle w:val="Heading3"/>
      </w:pPr>
      <w:bookmarkStart w:id="115" w:name="_Toc236305475"/>
      <w:r>
        <w:t>31.4 Reference Data and Seeds</w:t>
      </w:r>
      <w:bookmarkEnd w:id="115"/>
    </w:p>
    <w:p w14:paraId="318CC704" w14:textId="77777777" w:rsidR="000908BA" w:rsidRDefault="00FC3EE1">
      <w:r>
        <w:rPr>
          <w:b/>
        </w:rPr>
        <w:t>DR-011</w:t>
      </w:r>
      <w:r>
        <w:t xml:space="preserve"> The system shall seed, on first run: the role catalogue, the permission catalogue and the role-permission grants; blood groups; departments; designations; employment statuses; positions; office locations with coordinates and geofence radii; shifts; project sites; the leave types with their entitlements and restrictions; a holiday calendar; announcements; and a set of demonstration accounts.</w:t>
      </w:r>
    </w:p>
    <w:p w14:paraId="00BBBBE6" w14:textId="77777777" w:rsidR="000908BA" w:rsidRDefault="00FC3EE1">
      <w:r>
        <w:rPr>
          <w:b/>
        </w:rPr>
        <w:t>DR-012</w:t>
      </w:r>
      <w:r>
        <w:t xml:space="preserve"> Seeded and administrative accounts shall exist for the board-level administrators, and the designated escalation approver shall hold administrative access.</w:t>
      </w:r>
    </w:p>
    <w:p w14:paraId="3D24190F" w14:textId="77777777" w:rsidR="000908BA" w:rsidRDefault="00FC3EE1">
      <w:r>
        <w:rPr>
          <w:b/>
        </w:rPr>
        <w:t>DR-013</w:t>
      </w:r>
      <w:r>
        <w:t xml:space="preserve"> Every seed shall be idempotent, inserting only where the row is absent.</w:t>
      </w:r>
    </w:p>
    <w:p w14:paraId="2CE21843" w14:textId="77777777" w:rsidR="000908BA" w:rsidRDefault="00FC3EE1">
      <w:r>
        <w:rPr>
          <w:b/>
        </w:rPr>
        <w:t>DR-014</w:t>
      </w:r>
      <w:r>
        <w:t xml:space="preserve"> Migrations shall be provided that clear transactional demonstration data for a fresh start without disturbing master data.</w:t>
      </w:r>
    </w:p>
    <w:p w14:paraId="78C9900A" w14:textId="77777777" w:rsidR="000908BA" w:rsidRDefault="00FC3EE1">
      <w:pPr>
        <w:pStyle w:val="Heading3"/>
      </w:pPr>
      <w:bookmarkStart w:id="116" w:name="_Toc236305476"/>
      <w:r>
        <w:t>31.5 Audit, Retention and Integrity</w:t>
      </w:r>
      <w:bookmarkEnd w:id="116"/>
    </w:p>
    <w:p w14:paraId="67A7B755" w14:textId="77777777" w:rsidR="000908BA" w:rsidRDefault="00FC3EE1">
      <w:r>
        <w:rPr>
          <w:b/>
        </w:rPr>
        <w:t>DR-015</w:t>
      </w:r>
      <w:r>
        <w:t xml:space="preserve"> Every sign-in attempt shall be retained with its outcome, identifier, IP address and user agent. </w:t>
      </w:r>
      <w:r>
        <w:rPr>
          <w:b/>
        </w:rPr>
        <w:t>DR-016</w:t>
      </w:r>
      <w:r>
        <w:t xml:space="preserve"> A general audit log shall be available recording the actor, the action, the entity type and identifier, free-text detail, the IP address and the timestamp, indexed on actor and on entity. </w:t>
      </w:r>
      <w:r>
        <w:rPr>
          <w:b/>
        </w:rPr>
        <w:t>DR-017</w:t>
      </w:r>
      <w:r>
        <w:t xml:space="preserve"> Every auditable entity shall retain who created and last updated it, and when. </w:t>
      </w:r>
      <w:r>
        <w:rPr>
          <w:b/>
        </w:rPr>
        <w:t>DR-018</w:t>
      </w:r>
      <w:r>
        <w:t xml:space="preserve"> Decisions shall retain the decider, the decision timestamp and the decision comment, so that every approval, rejection and status change is attributable. </w:t>
      </w:r>
      <w:r>
        <w:rPr>
          <w:b/>
        </w:rPr>
        <w:t>DR-019</w:t>
      </w:r>
      <w:r>
        <w:t xml:space="preserve"> Soft deletion shall be used where history matters — notably leave types — and hard deletion only where a record is genuinely to be expunged. </w:t>
      </w:r>
      <w:r>
        <w:rPr>
          <w:b/>
        </w:rPr>
        <w:t>DR-020</w:t>
      </w:r>
      <w:r>
        <w:t xml:space="preserve"> Generated documents shall be retained with their stored path so that a historical payslip remains retrievable. </w:t>
      </w:r>
      <w:r>
        <w:rPr>
          <w:b/>
        </w:rPr>
        <w:t>DR-021</w:t>
      </w:r>
      <w:r>
        <w:t xml:space="preserve"> Sequence-derived codes shall be generated by incrementing the observed maximum for the period, never by counting rows, so that deletion cannot cause a code to be reissued.</w:t>
      </w:r>
    </w:p>
    <w:p w14:paraId="283120B5" w14:textId="77777777" w:rsidR="000908BA" w:rsidRDefault="00FC3EE1">
      <w:pPr>
        <w:pStyle w:val="Heading3"/>
      </w:pPr>
      <w:bookmarkStart w:id="117" w:name="_Toc236305477"/>
      <w:r>
        <w:t>31.6 Schema Evolution</w:t>
      </w:r>
      <w:bookmarkEnd w:id="117"/>
    </w:p>
    <w:p w14:paraId="7FC077A6" w14:textId="77777777" w:rsidR="000908BA" w:rsidRDefault="00FC3EE1">
      <w:r>
        <w:rPr>
          <w:b/>
        </w:rPr>
        <w:t>DR-022</w:t>
      </w:r>
      <w:r>
        <w:t xml:space="preserve"> All schema change shall be delivered as numbered, forward-only migrations applied automatically at startup. </w:t>
      </w:r>
      <w:r>
        <w:rPr>
          <w:b/>
        </w:rPr>
        <w:t>DR-023</w:t>
      </w:r>
      <w:r>
        <w:t xml:space="preserve"> Migrations shall be permitted to baseline an existing database and to repair their own metadata, and shall not fail startup on checksum drift. </w:t>
      </w:r>
      <w:r>
        <w:rPr>
          <w:b/>
        </w:rPr>
        <w:t>DR-024</w:t>
      </w:r>
      <w:r>
        <w:t xml:space="preserve"> Where a migration must reconcile a live schema with the object model, it shall check the schema catalogue before each change so that it is safe on both an empty and a populated database. </w:t>
      </w:r>
      <w:r>
        <w:rPr>
          <w:b/>
        </w:rPr>
        <w:t>DR-025</w:t>
      </w:r>
      <w:r>
        <w:t xml:space="preserve"> </w:t>
      </w:r>
      <w:r>
        <w:lastRenderedPageBreak/>
        <w:t>The object model shall be validated against the schema at startup; a mismatch shall prevent the application from starting rather than silently corrupting data.</w:t>
      </w:r>
    </w:p>
    <w:p w14:paraId="15BB087A" w14:textId="77777777" w:rsidR="000908BA" w:rsidRDefault="00FC3EE1">
      <w:pPr>
        <w:pStyle w:val="Heading2"/>
      </w:pPr>
      <w:bookmarkStart w:id="118" w:name="_Toc236305478"/>
      <w:r>
        <w:t>32. Consolidated Business Rules</w:t>
      </w:r>
      <w:bookmarkEnd w:id="118"/>
    </w:p>
    <w:p w14:paraId="4340FCD2" w14:textId="77777777" w:rsidR="000908BA" w:rsidRDefault="00FC3EE1">
      <w:pPr>
        <w:pStyle w:val="Heading3"/>
      </w:pPr>
      <w:bookmarkStart w:id="119" w:name="_Toc236305479"/>
      <w:r>
        <w:t>Calendar and time</w:t>
      </w:r>
      <w:bookmarkEnd w:id="119"/>
    </w:p>
    <w:tbl>
      <w:tblPr>
        <w:tblStyle w:val="TableGrid"/>
        <w:tblW w:w="0" w:type="auto"/>
        <w:jc w:val="center"/>
        <w:tblLook w:val="04A0" w:firstRow="1" w:lastRow="0" w:firstColumn="1" w:lastColumn="0" w:noHBand="0" w:noVBand="1"/>
      </w:tblPr>
      <w:tblGrid>
        <w:gridCol w:w="4819"/>
        <w:gridCol w:w="4819"/>
      </w:tblGrid>
      <w:tr w:rsidR="000908BA" w14:paraId="771DB24E" w14:textId="77777777">
        <w:trPr>
          <w:cantSplit/>
          <w:tblHeader/>
          <w:jc w:val="center"/>
        </w:trPr>
        <w:tc>
          <w:tcPr>
            <w:tcW w:w="4819" w:type="dxa"/>
            <w:shd w:val="clear" w:color="auto" w:fill="1F2937"/>
          </w:tcPr>
          <w:p w14:paraId="2F2FEF96" w14:textId="77777777" w:rsidR="000908BA" w:rsidRDefault="00FC3EE1">
            <w:pPr>
              <w:spacing w:before="60" w:after="60"/>
            </w:pPr>
            <w:r>
              <w:rPr>
                <w:b/>
                <w:color w:val="FFFFFF"/>
                <w:sz w:val="18"/>
              </w:rPr>
              <w:t>ID</w:t>
            </w:r>
          </w:p>
        </w:tc>
        <w:tc>
          <w:tcPr>
            <w:tcW w:w="4819" w:type="dxa"/>
            <w:shd w:val="clear" w:color="auto" w:fill="1F2937"/>
          </w:tcPr>
          <w:p w14:paraId="5D072B87" w14:textId="77777777" w:rsidR="000908BA" w:rsidRDefault="00FC3EE1">
            <w:pPr>
              <w:spacing w:before="60" w:after="60"/>
            </w:pPr>
            <w:r>
              <w:rPr>
                <w:b/>
                <w:color w:val="FFFFFF"/>
                <w:sz w:val="18"/>
              </w:rPr>
              <w:t>Rule</w:t>
            </w:r>
          </w:p>
        </w:tc>
      </w:tr>
      <w:tr w:rsidR="000908BA" w14:paraId="74509AA0" w14:textId="77777777">
        <w:trPr>
          <w:cantSplit/>
          <w:jc w:val="center"/>
        </w:trPr>
        <w:tc>
          <w:tcPr>
            <w:tcW w:w="4819" w:type="dxa"/>
          </w:tcPr>
          <w:p w14:paraId="494E597D" w14:textId="77777777" w:rsidR="000908BA" w:rsidRDefault="00FC3EE1">
            <w:pPr>
              <w:spacing w:before="60" w:after="60"/>
            </w:pPr>
            <w:r>
              <w:rPr>
                <w:b/>
                <w:sz w:val="18"/>
              </w:rPr>
              <w:t>BR-001</w:t>
            </w:r>
          </w:p>
        </w:tc>
        <w:tc>
          <w:tcPr>
            <w:tcW w:w="4819" w:type="dxa"/>
          </w:tcPr>
          <w:p w14:paraId="5DCBF3B0" w14:textId="77777777" w:rsidR="000908BA" w:rsidRDefault="00FC3EE1">
            <w:pPr>
              <w:spacing w:before="60" w:after="60"/>
            </w:pPr>
            <w:r>
              <w:rPr>
                <w:sz w:val="18"/>
              </w:rPr>
              <w:t xml:space="preserve">Sunday is the single weekly off; </w:t>
            </w:r>
            <w:r>
              <w:rPr>
                <w:b/>
                <w:sz w:val="18"/>
              </w:rPr>
              <w:t>Saturday is a working day</w:t>
            </w:r>
            <w:r>
              <w:rPr>
                <w:sz w:val="18"/>
              </w:rPr>
              <w:t>.</w:t>
            </w:r>
          </w:p>
        </w:tc>
      </w:tr>
      <w:tr w:rsidR="000908BA" w14:paraId="6A3B2D4F" w14:textId="77777777">
        <w:trPr>
          <w:cantSplit/>
          <w:jc w:val="center"/>
        </w:trPr>
        <w:tc>
          <w:tcPr>
            <w:tcW w:w="4819" w:type="dxa"/>
            <w:shd w:val="clear" w:color="auto" w:fill="F3F4F6"/>
          </w:tcPr>
          <w:p w14:paraId="5348D759" w14:textId="77777777" w:rsidR="000908BA" w:rsidRDefault="00FC3EE1">
            <w:pPr>
              <w:spacing w:before="60" w:after="60"/>
            </w:pPr>
            <w:r>
              <w:rPr>
                <w:b/>
                <w:sz w:val="18"/>
              </w:rPr>
              <w:t>BR-002</w:t>
            </w:r>
          </w:p>
        </w:tc>
        <w:tc>
          <w:tcPr>
            <w:tcW w:w="4819" w:type="dxa"/>
            <w:shd w:val="clear" w:color="auto" w:fill="F3F4F6"/>
          </w:tcPr>
          <w:p w14:paraId="2C7A487A" w14:textId="77777777" w:rsidR="000908BA" w:rsidRDefault="00FC3EE1">
            <w:pPr>
              <w:spacing w:before="60" w:after="60"/>
            </w:pPr>
            <w:r>
              <w:rPr>
                <w:sz w:val="18"/>
              </w:rPr>
              <w:t>Working days exclude Sundays and configured holidays.</w:t>
            </w:r>
          </w:p>
        </w:tc>
      </w:tr>
      <w:tr w:rsidR="000908BA" w14:paraId="514C1856" w14:textId="77777777">
        <w:trPr>
          <w:cantSplit/>
          <w:jc w:val="center"/>
        </w:trPr>
        <w:tc>
          <w:tcPr>
            <w:tcW w:w="4819" w:type="dxa"/>
          </w:tcPr>
          <w:p w14:paraId="7B462A5B" w14:textId="77777777" w:rsidR="000908BA" w:rsidRDefault="00FC3EE1">
            <w:pPr>
              <w:spacing w:before="60" w:after="60"/>
            </w:pPr>
            <w:r>
              <w:rPr>
                <w:b/>
                <w:sz w:val="18"/>
              </w:rPr>
              <w:t>BR-003</w:t>
            </w:r>
          </w:p>
        </w:tc>
        <w:tc>
          <w:tcPr>
            <w:tcW w:w="4819" w:type="dxa"/>
          </w:tcPr>
          <w:p w14:paraId="4DD3CC29" w14:textId="77777777" w:rsidR="000908BA" w:rsidRDefault="00FC3EE1">
            <w:pPr>
              <w:spacing w:before="60" w:after="60"/>
            </w:pPr>
            <w:r>
              <w:rPr>
                <w:sz w:val="18"/>
              </w:rPr>
              <w:t>Office hours are 09:00–18:00 unless the assigned shift overrides the start.</w:t>
            </w:r>
          </w:p>
        </w:tc>
      </w:tr>
      <w:tr w:rsidR="000908BA" w14:paraId="50F69ADC" w14:textId="77777777">
        <w:trPr>
          <w:cantSplit/>
          <w:jc w:val="center"/>
        </w:trPr>
        <w:tc>
          <w:tcPr>
            <w:tcW w:w="4819" w:type="dxa"/>
            <w:shd w:val="clear" w:color="auto" w:fill="F3F4F6"/>
          </w:tcPr>
          <w:p w14:paraId="6F4E741B" w14:textId="77777777" w:rsidR="000908BA" w:rsidRDefault="00FC3EE1">
            <w:pPr>
              <w:spacing w:before="60" w:after="60"/>
            </w:pPr>
            <w:r>
              <w:rPr>
                <w:b/>
                <w:sz w:val="18"/>
              </w:rPr>
              <w:t>BR-004</w:t>
            </w:r>
          </w:p>
        </w:tc>
        <w:tc>
          <w:tcPr>
            <w:tcW w:w="4819" w:type="dxa"/>
            <w:shd w:val="clear" w:color="auto" w:fill="F3F4F6"/>
          </w:tcPr>
          <w:p w14:paraId="2FC919FC" w14:textId="77777777" w:rsidR="000908BA" w:rsidRDefault="00FC3EE1">
            <w:pPr>
              <w:spacing w:before="60" w:after="60"/>
            </w:pPr>
            <w:r>
              <w:rPr>
                <w:sz w:val="18"/>
              </w:rPr>
              <w:t>The lateness grace period is zero minutes: at or before the office start is on time; after it is late by the difference.</w:t>
            </w:r>
          </w:p>
        </w:tc>
      </w:tr>
      <w:tr w:rsidR="000908BA" w14:paraId="465AAFDD" w14:textId="77777777">
        <w:trPr>
          <w:cantSplit/>
          <w:jc w:val="center"/>
        </w:trPr>
        <w:tc>
          <w:tcPr>
            <w:tcW w:w="4819" w:type="dxa"/>
          </w:tcPr>
          <w:p w14:paraId="1F9FBA3F" w14:textId="77777777" w:rsidR="000908BA" w:rsidRDefault="00FC3EE1">
            <w:pPr>
              <w:spacing w:before="60" w:after="60"/>
            </w:pPr>
            <w:r>
              <w:rPr>
                <w:b/>
                <w:sz w:val="18"/>
              </w:rPr>
              <w:t>BR-005</w:t>
            </w:r>
          </w:p>
        </w:tc>
        <w:tc>
          <w:tcPr>
            <w:tcW w:w="4819" w:type="dxa"/>
          </w:tcPr>
          <w:p w14:paraId="4DB8D1F0" w14:textId="77777777" w:rsidR="000908BA" w:rsidRDefault="00FC3EE1">
            <w:pPr>
              <w:spacing w:before="60" w:after="60"/>
            </w:pPr>
            <w:r>
              <w:rPr>
                <w:sz w:val="18"/>
              </w:rPr>
              <w:t>Overtime accrues only past the office end; a person starting after the office end earns only from when they actually began.</w:t>
            </w:r>
          </w:p>
        </w:tc>
      </w:tr>
      <w:tr w:rsidR="000908BA" w14:paraId="1ED6336B" w14:textId="77777777">
        <w:trPr>
          <w:cantSplit/>
          <w:jc w:val="center"/>
        </w:trPr>
        <w:tc>
          <w:tcPr>
            <w:tcW w:w="4819" w:type="dxa"/>
            <w:shd w:val="clear" w:color="auto" w:fill="F3F4F6"/>
          </w:tcPr>
          <w:p w14:paraId="20199CA9" w14:textId="77777777" w:rsidR="000908BA" w:rsidRDefault="00FC3EE1">
            <w:pPr>
              <w:spacing w:before="60" w:after="60"/>
            </w:pPr>
            <w:r>
              <w:rPr>
                <w:b/>
                <w:sz w:val="18"/>
              </w:rPr>
              <w:t>BR-006</w:t>
            </w:r>
          </w:p>
        </w:tc>
        <w:tc>
          <w:tcPr>
            <w:tcW w:w="4819" w:type="dxa"/>
            <w:shd w:val="clear" w:color="auto" w:fill="F3F4F6"/>
          </w:tcPr>
          <w:p w14:paraId="119BBE0A" w14:textId="77777777" w:rsidR="000908BA" w:rsidRDefault="00FC3EE1">
            <w:pPr>
              <w:spacing w:before="60" w:after="60"/>
            </w:pPr>
            <w:r>
              <w:rPr>
                <w:sz w:val="18"/>
              </w:rPr>
              <w:t>All recorded times are in the organisation's local time zone.</w:t>
            </w:r>
          </w:p>
        </w:tc>
      </w:tr>
    </w:tbl>
    <w:p w14:paraId="1A7F42AD" w14:textId="77777777" w:rsidR="000908BA" w:rsidRDefault="000908BA">
      <w:pPr>
        <w:spacing w:after="40"/>
      </w:pPr>
    </w:p>
    <w:p w14:paraId="1F2DA02C" w14:textId="77777777" w:rsidR="000908BA" w:rsidRDefault="00FC3EE1">
      <w:pPr>
        <w:pStyle w:val="Heading3"/>
      </w:pPr>
      <w:bookmarkStart w:id="120" w:name="_Toc236305480"/>
      <w:r>
        <w:t>Attendance</w:t>
      </w:r>
      <w:bookmarkEnd w:id="120"/>
    </w:p>
    <w:tbl>
      <w:tblPr>
        <w:tblStyle w:val="TableGrid"/>
        <w:tblW w:w="0" w:type="auto"/>
        <w:jc w:val="center"/>
        <w:tblLook w:val="04A0" w:firstRow="1" w:lastRow="0" w:firstColumn="1" w:lastColumn="0" w:noHBand="0" w:noVBand="1"/>
      </w:tblPr>
      <w:tblGrid>
        <w:gridCol w:w="4819"/>
        <w:gridCol w:w="4819"/>
      </w:tblGrid>
      <w:tr w:rsidR="000908BA" w14:paraId="2A4B870A" w14:textId="77777777">
        <w:trPr>
          <w:cantSplit/>
          <w:tblHeader/>
          <w:jc w:val="center"/>
        </w:trPr>
        <w:tc>
          <w:tcPr>
            <w:tcW w:w="4819" w:type="dxa"/>
            <w:shd w:val="clear" w:color="auto" w:fill="1F2937"/>
          </w:tcPr>
          <w:p w14:paraId="346669BD" w14:textId="77777777" w:rsidR="000908BA" w:rsidRDefault="00FC3EE1">
            <w:pPr>
              <w:spacing w:before="60" w:after="60"/>
            </w:pPr>
            <w:r>
              <w:rPr>
                <w:b/>
                <w:color w:val="FFFFFF"/>
                <w:sz w:val="18"/>
              </w:rPr>
              <w:t>ID</w:t>
            </w:r>
          </w:p>
        </w:tc>
        <w:tc>
          <w:tcPr>
            <w:tcW w:w="4819" w:type="dxa"/>
            <w:shd w:val="clear" w:color="auto" w:fill="1F2937"/>
          </w:tcPr>
          <w:p w14:paraId="57F34283" w14:textId="77777777" w:rsidR="000908BA" w:rsidRDefault="00FC3EE1">
            <w:pPr>
              <w:spacing w:before="60" w:after="60"/>
            </w:pPr>
            <w:r>
              <w:rPr>
                <w:b/>
                <w:color w:val="FFFFFF"/>
                <w:sz w:val="18"/>
              </w:rPr>
              <w:t>Rule</w:t>
            </w:r>
          </w:p>
        </w:tc>
      </w:tr>
      <w:tr w:rsidR="000908BA" w14:paraId="161C1667" w14:textId="77777777">
        <w:trPr>
          <w:cantSplit/>
          <w:jc w:val="center"/>
        </w:trPr>
        <w:tc>
          <w:tcPr>
            <w:tcW w:w="4819" w:type="dxa"/>
          </w:tcPr>
          <w:p w14:paraId="2E88503E" w14:textId="77777777" w:rsidR="000908BA" w:rsidRDefault="00FC3EE1">
            <w:pPr>
              <w:spacing w:before="60" w:after="60"/>
            </w:pPr>
            <w:r>
              <w:rPr>
                <w:b/>
                <w:sz w:val="18"/>
              </w:rPr>
              <w:t>BR-007</w:t>
            </w:r>
          </w:p>
        </w:tc>
        <w:tc>
          <w:tcPr>
            <w:tcW w:w="4819" w:type="dxa"/>
          </w:tcPr>
          <w:p w14:paraId="3E7B2A8C" w14:textId="77777777" w:rsidR="000908BA" w:rsidRDefault="00FC3EE1">
            <w:pPr>
              <w:spacing w:before="60" w:after="60"/>
            </w:pPr>
            <w:r>
              <w:rPr>
                <w:sz w:val="18"/>
              </w:rPr>
              <w:t>One punch-in and one punch-out per employee per day; duplicates are refused.</w:t>
            </w:r>
          </w:p>
        </w:tc>
      </w:tr>
      <w:tr w:rsidR="000908BA" w14:paraId="42CD4449" w14:textId="77777777">
        <w:trPr>
          <w:cantSplit/>
          <w:jc w:val="center"/>
        </w:trPr>
        <w:tc>
          <w:tcPr>
            <w:tcW w:w="4819" w:type="dxa"/>
            <w:shd w:val="clear" w:color="auto" w:fill="F3F4F6"/>
          </w:tcPr>
          <w:p w14:paraId="4E942337" w14:textId="77777777" w:rsidR="000908BA" w:rsidRDefault="00FC3EE1">
            <w:pPr>
              <w:spacing w:before="60" w:after="60"/>
            </w:pPr>
            <w:r>
              <w:rPr>
                <w:b/>
                <w:sz w:val="18"/>
              </w:rPr>
              <w:t>BR-008</w:t>
            </w:r>
          </w:p>
        </w:tc>
        <w:tc>
          <w:tcPr>
            <w:tcW w:w="4819" w:type="dxa"/>
            <w:shd w:val="clear" w:color="auto" w:fill="F3F4F6"/>
          </w:tcPr>
          <w:p w14:paraId="2417DEDB" w14:textId="77777777" w:rsidR="000908BA" w:rsidRDefault="00FC3EE1">
            <w:pPr>
              <w:spacing w:before="60" w:after="60"/>
            </w:pPr>
            <w:r>
              <w:rPr>
                <w:sz w:val="18"/>
              </w:rPr>
              <w:t>A punch-out requires an existing punch-in.</w:t>
            </w:r>
          </w:p>
        </w:tc>
      </w:tr>
      <w:tr w:rsidR="000908BA" w14:paraId="29AEAF1C" w14:textId="77777777">
        <w:trPr>
          <w:cantSplit/>
          <w:jc w:val="center"/>
        </w:trPr>
        <w:tc>
          <w:tcPr>
            <w:tcW w:w="4819" w:type="dxa"/>
          </w:tcPr>
          <w:p w14:paraId="57C17E5C" w14:textId="77777777" w:rsidR="000908BA" w:rsidRDefault="00FC3EE1">
            <w:pPr>
              <w:spacing w:before="60" w:after="60"/>
            </w:pPr>
            <w:r>
              <w:rPr>
                <w:b/>
                <w:sz w:val="18"/>
              </w:rPr>
              <w:t>BR-009</w:t>
            </w:r>
          </w:p>
        </w:tc>
        <w:tc>
          <w:tcPr>
            <w:tcW w:w="4819" w:type="dxa"/>
          </w:tcPr>
          <w:p w14:paraId="35196118" w14:textId="77777777" w:rsidR="000908BA" w:rsidRDefault="00FC3EE1">
            <w:pPr>
              <w:spacing w:before="60" w:after="60"/>
            </w:pPr>
            <w:r>
              <w:rPr>
                <w:sz w:val="18"/>
              </w:rPr>
              <w:t>Work-from-home punches are not geofence-evaluated.</w:t>
            </w:r>
          </w:p>
        </w:tc>
      </w:tr>
      <w:tr w:rsidR="000908BA" w14:paraId="72D1802C" w14:textId="77777777">
        <w:trPr>
          <w:cantSplit/>
          <w:jc w:val="center"/>
        </w:trPr>
        <w:tc>
          <w:tcPr>
            <w:tcW w:w="4819" w:type="dxa"/>
            <w:shd w:val="clear" w:color="auto" w:fill="F3F4F6"/>
          </w:tcPr>
          <w:p w14:paraId="2D809366" w14:textId="77777777" w:rsidR="000908BA" w:rsidRDefault="00FC3EE1">
            <w:pPr>
              <w:spacing w:before="60" w:after="60"/>
            </w:pPr>
            <w:r>
              <w:rPr>
                <w:b/>
                <w:sz w:val="18"/>
              </w:rPr>
              <w:t>BR-010</w:t>
            </w:r>
          </w:p>
        </w:tc>
        <w:tc>
          <w:tcPr>
            <w:tcW w:w="4819" w:type="dxa"/>
            <w:shd w:val="clear" w:color="auto" w:fill="F3F4F6"/>
          </w:tcPr>
          <w:p w14:paraId="38A37BCF" w14:textId="77777777" w:rsidR="000908BA" w:rsidRDefault="00FC3EE1">
            <w:pPr>
              <w:spacing w:before="60" w:after="60"/>
            </w:pPr>
            <w:r>
              <w:rPr>
                <w:sz w:val="18"/>
              </w:rPr>
              <w:t>Absence of coordinates never blocks a punch; it is recorded outside the geofence with an exception flag.</w:t>
            </w:r>
          </w:p>
        </w:tc>
      </w:tr>
      <w:tr w:rsidR="000908BA" w14:paraId="7357BC27" w14:textId="77777777">
        <w:trPr>
          <w:cantSplit/>
          <w:jc w:val="center"/>
        </w:trPr>
        <w:tc>
          <w:tcPr>
            <w:tcW w:w="4819" w:type="dxa"/>
          </w:tcPr>
          <w:p w14:paraId="6A2F1F3A" w14:textId="77777777" w:rsidR="000908BA" w:rsidRDefault="00FC3EE1">
            <w:pPr>
              <w:spacing w:before="60" w:after="60"/>
            </w:pPr>
            <w:r>
              <w:rPr>
                <w:b/>
                <w:sz w:val="18"/>
              </w:rPr>
              <w:t>BR-011</w:t>
            </w:r>
          </w:p>
        </w:tc>
        <w:tc>
          <w:tcPr>
            <w:tcW w:w="4819" w:type="dxa"/>
          </w:tcPr>
          <w:p w14:paraId="2CCDEF07" w14:textId="77777777" w:rsidR="000908BA" w:rsidRDefault="00FC3EE1">
            <w:pPr>
              <w:spacing w:before="60" w:after="60"/>
            </w:pPr>
            <w:r>
              <w:rPr>
                <w:sz w:val="18"/>
              </w:rPr>
              <w:t>The default geofence radius is 200 metres where the location defines none.</w:t>
            </w:r>
          </w:p>
        </w:tc>
      </w:tr>
      <w:tr w:rsidR="000908BA" w14:paraId="7D88E1E2" w14:textId="77777777">
        <w:trPr>
          <w:cantSplit/>
          <w:jc w:val="center"/>
        </w:trPr>
        <w:tc>
          <w:tcPr>
            <w:tcW w:w="4819" w:type="dxa"/>
            <w:shd w:val="clear" w:color="auto" w:fill="F3F4F6"/>
          </w:tcPr>
          <w:p w14:paraId="07DA117E" w14:textId="77777777" w:rsidR="000908BA" w:rsidRDefault="00FC3EE1">
            <w:pPr>
              <w:spacing w:before="60" w:after="60"/>
            </w:pPr>
            <w:r>
              <w:rPr>
                <w:b/>
                <w:sz w:val="18"/>
              </w:rPr>
              <w:t>BR-012</w:t>
            </w:r>
          </w:p>
        </w:tc>
        <w:tc>
          <w:tcPr>
            <w:tcW w:w="4819" w:type="dxa"/>
            <w:shd w:val="clear" w:color="auto" w:fill="F3F4F6"/>
          </w:tcPr>
          <w:p w14:paraId="53DDC2D9" w14:textId="77777777" w:rsidR="000908BA" w:rsidRDefault="00FC3EE1">
            <w:pPr>
              <w:spacing w:before="60" w:after="60"/>
            </w:pPr>
            <w:r>
              <w:rPr>
                <w:sz w:val="18"/>
              </w:rPr>
              <w:t>Monthly working days are counted only up to today within the current month.</w:t>
            </w:r>
          </w:p>
        </w:tc>
      </w:tr>
      <w:tr w:rsidR="000908BA" w14:paraId="6E913FC5" w14:textId="77777777">
        <w:trPr>
          <w:cantSplit/>
          <w:jc w:val="center"/>
        </w:trPr>
        <w:tc>
          <w:tcPr>
            <w:tcW w:w="4819" w:type="dxa"/>
          </w:tcPr>
          <w:p w14:paraId="074EA041" w14:textId="77777777" w:rsidR="000908BA" w:rsidRDefault="00FC3EE1">
            <w:pPr>
              <w:spacing w:before="60" w:after="60"/>
            </w:pPr>
            <w:r>
              <w:rPr>
                <w:b/>
                <w:sz w:val="18"/>
              </w:rPr>
              <w:t>BR-013</w:t>
            </w:r>
          </w:p>
        </w:tc>
        <w:tc>
          <w:tcPr>
            <w:tcW w:w="4819" w:type="dxa"/>
          </w:tcPr>
          <w:p w14:paraId="6E66888B" w14:textId="77777777" w:rsidR="000908BA" w:rsidRDefault="00FC3EE1">
            <w:pPr>
              <w:spacing w:before="60" w:after="60"/>
            </w:pPr>
            <w:r>
              <w:rPr>
                <w:sz w:val="18"/>
              </w:rPr>
              <w:t>Absentees are computed from actual punch and leave data regardless of weekday.</w:t>
            </w:r>
          </w:p>
        </w:tc>
      </w:tr>
    </w:tbl>
    <w:p w14:paraId="55484B65" w14:textId="77777777" w:rsidR="000908BA" w:rsidRDefault="000908BA">
      <w:pPr>
        <w:spacing w:after="40"/>
      </w:pPr>
    </w:p>
    <w:p w14:paraId="51815202" w14:textId="77777777" w:rsidR="000908BA" w:rsidRDefault="00FC3EE1">
      <w:pPr>
        <w:pStyle w:val="Heading3"/>
      </w:pPr>
      <w:bookmarkStart w:id="121" w:name="_Toc236305481"/>
      <w:r>
        <w:t>Leave</w:t>
      </w:r>
      <w:bookmarkEnd w:id="121"/>
    </w:p>
    <w:tbl>
      <w:tblPr>
        <w:tblStyle w:val="TableGrid"/>
        <w:tblW w:w="0" w:type="auto"/>
        <w:jc w:val="center"/>
        <w:tblLook w:val="04A0" w:firstRow="1" w:lastRow="0" w:firstColumn="1" w:lastColumn="0" w:noHBand="0" w:noVBand="1"/>
      </w:tblPr>
      <w:tblGrid>
        <w:gridCol w:w="4819"/>
        <w:gridCol w:w="4819"/>
      </w:tblGrid>
      <w:tr w:rsidR="000908BA" w14:paraId="32BBA216" w14:textId="77777777">
        <w:trPr>
          <w:cantSplit/>
          <w:tblHeader/>
          <w:jc w:val="center"/>
        </w:trPr>
        <w:tc>
          <w:tcPr>
            <w:tcW w:w="4819" w:type="dxa"/>
            <w:shd w:val="clear" w:color="auto" w:fill="1F2937"/>
          </w:tcPr>
          <w:p w14:paraId="6933FB47" w14:textId="77777777" w:rsidR="000908BA" w:rsidRDefault="00FC3EE1">
            <w:pPr>
              <w:spacing w:before="60" w:after="60"/>
            </w:pPr>
            <w:r>
              <w:rPr>
                <w:b/>
                <w:color w:val="FFFFFF"/>
                <w:sz w:val="18"/>
              </w:rPr>
              <w:t>ID</w:t>
            </w:r>
          </w:p>
        </w:tc>
        <w:tc>
          <w:tcPr>
            <w:tcW w:w="4819" w:type="dxa"/>
            <w:shd w:val="clear" w:color="auto" w:fill="1F2937"/>
          </w:tcPr>
          <w:p w14:paraId="0A3BC9DC" w14:textId="77777777" w:rsidR="000908BA" w:rsidRDefault="00FC3EE1">
            <w:pPr>
              <w:spacing w:before="60" w:after="60"/>
            </w:pPr>
            <w:r>
              <w:rPr>
                <w:b/>
                <w:color w:val="FFFFFF"/>
                <w:sz w:val="18"/>
              </w:rPr>
              <w:t>Rule</w:t>
            </w:r>
          </w:p>
        </w:tc>
      </w:tr>
      <w:tr w:rsidR="000908BA" w14:paraId="2BC986DE" w14:textId="77777777">
        <w:trPr>
          <w:cantSplit/>
          <w:jc w:val="center"/>
        </w:trPr>
        <w:tc>
          <w:tcPr>
            <w:tcW w:w="4819" w:type="dxa"/>
          </w:tcPr>
          <w:p w14:paraId="6346036D" w14:textId="77777777" w:rsidR="000908BA" w:rsidRDefault="00FC3EE1">
            <w:pPr>
              <w:spacing w:before="60" w:after="60"/>
            </w:pPr>
            <w:r>
              <w:rPr>
                <w:b/>
                <w:sz w:val="18"/>
              </w:rPr>
              <w:t>BR-014</w:t>
            </w:r>
          </w:p>
        </w:tc>
        <w:tc>
          <w:tcPr>
            <w:tcW w:w="4819" w:type="dxa"/>
          </w:tcPr>
          <w:p w14:paraId="0FFE59D9" w14:textId="77777777" w:rsidR="000908BA" w:rsidRDefault="00FC3EE1">
            <w:pPr>
              <w:spacing w:before="60" w:after="60"/>
            </w:pPr>
            <w:r>
              <w:rPr>
                <w:sz w:val="18"/>
              </w:rPr>
              <w:t>Gender-restricted leave types are refused to a mismatched profile.</w:t>
            </w:r>
          </w:p>
        </w:tc>
      </w:tr>
      <w:tr w:rsidR="000908BA" w14:paraId="37FCC4C8" w14:textId="77777777">
        <w:trPr>
          <w:cantSplit/>
          <w:jc w:val="center"/>
        </w:trPr>
        <w:tc>
          <w:tcPr>
            <w:tcW w:w="4819" w:type="dxa"/>
            <w:shd w:val="clear" w:color="auto" w:fill="F3F4F6"/>
          </w:tcPr>
          <w:p w14:paraId="6D47AC7E" w14:textId="77777777" w:rsidR="000908BA" w:rsidRDefault="00FC3EE1">
            <w:pPr>
              <w:spacing w:before="60" w:after="60"/>
            </w:pPr>
            <w:r>
              <w:rPr>
                <w:b/>
                <w:sz w:val="18"/>
              </w:rPr>
              <w:t>BR-015</w:t>
            </w:r>
          </w:p>
        </w:tc>
        <w:tc>
          <w:tcPr>
            <w:tcW w:w="4819" w:type="dxa"/>
            <w:shd w:val="clear" w:color="auto" w:fill="F3F4F6"/>
          </w:tcPr>
          <w:p w14:paraId="71B1404D" w14:textId="77777777" w:rsidR="000908BA" w:rsidRDefault="00FC3EE1">
            <w:pPr>
              <w:spacing w:before="60" w:after="60"/>
            </w:pPr>
            <w:r>
              <w:rPr>
                <w:sz w:val="18"/>
              </w:rPr>
              <w:t>Past-dated leave is refused unless the type explicitly allows it.</w:t>
            </w:r>
          </w:p>
        </w:tc>
      </w:tr>
      <w:tr w:rsidR="000908BA" w14:paraId="2BF731EC" w14:textId="77777777">
        <w:trPr>
          <w:cantSplit/>
          <w:jc w:val="center"/>
        </w:trPr>
        <w:tc>
          <w:tcPr>
            <w:tcW w:w="4819" w:type="dxa"/>
          </w:tcPr>
          <w:p w14:paraId="7715FB67" w14:textId="77777777" w:rsidR="000908BA" w:rsidRDefault="00FC3EE1">
            <w:pPr>
              <w:spacing w:before="60" w:after="60"/>
            </w:pPr>
            <w:r>
              <w:rPr>
                <w:b/>
                <w:sz w:val="18"/>
              </w:rPr>
              <w:t>BR-016</w:t>
            </w:r>
          </w:p>
        </w:tc>
        <w:tc>
          <w:tcPr>
            <w:tcW w:w="4819" w:type="dxa"/>
          </w:tcPr>
          <w:p w14:paraId="215A9AF3" w14:textId="77777777" w:rsidR="000908BA" w:rsidRDefault="00FC3EE1">
            <w:pPr>
              <w:spacing w:before="60" w:after="60"/>
            </w:pPr>
            <w:r>
              <w:rPr>
                <w:sz w:val="18"/>
              </w:rPr>
              <w:t>Minimum notice applies only to future-dated leave.</w:t>
            </w:r>
          </w:p>
        </w:tc>
      </w:tr>
      <w:tr w:rsidR="000908BA" w14:paraId="1E512ED5" w14:textId="77777777">
        <w:trPr>
          <w:cantSplit/>
          <w:jc w:val="center"/>
        </w:trPr>
        <w:tc>
          <w:tcPr>
            <w:tcW w:w="4819" w:type="dxa"/>
            <w:shd w:val="clear" w:color="auto" w:fill="F3F4F6"/>
          </w:tcPr>
          <w:p w14:paraId="4542F5D0" w14:textId="77777777" w:rsidR="000908BA" w:rsidRDefault="00FC3EE1">
            <w:pPr>
              <w:spacing w:before="60" w:after="60"/>
            </w:pPr>
            <w:r>
              <w:rPr>
                <w:b/>
                <w:sz w:val="18"/>
              </w:rPr>
              <w:t>BR-017</w:t>
            </w:r>
          </w:p>
        </w:tc>
        <w:tc>
          <w:tcPr>
            <w:tcW w:w="4819" w:type="dxa"/>
            <w:shd w:val="clear" w:color="auto" w:fill="F3F4F6"/>
          </w:tcPr>
          <w:p w14:paraId="34DD068D" w14:textId="77777777" w:rsidR="000908BA" w:rsidRDefault="00FC3EE1">
            <w:pPr>
              <w:spacing w:before="60" w:after="60"/>
            </w:pPr>
            <w:r>
              <w:rPr>
                <w:sz w:val="18"/>
              </w:rPr>
              <w:t>A range containing no working days is refused.</w:t>
            </w:r>
          </w:p>
        </w:tc>
      </w:tr>
      <w:tr w:rsidR="000908BA" w14:paraId="6BFBA886" w14:textId="77777777">
        <w:trPr>
          <w:cantSplit/>
          <w:jc w:val="center"/>
        </w:trPr>
        <w:tc>
          <w:tcPr>
            <w:tcW w:w="4819" w:type="dxa"/>
          </w:tcPr>
          <w:p w14:paraId="2B7E7287" w14:textId="77777777" w:rsidR="000908BA" w:rsidRDefault="00FC3EE1">
            <w:pPr>
              <w:spacing w:before="60" w:after="60"/>
            </w:pPr>
            <w:r>
              <w:rPr>
                <w:b/>
                <w:sz w:val="18"/>
              </w:rPr>
              <w:t>BR-018</w:t>
            </w:r>
          </w:p>
        </w:tc>
        <w:tc>
          <w:tcPr>
            <w:tcW w:w="4819" w:type="dxa"/>
          </w:tcPr>
          <w:p w14:paraId="2CFC7405" w14:textId="77777777" w:rsidR="000908BA" w:rsidRDefault="00FC3EE1">
            <w:pPr>
              <w:spacing w:before="60" w:after="60"/>
            </w:pPr>
            <w:r>
              <w:rPr>
                <w:sz w:val="18"/>
              </w:rPr>
              <w:t>Casual and sick leave are limited to one per calendar quarter, expressed through the type's per-period limit.</w:t>
            </w:r>
          </w:p>
        </w:tc>
      </w:tr>
      <w:tr w:rsidR="000908BA" w14:paraId="2DAAD6B4" w14:textId="77777777">
        <w:trPr>
          <w:cantSplit/>
          <w:jc w:val="center"/>
        </w:trPr>
        <w:tc>
          <w:tcPr>
            <w:tcW w:w="4819" w:type="dxa"/>
            <w:shd w:val="clear" w:color="auto" w:fill="F3F4F6"/>
          </w:tcPr>
          <w:p w14:paraId="307D0C2D" w14:textId="77777777" w:rsidR="000908BA" w:rsidRDefault="00FC3EE1">
            <w:pPr>
              <w:spacing w:before="60" w:after="60"/>
            </w:pPr>
            <w:r>
              <w:rPr>
                <w:b/>
                <w:sz w:val="18"/>
              </w:rPr>
              <w:lastRenderedPageBreak/>
              <w:t>BR-019</w:t>
            </w:r>
          </w:p>
        </w:tc>
        <w:tc>
          <w:tcPr>
            <w:tcW w:w="4819" w:type="dxa"/>
            <w:shd w:val="clear" w:color="auto" w:fill="F3F4F6"/>
          </w:tcPr>
          <w:p w14:paraId="4848D89D" w14:textId="77777777" w:rsidR="000908BA" w:rsidRDefault="00FC3EE1">
            <w:pPr>
              <w:spacing w:before="60" w:after="60"/>
            </w:pPr>
            <w:r>
              <w:rPr>
                <w:sz w:val="18"/>
              </w:rPr>
              <w:t>Every type except Loss of Pay requires an allocated balance and sufficient availability, checked both at application and again at approval.</w:t>
            </w:r>
          </w:p>
        </w:tc>
      </w:tr>
      <w:tr w:rsidR="000908BA" w14:paraId="14ED6219" w14:textId="77777777">
        <w:trPr>
          <w:cantSplit/>
          <w:jc w:val="center"/>
        </w:trPr>
        <w:tc>
          <w:tcPr>
            <w:tcW w:w="4819" w:type="dxa"/>
          </w:tcPr>
          <w:p w14:paraId="0DFB7ECD" w14:textId="77777777" w:rsidR="000908BA" w:rsidRDefault="00FC3EE1">
            <w:pPr>
              <w:spacing w:before="60" w:after="60"/>
            </w:pPr>
            <w:r>
              <w:rPr>
                <w:b/>
                <w:sz w:val="18"/>
              </w:rPr>
              <w:t>BR-020</w:t>
            </w:r>
          </w:p>
        </w:tc>
        <w:tc>
          <w:tcPr>
            <w:tcW w:w="4819" w:type="dxa"/>
          </w:tcPr>
          <w:p w14:paraId="043C35EC" w14:textId="77777777" w:rsidR="000908BA" w:rsidRDefault="00FC3EE1">
            <w:pPr>
              <w:spacing w:before="60" w:after="60"/>
            </w:pPr>
            <w:r>
              <w:rPr>
                <w:sz w:val="18"/>
              </w:rPr>
              <w:t>Balance is consumed on approval, not on application.</w:t>
            </w:r>
          </w:p>
        </w:tc>
      </w:tr>
      <w:tr w:rsidR="000908BA" w14:paraId="2CBE71B8" w14:textId="77777777">
        <w:trPr>
          <w:cantSplit/>
          <w:jc w:val="center"/>
        </w:trPr>
        <w:tc>
          <w:tcPr>
            <w:tcW w:w="4819" w:type="dxa"/>
            <w:shd w:val="clear" w:color="auto" w:fill="F3F4F6"/>
          </w:tcPr>
          <w:p w14:paraId="71D917DF" w14:textId="77777777" w:rsidR="000908BA" w:rsidRDefault="00FC3EE1">
            <w:pPr>
              <w:spacing w:before="60" w:after="60"/>
            </w:pPr>
            <w:r>
              <w:rPr>
                <w:b/>
                <w:sz w:val="18"/>
              </w:rPr>
              <w:t>BR-021</w:t>
            </w:r>
          </w:p>
        </w:tc>
        <w:tc>
          <w:tcPr>
            <w:tcW w:w="4819" w:type="dxa"/>
            <w:shd w:val="clear" w:color="auto" w:fill="F3F4F6"/>
          </w:tcPr>
          <w:p w14:paraId="3075A818" w14:textId="77777777" w:rsidR="000908BA" w:rsidRDefault="00FC3EE1">
            <w:pPr>
              <w:spacing w:before="60" w:after="60"/>
            </w:pPr>
            <w:r>
              <w:rPr>
                <w:sz w:val="18"/>
              </w:rPr>
              <w:t>Cancelling an approved leave refunds the balance, floored at zero.</w:t>
            </w:r>
          </w:p>
        </w:tc>
      </w:tr>
      <w:tr w:rsidR="000908BA" w14:paraId="38556078" w14:textId="77777777">
        <w:trPr>
          <w:cantSplit/>
          <w:jc w:val="center"/>
        </w:trPr>
        <w:tc>
          <w:tcPr>
            <w:tcW w:w="4819" w:type="dxa"/>
          </w:tcPr>
          <w:p w14:paraId="211D60E2" w14:textId="77777777" w:rsidR="000908BA" w:rsidRDefault="00FC3EE1">
            <w:pPr>
              <w:spacing w:before="60" w:after="60"/>
            </w:pPr>
            <w:r>
              <w:rPr>
                <w:b/>
                <w:sz w:val="18"/>
              </w:rPr>
              <w:t>BR-022</w:t>
            </w:r>
          </w:p>
        </w:tc>
        <w:tc>
          <w:tcPr>
            <w:tcW w:w="4819" w:type="dxa"/>
          </w:tcPr>
          <w:p w14:paraId="7F1A8B0D" w14:textId="77777777" w:rsidR="000908BA" w:rsidRDefault="00FC3EE1">
            <w:pPr>
              <w:spacing w:before="60" w:after="60"/>
            </w:pPr>
            <w:r>
              <w:rPr>
                <w:sz w:val="18"/>
              </w:rPr>
              <w:t>Only pending or approved leave may be cancelled, and only by its owner.</w:t>
            </w:r>
          </w:p>
        </w:tc>
      </w:tr>
      <w:tr w:rsidR="000908BA" w14:paraId="0F4871C5" w14:textId="77777777">
        <w:trPr>
          <w:cantSplit/>
          <w:jc w:val="center"/>
        </w:trPr>
        <w:tc>
          <w:tcPr>
            <w:tcW w:w="4819" w:type="dxa"/>
            <w:shd w:val="clear" w:color="auto" w:fill="F3F4F6"/>
          </w:tcPr>
          <w:p w14:paraId="3E62A10D" w14:textId="77777777" w:rsidR="000908BA" w:rsidRDefault="00FC3EE1">
            <w:pPr>
              <w:spacing w:before="60" w:after="60"/>
            </w:pPr>
            <w:r>
              <w:rPr>
                <w:b/>
                <w:sz w:val="18"/>
              </w:rPr>
              <w:t>BR-023</w:t>
            </w:r>
          </w:p>
        </w:tc>
        <w:tc>
          <w:tcPr>
            <w:tcW w:w="4819" w:type="dxa"/>
            <w:shd w:val="clear" w:color="auto" w:fill="F3F4F6"/>
          </w:tcPr>
          <w:p w14:paraId="68C9582C" w14:textId="77777777" w:rsidR="000908BA" w:rsidRDefault="00FC3EE1">
            <w:pPr>
              <w:spacing w:before="60" w:after="60"/>
            </w:pPr>
            <w:r>
              <w:rPr>
                <w:sz w:val="18"/>
              </w:rPr>
              <w:t>A rejection requires a reason.</w:t>
            </w:r>
          </w:p>
        </w:tc>
      </w:tr>
      <w:tr w:rsidR="000908BA" w14:paraId="2FC65A37" w14:textId="77777777">
        <w:trPr>
          <w:cantSplit/>
          <w:jc w:val="center"/>
        </w:trPr>
        <w:tc>
          <w:tcPr>
            <w:tcW w:w="4819" w:type="dxa"/>
          </w:tcPr>
          <w:p w14:paraId="6941479D" w14:textId="77777777" w:rsidR="000908BA" w:rsidRDefault="00FC3EE1">
            <w:pPr>
              <w:spacing w:before="60" w:after="60"/>
            </w:pPr>
            <w:r>
              <w:rPr>
                <w:b/>
                <w:sz w:val="18"/>
              </w:rPr>
              <w:t>BR-024</w:t>
            </w:r>
          </w:p>
        </w:tc>
        <w:tc>
          <w:tcPr>
            <w:tcW w:w="4819" w:type="dxa"/>
          </w:tcPr>
          <w:p w14:paraId="086542F5" w14:textId="77777777" w:rsidR="000908BA" w:rsidRDefault="00FC3EE1">
            <w:pPr>
              <w:spacing w:before="60" w:after="60"/>
            </w:pPr>
            <w:r>
              <w:rPr>
                <w:sz w:val="18"/>
              </w:rPr>
              <w:t>Bulk allocation never overwrites an existing balance and never allocates for a past year.</w:t>
            </w:r>
          </w:p>
        </w:tc>
      </w:tr>
      <w:tr w:rsidR="000908BA" w14:paraId="15175E3A" w14:textId="77777777">
        <w:trPr>
          <w:cantSplit/>
          <w:jc w:val="center"/>
        </w:trPr>
        <w:tc>
          <w:tcPr>
            <w:tcW w:w="4819" w:type="dxa"/>
            <w:shd w:val="clear" w:color="auto" w:fill="F3F4F6"/>
          </w:tcPr>
          <w:p w14:paraId="677FC612" w14:textId="77777777" w:rsidR="000908BA" w:rsidRDefault="00FC3EE1">
            <w:pPr>
              <w:spacing w:before="60" w:after="60"/>
            </w:pPr>
            <w:r>
              <w:rPr>
                <w:b/>
                <w:sz w:val="18"/>
              </w:rPr>
              <w:t>BR-025</w:t>
            </w:r>
          </w:p>
        </w:tc>
        <w:tc>
          <w:tcPr>
            <w:tcW w:w="4819" w:type="dxa"/>
            <w:shd w:val="clear" w:color="auto" w:fill="F3F4F6"/>
          </w:tcPr>
          <w:p w14:paraId="2BDE956E" w14:textId="77777777" w:rsidR="000908BA" w:rsidRDefault="00FC3EE1">
            <w:pPr>
              <w:spacing w:before="60" w:after="60"/>
            </w:pPr>
            <w:r>
              <w:rPr>
                <w:sz w:val="18"/>
              </w:rPr>
              <w:t>Leave routing is single-level and duration-dependent: up to three days to the applicant's own Team Leader, beyond three days to a Manager; a Team Leader's leave to a Manager; HR's leave to one named escalation approver.</w:t>
            </w:r>
          </w:p>
        </w:tc>
      </w:tr>
      <w:tr w:rsidR="000908BA" w14:paraId="61A2F318" w14:textId="77777777">
        <w:trPr>
          <w:cantSplit/>
          <w:jc w:val="center"/>
        </w:trPr>
        <w:tc>
          <w:tcPr>
            <w:tcW w:w="4819" w:type="dxa"/>
          </w:tcPr>
          <w:p w14:paraId="3C869290" w14:textId="77777777" w:rsidR="000908BA" w:rsidRDefault="00FC3EE1">
            <w:pPr>
              <w:spacing w:before="60" w:after="60"/>
            </w:pPr>
            <w:r>
              <w:rPr>
                <w:b/>
                <w:sz w:val="18"/>
              </w:rPr>
              <w:t>BR-026</w:t>
            </w:r>
          </w:p>
        </w:tc>
        <w:tc>
          <w:tcPr>
            <w:tcW w:w="4819" w:type="dxa"/>
          </w:tcPr>
          <w:p w14:paraId="11B180B2" w14:textId="77777777" w:rsidR="000908BA" w:rsidRDefault="00FC3EE1">
            <w:pPr>
              <w:spacing w:before="60" w:after="60"/>
            </w:pPr>
            <w:r>
              <w:rPr>
                <w:sz w:val="18"/>
              </w:rPr>
              <w:t>Nobody may decide their own leave.</w:t>
            </w:r>
          </w:p>
        </w:tc>
      </w:tr>
      <w:tr w:rsidR="000908BA" w14:paraId="2D8EFF9B" w14:textId="77777777">
        <w:trPr>
          <w:cantSplit/>
          <w:jc w:val="center"/>
        </w:trPr>
        <w:tc>
          <w:tcPr>
            <w:tcW w:w="4819" w:type="dxa"/>
            <w:shd w:val="clear" w:color="auto" w:fill="F3F4F6"/>
          </w:tcPr>
          <w:p w14:paraId="4354D608" w14:textId="77777777" w:rsidR="000908BA" w:rsidRDefault="00FC3EE1">
            <w:pPr>
              <w:spacing w:before="60" w:after="60"/>
            </w:pPr>
            <w:r>
              <w:rPr>
                <w:b/>
                <w:sz w:val="18"/>
              </w:rPr>
              <w:t>BR-027</w:t>
            </w:r>
          </w:p>
        </w:tc>
        <w:tc>
          <w:tcPr>
            <w:tcW w:w="4819" w:type="dxa"/>
            <w:shd w:val="clear" w:color="auto" w:fill="F3F4F6"/>
          </w:tcPr>
          <w:p w14:paraId="28A3C37B" w14:textId="77777777" w:rsidR="000908BA" w:rsidRDefault="00FC3EE1">
            <w:pPr>
              <w:spacing w:before="60" w:after="60"/>
            </w:pPr>
            <w:r>
              <w:rPr>
                <w:sz w:val="18"/>
              </w:rPr>
              <w:t>Where a specific approver was named, only that person may act.</w:t>
            </w:r>
          </w:p>
        </w:tc>
      </w:tr>
    </w:tbl>
    <w:p w14:paraId="61F0A071" w14:textId="77777777" w:rsidR="000908BA" w:rsidRDefault="000908BA">
      <w:pPr>
        <w:spacing w:after="40"/>
      </w:pPr>
    </w:p>
    <w:p w14:paraId="674805A9" w14:textId="77777777" w:rsidR="000908BA" w:rsidRDefault="00FC3EE1">
      <w:pPr>
        <w:pStyle w:val="Heading3"/>
      </w:pPr>
      <w:bookmarkStart w:id="122" w:name="_Toc236305482"/>
      <w:r>
        <w:t>Hourly permissions</w:t>
      </w:r>
      <w:bookmarkEnd w:id="122"/>
    </w:p>
    <w:tbl>
      <w:tblPr>
        <w:tblStyle w:val="TableGrid"/>
        <w:tblW w:w="0" w:type="auto"/>
        <w:jc w:val="center"/>
        <w:tblLook w:val="04A0" w:firstRow="1" w:lastRow="0" w:firstColumn="1" w:lastColumn="0" w:noHBand="0" w:noVBand="1"/>
      </w:tblPr>
      <w:tblGrid>
        <w:gridCol w:w="4819"/>
        <w:gridCol w:w="4819"/>
      </w:tblGrid>
      <w:tr w:rsidR="000908BA" w14:paraId="1EEB35EB" w14:textId="77777777">
        <w:trPr>
          <w:cantSplit/>
          <w:tblHeader/>
          <w:jc w:val="center"/>
        </w:trPr>
        <w:tc>
          <w:tcPr>
            <w:tcW w:w="4819" w:type="dxa"/>
            <w:shd w:val="clear" w:color="auto" w:fill="1F2937"/>
          </w:tcPr>
          <w:p w14:paraId="510E12D7" w14:textId="77777777" w:rsidR="000908BA" w:rsidRDefault="00FC3EE1">
            <w:pPr>
              <w:spacing w:before="60" w:after="60"/>
            </w:pPr>
            <w:r>
              <w:rPr>
                <w:b/>
                <w:color w:val="FFFFFF"/>
                <w:sz w:val="18"/>
              </w:rPr>
              <w:t>ID</w:t>
            </w:r>
          </w:p>
        </w:tc>
        <w:tc>
          <w:tcPr>
            <w:tcW w:w="4819" w:type="dxa"/>
            <w:shd w:val="clear" w:color="auto" w:fill="1F2937"/>
          </w:tcPr>
          <w:p w14:paraId="23F591E8" w14:textId="77777777" w:rsidR="000908BA" w:rsidRDefault="00FC3EE1">
            <w:pPr>
              <w:spacing w:before="60" w:after="60"/>
            </w:pPr>
            <w:r>
              <w:rPr>
                <w:b/>
                <w:color w:val="FFFFFF"/>
                <w:sz w:val="18"/>
              </w:rPr>
              <w:t>Rule</w:t>
            </w:r>
          </w:p>
        </w:tc>
      </w:tr>
      <w:tr w:rsidR="000908BA" w14:paraId="7CA641D2" w14:textId="77777777">
        <w:trPr>
          <w:cantSplit/>
          <w:jc w:val="center"/>
        </w:trPr>
        <w:tc>
          <w:tcPr>
            <w:tcW w:w="4819" w:type="dxa"/>
          </w:tcPr>
          <w:p w14:paraId="40803A88" w14:textId="77777777" w:rsidR="000908BA" w:rsidRDefault="00FC3EE1">
            <w:pPr>
              <w:spacing w:before="60" w:after="60"/>
            </w:pPr>
            <w:r>
              <w:rPr>
                <w:b/>
                <w:sz w:val="18"/>
              </w:rPr>
              <w:t>BR-028</w:t>
            </w:r>
          </w:p>
        </w:tc>
        <w:tc>
          <w:tcPr>
            <w:tcW w:w="4819" w:type="dxa"/>
          </w:tcPr>
          <w:p w14:paraId="12525C29" w14:textId="77777777" w:rsidR="000908BA" w:rsidRDefault="00FC3EE1">
            <w:pPr>
              <w:spacing w:before="60" w:after="60"/>
            </w:pPr>
            <w:r>
              <w:rPr>
                <w:sz w:val="18"/>
              </w:rPr>
              <w:t>The end time must be after the start time.</w:t>
            </w:r>
          </w:p>
        </w:tc>
      </w:tr>
      <w:tr w:rsidR="000908BA" w14:paraId="09012291" w14:textId="77777777">
        <w:trPr>
          <w:cantSplit/>
          <w:jc w:val="center"/>
        </w:trPr>
        <w:tc>
          <w:tcPr>
            <w:tcW w:w="4819" w:type="dxa"/>
            <w:shd w:val="clear" w:color="auto" w:fill="F3F4F6"/>
          </w:tcPr>
          <w:p w14:paraId="11380695" w14:textId="77777777" w:rsidR="000908BA" w:rsidRDefault="00FC3EE1">
            <w:pPr>
              <w:spacing w:before="60" w:after="60"/>
            </w:pPr>
            <w:r>
              <w:rPr>
                <w:b/>
                <w:sz w:val="18"/>
              </w:rPr>
              <w:t>BR-029</w:t>
            </w:r>
          </w:p>
        </w:tc>
        <w:tc>
          <w:tcPr>
            <w:tcW w:w="4819" w:type="dxa"/>
            <w:shd w:val="clear" w:color="auto" w:fill="F3F4F6"/>
          </w:tcPr>
          <w:p w14:paraId="2D614E2F" w14:textId="77777777" w:rsidR="000908BA" w:rsidRDefault="00FC3EE1">
            <w:pPr>
              <w:spacing w:before="60" w:after="60"/>
            </w:pPr>
            <w:r>
              <w:rPr>
                <w:sz w:val="18"/>
              </w:rPr>
              <w:t>Duration is computed to two decimal places from the minute difference.</w:t>
            </w:r>
          </w:p>
        </w:tc>
      </w:tr>
      <w:tr w:rsidR="000908BA" w14:paraId="50366045" w14:textId="77777777">
        <w:trPr>
          <w:cantSplit/>
          <w:jc w:val="center"/>
        </w:trPr>
        <w:tc>
          <w:tcPr>
            <w:tcW w:w="4819" w:type="dxa"/>
          </w:tcPr>
          <w:p w14:paraId="0B97BEB7" w14:textId="77777777" w:rsidR="000908BA" w:rsidRDefault="00FC3EE1">
            <w:pPr>
              <w:spacing w:before="60" w:after="60"/>
            </w:pPr>
            <w:r>
              <w:rPr>
                <w:b/>
                <w:sz w:val="18"/>
              </w:rPr>
              <w:t>BR-030</w:t>
            </w:r>
          </w:p>
        </w:tc>
        <w:tc>
          <w:tcPr>
            <w:tcW w:w="4819" w:type="dxa"/>
          </w:tcPr>
          <w:p w14:paraId="577C2222" w14:textId="77777777" w:rsidR="000908BA" w:rsidRDefault="00FC3EE1">
            <w:pPr>
              <w:spacing w:before="60" w:after="60"/>
            </w:pPr>
            <w:r>
              <w:rPr>
                <w:sz w:val="18"/>
              </w:rPr>
              <w:t>A pending request whose date has passed becomes overdue and can no longer be decided.</w:t>
            </w:r>
          </w:p>
        </w:tc>
      </w:tr>
      <w:tr w:rsidR="000908BA" w14:paraId="5F09F6E6" w14:textId="77777777">
        <w:trPr>
          <w:cantSplit/>
          <w:jc w:val="center"/>
        </w:trPr>
        <w:tc>
          <w:tcPr>
            <w:tcW w:w="4819" w:type="dxa"/>
            <w:shd w:val="clear" w:color="auto" w:fill="F3F4F6"/>
          </w:tcPr>
          <w:p w14:paraId="511822D0" w14:textId="77777777" w:rsidR="000908BA" w:rsidRDefault="00FC3EE1">
            <w:pPr>
              <w:spacing w:before="60" w:after="60"/>
            </w:pPr>
            <w:r>
              <w:rPr>
                <w:b/>
                <w:sz w:val="18"/>
              </w:rPr>
              <w:t>BR-031</w:t>
            </w:r>
          </w:p>
        </w:tc>
        <w:tc>
          <w:tcPr>
            <w:tcW w:w="4819" w:type="dxa"/>
            <w:shd w:val="clear" w:color="auto" w:fill="F3F4F6"/>
          </w:tcPr>
          <w:p w14:paraId="25FC670C" w14:textId="77777777" w:rsidR="000908BA" w:rsidRDefault="00FC3EE1">
            <w:pPr>
              <w:spacing w:before="60" w:after="60"/>
            </w:pPr>
            <w:r>
              <w:rPr>
                <w:sz w:val="18"/>
              </w:rPr>
              <w:t>Routing is single-level: employee to own-team Team Leader, Team Leader to HR, HR to the named escalation approver.</w:t>
            </w:r>
          </w:p>
        </w:tc>
      </w:tr>
      <w:tr w:rsidR="000908BA" w14:paraId="1A36726E" w14:textId="77777777">
        <w:trPr>
          <w:cantSplit/>
          <w:jc w:val="center"/>
        </w:trPr>
        <w:tc>
          <w:tcPr>
            <w:tcW w:w="4819" w:type="dxa"/>
          </w:tcPr>
          <w:p w14:paraId="1C51B098" w14:textId="77777777" w:rsidR="000908BA" w:rsidRDefault="00FC3EE1">
            <w:pPr>
              <w:spacing w:before="60" w:after="60"/>
            </w:pPr>
            <w:r>
              <w:rPr>
                <w:b/>
                <w:sz w:val="18"/>
              </w:rPr>
              <w:t>BR-032</w:t>
            </w:r>
          </w:p>
        </w:tc>
        <w:tc>
          <w:tcPr>
            <w:tcW w:w="4819" w:type="dxa"/>
          </w:tcPr>
          <w:p w14:paraId="04F0854C" w14:textId="77777777" w:rsidR="000908BA" w:rsidRDefault="00FC3EE1">
            <w:pPr>
              <w:spacing w:before="60" w:after="60"/>
            </w:pPr>
            <w:r>
              <w:rPr>
                <w:sz w:val="18"/>
              </w:rPr>
              <w:t>Only pending requests may be cancelled, and only by their owner.</w:t>
            </w:r>
          </w:p>
        </w:tc>
      </w:tr>
    </w:tbl>
    <w:p w14:paraId="35D093D1" w14:textId="77777777" w:rsidR="000908BA" w:rsidRDefault="000908BA">
      <w:pPr>
        <w:spacing w:after="40"/>
      </w:pPr>
    </w:p>
    <w:p w14:paraId="1DC39910" w14:textId="77777777" w:rsidR="000908BA" w:rsidRDefault="00FC3EE1">
      <w:pPr>
        <w:pStyle w:val="Heading3"/>
      </w:pPr>
      <w:bookmarkStart w:id="123" w:name="_Toc236305483"/>
      <w:r>
        <w:t>Payroll</w:t>
      </w:r>
      <w:bookmarkEnd w:id="123"/>
    </w:p>
    <w:tbl>
      <w:tblPr>
        <w:tblStyle w:val="TableGrid"/>
        <w:tblW w:w="0" w:type="auto"/>
        <w:jc w:val="center"/>
        <w:tblLook w:val="04A0" w:firstRow="1" w:lastRow="0" w:firstColumn="1" w:lastColumn="0" w:noHBand="0" w:noVBand="1"/>
      </w:tblPr>
      <w:tblGrid>
        <w:gridCol w:w="4819"/>
        <w:gridCol w:w="4819"/>
      </w:tblGrid>
      <w:tr w:rsidR="000908BA" w14:paraId="723E8A88" w14:textId="77777777">
        <w:trPr>
          <w:cantSplit/>
          <w:tblHeader/>
          <w:jc w:val="center"/>
        </w:trPr>
        <w:tc>
          <w:tcPr>
            <w:tcW w:w="4819" w:type="dxa"/>
            <w:shd w:val="clear" w:color="auto" w:fill="1F2937"/>
          </w:tcPr>
          <w:p w14:paraId="73D3B002" w14:textId="77777777" w:rsidR="000908BA" w:rsidRDefault="00FC3EE1">
            <w:pPr>
              <w:spacing w:before="60" w:after="60"/>
            </w:pPr>
            <w:r>
              <w:rPr>
                <w:b/>
                <w:color w:val="FFFFFF"/>
                <w:sz w:val="18"/>
              </w:rPr>
              <w:t>ID</w:t>
            </w:r>
          </w:p>
        </w:tc>
        <w:tc>
          <w:tcPr>
            <w:tcW w:w="4819" w:type="dxa"/>
            <w:shd w:val="clear" w:color="auto" w:fill="1F2937"/>
          </w:tcPr>
          <w:p w14:paraId="1B143B95" w14:textId="77777777" w:rsidR="000908BA" w:rsidRDefault="00FC3EE1">
            <w:pPr>
              <w:spacing w:before="60" w:after="60"/>
            </w:pPr>
            <w:r>
              <w:rPr>
                <w:b/>
                <w:color w:val="FFFFFF"/>
                <w:sz w:val="18"/>
              </w:rPr>
              <w:t>Rule</w:t>
            </w:r>
          </w:p>
        </w:tc>
      </w:tr>
      <w:tr w:rsidR="000908BA" w14:paraId="511AFA90" w14:textId="77777777">
        <w:trPr>
          <w:cantSplit/>
          <w:jc w:val="center"/>
        </w:trPr>
        <w:tc>
          <w:tcPr>
            <w:tcW w:w="4819" w:type="dxa"/>
          </w:tcPr>
          <w:p w14:paraId="64558794" w14:textId="77777777" w:rsidR="000908BA" w:rsidRDefault="00FC3EE1">
            <w:pPr>
              <w:spacing w:before="60" w:after="60"/>
            </w:pPr>
            <w:r>
              <w:rPr>
                <w:b/>
                <w:sz w:val="18"/>
              </w:rPr>
              <w:t>BR-033</w:t>
            </w:r>
          </w:p>
        </w:tc>
        <w:tc>
          <w:tcPr>
            <w:tcW w:w="4819" w:type="dxa"/>
          </w:tcPr>
          <w:p w14:paraId="403F227D" w14:textId="77777777" w:rsidR="000908BA" w:rsidRDefault="00FC3EE1">
            <w:pPr>
              <w:spacing w:before="60" w:after="60"/>
            </w:pPr>
            <w:r>
              <w:rPr>
                <w:sz w:val="18"/>
              </w:rPr>
              <w:t>No payslip may exist for a month before the employee's joining month.</w:t>
            </w:r>
          </w:p>
        </w:tc>
      </w:tr>
      <w:tr w:rsidR="000908BA" w14:paraId="1A613678" w14:textId="77777777">
        <w:trPr>
          <w:cantSplit/>
          <w:jc w:val="center"/>
        </w:trPr>
        <w:tc>
          <w:tcPr>
            <w:tcW w:w="4819" w:type="dxa"/>
            <w:shd w:val="clear" w:color="auto" w:fill="F3F4F6"/>
          </w:tcPr>
          <w:p w14:paraId="130B4866" w14:textId="77777777" w:rsidR="000908BA" w:rsidRDefault="00FC3EE1">
            <w:pPr>
              <w:spacing w:before="60" w:after="60"/>
            </w:pPr>
            <w:r>
              <w:rPr>
                <w:b/>
                <w:sz w:val="18"/>
              </w:rPr>
              <w:t>BR-034</w:t>
            </w:r>
          </w:p>
        </w:tc>
        <w:tc>
          <w:tcPr>
            <w:tcW w:w="4819" w:type="dxa"/>
            <w:shd w:val="clear" w:color="auto" w:fill="F3F4F6"/>
          </w:tcPr>
          <w:p w14:paraId="32E51B9D" w14:textId="77777777" w:rsidR="000908BA" w:rsidRDefault="00FC3EE1">
            <w:pPr>
              <w:spacing w:before="60" w:after="60"/>
            </w:pPr>
            <w:r>
              <w:rPr>
                <w:sz w:val="18"/>
              </w:rPr>
              <w:t>Payslip generation requires an active salary structure.</w:t>
            </w:r>
          </w:p>
        </w:tc>
      </w:tr>
      <w:tr w:rsidR="000908BA" w14:paraId="5F55BCD1" w14:textId="77777777">
        <w:trPr>
          <w:cantSplit/>
          <w:jc w:val="center"/>
        </w:trPr>
        <w:tc>
          <w:tcPr>
            <w:tcW w:w="4819" w:type="dxa"/>
          </w:tcPr>
          <w:p w14:paraId="1E736AAB" w14:textId="77777777" w:rsidR="000908BA" w:rsidRDefault="00FC3EE1">
            <w:pPr>
              <w:spacing w:before="60" w:after="60"/>
            </w:pPr>
            <w:r>
              <w:rPr>
                <w:b/>
                <w:sz w:val="18"/>
              </w:rPr>
              <w:t>BR-035</w:t>
            </w:r>
          </w:p>
        </w:tc>
        <w:tc>
          <w:tcPr>
            <w:tcW w:w="4819" w:type="dxa"/>
          </w:tcPr>
          <w:p w14:paraId="4CCFEA20" w14:textId="77777777" w:rsidR="000908BA" w:rsidRDefault="00FC3EE1">
            <w:pPr>
              <w:spacing w:before="60" w:after="60"/>
            </w:pPr>
            <w:r>
              <w:rPr>
                <w:sz w:val="18"/>
              </w:rPr>
              <w:t>At most one payslip per employee per month.</w:t>
            </w:r>
          </w:p>
        </w:tc>
      </w:tr>
      <w:tr w:rsidR="000908BA" w14:paraId="64B8C2DC" w14:textId="77777777">
        <w:trPr>
          <w:cantSplit/>
          <w:jc w:val="center"/>
        </w:trPr>
        <w:tc>
          <w:tcPr>
            <w:tcW w:w="4819" w:type="dxa"/>
            <w:shd w:val="clear" w:color="auto" w:fill="F3F4F6"/>
          </w:tcPr>
          <w:p w14:paraId="77398D0B" w14:textId="77777777" w:rsidR="000908BA" w:rsidRDefault="00FC3EE1">
            <w:pPr>
              <w:spacing w:before="60" w:after="60"/>
            </w:pPr>
            <w:r>
              <w:rPr>
                <w:b/>
                <w:sz w:val="18"/>
              </w:rPr>
              <w:t>BR-036</w:t>
            </w:r>
          </w:p>
        </w:tc>
        <w:tc>
          <w:tcPr>
            <w:tcW w:w="4819" w:type="dxa"/>
            <w:shd w:val="clear" w:color="auto" w:fill="F3F4F6"/>
          </w:tcPr>
          <w:p w14:paraId="75E4C725" w14:textId="77777777" w:rsidR="000908BA" w:rsidRDefault="00FC3EE1">
            <w:pPr>
              <w:spacing w:before="60" w:after="60"/>
            </w:pPr>
            <w:r>
              <w:rPr>
                <w:sz w:val="18"/>
              </w:rPr>
              <w:t>The provident-fund figure on a salary structure is a flat rupee amount.</w:t>
            </w:r>
          </w:p>
        </w:tc>
      </w:tr>
      <w:tr w:rsidR="000908BA" w14:paraId="630D092E" w14:textId="77777777">
        <w:trPr>
          <w:cantSplit/>
          <w:jc w:val="center"/>
        </w:trPr>
        <w:tc>
          <w:tcPr>
            <w:tcW w:w="4819" w:type="dxa"/>
          </w:tcPr>
          <w:p w14:paraId="1F186BD5" w14:textId="77777777" w:rsidR="000908BA" w:rsidRDefault="00FC3EE1">
            <w:pPr>
              <w:spacing w:before="60" w:after="60"/>
            </w:pPr>
            <w:r>
              <w:rPr>
                <w:b/>
                <w:sz w:val="18"/>
              </w:rPr>
              <w:t>BR-037</w:t>
            </w:r>
          </w:p>
        </w:tc>
        <w:tc>
          <w:tcPr>
            <w:tcW w:w="4819" w:type="dxa"/>
          </w:tcPr>
          <w:p w14:paraId="06ED922A" w14:textId="77777777" w:rsidR="000908BA" w:rsidRDefault="00FC3EE1">
            <w:pPr>
              <w:spacing w:before="60" w:after="60"/>
            </w:pPr>
            <w:r>
              <w:rPr>
                <w:sz w:val="18"/>
              </w:rPr>
              <w:t>ESI is 0.75 % of gross, applied only where the structure marks it applicable and gross does not exceed the wage ceiling of 21 000.</w:t>
            </w:r>
          </w:p>
        </w:tc>
      </w:tr>
      <w:tr w:rsidR="000908BA" w14:paraId="0AFF287E" w14:textId="77777777">
        <w:trPr>
          <w:cantSplit/>
          <w:jc w:val="center"/>
        </w:trPr>
        <w:tc>
          <w:tcPr>
            <w:tcW w:w="4819" w:type="dxa"/>
            <w:shd w:val="clear" w:color="auto" w:fill="F3F4F6"/>
          </w:tcPr>
          <w:p w14:paraId="06262532" w14:textId="77777777" w:rsidR="000908BA" w:rsidRDefault="00FC3EE1">
            <w:pPr>
              <w:spacing w:before="60" w:after="60"/>
            </w:pPr>
            <w:r>
              <w:rPr>
                <w:b/>
                <w:sz w:val="18"/>
              </w:rPr>
              <w:lastRenderedPageBreak/>
              <w:t>BR-038</w:t>
            </w:r>
          </w:p>
        </w:tc>
        <w:tc>
          <w:tcPr>
            <w:tcW w:w="4819" w:type="dxa"/>
            <w:shd w:val="clear" w:color="auto" w:fill="F3F4F6"/>
          </w:tcPr>
          <w:p w14:paraId="006DAFD5" w14:textId="77777777" w:rsidR="000908BA" w:rsidRDefault="00FC3EE1">
            <w:pPr>
              <w:spacing w:before="60" w:after="60"/>
            </w:pPr>
            <w:r>
              <w:rPr>
                <w:sz w:val="18"/>
              </w:rPr>
              <w:t>Overtime pay uses an hourly rate of gross monthly pay divided by 240.</w:t>
            </w:r>
          </w:p>
        </w:tc>
      </w:tr>
      <w:tr w:rsidR="000908BA" w14:paraId="2D135FB8" w14:textId="77777777">
        <w:trPr>
          <w:cantSplit/>
          <w:jc w:val="center"/>
        </w:trPr>
        <w:tc>
          <w:tcPr>
            <w:tcW w:w="4819" w:type="dxa"/>
          </w:tcPr>
          <w:p w14:paraId="79C12065" w14:textId="77777777" w:rsidR="000908BA" w:rsidRDefault="00FC3EE1">
            <w:pPr>
              <w:spacing w:before="60" w:after="60"/>
            </w:pPr>
            <w:r>
              <w:rPr>
                <w:b/>
                <w:sz w:val="18"/>
              </w:rPr>
              <w:t>BR-039</w:t>
            </w:r>
          </w:p>
        </w:tc>
        <w:tc>
          <w:tcPr>
            <w:tcW w:w="4819" w:type="dxa"/>
          </w:tcPr>
          <w:p w14:paraId="0104B7FF" w14:textId="77777777" w:rsidR="000908BA" w:rsidRDefault="00FC3EE1">
            <w:pPr>
              <w:spacing w:before="60" w:after="60"/>
            </w:pPr>
            <w:r>
              <w:rPr>
                <w:sz w:val="18"/>
              </w:rPr>
              <w:t>Automatic attendance-driven loss of pay is not deducted; loss of pay is entered manually so the two cannot double-count.</w:t>
            </w:r>
          </w:p>
        </w:tc>
      </w:tr>
      <w:tr w:rsidR="000908BA" w14:paraId="25B68AC1" w14:textId="77777777">
        <w:trPr>
          <w:cantSplit/>
          <w:jc w:val="center"/>
        </w:trPr>
        <w:tc>
          <w:tcPr>
            <w:tcW w:w="4819" w:type="dxa"/>
            <w:shd w:val="clear" w:color="auto" w:fill="F3F4F6"/>
          </w:tcPr>
          <w:p w14:paraId="5B4BE485" w14:textId="77777777" w:rsidR="000908BA" w:rsidRDefault="00FC3EE1">
            <w:pPr>
              <w:spacing w:before="60" w:after="60"/>
            </w:pPr>
            <w:r>
              <w:rPr>
                <w:b/>
                <w:sz w:val="18"/>
              </w:rPr>
              <w:t>BR-040</w:t>
            </w:r>
          </w:p>
        </w:tc>
        <w:tc>
          <w:tcPr>
            <w:tcW w:w="4819" w:type="dxa"/>
            <w:shd w:val="clear" w:color="auto" w:fill="F3F4F6"/>
          </w:tcPr>
          <w:p w14:paraId="098A9D05" w14:textId="77777777" w:rsidR="000908BA" w:rsidRDefault="00FC3EE1">
            <w:pPr>
              <w:spacing w:before="60" w:after="60"/>
            </w:pPr>
            <w:r>
              <w:rPr>
                <w:sz w:val="18"/>
              </w:rPr>
              <w:t xml:space="preserve">The loss-of-pay </w:t>
            </w:r>
            <w:r>
              <w:rPr>
                <w:b/>
                <w:sz w:val="18"/>
              </w:rPr>
              <w:t>day count</w:t>
            </w:r>
            <w:r>
              <w:rPr>
                <w:sz w:val="18"/>
              </w:rPr>
              <w:t xml:space="preserve"> is still computed from attendance for reporting, excluding Sundays, holidays and future days.</w:t>
            </w:r>
          </w:p>
        </w:tc>
      </w:tr>
      <w:tr w:rsidR="000908BA" w14:paraId="1631B834" w14:textId="77777777">
        <w:trPr>
          <w:cantSplit/>
          <w:jc w:val="center"/>
        </w:trPr>
        <w:tc>
          <w:tcPr>
            <w:tcW w:w="4819" w:type="dxa"/>
          </w:tcPr>
          <w:p w14:paraId="66F5E1F5" w14:textId="77777777" w:rsidR="000908BA" w:rsidRDefault="00FC3EE1">
            <w:pPr>
              <w:spacing w:before="60" w:after="60"/>
            </w:pPr>
            <w:r>
              <w:rPr>
                <w:b/>
                <w:sz w:val="18"/>
              </w:rPr>
              <w:t>BR-041</w:t>
            </w:r>
          </w:p>
        </w:tc>
        <w:tc>
          <w:tcPr>
            <w:tcW w:w="4819" w:type="dxa"/>
          </w:tcPr>
          <w:p w14:paraId="01EA57AA" w14:textId="77777777" w:rsidR="000908BA" w:rsidRDefault="00FC3EE1">
            <w:pPr>
              <w:spacing w:before="60" w:after="60"/>
            </w:pPr>
            <w:r>
              <w:rPr>
                <w:sz w:val="18"/>
              </w:rPr>
              <w:t>Net pay is gross minus total deductions; salary advance is a deduction line.</w:t>
            </w:r>
          </w:p>
        </w:tc>
      </w:tr>
      <w:tr w:rsidR="000908BA" w14:paraId="44B071AD" w14:textId="77777777">
        <w:trPr>
          <w:cantSplit/>
          <w:jc w:val="center"/>
        </w:trPr>
        <w:tc>
          <w:tcPr>
            <w:tcW w:w="4819" w:type="dxa"/>
            <w:shd w:val="clear" w:color="auto" w:fill="F3F4F6"/>
          </w:tcPr>
          <w:p w14:paraId="0C745326" w14:textId="77777777" w:rsidR="000908BA" w:rsidRDefault="00FC3EE1">
            <w:pPr>
              <w:spacing w:before="60" w:after="60"/>
            </w:pPr>
            <w:r>
              <w:rPr>
                <w:b/>
                <w:sz w:val="18"/>
              </w:rPr>
              <w:t>BR-042</w:t>
            </w:r>
          </w:p>
        </w:tc>
        <w:tc>
          <w:tcPr>
            <w:tcW w:w="4819" w:type="dxa"/>
            <w:shd w:val="clear" w:color="auto" w:fill="F3F4F6"/>
          </w:tcPr>
          <w:p w14:paraId="65A6A262" w14:textId="77777777" w:rsidR="000908BA" w:rsidRDefault="00FC3EE1">
            <w:pPr>
              <w:spacing w:before="60" w:after="60"/>
            </w:pPr>
            <w:r>
              <w:rPr>
                <w:sz w:val="18"/>
              </w:rPr>
              <w:t>Monetary results are scaled to two places with half-up rounding.</w:t>
            </w:r>
          </w:p>
        </w:tc>
      </w:tr>
      <w:tr w:rsidR="000908BA" w14:paraId="3015FB56" w14:textId="77777777">
        <w:trPr>
          <w:cantSplit/>
          <w:jc w:val="center"/>
        </w:trPr>
        <w:tc>
          <w:tcPr>
            <w:tcW w:w="4819" w:type="dxa"/>
          </w:tcPr>
          <w:p w14:paraId="4005DF27" w14:textId="77777777" w:rsidR="000908BA" w:rsidRDefault="00FC3EE1">
            <w:pPr>
              <w:spacing w:before="60" w:after="60"/>
            </w:pPr>
            <w:r>
              <w:rPr>
                <w:b/>
                <w:sz w:val="18"/>
              </w:rPr>
              <w:t>BR-043</w:t>
            </w:r>
          </w:p>
        </w:tc>
        <w:tc>
          <w:tcPr>
            <w:tcW w:w="4819" w:type="dxa"/>
          </w:tcPr>
          <w:p w14:paraId="3C4EA4D3" w14:textId="77777777" w:rsidR="000908BA" w:rsidRDefault="00FC3EE1">
            <w:pPr>
              <w:spacing w:before="60" w:after="60"/>
            </w:pPr>
            <w:r>
              <w:rPr>
                <w:sz w:val="18"/>
              </w:rPr>
              <w:t>A payslip may only be read or downloaded by its owner, or by a privileged caller.</w:t>
            </w:r>
          </w:p>
        </w:tc>
      </w:tr>
      <w:tr w:rsidR="000908BA" w14:paraId="40F42BA1" w14:textId="77777777">
        <w:trPr>
          <w:cantSplit/>
          <w:jc w:val="center"/>
        </w:trPr>
        <w:tc>
          <w:tcPr>
            <w:tcW w:w="4819" w:type="dxa"/>
            <w:shd w:val="clear" w:color="auto" w:fill="F3F4F6"/>
          </w:tcPr>
          <w:p w14:paraId="5657CD0F" w14:textId="77777777" w:rsidR="000908BA" w:rsidRDefault="00FC3EE1">
            <w:pPr>
              <w:spacing w:before="60" w:after="60"/>
            </w:pPr>
            <w:r>
              <w:rPr>
                <w:b/>
                <w:sz w:val="18"/>
              </w:rPr>
              <w:t>BR-044</w:t>
            </w:r>
          </w:p>
        </w:tc>
        <w:tc>
          <w:tcPr>
            <w:tcW w:w="4819" w:type="dxa"/>
            <w:shd w:val="clear" w:color="auto" w:fill="F3F4F6"/>
          </w:tcPr>
          <w:p w14:paraId="0162A8D9" w14:textId="77777777" w:rsidR="000908BA" w:rsidRDefault="00FC3EE1">
            <w:pPr>
              <w:spacing w:before="60" w:after="60"/>
            </w:pPr>
            <w:r>
              <w:rPr>
                <w:sz w:val="18"/>
              </w:rPr>
              <w:t>A payslip PDF is regenerated at download so corrected metadata is always reflected.</w:t>
            </w:r>
          </w:p>
        </w:tc>
      </w:tr>
      <w:tr w:rsidR="000908BA" w14:paraId="15BE898C" w14:textId="77777777">
        <w:trPr>
          <w:cantSplit/>
          <w:jc w:val="center"/>
        </w:trPr>
        <w:tc>
          <w:tcPr>
            <w:tcW w:w="4819" w:type="dxa"/>
          </w:tcPr>
          <w:p w14:paraId="723A8C10" w14:textId="77777777" w:rsidR="000908BA" w:rsidRDefault="00FC3EE1">
            <w:pPr>
              <w:spacing w:before="60" w:after="60"/>
            </w:pPr>
            <w:r>
              <w:rPr>
                <w:b/>
                <w:sz w:val="18"/>
              </w:rPr>
              <w:t>BR-045</w:t>
            </w:r>
          </w:p>
        </w:tc>
        <w:tc>
          <w:tcPr>
            <w:tcW w:w="4819" w:type="dxa"/>
          </w:tcPr>
          <w:p w14:paraId="4B1C3F8B" w14:textId="77777777" w:rsidR="000908BA" w:rsidRDefault="00FC3EE1">
            <w:pPr>
              <w:spacing w:before="60" w:after="60"/>
            </w:pPr>
            <w:r>
              <w:rPr>
                <w:sz w:val="18"/>
              </w:rPr>
              <w:t>At most one payroll run per month.</w:t>
            </w:r>
          </w:p>
        </w:tc>
      </w:tr>
      <w:tr w:rsidR="000908BA" w14:paraId="1F52AD32" w14:textId="77777777">
        <w:trPr>
          <w:cantSplit/>
          <w:jc w:val="center"/>
        </w:trPr>
        <w:tc>
          <w:tcPr>
            <w:tcW w:w="4819" w:type="dxa"/>
            <w:shd w:val="clear" w:color="auto" w:fill="F3F4F6"/>
          </w:tcPr>
          <w:p w14:paraId="49AF6F5D" w14:textId="77777777" w:rsidR="000908BA" w:rsidRDefault="00FC3EE1">
            <w:pPr>
              <w:spacing w:before="60" w:after="60"/>
            </w:pPr>
            <w:r>
              <w:rPr>
                <w:b/>
                <w:sz w:val="18"/>
              </w:rPr>
              <w:t>BR-046</w:t>
            </w:r>
          </w:p>
        </w:tc>
        <w:tc>
          <w:tcPr>
            <w:tcW w:w="4819" w:type="dxa"/>
            <w:shd w:val="clear" w:color="auto" w:fill="F3F4F6"/>
          </w:tcPr>
          <w:p w14:paraId="6A5022C4" w14:textId="77777777" w:rsidR="000908BA" w:rsidRDefault="00FC3EE1">
            <w:pPr>
              <w:spacing w:before="60" w:after="60"/>
            </w:pPr>
            <w:r>
              <w:rPr>
                <w:sz w:val="18"/>
              </w:rPr>
              <w:t>The run workflow is preview → confirmed → finance-approved → paid, and each transition validates the current state.</w:t>
            </w:r>
          </w:p>
        </w:tc>
      </w:tr>
      <w:tr w:rsidR="000908BA" w14:paraId="2AC50995" w14:textId="77777777">
        <w:trPr>
          <w:cantSplit/>
          <w:jc w:val="center"/>
        </w:trPr>
        <w:tc>
          <w:tcPr>
            <w:tcW w:w="4819" w:type="dxa"/>
          </w:tcPr>
          <w:p w14:paraId="41CB1189" w14:textId="77777777" w:rsidR="000908BA" w:rsidRDefault="00FC3EE1">
            <w:pPr>
              <w:spacing w:before="60" w:after="60"/>
            </w:pPr>
            <w:r>
              <w:rPr>
                <w:b/>
                <w:sz w:val="18"/>
              </w:rPr>
              <w:t>BR-047</w:t>
            </w:r>
          </w:p>
        </w:tc>
        <w:tc>
          <w:tcPr>
            <w:tcW w:w="4819" w:type="dxa"/>
          </w:tcPr>
          <w:p w14:paraId="266C7B5B" w14:textId="77777777" w:rsidR="000908BA" w:rsidRDefault="00FC3EE1">
            <w:pPr>
              <w:spacing w:before="60" w:after="60"/>
            </w:pPr>
            <w:r>
              <w:rPr>
                <w:sz w:val="18"/>
              </w:rPr>
              <w:t>A batch run skips employees for whom generation is not possible rather than failing.</w:t>
            </w:r>
          </w:p>
        </w:tc>
      </w:tr>
      <w:tr w:rsidR="000908BA" w14:paraId="465D4A3A" w14:textId="77777777">
        <w:trPr>
          <w:cantSplit/>
          <w:jc w:val="center"/>
        </w:trPr>
        <w:tc>
          <w:tcPr>
            <w:tcW w:w="4819" w:type="dxa"/>
            <w:shd w:val="clear" w:color="auto" w:fill="F3F4F6"/>
          </w:tcPr>
          <w:p w14:paraId="640D6375" w14:textId="77777777" w:rsidR="000908BA" w:rsidRDefault="00FC3EE1">
            <w:pPr>
              <w:spacing w:before="60" w:after="60"/>
            </w:pPr>
            <w:r>
              <w:rPr>
                <w:b/>
                <w:sz w:val="18"/>
              </w:rPr>
              <w:t>BR-048</w:t>
            </w:r>
          </w:p>
        </w:tc>
        <w:tc>
          <w:tcPr>
            <w:tcW w:w="4819" w:type="dxa"/>
            <w:shd w:val="clear" w:color="auto" w:fill="F3F4F6"/>
          </w:tcPr>
          <w:p w14:paraId="70AD6089" w14:textId="77777777" w:rsidR="000908BA" w:rsidRDefault="00FC3EE1">
            <w:pPr>
              <w:spacing w:before="60" w:after="60"/>
            </w:pPr>
            <w:r>
              <w:rPr>
                <w:sz w:val="18"/>
              </w:rPr>
              <w:t>At most one pending payslip request per employee per month.</w:t>
            </w:r>
          </w:p>
        </w:tc>
      </w:tr>
      <w:tr w:rsidR="000908BA" w14:paraId="4CAA3EBF" w14:textId="77777777">
        <w:trPr>
          <w:cantSplit/>
          <w:jc w:val="center"/>
        </w:trPr>
        <w:tc>
          <w:tcPr>
            <w:tcW w:w="4819" w:type="dxa"/>
          </w:tcPr>
          <w:p w14:paraId="03F560A0" w14:textId="77777777" w:rsidR="000908BA" w:rsidRDefault="00FC3EE1">
            <w:pPr>
              <w:spacing w:before="60" w:after="60"/>
            </w:pPr>
            <w:r>
              <w:rPr>
                <w:b/>
                <w:sz w:val="18"/>
              </w:rPr>
              <w:t>BR-049</w:t>
            </w:r>
          </w:p>
        </w:tc>
        <w:tc>
          <w:tcPr>
            <w:tcW w:w="4819" w:type="dxa"/>
          </w:tcPr>
          <w:p w14:paraId="77888D86" w14:textId="77777777" w:rsidR="000908BA" w:rsidRDefault="00FC3EE1">
            <w:pPr>
              <w:spacing w:before="60" w:after="60"/>
            </w:pPr>
            <w:r>
              <w:rPr>
                <w:sz w:val="18"/>
              </w:rPr>
              <w:t>An approved payslip request stores exactly the values the administrator entered, so the download reproduces that format.</w:t>
            </w:r>
          </w:p>
        </w:tc>
      </w:tr>
    </w:tbl>
    <w:p w14:paraId="3A3602F9" w14:textId="77777777" w:rsidR="000908BA" w:rsidRDefault="000908BA">
      <w:pPr>
        <w:spacing w:after="40"/>
      </w:pPr>
    </w:p>
    <w:p w14:paraId="451CDF47" w14:textId="77777777" w:rsidR="000908BA" w:rsidRDefault="00FC3EE1">
      <w:pPr>
        <w:pStyle w:val="Heading3"/>
      </w:pPr>
      <w:bookmarkStart w:id="124" w:name="_Toc236305484"/>
      <w:r>
        <w:t>Tasks</w:t>
      </w:r>
      <w:bookmarkEnd w:id="124"/>
    </w:p>
    <w:tbl>
      <w:tblPr>
        <w:tblStyle w:val="TableGrid"/>
        <w:tblW w:w="0" w:type="auto"/>
        <w:jc w:val="center"/>
        <w:tblLook w:val="04A0" w:firstRow="1" w:lastRow="0" w:firstColumn="1" w:lastColumn="0" w:noHBand="0" w:noVBand="1"/>
      </w:tblPr>
      <w:tblGrid>
        <w:gridCol w:w="4819"/>
        <w:gridCol w:w="4819"/>
      </w:tblGrid>
      <w:tr w:rsidR="000908BA" w14:paraId="1FC413A7" w14:textId="77777777">
        <w:trPr>
          <w:cantSplit/>
          <w:tblHeader/>
          <w:jc w:val="center"/>
        </w:trPr>
        <w:tc>
          <w:tcPr>
            <w:tcW w:w="4819" w:type="dxa"/>
            <w:shd w:val="clear" w:color="auto" w:fill="1F2937"/>
          </w:tcPr>
          <w:p w14:paraId="7FAE71F1" w14:textId="77777777" w:rsidR="000908BA" w:rsidRDefault="00FC3EE1">
            <w:pPr>
              <w:spacing w:before="60" w:after="60"/>
            </w:pPr>
            <w:r>
              <w:rPr>
                <w:b/>
                <w:color w:val="FFFFFF"/>
                <w:sz w:val="18"/>
              </w:rPr>
              <w:t>ID</w:t>
            </w:r>
          </w:p>
        </w:tc>
        <w:tc>
          <w:tcPr>
            <w:tcW w:w="4819" w:type="dxa"/>
            <w:shd w:val="clear" w:color="auto" w:fill="1F2937"/>
          </w:tcPr>
          <w:p w14:paraId="625631DF" w14:textId="77777777" w:rsidR="000908BA" w:rsidRDefault="00FC3EE1">
            <w:pPr>
              <w:spacing w:before="60" w:after="60"/>
            </w:pPr>
            <w:r>
              <w:rPr>
                <w:b/>
                <w:color w:val="FFFFFF"/>
                <w:sz w:val="18"/>
              </w:rPr>
              <w:t>Rule</w:t>
            </w:r>
          </w:p>
        </w:tc>
      </w:tr>
      <w:tr w:rsidR="000908BA" w14:paraId="60C969B9" w14:textId="77777777">
        <w:trPr>
          <w:cantSplit/>
          <w:jc w:val="center"/>
        </w:trPr>
        <w:tc>
          <w:tcPr>
            <w:tcW w:w="4819" w:type="dxa"/>
          </w:tcPr>
          <w:p w14:paraId="4032A6C3" w14:textId="77777777" w:rsidR="000908BA" w:rsidRDefault="00FC3EE1">
            <w:pPr>
              <w:spacing w:before="60" w:after="60"/>
            </w:pPr>
            <w:r>
              <w:rPr>
                <w:b/>
                <w:sz w:val="18"/>
              </w:rPr>
              <w:t>BR-050</w:t>
            </w:r>
          </w:p>
        </w:tc>
        <w:tc>
          <w:tcPr>
            <w:tcW w:w="4819" w:type="dxa"/>
          </w:tcPr>
          <w:p w14:paraId="72347069" w14:textId="77777777" w:rsidR="000908BA" w:rsidRDefault="00FC3EE1">
            <w:pPr>
              <w:spacing w:before="60" w:after="60"/>
            </w:pPr>
            <w:r>
              <w:rPr>
                <w:sz w:val="18"/>
              </w:rPr>
              <w:t>HR may assign only to Team Leaders; a Team Leader may assign only within their own team; a full administrator is unrestricted.</w:t>
            </w:r>
          </w:p>
        </w:tc>
      </w:tr>
      <w:tr w:rsidR="000908BA" w14:paraId="1CADEA3E" w14:textId="77777777">
        <w:trPr>
          <w:cantSplit/>
          <w:jc w:val="center"/>
        </w:trPr>
        <w:tc>
          <w:tcPr>
            <w:tcW w:w="4819" w:type="dxa"/>
            <w:shd w:val="clear" w:color="auto" w:fill="F3F4F6"/>
          </w:tcPr>
          <w:p w14:paraId="29E9C888" w14:textId="77777777" w:rsidR="000908BA" w:rsidRDefault="00FC3EE1">
            <w:pPr>
              <w:spacing w:before="60" w:after="60"/>
            </w:pPr>
            <w:r>
              <w:rPr>
                <w:b/>
                <w:sz w:val="18"/>
              </w:rPr>
              <w:t>BR-051</w:t>
            </w:r>
          </w:p>
        </w:tc>
        <w:tc>
          <w:tcPr>
            <w:tcW w:w="4819" w:type="dxa"/>
            <w:shd w:val="clear" w:color="auto" w:fill="F3F4F6"/>
          </w:tcPr>
          <w:p w14:paraId="08BED995" w14:textId="77777777" w:rsidR="000908BA" w:rsidRDefault="00FC3EE1">
            <w:pPr>
              <w:spacing w:before="60" w:after="60"/>
            </w:pPr>
            <w:r>
              <w:rPr>
                <w:sz w:val="18"/>
              </w:rPr>
              <w:t>A due date may not be in the past.</w:t>
            </w:r>
          </w:p>
        </w:tc>
      </w:tr>
      <w:tr w:rsidR="000908BA" w14:paraId="29EDA788" w14:textId="77777777">
        <w:trPr>
          <w:cantSplit/>
          <w:jc w:val="center"/>
        </w:trPr>
        <w:tc>
          <w:tcPr>
            <w:tcW w:w="4819" w:type="dxa"/>
          </w:tcPr>
          <w:p w14:paraId="57002071" w14:textId="77777777" w:rsidR="000908BA" w:rsidRDefault="00FC3EE1">
            <w:pPr>
              <w:spacing w:before="60" w:after="60"/>
            </w:pPr>
            <w:r>
              <w:rPr>
                <w:b/>
                <w:sz w:val="18"/>
              </w:rPr>
              <w:t>BR-052</w:t>
            </w:r>
          </w:p>
        </w:tc>
        <w:tc>
          <w:tcPr>
            <w:tcW w:w="4819" w:type="dxa"/>
          </w:tcPr>
          <w:p w14:paraId="3AE979AD" w14:textId="77777777" w:rsidR="000908BA" w:rsidRDefault="00FC3EE1">
            <w:pPr>
              <w:spacing w:before="60" w:after="60"/>
            </w:pPr>
            <w:r>
              <w:rPr>
                <w:sz w:val="18"/>
              </w:rPr>
              <w:t>Task state moves forward only: pending → in progress → completed, never back.</w:t>
            </w:r>
          </w:p>
        </w:tc>
      </w:tr>
      <w:tr w:rsidR="000908BA" w14:paraId="5D531F7E" w14:textId="77777777">
        <w:trPr>
          <w:cantSplit/>
          <w:jc w:val="center"/>
        </w:trPr>
        <w:tc>
          <w:tcPr>
            <w:tcW w:w="4819" w:type="dxa"/>
            <w:shd w:val="clear" w:color="auto" w:fill="F3F4F6"/>
          </w:tcPr>
          <w:p w14:paraId="1D40E367" w14:textId="77777777" w:rsidR="000908BA" w:rsidRDefault="00FC3EE1">
            <w:pPr>
              <w:spacing w:before="60" w:after="60"/>
            </w:pPr>
            <w:r>
              <w:rPr>
                <w:b/>
                <w:sz w:val="18"/>
              </w:rPr>
              <w:t>BR-053</w:t>
            </w:r>
          </w:p>
        </w:tc>
        <w:tc>
          <w:tcPr>
            <w:tcW w:w="4819" w:type="dxa"/>
            <w:shd w:val="clear" w:color="auto" w:fill="F3F4F6"/>
          </w:tcPr>
          <w:p w14:paraId="5D609579" w14:textId="77777777" w:rsidR="000908BA" w:rsidRDefault="00FC3EE1">
            <w:pPr>
              <w:spacing w:before="60" w:after="60"/>
            </w:pPr>
            <w:r>
              <w:rPr>
                <w:sz w:val="18"/>
              </w:rPr>
              <w:t>Progress and status stay consistent: zero is pending, 100 is completed, anything between is in progress.</w:t>
            </w:r>
          </w:p>
        </w:tc>
      </w:tr>
      <w:tr w:rsidR="000908BA" w14:paraId="5A2B72E2" w14:textId="77777777">
        <w:trPr>
          <w:cantSplit/>
          <w:jc w:val="center"/>
        </w:trPr>
        <w:tc>
          <w:tcPr>
            <w:tcW w:w="4819" w:type="dxa"/>
          </w:tcPr>
          <w:p w14:paraId="58EC0B20" w14:textId="77777777" w:rsidR="000908BA" w:rsidRDefault="00FC3EE1">
            <w:pPr>
              <w:spacing w:before="60" w:after="60"/>
            </w:pPr>
            <w:r>
              <w:rPr>
                <w:b/>
                <w:sz w:val="18"/>
              </w:rPr>
              <w:t>BR-054</w:t>
            </w:r>
          </w:p>
        </w:tc>
        <w:tc>
          <w:tcPr>
            <w:tcW w:w="4819" w:type="dxa"/>
          </w:tcPr>
          <w:p w14:paraId="7273A91B" w14:textId="77777777" w:rsidR="000908BA" w:rsidRDefault="00FC3EE1">
            <w:pPr>
              <w:spacing w:before="60" w:after="60"/>
            </w:pPr>
            <w:r>
              <w:rPr>
                <w:sz w:val="18"/>
              </w:rPr>
              <w:t>Only the assignee may report progress or complete a task.</w:t>
            </w:r>
          </w:p>
        </w:tc>
      </w:tr>
      <w:tr w:rsidR="000908BA" w14:paraId="253D9DBB" w14:textId="77777777">
        <w:trPr>
          <w:cantSplit/>
          <w:jc w:val="center"/>
        </w:trPr>
        <w:tc>
          <w:tcPr>
            <w:tcW w:w="4819" w:type="dxa"/>
            <w:shd w:val="clear" w:color="auto" w:fill="F3F4F6"/>
          </w:tcPr>
          <w:p w14:paraId="4FE32E87" w14:textId="77777777" w:rsidR="000908BA" w:rsidRDefault="00FC3EE1">
            <w:pPr>
              <w:spacing w:before="60" w:after="60"/>
            </w:pPr>
            <w:r>
              <w:rPr>
                <w:b/>
                <w:sz w:val="18"/>
              </w:rPr>
              <w:t>BR-055</w:t>
            </w:r>
          </w:p>
        </w:tc>
        <w:tc>
          <w:tcPr>
            <w:tcW w:w="4819" w:type="dxa"/>
            <w:shd w:val="clear" w:color="auto" w:fill="F3F4F6"/>
          </w:tcPr>
          <w:p w14:paraId="597CD67F" w14:textId="77777777" w:rsidR="000908BA" w:rsidRDefault="00FC3EE1">
            <w:pPr>
              <w:spacing w:before="60" w:after="60"/>
            </w:pPr>
            <w:r>
              <w:rPr>
                <w:sz w:val="18"/>
              </w:rPr>
              <w:t>Only the assigner, or an administrator, may edit a task; progress and status remain the assignee's.</w:t>
            </w:r>
          </w:p>
        </w:tc>
      </w:tr>
      <w:tr w:rsidR="000908BA" w14:paraId="65794566" w14:textId="77777777">
        <w:trPr>
          <w:cantSplit/>
          <w:jc w:val="center"/>
        </w:trPr>
        <w:tc>
          <w:tcPr>
            <w:tcW w:w="4819" w:type="dxa"/>
          </w:tcPr>
          <w:p w14:paraId="47D8CF5F" w14:textId="77777777" w:rsidR="000908BA" w:rsidRDefault="00FC3EE1">
            <w:pPr>
              <w:spacing w:before="60" w:after="60"/>
            </w:pPr>
            <w:r>
              <w:rPr>
                <w:b/>
                <w:sz w:val="18"/>
              </w:rPr>
              <w:t>BR-056</w:t>
            </w:r>
          </w:p>
        </w:tc>
        <w:tc>
          <w:tcPr>
            <w:tcW w:w="4819" w:type="dxa"/>
          </w:tcPr>
          <w:p w14:paraId="63985171" w14:textId="77777777" w:rsidR="000908BA" w:rsidRDefault="00FC3EE1">
            <w:pPr>
              <w:spacing w:before="60" w:after="60"/>
            </w:pPr>
            <w:r>
              <w:rPr>
                <w:sz w:val="18"/>
              </w:rPr>
              <w:t>A Team Leader sees only their own team's tasks.</w:t>
            </w:r>
          </w:p>
        </w:tc>
      </w:tr>
    </w:tbl>
    <w:p w14:paraId="786842BA" w14:textId="77777777" w:rsidR="000908BA" w:rsidRDefault="000908BA">
      <w:pPr>
        <w:spacing w:after="40"/>
      </w:pPr>
    </w:p>
    <w:p w14:paraId="52D4D042" w14:textId="77777777" w:rsidR="000908BA" w:rsidRDefault="00FC3EE1">
      <w:pPr>
        <w:pStyle w:val="Heading3"/>
      </w:pPr>
      <w:bookmarkStart w:id="125" w:name="_Toc236305485"/>
      <w:r>
        <w:t>Claims</w:t>
      </w:r>
      <w:bookmarkEnd w:id="125"/>
    </w:p>
    <w:tbl>
      <w:tblPr>
        <w:tblStyle w:val="TableGrid"/>
        <w:tblW w:w="0" w:type="auto"/>
        <w:jc w:val="center"/>
        <w:tblLook w:val="04A0" w:firstRow="1" w:lastRow="0" w:firstColumn="1" w:lastColumn="0" w:noHBand="0" w:noVBand="1"/>
      </w:tblPr>
      <w:tblGrid>
        <w:gridCol w:w="4819"/>
        <w:gridCol w:w="4819"/>
      </w:tblGrid>
      <w:tr w:rsidR="000908BA" w14:paraId="61CE62B7" w14:textId="77777777">
        <w:trPr>
          <w:cantSplit/>
          <w:tblHeader/>
          <w:jc w:val="center"/>
        </w:trPr>
        <w:tc>
          <w:tcPr>
            <w:tcW w:w="4819" w:type="dxa"/>
            <w:shd w:val="clear" w:color="auto" w:fill="1F2937"/>
          </w:tcPr>
          <w:p w14:paraId="49464307" w14:textId="77777777" w:rsidR="000908BA" w:rsidRDefault="00FC3EE1">
            <w:pPr>
              <w:spacing w:before="60" w:after="60"/>
            </w:pPr>
            <w:r>
              <w:rPr>
                <w:b/>
                <w:color w:val="FFFFFF"/>
                <w:sz w:val="18"/>
              </w:rPr>
              <w:t>ID</w:t>
            </w:r>
          </w:p>
        </w:tc>
        <w:tc>
          <w:tcPr>
            <w:tcW w:w="4819" w:type="dxa"/>
            <w:shd w:val="clear" w:color="auto" w:fill="1F2937"/>
          </w:tcPr>
          <w:p w14:paraId="27862F39" w14:textId="77777777" w:rsidR="000908BA" w:rsidRDefault="00FC3EE1">
            <w:pPr>
              <w:spacing w:before="60" w:after="60"/>
            </w:pPr>
            <w:r>
              <w:rPr>
                <w:b/>
                <w:color w:val="FFFFFF"/>
                <w:sz w:val="18"/>
              </w:rPr>
              <w:t>Rule</w:t>
            </w:r>
          </w:p>
        </w:tc>
      </w:tr>
      <w:tr w:rsidR="000908BA" w14:paraId="101FD8F8" w14:textId="77777777">
        <w:trPr>
          <w:cantSplit/>
          <w:jc w:val="center"/>
        </w:trPr>
        <w:tc>
          <w:tcPr>
            <w:tcW w:w="4819" w:type="dxa"/>
          </w:tcPr>
          <w:p w14:paraId="45ADEB7C" w14:textId="77777777" w:rsidR="000908BA" w:rsidRDefault="00FC3EE1">
            <w:pPr>
              <w:spacing w:before="60" w:after="60"/>
            </w:pPr>
            <w:r>
              <w:rPr>
                <w:b/>
                <w:sz w:val="18"/>
              </w:rPr>
              <w:lastRenderedPageBreak/>
              <w:t>BR-057</w:t>
            </w:r>
          </w:p>
        </w:tc>
        <w:tc>
          <w:tcPr>
            <w:tcW w:w="4819" w:type="dxa"/>
          </w:tcPr>
          <w:p w14:paraId="3C2FC831" w14:textId="77777777" w:rsidR="000908BA" w:rsidRDefault="00FC3EE1">
            <w:pPr>
              <w:spacing w:before="60" w:after="60"/>
            </w:pPr>
            <w:r>
              <w:rPr>
                <w:sz w:val="18"/>
              </w:rPr>
              <w:t>An owner may correct their claim only while it is pending; an approver may correct any claim at any time.</w:t>
            </w:r>
          </w:p>
        </w:tc>
      </w:tr>
      <w:tr w:rsidR="000908BA" w14:paraId="7D51C9FA" w14:textId="77777777">
        <w:trPr>
          <w:cantSplit/>
          <w:jc w:val="center"/>
        </w:trPr>
        <w:tc>
          <w:tcPr>
            <w:tcW w:w="4819" w:type="dxa"/>
            <w:shd w:val="clear" w:color="auto" w:fill="F3F4F6"/>
          </w:tcPr>
          <w:p w14:paraId="30D35B6A" w14:textId="77777777" w:rsidR="000908BA" w:rsidRDefault="00FC3EE1">
            <w:pPr>
              <w:spacing w:before="60" w:after="60"/>
            </w:pPr>
            <w:r>
              <w:rPr>
                <w:b/>
                <w:sz w:val="18"/>
              </w:rPr>
              <w:t>BR-058</w:t>
            </w:r>
          </w:p>
        </w:tc>
        <w:tc>
          <w:tcPr>
            <w:tcW w:w="4819" w:type="dxa"/>
            <w:shd w:val="clear" w:color="auto" w:fill="F3F4F6"/>
          </w:tcPr>
          <w:p w14:paraId="3766C9A0" w14:textId="77777777" w:rsidR="000908BA" w:rsidRDefault="00FC3EE1">
            <w:pPr>
              <w:spacing w:before="60" w:after="60"/>
            </w:pPr>
            <w:r>
              <w:rPr>
                <w:sz w:val="18"/>
              </w:rPr>
              <w:t>A rejection requires a reason.</w:t>
            </w:r>
          </w:p>
        </w:tc>
      </w:tr>
      <w:tr w:rsidR="000908BA" w14:paraId="0E43879E" w14:textId="77777777">
        <w:trPr>
          <w:cantSplit/>
          <w:jc w:val="center"/>
        </w:trPr>
        <w:tc>
          <w:tcPr>
            <w:tcW w:w="4819" w:type="dxa"/>
          </w:tcPr>
          <w:p w14:paraId="45BE6744" w14:textId="77777777" w:rsidR="000908BA" w:rsidRDefault="00FC3EE1">
            <w:pPr>
              <w:spacing w:before="60" w:after="60"/>
            </w:pPr>
            <w:r>
              <w:rPr>
                <w:b/>
                <w:sz w:val="18"/>
              </w:rPr>
              <w:t>BR-059</w:t>
            </w:r>
          </w:p>
        </w:tc>
        <w:tc>
          <w:tcPr>
            <w:tcW w:w="4819" w:type="dxa"/>
          </w:tcPr>
          <w:p w14:paraId="348C87D3" w14:textId="77777777" w:rsidR="000908BA" w:rsidRDefault="00FC3EE1">
            <w:pPr>
              <w:spacing w:before="60" w:after="60"/>
            </w:pPr>
            <w:r>
              <w:rPr>
                <w:sz w:val="18"/>
              </w:rPr>
              <w:t>A Team Leader sees only their own team's claims.</w:t>
            </w:r>
          </w:p>
        </w:tc>
      </w:tr>
      <w:tr w:rsidR="000908BA" w14:paraId="5A787836" w14:textId="77777777">
        <w:trPr>
          <w:cantSplit/>
          <w:jc w:val="center"/>
        </w:trPr>
        <w:tc>
          <w:tcPr>
            <w:tcW w:w="4819" w:type="dxa"/>
            <w:shd w:val="clear" w:color="auto" w:fill="F3F4F6"/>
          </w:tcPr>
          <w:p w14:paraId="4FB66355" w14:textId="77777777" w:rsidR="000908BA" w:rsidRDefault="00FC3EE1">
            <w:pPr>
              <w:spacing w:before="60" w:after="60"/>
            </w:pPr>
            <w:r>
              <w:rPr>
                <w:b/>
                <w:sz w:val="18"/>
              </w:rPr>
              <w:t>BR-060</w:t>
            </w:r>
          </w:p>
        </w:tc>
        <w:tc>
          <w:tcPr>
            <w:tcW w:w="4819" w:type="dxa"/>
            <w:shd w:val="clear" w:color="auto" w:fill="F3F4F6"/>
          </w:tcPr>
          <w:p w14:paraId="230D90CB" w14:textId="77777777" w:rsidR="000908BA" w:rsidRDefault="00FC3EE1">
            <w:pPr>
              <w:spacing w:before="60" w:after="60"/>
            </w:pPr>
            <w:r>
              <w:rPr>
                <w:sz w:val="18"/>
              </w:rPr>
              <w:t>An owner may delete their own claim; an administrator may delete any.</w:t>
            </w:r>
          </w:p>
        </w:tc>
      </w:tr>
    </w:tbl>
    <w:p w14:paraId="5AA89FDC" w14:textId="77777777" w:rsidR="000908BA" w:rsidRDefault="000908BA">
      <w:pPr>
        <w:spacing w:after="40"/>
      </w:pPr>
    </w:p>
    <w:p w14:paraId="12099883" w14:textId="77777777" w:rsidR="000908BA" w:rsidRDefault="00FC3EE1">
      <w:pPr>
        <w:pStyle w:val="Heading3"/>
      </w:pPr>
      <w:bookmarkStart w:id="126" w:name="_Toc236305486"/>
      <w:r>
        <w:t>Assets</w:t>
      </w:r>
      <w:bookmarkEnd w:id="126"/>
    </w:p>
    <w:tbl>
      <w:tblPr>
        <w:tblStyle w:val="TableGrid"/>
        <w:tblW w:w="0" w:type="auto"/>
        <w:jc w:val="center"/>
        <w:tblLook w:val="04A0" w:firstRow="1" w:lastRow="0" w:firstColumn="1" w:lastColumn="0" w:noHBand="0" w:noVBand="1"/>
      </w:tblPr>
      <w:tblGrid>
        <w:gridCol w:w="4819"/>
        <w:gridCol w:w="4819"/>
      </w:tblGrid>
      <w:tr w:rsidR="000908BA" w14:paraId="1236258D" w14:textId="77777777">
        <w:trPr>
          <w:cantSplit/>
          <w:tblHeader/>
          <w:jc w:val="center"/>
        </w:trPr>
        <w:tc>
          <w:tcPr>
            <w:tcW w:w="4819" w:type="dxa"/>
            <w:shd w:val="clear" w:color="auto" w:fill="1F2937"/>
          </w:tcPr>
          <w:p w14:paraId="152C880C" w14:textId="77777777" w:rsidR="000908BA" w:rsidRDefault="00FC3EE1">
            <w:pPr>
              <w:spacing w:before="60" w:after="60"/>
            </w:pPr>
            <w:r>
              <w:rPr>
                <w:b/>
                <w:color w:val="FFFFFF"/>
                <w:sz w:val="18"/>
              </w:rPr>
              <w:t>ID</w:t>
            </w:r>
          </w:p>
        </w:tc>
        <w:tc>
          <w:tcPr>
            <w:tcW w:w="4819" w:type="dxa"/>
            <w:shd w:val="clear" w:color="auto" w:fill="1F2937"/>
          </w:tcPr>
          <w:p w14:paraId="686BFF83" w14:textId="77777777" w:rsidR="000908BA" w:rsidRDefault="00FC3EE1">
            <w:pPr>
              <w:spacing w:before="60" w:after="60"/>
            </w:pPr>
            <w:r>
              <w:rPr>
                <w:b/>
                <w:color w:val="FFFFFF"/>
                <w:sz w:val="18"/>
              </w:rPr>
              <w:t>Rule</w:t>
            </w:r>
          </w:p>
        </w:tc>
      </w:tr>
      <w:tr w:rsidR="000908BA" w14:paraId="6EFD8702" w14:textId="77777777">
        <w:trPr>
          <w:cantSplit/>
          <w:jc w:val="center"/>
        </w:trPr>
        <w:tc>
          <w:tcPr>
            <w:tcW w:w="4819" w:type="dxa"/>
          </w:tcPr>
          <w:p w14:paraId="424B4759" w14:textId="77777777" w:rsidR="000908BA" w:rsidRDefault="00FC3EE1">
            <w:pPr>
              <w:spacing w:before="60" w:after="60"/>
            </w:pPr>
            <w:r>
              <w:rPr>
                <w:b/>
                <w:sz w:val="18"/>
              </w:rPr>
              <w:t>BR-061</w:t>
            </w:r>
          </w:p>
        </w:tc>
        <w:tc>
          <w:tcPr>
            <w:tcW w:w="4819" w:type="dxa"/>
          </w:tcPr>
          <w:p w14:paraId="5CFCF2DA" w14:textId="77777777" w:rsidR="000908BA" w:rsidRDefault="00FC3EE1">
            <w:pPr>
              <w:spacing w:before="60" w:after="60"/>
            </w:pPr>
            <w:r>
              <w:rPr>
                <w:sz w:val="18"/>
              </w:rPr>
              <w:t>An out-of-stock, exhausted, retired or lost asset cannot be allocated.</w:t>
            </w:r>
          </w:p>
        </w:tc>
      </w:tr>
      <w:tr w:rsidR="000908BA" w14:paraId="0FB46F68" w14:textId="77777777">
        <w:trPr>
          <w:cantSplit/>
          <w:jc w:val="center"/>
        </w:trPr>
        <w:tc>
          <w:tcPr>
            <w:tcW w:w="4819" w:type="dxa"/>
            <w:shd w:val="clear" w:color="auto" w:fill="F3F4F6"/>
          </w:tcPr>
          <w:p w14:paraId="0F31548F" w14:textId="77777777" w:rsidR="000908BA" w:rsidRDefault="00FC3EE1">
            <w:pPr>
              <w:spacing w:before="60" w:after="60"/>
            </w:pPr>
            <w:r>
              <w:rPr>
                <w:b/>
                <w:sz w:val="18"/>
              </w:rPr>
              <w:t>BR-062</w:t>
            </w:r>
          </w:p>
        </w:tc>
        <w:tc>
          <w:tcPr>
            <w:tcW w:w="4819" w:type="dxa"/>
            <w:shd w:val="clear" w:color="auto" w:fill="F3F4F6"/>
          </w:tcPr>
          <w:p w14:paraId="7285BD19" w14:textId="77777777" w:rsidR="000908BA" w:rsidRDefault="00FC3EE1">
            <w:pPr>
              <w:spacing w:before="60" w:after="60"/>
            </w:pPr>
            <w:r>
              <w:rPr>
                <w:sz w:val="18"/>
              </w:rPr>
              <w:t>Allocation decrements quantity and marks the asset out of stock at zero.</w:t>
            </w:r>
          </w:p>
        </w:tc>
      </w:tr>
      <w:tr w:rsidR="000908BA" w14:paraId="0C35E413" w14:textId="77777777">
        <w:trPr>
          <w:cantSplit/>
          <w:jc w:val="center"/>
        </w:trPr>
        <w:tc>
          <w:tcPr>
            <w:tcW w:w="4819" w:type="dxa"/>
          </w:tcPr>
          <w:p w14:paraId="18229E0F" w14:textId="77777777" w:rsidR="000908BA" w:rsidRDefault="00FC3EE1">
            <w:pPr>
              <w:spacing w:before="60" w:after="60"/>
            </w:pPr>
            <w:r>
              <w:rPr>
                <w:b/>
                <w:sz w:val="18"/>
              </w:rPr>
              <w:t>BR-063</w:t>
            </w:r>
          </w:p>
        </w:tc>
        <w:tc>
          <w:tcPr>
            <w:tcW w:w="4819" w:type="dxa"/>
          </w:tcPr>
          <w:p w14:paraId="03165E8C" w14:textId="77777777" w:rsidR="000908BA" w:rsidRDefault="00FC3EE1">
            <w:pPr>
              <w:spacing w:before="60" w:after="60"/>
            </w:pPr>
            <w:r>
              <w:rPr>
                <w:sz w:val="18"/>
              </w:rPr>
              <w:t>Only the assignee may acknowledge receipt.</w:t>
            </w:r>
          </w:p>
        </w:tc>
      </w:tr>
      <w:tr w:rsidR="000908BA" w14:paraId="640B782C" w14:textId="77777777">
        <w:trPr>
          <w:cantSplit/>
          <w:jc w:val="center"/>
        </w:trPr>
        <w:tc>
          <w:tcPr>
            <w:tcW w:w="4819" w:type="dxa"/>
            <w:shd w:val="clear" w:color="auto" w:fill="F3F4F6"/>
          </w:tcPr>
          <w:p w14:paraId="0A7B5DC3" w14:textId="77777777" w:rsidR="000908BA" w:rsidRDefault="00FC3EE1">
            <w:pPr>
              <w:spacing w:before="60" w:after="60"/>
            </w:pPr>
            <w:r>
              <w:rPr>
                <w:b/>
                <w:sz w:val="18"/>
              </w:rPr>
              <w:t>BR-064</w:t>
            </w:r>
          </w:p>
        </w:tc>
        <w:tc>
          <w:tcPr>
            <w:tcW w:w="4819" w:type="dxa"/>
            <w:shd w:val="clear" w:color="auto" w:fill="F3F4F6"/>
          </w:tcPr>
          <w:p w14:paraId="39C8B66E" w14:textId="77777777" w:rsidR="000908BA" w:rsidRDefault="00FC3EE1">
            <w:pPr>
              <w:spacing w:before="60" w:after="60"/>
            </w:pPr>
            <w:r>
              <w:rPr>
                <w:sz w:val="18"/>
              </w:rPr>
              <w:t>A return increments quantity and sets status from the returned condition.</w:t>
            </w:r>
          </w:p>
        </w:tc>
      </w:tr>
      <w:tr w:rsidR="000908BA" w14:paraId="09253DAE" w14:textId="77777777">
        <w:trPr>
          <w:cantSplit/>
          <w:jc w:val="center"/>
        </w:trPr>
        <w:tc>
          <w:tcPr>
            <w:tcW w:w="4819" w:type="dxa"/>
          </w:tcPr>
          <w:p w14:paraId="270E1D9B" w14:textId="77777777" w:rsidR="000908BA" w:rsidRDefault="00FC3EE1">
            <w:pPr>
              <w:spacing w:before="60" w:after="60"/>
            </w:pPr>
            <w:r>
              <w:rPr>
                <w:b/>
                <w:sz w:val="18"/>
              </w:rPr>
              <w:t>BR-065</w:t>
            </w:r>
          </w:p>
        </w:tc>
        <w:tc>
          <w:tcPr>
            <w:tcW w:w="4819" w:type="dxa"/>
          </w:tcPr>
          <w:p w14:paraId="6392932E" w14:textId="77777777" w:rsidR="000908BA" w:rsidRDefault="00FC3EE1">
            <w:pPr>
              <w:spacing w:before="60" w:after="60"/>
            </w:pPr>
            <w:r>
              <w:rPr>
                <w:sz w:val="18"/>
              </w:rPr>
              <w:t>Deleting an asset removes its allocation history first.</w:t>
            </w:r>
          </w:p>
        </w:tc>
      </w:tr>
    </w:tbl>
    <w:p w14:paraId="74BBFA40" w14:textId="77777777" w:rsidR="000908BA" w:rsidRDefault="000908BA">
      <w:pPr>
        <w:spacing w:after="40"/>
      </w:pPr>
    </w:p>
    <w:p w14:paraId="6A7C525F" w14:textId="77777777" w:rsidR="000908BA" w:rsidRDefault="00FC3EE1">
      <w:pPr>
        <w:pStyle w:val="Heading3"/>
      </w:pPr>
      <w:bookmarkStart w:id="127" w:name="_Toc236305487"/>
      <w:r>
        <w:t>Helpdesk</w:t>
      </w:r>
      <w:bookmarkEnd w:id="127"/>
    </w:p>
    <w:tbl>
      <w:tblPr>
        <w:tblStyle w:val="TableGrid"/>
        <w:tblW w:w="0" w:type="auto"/>
        <w:jc w:val="center"/>
        <w:tblLook w:val="04A0" w:firstRow="1" w:lastRow="0" w:firstColumn="1" w:lastColumn="0" w:noHBand="0" w:noVBand="1"/>
      </w:tblPr>
      <w:tblGrid>
        <w:gridCol w:w="4819"/>
        <w:gridCol w:w="4819"/>
      </w:tblGrid>
      <w:tr w:rsidR="000908BA" w14:paraId="6E0FD64D" w14:textId="77777777">
        <w:trPr>
          <w:cantSplit/>
          <w:tblHeader/>
          <w:jc w:val="center"/>
        </w:trPr>
        <w:tc>
          <w:tcPr>
            <w:tcW w:w="4819" w:type="dxa"/>
            <w:shd w:val="clear" w:color="auto" w:fill="1F2937"/>
          </w:tcPr>
          <w:p w14:paraId="3E7100B8" w14:textId="77777777" w:rsidR="000908BA" w:rsidRDefault="00FC3EE1">
            <w:pPr>
              <w:spacing w:before="60" w:after="60"/>
            </w:pPr>
            <w:r>
              <w:rPr>
                <w:b/>
                <w:color w:val="FFFFFF"/>
                <w:sz w:val="18"/>
              </w:rPr>
              <w:t>ID</w:t>
            </w:r>
          </w:p>
        </w:tc>
        <w:tc>
          <w:tcPr>
            <w:tcW w:w="4819" w:type="dxa"/>
            <w:shd w:val="clear" w:color="auto" w:fill="1F2937"/>
          </w:tcPr>
          <w:p w14:paraId="10357680" w14:textId="77777777" w:rsidR="000908BA" w:rsidRDefault="00FC3EE1">
            <w:pPr>
              <w:spacing w:before="60" w:after="60"/>
            </w:pPr>
            <w:r>
              <w:rPr>
                <w:b/>
                <w:color w:val="FFFFFF"/>
                <w:sz w:val="18"/>
              </w:rPr>
              <w:t>Rule</w:t>
            </w:r>
          </w:p>
        </w:tc>
      </w:tr>
      <w:tr w:rsidR="000908BA" w14:paraId="145AA7FC" w14:textId="77777777">
        <w:trPr>
          <w:cantSplit/>
          <w:jc w:val="center"/>
        </w:trPr>
        <w:tc>
          <w:tcPr>
            <w:tcW w:w="4819" w:type="dxa"/>
          </w:tcPr>
          <w:p w14:paraId="709D44F3" w14:textId="77777777" w:rsidR="000908BA" w:rsidRDefault="00FC3EE1">
            <w:pPr>
              <w:spacing w:before="60" w:after="60"/>
            </w:pPr>
            <w:r>
              <w:rPr>
                <w:b/>
                <w:sz w:val="18"/>
              </w:rPr>
              <w:t>BR-066</w:t>
            </w:r>
          </w:p>
        </w:tc>
        <w:tc>
          <w:tcPr>
            <w:tcW w:w="4819" w:type="dxa"/>
          </w:tcPr>
          <w:p w14:paraId="5C6B1D94" w14:textId="77777777" w:rsidR="000908BA" w:rsidRDefault="00FC3EE1">
            <w:pPr>
              <w:spacing w:before="60" w:after="60"/>
            </w:pPr>
            <w:r>
              <w:rPr>
                <w:sz w:val="18"/>
              </w:rPr>
              <w:t>Ticket category is derived from the raiser's division, never chosen.</w:t>
            </w:r>
          </w:p>
        </w:tc>
      </w:tr>
      <w:tr w:rsidR="000908BA" w14:paraId="75ADE5F6" w14:textId="77777777">
        <w:trPr>
          <w:cantSplit/>
          <w:jc w:val="center"/>
        </w:trPr>
        <w:tc>
          <w:tcPr>
            <w:tcW w:w="4819" w:type="dxa"/>
            <w:shd w:val="clear" w:color="auto" w:fill="F3F4F6"/>
          </w:tcPr>
          <w:p w14:paraId="74EB33A1" w14:textId="77777777" w:rsidR="000908BA" w:rsidRDefault="00FC3EE1">
            <w:pPr>
              <w:spacing w:before="60" w:after="60"/>
            </w:pPr>
            <w:r>
              <w:rPr>
                <w:b/>
                <w:sz w:val="18"/>
              </w:rPr>
              <w:t>BR-067</w:t>
            </w:r>
          </w:p>
        </w:tc>
        <w:tc>
          <w:tcPr>
            <w:tcW w:w="4819" w:type="dxa"/>
            <w:shd w:val="clear" w:color="auto" w:fill="F3F4F6"/>
          </w:tcPr>
          <w:p w14:paraId="7E289375" w14:textId="77777777" w:rsidR="000908BA" w:rsidRDefault="00FC3EE1">
            <w:pPr>
              <w:spacing w:before="60" w:after="60"/>
            </w:pPr>
            <w:r>
              <w:rPr>
                <w:sz w:val="18"/>
              </w:rPr>
              <w:t>The SLA due time follows the priority: 4, 8, 24 or 48 hours.</w:t>
            </w:r>
          </w:p>
        </w:tc>
      </w:tr>
      <w:tr w:rsidR="000908BA" w14:paraId="558FE189" w14:textId="77777777">
        <w:trPr>
          <w:cantSplit/>
          <w:jc w:val="center"/>
        </w:trPr>
        <w:tc>
          <w:tcPr>
            <w:tcW w:w="4819" w:type="dxa"/>
          </w:tcPr>
          <w:p w14:paraId="2B5C1551" w14:textId="77777777" w:rsidR="000908BA" w:rsidRDefault="00FC3EE1">
            <w:pPr>
              <w:spacing w:before="60" w:after="60"/>
            </w:pPr>
            <w:r>
              <w:rPr>
                <w:b/>
                <w:sz w:val="18"/>
              </w:rPr>
              <w:t>BR-068</w:t>
            </w:r>
          </w:p>
        </w:tc>
        <w:tc>
          <w:tcPr>
            <w:tcW w:w="4819" w:type="dxa"/>
          </w:tcPr>
          <w:p w14:paraId="06AA7D26" w14:textId="77777777" w:rsidR="000908BA" w:rsidRDefault="00FC3EE1">
            <w:pPr>
              <w:spacing w:before="60" w:after="60"/>
            </w:pPr>
            <w:r>
              <w:rPr>
                <w:sz w:val="18"/>
              </w:rPr>
              <w:t>A raiser may correct their ticket only while it is open.</w:t>
            </w:r>
          </w:p>
        </w:tc>
      </w:tr>
      <w:tr w:rsidR="000908BA" w14:paraId="1019071F" w14:textId="77777777">
        <w:trPr>
          <w:cantSplit/>
          <w:jc w:val="center"/>
        </w:trPr>
        <w:tc>
          <w:tcPr>
            <w:tcW w:w="4819" w:type="dxa"/>
            <w:shd w:val="clear" w:color="auto" w:fill="F3F4F6"/>
          </w:tcPr>
          <w:p w14:paraId="0BCC3098" w14:textId="77777777" w:rsidR="000908BA" w:rsidRDefault="00FC3EE1">
            <w:pPr>
              <w:spacing w:before="60" w:after="60"/>
            </w:pPr>
            <w:r>
              <w:rPr>
                <w:b/>
                <w:sz w:val="18"/>
              </w:rPr>
              <w:t>BR-069</w:t>
            </w:r>
          </w:p>
        </w:tc>
        <w:tc>
          <w:tcPr>
            <w:tcW w:w="4819" w:type="dxa"/>
            <w:shd w:val="clear" w:color="auto" w:fill="F3F4F6"/>
          </w:tcPr>
          <w:p w14:paraId="3370F94E" w14:textId="77777777" w:rsidR="000908BA" w:rsidRDefault="00FC3EE1">
            <w:pPr>
              <w:spacing w:before="60" w:after="60"/>
            </w:pPr>
            <w:r>
              <w:rPr>
                <w:sz w:val="18"/>
              </w:rPr>
              <w:t>A raiser may never decide their own ticket.</w:t>
            </w:r>
          </w:p>
        </w:tc>
      </w:tr>
      <w:tr w:rsidR="000908BA" w14:paraId="79B594F8" w14:textId="77777777">
        <w:trPr>
          <w:cantSplit/>
          <w:jc w:val="center"/>
        </w:trPr>
        <w:tc>
          <w:tcPr>
            <w:tcW w:w="4819" w:type="dxa"/>
          </w:tcPr>
          <w:p w14:paraId="2B32E550" w14:textId="77777777" w:rsidR="000908BA" w:rsidRDefault="00FC3EE1">
            <w:pPr>
              <w:spacing w:before="60" w:after="60"/>
            </w:pPr>
            <w:r>
              <w:rPr>
                <w:b/>
                <w:sz w:val="18"/>
              </w:rPr>
              <w:t>BR-070</w:t>
            </w:r>
          </w:p>
        </w:tc>
        <w:tc>
          <w:tcPr>
            <w:tcW w:w="4819" w:type="dxa"/>
          </w:tcPr>
          <w:p w14:paraId="5A93F89D" w14:textId="77777777" w:rsidR="000908BA" w:rsidRDefault="00FC3EE1">
            <w:pPr>
              <w:spacing w:before="60" w:after="60"/>
            </w:pPr>
            <w:r>
              <w:rPr>
                <w:sz w:val="18"/>
              </w:rPr>
              <w:t>Where a ticket names a recipient, only that recipient may progress it.</w:t>
            </w:r>
          </w:p>
        </w:tc>
      </w:tr>
      <w:tr w:rsidR="000908BA" w14:paraId="7293F3E1" w14:textId="77777777">
        <w:trPr>
          <w:cantSplit/>
          <w:jc w:val="center"/>
        </w:trPr>
        <w:tc>
          <w:tcPr>
            <w:tcW w:w="4819" w:type="dxa"/>
            <w:shd w:val="clear" w:color="auto" w:fill="F3F4F6"/>
          </w:tcPr>
          <w:p w14:paraId="4620EA8D" w14:textId="77777777" w:rsidR="000908BA" w:rsidRDefault="00FC3EE1">
            <w:pPr>
              <w:spacing w:before="60" w:after="60"/>
            </w:pPr>
            <w:r>
              <w:rPr>
                <w:b/>
                <w:sz w:val="18"/>
              </w:rPr>
              <w:t>BR-071</w:t>
            </w:r>
          </w:p>
        </w:tc>
        <w:tc>
          <w:tcPr>
            <w:tcW w:w="4819" w:type="dxa"/>
            <w:shd w:val="clear" w:color="auto" w:fill="F3F4F6"/>
          </w:tcPr>
          <w:p w14:paraId="77D2F1D2" w14:textId="77777777" w:rsidR="000908BA" w:rsidRDefault="00FC3EE1">
            <w:pPr>
              <w:spacing w:before="60" w:after="60"/>
            </w:pPr>
            <w:r>
              <w:rPr>
                <w:sz w:val="18"/>
              </w:rPr>
              <w:t>Status moves forward one step at a time, except that in-progress may go to awaiting-parts or straight to resolved.</w:t>
            </w:r>
          </w:p>
        </w:tc>
      </w:tr>
      <w:tr w:rsidR="000908BA" w14:paraId="1F2B0749" w14:textId="77777777">
        <w:trPr>
          <w:cantSplit/>
          <w:jc w:val="center"/>
        </w:trPr>
        <w:tc>
          <w:tcPr>
            <w:tcW w:w="4819" w:type="dxa"/>
          </w:tcPr>
          <w:p w14:paraId="310002D7" w14:textId="77777777" w:rsidR="000908BA" w:rsidRDefault="00FC3EE1">
            <w:pPr>
              <w:spacing w:before="60" w:after="60"/>
            </w:pPr>
            <w:r>
              <w:rPr>
                <w:b/>
                <w:sz w:val="18"/>
              </w:rPr>
              <w:t>BR-072</w:t>
            </w:r>
          </w:p>
        </w:tc>
        <w:tc>
          <w:tcPr>
            <w:tcW w:w="4819" w:type="dxa"/>
          </w:tcPr>
          <w:p w14:paraId="6879AE92" w14:textId="77777777" w:rsidR="000908BA" w:rsidRDefault="00FC3EE1">
            <w:pPr>
              <w:spacing w:before="60" w:after="60"/>
            </w:pPr>
            <w:r>
              <w:rPr>
                <w:sz w:val="18"/>
              </w:rPr>
              <w:t>Only the raiser may rate, and only once resolved or closed.</w:t>
            </w:r>
          </w:p>
        </w:tc>
      </w:tr>
    </w:tbl>
    <w:p w14:paraId="50C332BE" w14:textId="77777777" w:rsidR="000908BA" w:rsidRDefault="000908BA">
      <w:pPr>
        <w:spacing w:after="40"/>
      </w:pPr>
    </w:p>
    <w:p w14:paraId="6B7E77D7" w14:textId="77777777" w:rsidR="000908BA" w:rsidRDefault="00FC3EE1">
      <w:pPr>
        <w:pStyle w:val="Heading3"/>
      </w:pPr>
      <w:bookmarkStart w:id="128" w:name="_Toc236305488"/>
      <w:r>
        <w:t>Complaints, safety and general</w:t>
      </w:r>
      <w:bookmarkEnd w:id="128"/>
    </w:p>
    <w:tbl>
      <w:tblPr>
        <w:tblStyle w:val="TableGrid"/>
        <w:tblW w:w="0" w:type="auto"/>
        <w:jc w:val="center"/>
        <w:tblLook w:val="04A0" w:firstRow="1" w:lastRow="0" w:firstColumn="1" w:lastColumn="0" w:noHBand="0" w:noVBand="1"/>
      </w:tblPr>
      <w:tblGrid>
        <w:gridCol w:w="4819"/>
        <w:gridCol w:w="4819"/>
      </w:tblGrid>
      <w:tr w:rsidR="000908BA" w14:paraId="2A633647" w14:textId="77777777">
        <w:trPr>
          <w:cantSplit/>
          <w:tblHeader/>
          <w:jc w:val="center"/>
        </w:trPr>
        <w:tc>
          <w:tcPr>
            <w:tcW w:w="4819" w:type="dxa"/>
            <w:shd w:val="clear" w:color="auto" w:fill="1F2937"/>
          </w:tcPr>
          <w:p w14:paraId="6DC8649F" w14:textId="77777777" w:rsidR="000908BA" w:rsidRDefault="00FC3EE1">
            <w:pPr>
              <w:spacing w:before="60" w:after="60"/>
            </w:pPr>
            <w:r>
              <w:rPr>
                <w:b/>
                <w:color w:val="FFFFFF"/>
                <w:sz w:val="18"/>
              </w:rPr>
              <w:t>ID</w:t>
            </w:r>
          </w:p>
        </w:tc>
        <w:tc>
          <w:tcPr>
            <w:tcW w:w="4819" w:type="dxa"/>
            <w:shd w:val="clear" w:color="auto" w:fill="1F2937"/>
          </w:tcPr>
          <w:p w14:paraId="3BC908CB" w14:textId="77777777" w:rsidR="000908BA" w:rsidRDefault="00FC3EE1">
            <w:pPr>
              <w:spacing w:before="60" w:after="60"/>
            </w:pPr>
            <w:r>
              <w:rPr>
                <w:b/>
                <w:color w:val="FFFFFF"/>
                <w:sz w:val="18"/>
              </w:rPr>
              <w:t>Rule</w:t>
            </w:r>
          </w:p>
        </w:tc>
      </w:tr>
      <w:tr w:rsidR="000908BA" w14:paraId="3EF0A70D" w14:textId="77777777">
        <w:trPr>
          <w:cantSplit/>
          <w:jc w:val="center"/>
        </w:trPr>
        <w:tc>
          <w:tcPr>
            <w:tcW w:w="4819" w:type="dxa"/>
          </w:tcPr>
          <w:p w14:paraId="3B26162A" w14:textId="77777777" w:rsidR="000908BA" w:rsidRDefault="00FC3EE1">
            <w:pPr>
              <w:spacing w:before="60" w:after="60"/>
            </w:pPr>
            <w:r>
              <w:rPr>
                <w:b/>
                <w:sz w:val="18"/>
              </w:rPr>
              <w:t>BR-073</w:t>
            </w:r>
          </w:p>
        </w:tc>
        <w:tc>
          <w:tcPr>
            <w:tcW w:w="4819" w:type="dxa"/>
          </w:tcPr>
          <w:p w14:paraId="3F2D10F7" w14:textId="77777777" w:rsidR="000908BA" w:rsidRDefault="00FC3EE1">
            <w:pPr>
              <w:spacing w:before="60" w:after="60"/>
            </w:pPr>
            <w:r>
              <w:rPr>
                <w:sz w:val="18"/>
              </w:rPr>
              <w:t>Unrecognised enumerated values fall back to a safe default rather than being rejected, for kind, priority, incident type and severity.</w:t>
            </w:r>
          </w:p>
        </w:tc>
      </w:tr>
      <w:tr w:rsidR="000908BA" w14:paraId="60E16DCF" w14:textId="77777777">
        <w:trPr>
          <w:cantSplit/>
          <w:jc w:val="center"/>
        </w:trPr>
        <w:tc>
          <w:tcPr>
            <w:tcW w:w="4819" w:type="dxa"/>
            <w:shd w:val="clear" w:color="auto" w:fill="F3F4F6"/>
          </w:tcPr>
          <w:p w14:paraId="314576F7" w14:textId="77777777" w:rsidR="000908BA" w:rsidRDefault="00FC3EE1">
            <w:pPr>
              <w:spacing w:before="60" w:after="60"/>
            </w:pPr>
            <w:r>
              <w:rPr>
                <w:b/>
                <w:sz w:val="18"/>
              </w:rPr>
              <w:t>BR-074</w:t>
            </w:r>
          </w:p>
        </w:tc>
        <w:tc>
          <w:tcPr>
            <w:tcW w:w="4819" w:type="dxa"/>
            <w:shd w:val="clear" w:color="auto" w:fill="F3F4F6"/>
          </w:tcPr>
          <w:p w14:paraId="50F1A205" w14:textId="77777777" w:rsidR="000908BA" w:rsidRDefault="00FC3EE1">
            <w:pPr>
              <w:spacing w:before="60" w:after="60"/>
            </w:pPr>
            <w:r>
              <w:rPr>
                <w:sz w:val="18"/>
              </w:rPr>
              <w:t>An anonymous safety report never reveals its reporter.</w:t>
            </w:r>
          </w:p>
        </w:tc>
      </w:tr>
      <w:tr w:rsidR="000908BA" w14:paraId="0F274E12" w14:textId="77777777">
        <w:trPr>
          <w:cantSplit/>
          <w:jc w:val="center"/>
        </w:trPr>
        <w:tc>
          <w:tcPr>
            <w:tcW w:w="4819" w:type="dxa"/>
          </w:tcPr>
          <w:p w14:paraId="433E8FCA" w14:textId="77777777" w:rsidR="000908BA" w:rsidRDefault="00FC3EE1">
            <w:pPr>
              <w:spacing w:before="60" w:after="60"/>
            </w:pPr>
            <w:r>
              <w:rPr>
                <w:b/>
                <w:sz w:val="18"/>
              </w:rPr>
              <w:t>BR-075</w:t>
            </w:r>
          </w:p>
        </w:tc>
        <w:tc>
          <w:tcPr>
            <w:tcW w:w="4819" w:type="dxa"/>
          </w:tcPr>
          <w:p w14:paraId="521F204F" w14:textId="77777777" w:rsidR="000908BA" w:rsidRDefault="00FC3EE1">
            <w:pPr>
              <w:spacing w:before="60" w:after="60"/>
            </w:pPr>
            <w:r>
              <w:rPr>
                <w:sz w:val="18"/>
              </w:rPr>
              <w:t>Reaching a terminal state sets the resolution timestamp; returning to an earlier state clears it.</w:t>
            </w:r>
          </w:p>
        </w:tc>
      </w:tr>
      <w:tr w:rsidR="000908BA" w14:paraId="45C5479B" w14:textId="77777777">
        <w:trPr>
          <w:cantSplit/>
          <w:jc w:val="center"/>
        </w:trPr>
        <w:tc>
          <w:tcPr>
            <w:tcW w:w="4819" w:type="dxa"/>
            <w:shd w:val="clear" w:color="auto" w:fill="F3F4F6"/>
          </w:tcPr>
          <w:p w14:paraId="71EAB412" w14:textId="77777777" w:rsidR="000908BA" w:rsidRDefault="00FC3EE1">
            <w:pPr>
              <w:spacing w:before="60" w:after="60"/>
            </w:pPr>
            <w:r>
              <w:rPr>
                <w:b/>
                <w:sz w:val="18"/>
              </w:rPr>
              <w:t>BR-076</w:t>
            </w:r>
          </w:p>
        </w:tc>
        <w:tc>
          <w:tcPr>
            <w:tcW w:w="4819" w:type="dxa"/>
            <w:shd w:val="clear" w:color="auto" w:fill="F3F4F6"/>
          </w:tcPr>
          <w:p w14:paraId="540B04D5" w14:textId="77777777" w:rsidR="000908BA" w:rsidRDefault="00FC3EE1">
            <w:pPr>
              <w:spacing w:before="60" w:after="60"/>
            </w:pPr>
            <w:r>
              <w:rPr>
                <w:sz w:val="18"/>
              </w:rPr>
              <w:t>The submitter is never notified of their own submission.</w:t>
            </w:r>
          </w:p>
        </w:tc>
      </w:tr>
      <w:tr w:rsidR="000908BA" w14:paraId="0A1F40A1" w14:textId="77777777">
        <w:trPr>
          <w:cantSplit/>
          <w:jc w:val="center"/>
        </w:trPr>
        <w:tc>
          <w:tcPr>
            <w:tcW w:w="4819" w:type="dxa"/>
          </w:tcPr>
          <w:p w14:paraId="3C58D230" w14:textId="77777777" w:rsidR="000908BA" w:rsidRDefault="00FC3EE1">
            <w:pPr>
              <w:spacing w:before="60" w:after="60"/>
            </w:pPr>
            <w:r>
              <w:rPr>
                <w:b/>
                <w:sz w:val="18"/>
              </w:rPr>
              <w:lastRenderedPageBreak/>
              <w:t>BR-077</w:t>
            </w:r>
          </w:p>
        </w:tc>
        <w:tc>
          <w:tcPr>
            <w:tcW w:w="4819" w:type="dxa"/>
          </w:tcPr>
          <w:p w14:paraId="36843CDA" w14:textId="77777777" w:rsidR="000908BA" w:rsidRDefault="00FC3EE1">
            <w:pPr>
              <w:spacing w:before="60" w:after="60"/>
            </w:pPr>
            <w:r>
              <w:rPr>
                <w:sz w:val="18"/>
              </w:rPr>
              <w:t>Notification and SMS failure never blocks the originating business action.</w:t>
            </w:r>
          </w:p>
        </w:tc>
      </w:tr>
      <w:tr w:rsidR="000908BA" w14:paraId="643B3C85" w14:textId="77777777">
        <w:trPr>
          <w:cantSplit/>
          <w:jc w:val="center"/>
        </w:trPr>
        <w:tc>
          <w:tcPr>
            <w:tcW w:w="4819" w:type="dxa"/>
            <w:shd w:val="clear" w:color="auto" w:fill="F3F4F6"/>
          </w:tcPr>
          <w:p w14:paraId="6BFF1443" w14:textId="77777777" w:rsidR="000908BA" w:rsidRDefault="00FC3EE1">
            <w:pPr>
              <w:spacing w:before="60" w:after="60"/>
            </w:pPr>
            <w:r>
              <w:rPr>
                <w:b/>
                <w:sz w:val="18"/>
              </w:rPr>
              <w:t>BR-078</w:t>
            </w:r>
          </w:p>
        </w:tc>
        <w:tc>
          <w:tcPr>
            <w:tcW w:w="4819" w:type="dxa"/>
            <w:shd w:val="clear" w:color="auto" w:fill="F3F4F6"/>
          </w:tcPr>
          <w:p w14:paraId="33B93BE3" w14:textId="77777777" w:rsidR="000908BA" w:rsidRDefault="00FC3EE1">
            <w:pPr>
              <w:spacing w:before="60" w:after="60"/>
            </w:pPr>
            <w:r>
              <w:rPr>
                <w:sz w:val="18"/>
              </w:rPr>
              <w:t>Every newly created employee joins the organisation-wide announcement channel.</w:t>
            </w:r>
          </w:p>
        </w:tc>
      </w:tr>
      <w:tr w:rsidR="000908BA" w14:paraId="1C3E80B5" w14:textId="77777777">
        <w:trPr>
          <w:cantSplit/>
          <w:jc w:val="center"/>
        </w:trPr>
        <w:tc>
          <w:tcPr>
            <w:tcW w:w="4819" w:type="dxa"/>
          </w:tcPr>
          <w:p w14:paraId="4F8D97FA" w14:textId="77777777" w:rsidR="000908BA" w:rsidRDefault="00FC3EE1">
            <w:pPr>
              <w:spacing w:before="60" w:after="60"/>
            </w:pPr>
            <w:r>
              <w:rPr>
                <w:b/>
                <w:sz w:val="18"/>
              </w:rPr>
              <w:t>BR-079</w:t>
            </w:r>
          </w:p>
        </w:tc>
        <w:tc>
          <w:tcPr>
            <w:tcW w:w="4819" w:type="dxa"/>
          </w:tcPr>
          <w:p w14:paraId="060C2D9D" w14:textId="77777777" w:rsidR="000908BA" w:rsidRDefault="00FC3EE1">
            <w:pPr>
              <w:spacing w:before="60" w:after="60"/>
            </w:pPr>
            <w:r>
              <w:rPr>
                <w:sz w:val="18"/>
              </w:rPr>
              <w:t>Display labels for divisions are canonicalised on write so they never leak into stored data.</w:t>
            </w:r>
          </w:p>
        </w:tc>
      </w:tr>
      <w:tr w:rsidR="000908BA" w14:paraId="43CAD244" w14:textId="77777777">
        <w:trPr>
          <w:cantSplit/>
          <w:jc w:val="center"/>
        </w:trPr>
        <w:tc>
          <w:tcPr>
            <w:tcW w:w="4819" w:type="dxa"/>
            <w:shd w:val="clear" w:color="auto" w:fill="F3F4F6"/>
          </w:tcPr>
          <w:p w14:paraId="24DC5AB9" w14:textId="77777777" w:rsidR="000908BA" w:rsidRDefault="00FC3EE1">
            <w:pPr>
              <w:spacing w:before="60" w:after="60"/>
            </w:pPr>
            <w:r>
              <w:rPr>
                <w:b/>
                <w:sz w:val="18"/>
              </w:rPr>
              <w:t>BR-080</w:t>
            </w:r>
          </w:p>
        </w:tc>
        <w:tc>
          <w:tcPr>
            <w:tcW w:w="4819" w:type="dxa"/>
            <w:shd w:val="clear" w:color="auto" w:fill="F3F4F6"/>
          </w:tcPr>
          <w:p w14:paraId="3491432D" w14:textId="77777777" w:rsidR="000908BA" w:rsidRDefault="00FC3EE1">
            <w:pPr>
              <w:spacing w:before="60" w:after="60"/>
            </w:pPr>
            <w:r>
              <w:rPr>
                <w:sz w:val="18"/>
              </w:rPr>
              <w:t>Blank optional strings are stored as absent, never as empty text.</w:t>
            </w:r>
          </w:p>
        </w:tc>
      </w:tr>
    </w:tbl>
    <w:p w14:paraId="56F14807" w14:textId="77777777" w:rsidR="000908BA" w:rsidRDefault="000908BA">
      <w:pPr>
        <w:spacing w:after="40"/>
      </w:pPr>
    </w:p>
    <w:p w14:paraId="01651FC5" w14:textId="77777777" w:rsidR="000908BA" w:rsidRDefault="00FC3EE1">
      <w:pPr>
        <w:pStyle w:val="Heading2"/>
      </w:pPr>
      <w:bookmarkStart w:id="129" w:name="_Toc236305489"/>
      <w:r>
        <w:t>33. Non-Functional Requirements</w:t>
      </w:r>
      <w:bookmarkEnd w:id="129"/>
    </w:p>
    <w:p w14:paraId="1F807946" w14:textId="77777777" w:rsidR="000908BA" w:rsidRDefault="00FC3EE1">
      <w:pPr>
        <w:pStyle w:val="Heading3"/>
      </w:pPr>
      <w:bookmarkStart w:id="130" w:name="_Toc236305490"/>
      <w:r>
        <w:t>33.1 Performance</w:t>
      </w:r>
      <w:bookmarkEnd w:id="130"/>
    </w:p>
    <w:p w14:paraId="1EB92875" w14:textId="77777777" w:rsidR="000908BA" w:rsidRDefault="00FC3EE1">
      <w:r>
        <w:rPr>
          <w:b/>
        </w:rPr>
        <w:t>NFR-PERF-001</w:t>
      </w:r>
      <w:r>
        <w:t xml:space="preserve"> An interactive read endpoint shall respond within </w:t>
      </w:r>
      <w:r>
        <w:rPr>
          <w:b/>
        </w:rPr>
        <w:t>500 ms</w:t>
      </w:r>
      <w:r>
        <w:t xml:space="preserve"> at the 95th percentile under expected load, excluding network latency. </w:t>
      </w:r>
      <w:r>
        <w:rPr>
          <w:b/>
        </w:rPr>
        <w:t>NFR-PERF-002</w:t>
      </w:r>
      <w:r>
        <w:t xml:space="preserve"> A write endpoint shall respond within </w:t>
      </w:r>
      <w:r>
        <w:rPr>
          <w:b/>
        </w:rPr>
        <w:t>1 s</w:t>
      </w:r>
      <w:r>
        <w:t xml:space="preserve"> at the 95th percentile, excluding asynchronous side effects. </w:t>
      </w:r>
      <w:r>
        <w:rPr>
          <w:b/>
        </w:rPr>
        <w:t>NFR-PERF-003</w:t>
      </w:r>
      <w:r>
        <w:t xml:space="preserve"> Notification delivery, SMS dispatch and other side effects shall be asynchronous and shall not contribute to request latency. </w:t>
      </w:r>
      <w:r>
        <w:rPr>
          <w:b/>
        </w:rPr>
        <w:t>NFR-PERF-004</w:t>
      </w:r>
      <w:r>
        <w:t xml:space="preserve"> Every list endpoint returning potentially unbounded data shall be paginated, with a default page size of 20. </w:t>
      </w:r>
      <w:r>
        <w:rPr>
          <w:b/>
        </w:rPr>
        <w:t>NFR-PERF-005</w:t>
      </w:r>
      <w:r>
        <w:t xml:space="preserve"> Aggregations shall resolve related entities in batch rather than per row; per-record loops shall not issue a query each. </w:t>
      </w:r>
      <w:r>
        <w:rPr>
          <w:b/>
        </w:rPr>
        <w:t>NFR-PERF-006</w:t>
      </w:r>
      <w:r>
        <w:t xml:space="preserve"> Lazy-loading outside a transaction shall be disabled, so that view rendering cannot trigger unbounded queries. </w:t>
      </w:r>
      <w:r>
        <w:rPr>
          <w:b/>
        </w:rPr>
        <w:t>NFR-PERF-007</w:t>
      </w:r>
      <w:r>
        <w:t xml:space="preserve"> The database connection pool shall be bounded, with a maximum of 10 connections and a minimum of 2 idle, and shall be named for observability. </w:t>
      </w:r>
      <w:r>
        <w:rPr>
          <w:b/>
        </w:rPr>
        <w:t>NFR-PERF-008</w:t>
      </w:r>
      <w:r>
        <w:t xml:space="preserve"> Indexes shall exist on every column used for routine filtering: work date, request status, employee references, department, reporting manager, audit actor and audit entity. </w:t>
      </w:r>
      <w:r>
        <w:rPr>
          <w:b/>
        </w:rPr>
        <w:t>NFR-PERF-009</w:t>
      </w:r>
      <w:r>
        <w:t xml:space="preserve"> Spreadsheet exports shall be generated in memory and streamed as a single response. </w:t>
      </w:r>
      <w:r>
        <w:rPr>
          <w:b/>
        </w:rPr>
        <w:t>NFR-PERF-010</w:t>
      </w:r>
      <w:r>
        <w:t xml:space="preserve"> PDF fonts and logos shall be loaded once at class initialisation, not per document. </w:t>
      </w:r>
      <w:r>
        <w:rPr>
          <w:b/>
        </w:rPr>
        <w:t>NFR-PERF-011</w:t>
      </w:r>
      <w:r>
        <w:t xml:space="preserve"> The web client shall cache server state and shall refetch on invalidation rather than polling. </w:t>
      </w:r>
      <w:r>
        <w:rPr>
          <w:b/>
        </w:rPr>
        <w:t>NFR-PERF-012</w:t>
      </w:r>
      <w:r>
        <w:t xml:space="preserve"> The web application shall be built as an optimised production bundle with code splitting.</w:t>
      </w:r>
    </w:p>
    <w:p w14:paraId="4051CE0F" w14:textId="77777777" w:rsidR="000908BA" w:rsidRDefault="00FC3EE1">
      <w:pPr>
        <w:pStyle w:val="Heading3"/>
      </w:pPr>
      <w:bookmarkStart w:id="131" w:name="_Toc236305491"/>
      <w:r>
        <w:t>33.2 Scalability and Capacity</w:t>
      </w:r>
      <w:bookmarkEnd w:id="131"/>
    </w:p>
    <w:p w14:paraId="1D5AE477" w14:textId="77777777" w:rsidR="000908BA" w:rsidRDefault="00FC3EE1">
      <w:r>
        <w:rPr>
          <w:b/>
        </w:rPr>
        <w:t>NFR-SCAL-001</w:t>
      </w:r>
      <w:r>
        <w:t xml:space="preserve"> The system shall support at least </w:t>
      </w:r>
      <w:r>
        <w:rPr>
          <w:b/>
        </w:rPr>
        <w:t>1 000</w:t>
      </w:r>
      <w:r>
        <w:t xml:space="preserve"> employee records and </w:t>
      </w:r>
      <w:r>
        <w:rPr>
          <w:b/>
        </w:rPr>
        <w:t>200</w:t>
      </w:r>
      <w:r>
        <w:t xml:space="preserve"> concurrent signed-in users on a single application instance. </w:t>
      </w:r>
      <w:r>
        <w:rPr>
          <w:b/>
        </w:rPr>
        <w:t>NFR-SCAL-002</w:t>
      </w:r>
      <w:r>
        <w:t xml:space="preserve"> The API shall be stateless, so that instances can be added behind a load balancer without session affinity. </w:t>
      </w:r>
      <w:r>
        <w:rPr>
          <w:b/>
        </w:rPr>
        <w:t>NFR-SCAL-003</w:t>
      </w:r>
      <w:r>
        <w:t xml:space="preserve"> Live message distribution shall be able to use an external event stream so that delivery scales beyond one instance. </w:t>
      </w:r>
      <w:r>
        <w:rPr>
          <w:b/>
        </w:rPr>
        <w:t>NFR-SCAL-004</w:t>
      </w:r>
      <w:r>
        <w:t xml:space="preserve"> File storage shall be swappable for an object store without code change, so that storage capacity is not bounded by the application host. </w:t>
      </w:r>
      <w:r>
        <w:rPr>
          <w:b/>
        </w:rPr>
        <w:t>NFR-SCAL-005</w:t>
      </w:r>
      <w:r>
        <w:t xml:space="preserve"> The application heap shall be explicitly bounded in production.</w:t>
      </w:r>
    </w:p>
    <w:p w14:paraId="42FB5E48" w14:textId="77777777" w:rsidR="000908BA" w:rsidRDefault="00FC3EE1">
      <w:pPr>
        <w:pStyle w:val="Heading3"/>
      </w:pPr>
      <w:bookmarkStart w:id="132" w:name="_Toc236305492"/>
      <w:r>
        <w:t>33.3 Security</w:t>
      </w:r>
      <w:bookmarkEnd w:id="132"/>
    </w:p>
    <w:p w14:paraId="405CBAB6" w14:textId="77777777" w:rsidR="000908BA" w:rsidRDefault="00FC3EE1">
      <w:r>
        <w:rPr>
          <w:b/>
        </w:rPr>
        <w:t>NFR-SEC-001</w:t>
      </w:r>
      <w:r>
        <w:t xml:space="preserve"> All external traffic shall use TLS in production. </w:t>
      </w:r>
      <w:r>
        <w:rPr>
          <w:b/>
        </w:rPr>
        <w:t>NFR-SEC-002</w:t>
      </w:r>
      <w:r>
        <w:t xml:space="preserve"> Passwords shall be hashed with BCrypt; the hash shall be the sole authority for authentication. </w:t>
      </w:r>
      <w:r>
        <w:rPr>
          <w:b/>
        </w:rPr>
        <w:t>NFR-SEC-003</w:t>
      </w:r>
      <w:r>
        <w:t xml:space="preserve"> The reversible password copy shall be encrypted with AES-GCM under a key derived from the application signing secret, so that a database dump alone — including a pre-deployment backup — carries nothing readable. Anyone holding both the dump and the application secret can read every password; this is the accepted cost of the reveal capability and shall be documented to the operator. </w:t>
      </w:r>
      <w:r>
        <w:rPr>
          <w:b/>
        </w:rPr>
        <w:t>NFR-SEC-004</w:t>
      </w:r>
      <w:r>
        <w:t xml:space="preserve"> The token signing secret shall be at least 32 random characters, shall be supplied only by environment variable outside development, and shall have no fallback default. </w:t>
      </w:r>
      <w:r>
        <w:rPr>
          <w:b/>
        </w:rPr>
        <w:t>NFR-SEC-005</w:t>
      </w:r>
      <w:r>
        <w:t xml:space="preserve"> Access tokens shall be short-lived and refresh tokens shall be rotated on every use and revoked wholesale on sign-out and password change. </w:t>
      </w:r>
      <w:r>
        <w:rPr>
          <w:b/>
        </w:rPr>
        <w:t>NFR-SEC-006</w:t>
      </w:r>
      <w:r>
        <w:t xml:space="preserve"> Authorisation shall be enforced server-side at every endpoint; client-side hiding shall never be the only control. </w:t>
      </w:r>
      <w:r>
        <w:rPr>
          <w:b/>
        </w:rPr>
        <w:t>NFR-SEC-007</w:t>
      </w:r>
      <w:r>
        <w:t xml:space="preserve"> Service-layer scoping shall additionally restrict result sets to what the caller may see, so that a broad endpoint guard cannot leak another team's or another division's data. </w:t>
      </w:r>
      <w:r>
        <w:rPr>
          <w:b/>
        </w:rPr>
        <w:t>NFR-SEC-008</w:t>
      </w:r>
      <w:r>
        <w:t xml:space="preserve"> Cross-origin access shall be restricted to an </w:t>
      </w:r>
      <w:r>
        <w:lastRenderedPageBreak/>
        <w:t xml:space="preserve">explicit allow-list. </w:t>
      </w:r>
      <w:r>
        <w:rPr>
          <w:b/>
        </w:rPr>
        <w:t>NFR-SEC-009</w:t>
      </w:r>
      <w:r>
        <w:t xml:space="preserve"> Cross-site request forgery protection shall be disabled only because the API is stateless and token-based; no cookie-borne credential shall be introduced without reinstating it. </w:t>
      </w:r>
      <w:r>
        <w:rPr>
          <w:b/>
        </w:rPr>
        <w:t>NFR-SEC-010</w:t>
      </w:r>
      <w:r>
        <w:t xml:space="preserve"> Input shall be validated declaratively at the boundary, and validation failures reported per field. </w:t>
      </w:r>
      <w:r>
        <w:rPr>
          <w:b/>
        </w:rPr>
        <w:t>NFR-SEC-011</w:t>
      </w:r>
      <w:r>
        <w:t xml:space="preserve"> Database access shall use parameter binding. Where a native statement must name a table or column, those names shall be fixed constants and never derived from user input. </w:t>
      </w:r>
      <w:r>
        <w:rPr>
          <w:b/>
        </w:rPr>
        <w:t>NFR-SEC-012</w:t>
      </w:r>
      <w:r>
        <w:t xml:space="preserve"> Stored file paths shall be normalised against the storage root so that traversal outside it is impossible. </w:t>
      </w:r>
      <w:r>
        <w:rPr>
          <w:b/>
        </w:rPr>
        <w:t>NFR-SEC-013</w:t>
      </w:r>
      <w:r>
        <w:t xml:space="preserve"> Uploaded content shall never be executed or interpreted. </w:t>
      </w:r>
      <w:r>
        <w:rPr>
          <w:b/>
        </w:rPr>
        <w:t>NFR-SEC-014</w:t>
      </w:r>
      <w:r>
        <w:t xml:space="preserve"> Upload sizes shall be bounded at both the application and the reverse proxy. </w:t>
      </w:r>
      <w:r>
        <w:rPr>
          <w:b/>
        </w:rPr>
        <w:t>NFR-SEC-015</w:t>
      </w:r>
      <w:r>
        <w:t xml:space="preserve"> Error responses shall not disclose stack traces, SQL, internal paths or configuration. </w:t>
      </w:r>
      <w:r>
        <w:rPr>
          <w:b/>
        </w:rPr>
        <w:t>NFR-SEC-016</w:t>
      </w:r>
      <w:r>
        <w:t xml:space="preserve"> Failed authentication shall not reveal whether the identifier exists; the same message shall be returned for an unknown user and a wrong password. </w:t>
      </w:r>
      <w:r>
        <w:rPr>
          <w:b/>
        </w:rPr>
        <w:t>NFR-SEC-017</w:t>
      </w:r>
      <w:r>
        <w:t xml:space="preserve"> Accounts shall lock after repeated failures to frustrate credential stuffing. </w:t>
      </w:r>
      <w:r>
        <w:rPr>
          <w:b/>
        </w:rPr>
        <w:t>NFR-SEC-018</w:t>
      </w:r>
      <w:r>
        <w:t xml:space="preserve"> Secrets shall never be committed to source control, never logged in full, and never returned to a client; any display shall be masked. </w:t>
      </w:r>
      <w:r>
        <w:rPr>
          <w:b/>
        </w:rPr>
        <w:t>NFR-SEC-019</w:t>
      </w:r>
      <w:r>
        <w:t xml:space="preserve"> Only the health endpoint shall be exposed among operational endpoints, and it shall not disclose detail. </w:t>
      </w:r>
      <w:r>
        <w:rPr>
          <w:b/>
        </w:rPr>
        <w:t>NFR-SEC-020</w:t>
      </w:r>
      <w:r>
        <w:t xml:space="preserve"> Internal services — database, application, side service — shall be unreachable from outside the deployment network. </w:t>
      </w:r>
      <w:r>
        <w:rPr>
          <w:b/>
        </w:rPr>
        <w:t>NFR-SEC-021</w:t>
      </w:r>
      <w:r>
        <w:t xml:space="preserve"> Sensitive reads — notably the password reveal — shall be separate, explicitly invoked endpoints so that the value never travels with an ordinary read, a listing or an export. </w:t>
      </w:r>
      <w:r>
        <w:rPr>
          <w:b/>
        </w:rPr>
        <w:t>NFR-SEC-022</w:t>
      </w:r>
      <w:r>
        <w:t xml:space="preserve"> Security-relevant events shall be logged: lockouts, sign-in attempts, and decision actions with their actor. </w:t>
      </w:r>
      <w:r>
        <w:rPr>
          <w:b/>
        </w:rPr>
        <w:t>NFR-SEC-023</w:t>
      </w:r>
      <w:r>
        <w:t xml:space="preserve"> The framework security log level shall be restrained in production so that logs do not accumulate sensitive detail.</w:t>
      </w:r>
    </w:p>
    <w:p w14:paraId="4073A7B1" w14:textId="77777777" w:rsidR="000908BA" w:rsidRDefault="00FC3EE1">
      <w:pPr>
        <w:pStyle w:val="Heading3"/>
      </w:pPr>
      <w:bookmarkStart w:id="133" w:name="_Toc236305493"/>
      <w:r>
        <w:t>33.4 Reliability and Availability</w:t>
      </w:r>
      <w:bookmarkEnd w:id="133"/>
    </w:p>
    <w:p w14:paraId="2FF50765" w14:textId="77777777" w:rsidR="000908BA" w:rsidRDefault="00FC3EE1">
      <w:r>
        <w:rPr>
          <w:b/>
        </w:rPr>
        <w:t>NFR-REL-001</w:t>
      </w:r>
      <w:r>
        <w:t xml:space="preserve"> The system shall target </w:t>
      </w:r>
      <w:r>
        <w:rPr>
          <w:b/>
        </w:rPr>
        <w:t>99.5 %</w:t>
      </w:r>
      <w:r>
        <w:t xml:space="preserve"> monthly availability during business hours. </w:t>
      </w:r>
      <w:r>
        <w:rPr>
          <w:b/>
        </w:rPr>
        <w:t>NFR-REL-002</w:t>
      </w:r>
      <w:r>
        <w:t xml:space="preserve"> Optional dependencies — cache, mail, event stream, side service, SMS gateway, AI providers — shall not affect reported health and shall not prevent core operation. </w:t>
      </w:r>
      <w:r>
        <w:rPr>
          <w:b/>
        </w:rPr>
        <w:t>NFR-REL-003</w:t>
      </w:r>
      <w:r>
        <w:t xml:space="preserve"> A failure in a side effect shall never fail the originating transaction. </w:t>
      </w:r>
      <w:r>
        <w:rPr>
          <w:b/>
        </w:rPr>
        <w:t>NFR-REL-004</w:t>
      </w:r>
      <w:r>
        <w:t xml:space="preserve"> Business operations shall be transactional; a partial write shall not be observable. </w:t>
      </w:r>
      <w:r>
        <w:rPr>
          <w:b/>
        </w:rPr>
        <w:t>NFR-REL-005</w:t>
      </w:r>
      <w:r>
        <w:t xml:space="preserve"> Batch operations shall isolate each item so that one failure does not roll back the batch. </w:t>
      </w:r>
      <w:r>
        <w:rPr>
          <w:b/>
        </w:rPr>
        <w:t>NFR-REL-006</w:t>
      </w:r>
      <w:r>
        <w:t xml:space="preserve"> Containers shall restart automatically unless deliberately stopped. </w:t>
      </w:r>
      <w:r>
        <w:rPr>
          <w:b/>
        </w:rPr>
        <w:t>NFR-REL-007</w:t>
      </w:r>
      <w:r>
        <w:t xml:space="preserve"> The database container shall report readiness through a health check before dependants start. </w:t>
      </w:r>
      <w:r>
        <w:rPr>
          <w:b/>
        </w:rPr>
        <w:t>NFR-REL-008</w:t>
      </w:r>
      <w:r>
        <w:t xml:space="preserve"> A deployment shall verify health after starting and shall roll back automatically on failure. </w:t>
      </w:r>
      <w:r>
        <w:rPr>
          <w:b/>
        </w:rPr>
        <w:t>NFR-REL-009</w:t>
      </w:r>
      <w:r>
        <w:t xml:space="preserve"> Uniqueness constraints shall prevent duplicate punches, duplicate payslips, duplicate balances and duplicate runs at the database level, not merely in application logic.</w:t>
      </w:r>
    </w:p>
    <w:p w14:paraId="66297C37" w14:textId="77777777" w:rsidR="000908BA" w:rsidRDefault="00FC3EE1">
      <w:pPr>
        <w:pStyle w:val="Heading3"/>
      </w:pPr>
      <w:bookmarkStart w:id="134" w:name="_Toc236305494"/>
      <w:r>
        <w:t>33.5 Usability and Accessibility</w:t>
      </w:r>
      <w:bookmarkEnd w:id="134"/>
    </w:p>
    <w:p w14:paraId="608F319B" w14:textId="77777777" w:rsidR="000908BA" w:rsidRDefault="00FC3EE1">
      <w:r>
        <w:rPr>
          <w:b/>
        </w:rPr>
        <w:t>NFR-USE-001</w:t>
      </w:r>
      <w:r>
        <w:t xml:space="preserve"> The interface shall be usable from a 320 px viewport upwards without horizontal scrolling of the page body. </w:t>
      </w:r>
      <w:r>
        <w:rPr>
          <w:b/>
        </w:rPr>
        <w:t>NFR-USE-002</w:t>
      </w:r>
      <w:r>
        <w:t xml:space="preserve"> Wide content — tables, wide grids — shall scroll within its own container. </w:t>
      </w:r>
      <w:r>
        <w:rPr>
          <w:b/>
        </w:rPr>
        <w:t>NFR-USE-003</w:t>
      </w:r>
      <w:r>
        <w:t xml:space="preserve"> Every action shall give immediate feedback: a loading state, then a success or failure message carrying the server's own wording. </w:t>
      </w:r>
      <w:r>
        <w:rPr>
          <w:b/>
        </w:rPr>
        <w:t>NFR-USE-004</w:t>
      </w:r>
      <w:r>
        <w:t xml:space="preserve"> Error messages shall be written for the person reading them, naming what went wrong and what to do, not internal codes. </w:t>
      </w:r>
      <w:r>
        <w:rPr>
          <w:b/>
        </w:rPr>
        <w:t>NFR-USE-005</w:t>
      </w:r>
      <w:r>
        <w:t xml:space="preserve"> Interactive controls shall be reachable and operable by keyboard, and shall carry accessible labels where their purpose is conveyed only by an icon. </w:t>
      </w:r>
      <w:r>
        <w:rPr>
          <w:b/>
        </w:rPr>
        <w:t>NFR-USE-006</w:t>
      </w:r>
      <w:r>
        <w:t xml:space="preserve"> Colour shall not be the sole carrier of meaning; status shall also be conveyed by text. </w:t>
      </w:r>
      <w:r>
        <w:rPr>
          <w:b/>
        </w:rPr>
        <w:t>NFR-USE-007</w:t>
      </w:r>
      <w:r>
        <w:t xml:space="preserve"> Text and interface contrast shall meet WCAG 2.1 AA in both light and dark themes. </w:t>
      </w:r>
      <w:r>
        <w:rPr>
          <w:b/>
        </w:rPr>
        <w:t>NFR-USE-008</w:t>
      </w:r>
      <w:r>
        <w:t xml:space="preserve"> The chosen theme shall persist across sessions. </w:t>
      </w:r>
      <w:r>
        <w:rPr>
          <w:b/>
        </w:rPr>
        <w:t>NFR-USE-009</w:t>
      </w:r>
      <w:r>
        <w:t xml:space="preserve"> Dates shall be presented consistently and unambiguously throughout. </w:t>
      </w:r>
      <w:r>
        <w:rPr>
          <w:b/>
        </w:rPr>
        <w:t>NFR-USE-010</w:t>
      </w:r>
      <w:r>
        <w:t xml:space="preserve"> Destructive actions shall require explicit confirmation. </w:t>
      </w:r>
      <w:r>
        <w:rPr>
          <w:b/>
        </w:rPr>
        <w:t>NFR-USE-011</w:t>
      </w:r>
      <w:r>
        <w:t xml:space="preserve"> Navigation shall never present a route the user cannot use. </w:t>
      </w:r>
      <w:r>
        <w:rPr>
          <w:b/>
        </w:rPr>
        <w:t>NFR-USE-012</w:t>
      </w:r>
      <w:r>
        <w:t xml:space="preserve"> Role names shown to users shall be the friendly business names, not internal codes.</w:t>
      </w:r>
    </w:p>
    <w:p w14:paraId="706EE92A" w14:textId="77777777" w:rsidR="000908BA" w:rsidRDefault="00FC3EE1">
      <w:pPr>
        <w:pStyle w:val="Heading3"/>
      </w:pPr>
      <w:bookmarkStart w:id="135" w:name="_Toc236305495"/>
      <w:r>
        <w:t>33.6 Compatibility and Portability</w:t>
      </w:r>
      <w:bookmarkEnd w:id="135"/>
    </w:p>
    <w:p w14:paraId="69F3D2A3" w14:textId="77777777" w:rsidR="000908BA" w:rsidRDefault="00FC3EE1">
      <w:r>
        <w:rPr>
          <w:b/>
        </w:rPr>
        <w:t>NFR-COMP-001</w:t>
      </w:r>
      <w:r>
        <w:t xml:space="preserve"> The web application shall function on current versions of the major browsers. </w:t>
      </w:r>
      <w:r>
        <w:rPr>
          <w:b/>
        </w:rPr>
        <w:t>NFR-COMP-002</w:t>
      </w:r>
      <w:r>
        <w:t xml:space="preserve"> The mobile application shall function on currently supported Android and iOS versions. </w:t>
      </w:r>
      <w:r>
        <w:rPr>
          <w:b/>
        </w:rPr>
        <w:t>NFR-COMP-003</w:t>
      </w:r>
      <w:r>
        <w:t xml:space="preserve"> The API shall preserve the legacy contract shapes it deliberately mirrors — dropdown by type, bank action semantics, payslip components — so that existing integrations have direct equivalents. </w:t>
      </w:r>
      <w:r>
        <w:rPr>
          <w:b/>
        </w:rPr>
        <w:t>NFR-COMP-004</w:t>
      </w:r>
      <w:r>
        <w:t xml:space="preserve"> The server side shall run wherever a compliant Java runtime and MySQL are available, and shall be deployable as containers. </w:t>
      </w:r>
      <w:r>
        <w:rPr>
          <w:b/>
        </w:rPr>
        <w:t>NFR-COMP-005</w:t>
      </w:r>
      <w:r>
        <w:t xml:space="preserve"> Configuration shall be supplied entirely by environment variables and database-held settings, so that the same image serves every environment. </w:t>
      </w:r>
      <w:r>
        <w:rPr>
          <w:b/>
        </w:rPr>
        <w:t>NFR-COMP-006</w:t>
      </w:r>
      <w:r>
        <w:t xml:space="preserve"> No feature shall depend on a specific host operating system.</w:t>
      </w:r>
    </w:p>
    <w:p w14:paraId="49E4A416" w14:textId="77777777" w:rsidR="000908BA" w:rsidRDefault="00FC3EE1">
      <w:pPr>
        <w:pStyle w:val="Heading3"/>
      </w:pPr>
      <w:bookmarkStart w:id="136" w:name="_Toc236305496"/>
      <w:r>
        <w:lastRenderedPageBreak/>
        <w:t>33.7 Maintainability</w:t>
      </w:r>
      <w:bookmarkEnd w:id="136"/>
    </w:p>
    <w:p w14:paraId="6377B6E8" w14:textId="77777777" w:rsidR="000908BA" w:rsidRDefault="00FC3EE1">
      <w:r>
        <w:rPr>
          <w:b/>
        </w:rPr>
        <w:t>NFR-MAIN-001</w:t>
      </w:r>
      <w:r>
        <w:t xml:space="preserve"> Each functional area shall be a self-contained module comprising entity, repository, service, controller and data-transfer objects, with cross-cutting concerns held outside the modules. </w:t>
      </w:r>
      <w:r>
        <w:rPr>
          <w:b/>
        </w:rPr>
        <w:t>NFR-MAIN-002</w:t>
      </w:r>
      <w:r>
        <w:t xml:space="preserve"> Adding a module shall follow a documented, repeatable recipe requiring no architectural decision. </w:t>
      </w:r>
      <w:r>
        <w:rPr>
          <w:b/>
        </w:rPr>
        <w:t>NFR-MAIN-003</w:t>
      </w:r>
      <w:r>
        <w:t xml:space="preserve"> Business logic shall live in the service layer; controllers shall handle transport and authorisation only. </w:t>
      </w:r>
      <w:r>
        <w:rPr>
          <w:b/>
        </w:rPr>
        <w:t>NFR-MAIN-004</w:t>
      </w:r>
      <w:r>
        <w:t xml:space="preserve"> Data-transfer objects shall be immutable records carrying declarative validation. </w:t>
      </w:r>
      <w:r>
        <w:rPr>
          <w:b/>
        </w:rPr>
        <w:t>NFR-MAIN-005</w:t>
      </w:r>
      <w:r>
        <w:t xml:space="preserve"> Configuration shall be bound to strongly-typed objects rather than read as loose strings. </w:t>
      </w:r>
      <w:r>
        <w:rPr>
          <w:b/>
        </w:rPr>
        <w:t>NFR-MAIN-006</w:t>
      </w:r>
      <w:r>
        <w:t xml:space="preserve"> Every non-obvious decision shall be documented at the point of code that implements it, stating the reason. </w:t>
      </w:r>
      <w:r>
        <w:rPr>
          <w:b/>
        </w:rPr>
        <w:t>NFR-MAIN-007</w:t>
      </w:r>
      <w:r>
        <w:t xml:space="preserve"> External integrations shall sit behind an abstraction so that a provider can be replaced without touching callers. </w:t>
      </w:r>
      <w:r>
        <w:rPr>
          <w:b/>
        </w:rPr>
        <w:t>NFR-MAIN-008</w:t>
      </w:r>
      <w:r>
        <w:t xml:space="preserve"> Documentation-only changes shall not trigger a production rebuild.</w:t>
      </w:r>
    </w:p>
    <w:p w14:paraId="02B0D719" w14:textId="77777777" w:rsidR="000908BA" w:rsidRDefault="00FC3EE1">
      <w:pPr>
        <w:pStyle w:val="Heading3"/>
      </w:pPr>
      <w:bookmarkStart w:id="137" w:name="_Toc236305497"/>
      <w:r>
        <w:t>33.8 Localisation and Internationalisation</w:t>
      </w:r>
      <w:bookmarkEnd w:id="137"/>
    </w:p>
    <w:p w14:paraId="55389460" w14:textId="77777777" w:rsidR="000908BA" w:rsidRDefault="00FC3EE1">
      <w:r>
        <w:rPr>
          <w:b/>
        </w:rPr>
        <w:t>NFR-LOC-001</w:t>
      </w:r>
      <w:r>
        <w:t xml:space="preserve"> All storage shall be </w:t>
      </w:r>
      <w:r>
        <w:rPr>
          <w:rFonts w:ascii="Consolas" w:hAnsi="Consolas"/>
          <w:color w:val="0F3B2E"/>
          <w:sz w:val="19"/>
        </w:rPr>
        <w:t>utf8mb4</w:t>
      </w:r>
      <w:r>
        <w:t xml:space="preserve">, so that Indian-language text and emoji round-trip without loss. </w:t>
      </w:r>
      <w:r>
        <w:rPr>
          <w:b/>
        </w:rPr>
        <w:t>NFR-LOC-002</w:t>
      </w:r>
      <w:r>
        <w:t xml:space="preserve"> The AI assistant shall converse in at least English, Tamil and Hindi. </w:t>
      </w:r>
      <w:r>
        <w:rPr>
          <w:b/>
        </w:rPr>
        <w:t>NFR-LOC-003</w:t>
      </w:r>
      <w:r>
        <w:t xml:space="preserve"> Generated documents shall embed fonts capable of rendering the currency symbol and Indian-language text. </w:t>
      </w:r>
      <w:r>
        <w:rPr>
          <w:b/>
        </w:rPr>
        <w:t>NFR-LOC-004</w:t>
      </w:r>
      <w:r>
        <w:t xml:space="preserve"> The system shall operate in the organisation's local time zone consistently across containers, so that a recorded punch time is the wall-clock time the employee saw. </w:t>
      </w:r>
      <w:r>
        <w:rPr>
          <w:b/>
        </w:rPr>
        <w:t>NFR-LOC-005</w:t>
      </w:r>
      <w:r>
        <w:t xml:space="preserve"> Monetary presentation shall use the Indian rupee. </w:t>
      </w:r>
      <w:r>
        <w:rPr>
          <w:b/>
        </w:rPr>
        <w:t>NFR-LOC-006</w:t>
      </w:r>
      <w:r>
        <w:t xml:space="preserve"> A translation resource shall be maintained for regional-language interface text.</w:t>
      </w:r>
    </w:p>
    <w:p w14:paraId="76A10CDA" w14:textId="77777777" w:rsidR="000908BA" w:rsidRDefault="00FC3EE1">
      <w:pPr>
        <w:pStyle w:val="Heading3"/>
      </w:pPr>
      <w:bookmarkStart w:id="138" w:name="_Toc236305498"/>
      <w:r>
        <w:t>33.9 Observability</w:t>
      </w:r>
      <w:bookmarkEnd w:id="138"/>
    </w:p>
    <w:p w14:paraId="1B770035" w14:textId="77777777" w:rsidR="000908BA" w:rsidRDefault="00FC3EE1">
      <w:r>
        <w:rPr>
          <w:b/>
        </w:rPr>
        <w:t>NFR-OBS-001</w:t>
      </w:r>
      <w:r>
        <w:t xml:space="preserve"> The application shall log at information level for its own packages and shall restrain framework logging. </w:t>
      </w:r>
      <w:r>
        <w:rPr>
          <w:b/>
        </w:rPr>
        <w:t>NFR-OBS-002</w:t>
      </w:r>
      <w:r>
        <w:t xml:space="preserve"> Every outbound integration attempt shall log its outcome, and a failure shall log enough to diagnose it without disclosing a secret. </w:t>
      </w:r>
      <w:r>
        <w:rPr>
          <w:b/>
        </w:rPr>
        <w:t>NFR-OBS-003</w:t>
      </w:r>
      <w:r>
        <w:t xml:space="preserve"> The active SMS provider and its configuration state shall be logged at startup, with the key masked, and a misconfiguration — enabled without a key — shall be logged as a warning. </w:t>
      </w:r>
      <w:r>
        <w:rPr>
          <w:b/>
        </w:rPr>
        <w:t>NFR-OBS-004</w:t>
      </w:r>
      <w:r>
        <w:t xml:space="preserve"> Unhandled exceptions shall be logged with their stack trace server-side while returning a generic message to the client. </w:t>
      </w:r>
      <w:r>
        <w:rPr>
          <w:b/>
        </w:rPr>
        <w:t>NFR-OBS-005</w:t>
      </w:r>
      <w:r>
        <w:t xml:space="preserve"> A health endpoint shall be available for uptime monitoring. </w:t>
      </w:r>
      <w:r>
        <w:rPr>
          <w:b/>
        </w:rPr>
        <w:t>NFR-OBS-006</w:t>
      </w:r>
      <w:r>
        <w:t xml:space="preserve"> Deployment scripts shall log each step and shall fail loudly rather than continuing after an error.</w:t>
      </w:r>
    </w:p>
    <w:p w14:paraId="3F4FB238" w14:textId="77777777" w:rsidR="000908BA" w:rsidRDefault="00FC3EE1">
      <w:pPr>
        <w:pStyle w:val="Heading3"/>
      </w:pPr>
      <w:bookmarkStart w:id="139" w:name="_Toc236305499"/>
      <w:r>
        <w:t>33.10 Backup and Recovery</w:t>
      </w:r>
      <w:bookmarkEnd w:id="139"/>
    </w:p>
    <w:p w14:paraId="6F74D453" w14:textId="77777777" w:rsidR="000908BA" w:rsidRDefault="00FC3EE1">
      <w:r>
        <w:rPr>
          <w:b/>
        </w:rPr>
        <w:t>NFR-BAK-001</w:t>
      </w:r>
      <w:r>
        <w:t xml:space="preserve"> A database backup shall be taken automatically before every deployment. </w:t>
      </w:r>
      <w:r>
        <w:rPr>
          <w:b/>
        </w:rPr>
        <w:t>NFR-BAK-002</w:t>
      </w:r>
      <w:r>
        <w:t xml:space="preserve"> Backups shall be retained outside the application working directory. </w:t>
      </w:r>
      <w:r>
        <w:rPr>
          <w:b/>
        </w:rPr>
        <w:t>NFR-BAK-003</w:t>
      </w:r>
      <w:r>
        <w:t xml:space="preserve"> A documented rollback procedure shall restore both the previous application version and, where required, the pre-deployment database state. </w:t>
      </w:r>
      <w:r>
        <w:rPr>
          <w:b/>
        </w:rPr>
        <w:t>NFR-BAK-004</w:t>
      </w:r>
      <w:r>
        <w:t xml:space="preserve"> Database and file storage shall be held in durable volumes that survive container replacement. </w:t>
      </w:r>
      <w:r>
        <w:rPr>
          <w:b/>
        </w:rPr>
        <w:t>NFR-BAK-005</w:t>
      </w:r>
      <w:r>
        <w:t xml:space="preserve"> Recovery point objective shall be one day; recovery time objective shall be four hours.</w:t>
      </w:r>
    </w:p>
    <w:p w14:paraId="70026704" w14:textId="77777777" w:rsidR="000908BA" w:rsidRDefault="00FC3EE1">
      <w:pPr>
        <w:pStyle w:val="Heading3"/>
      </w:pPr>
      <w:bookmarkStart w:id="140" w:name="_Toc236305500"/>
      <w:r>
        <w:t>33.11 Compliance and Privacy</w:t>
      </w:r>
      <w:bookmarkEnd w:id="140"/>
    </w:p>
    <w:p w14:paraId="2736EFD4" w14:textId="77777777" w:rsidR="000908BA" w:rsidRDefault="00FC3EE1">
      <w:r>
        <w:rPr>
          <w:b/>
        </w:rPr>
        <w:t>NFR-PRIV-001</w:t>
      </w:r>
      <w:r>
        <w:t xml:space="preserve"> Personal data — national identifier, PAN, provident-fund number, bank details, date of birth, address, emergency contact — shall be readable only by the employee themselves and by roles holding an explicit employee-management or payroll capability. </w:t>
      </w:r>
      <w:r>
        <w:rPr>
          <w:b/>
        </w:rPr>
        <w:t>NFR-PRIV-002</w:t>
      </w:r>
      <w:r>
        <w:t xml:space="preserve"> Bank details shall be readable by the owner and by payroll and employee-management roles only. </w:t>
      </w:r>
      <w:r>
        <w:rPr>
          <w:b/>
        </w:rPr>
        <w:t>NFR-PRIV-003</w:t>
      </w:r>
      <w:r>
        <w:t xml:space="preserve"> Safety reports marked anonymous shall never disclose their reporter, in any view, notification or export. </w:t>
      </w:r>
      <w:r>
        <w:rPr>
          <w:b/>
        </w:rPr>
        <w:t>NFR-PRIV-004</w:t>
      </w:r>
      <w:r>
        <w:t xml:space="preserve"> Every access to and change of employee data shall be attributable through the audit trail. </w:t>
      </w:r>
      <w:r>
        <w:rPr>
          <w:b/>
        </w:rPr>
        <w:t>NFR-PRIV-005</w:t>
      </w:r>
      <w:r>
        <w:t xml:space="preserve"> Statutory computations shall be configurable so that a change in rate or ceiling requires configuration, not code. </w:t>
      </w:r>
      <w:r>
        <w:rPr>
          <w:b/>
        </w:rPr>
        <w:t>NFR-PRIV-006</w:t>
      </w:r>
      <w:r>
        <w:t xml:space="preserve"> The reversible-password capability shall be documented as a deliberate, security-relevant trade-off, with its blast radius stated, so the operator can make an informed decision about retaining it.</w:t>
      </w:r>
    </w:p>
    <w:p w14:paraId="019B56BC" w14:textId="77777777" w:rsidR="000908BA" w:rsidRDefault="00FC3EE1">
      <w:pPr>
        <w:pStyle w:val="Heading2"/>
      </w:pPr>
      <w:bookmarkStart w:id="141" w:name="_Toc236305501"/>
      <w:r>
        <w:lastRenderedPageBreak/>
        <w:t>34. Deployment and Operations</w:t>
      </w:r>
      <w:bookmarkEnd w:id="141"/>
    </w:p>
    <w:p w14:paraId="3F5B1F0C" w14:textId="77777777" w:rsidR="000908BA" w:rsidRDefault="00FC3EE1">
      <w:pPr>
        <w:pStyle w:val="Heading3"/>
      </w:pPr>
      <w:bookmarkStart w:id="142" w:name="_Toc236305502"/>
      <w:r>
        <w:t>34.1 Environments</w:t>
      </w:r>
      <w:bookmarkEnd w:id="142"/>
    </w:p>
    <w:p w14:paraId="25C2E468" w14:textId="77777777" w:rsidR="000908BA" w:rsidRDefault="00FC3EE1">
      <w:r>
        <w:rPr>
          <w:b/>
        </w:rPr>
        <w:t>OR-001</w:t>
      </w:r>
      <w:r>
        <w:t xml:space="preserve"> The system shall support at least three environments — development, staging and production — differentiated only by configuration. </w:t>
      </w:r>
      <w:r>
        <w:rPr>
          <w:b/>
        </w:rPr>
        <w:t>OR-002</w:t>
      </w:r>
      <w:r>
        <w:t xml:space="preserve"> The development profile shall supply its own fallback signing secret so that a local run works unconfigured; no other profile shall. </w:t>
      </w:r>
      <w:r>
        <w:rPr>
          <w:b/>
        </w:rPr>
        <w:t>OR-003</w:t>
      </w:r>
      <w:r>
        <w:t xml:space="preserve"> Production shall run as a container composition on a single host: database, application, optional side service, and a reverse proxy that is the only public entry point. </w:t>
      </w:r>
      <w:r>
        <w:rPr>
          <w:b/>
        </w:rPr>
        <w:t>OR-004</w:t>
      </w:r>
      <w:r>
        <w:t xml:space="preserve"> The database shall not publish a host port; only containers on the internal network shall reach it.</w:t>
      </w:r>
    </w:p>
    <w:p w14:paraId="40C12EF1" w14:textId="77777777" w:rsidR="000908BA" w:rsidRDefault="00FC3EE1">
      <w:pPr>
        <w:pStyle w:val="Heading3"/>
      </w:pPr>
      <w:bookmarkStart w:id="143" w:name="_Toc236305503"/>
      <w:r>
        <w:t>34.2 Configuration</w:t>
      </w:r>
      <w:bookmarkEnd w:id="143"/>
    </w:p>
    <w:p w14:paraId="4E32A021" w14:textId="77777777" w:rsidR="000908BA" w:rsidRDefault="00FC3EE1">
      <w:r>
        <w:rPr>
          <w:b/>
        </w:rPr>
        <w:t>OR-005</w:t>
      </w:r>
      <w:r>
        <w:t xml:space="preserve"> The following shall be configurable by environment variable:</w:t>
      </w:r>
    </w:p>
    <w:tbl>
      <w:tblPr>
        <w:tblStyle w:val="TableGrid"/>
        <w:tblW w:w="0" w:type="auto"/>
        <w:jc w:val="center"/>
        <w:tblLook w:val="04A0" w:firstRow="1" w:lastRow="0" w:firstColumn="1" w:lastColumn="0" w:noHBand="0" w:noVBand="1"/>
      </w:tblPr>
      <w:tblGrid>
        <w:gridCol w:w="4819"/>
        <w:gridCol w:w="4819"/>
      </w:tblGrid>
      <w:tr w:rsidR="000908BA" w14:paraId="46494AAA" w14:textId="77777777">
        <w:trPr>
          <w:cantSplit/>
          <w:tblHeader/>
          <w:jc w:val="center"/>
        </w:trPr>
        <w:tc>
          <w:tcPr>
            <w:tcW w:w="4819" w:type="dxa"/>
            <w:shd w:val="clear" w:color="auto" w:fill="1F2937"/>
          </w:tcPr>
          <w:p w14:paraId="0735DDE5" w14:textId="77777777" w:rsidR="000908BA" w:rsidRDefault="00FC3EE1">
            <w:pPr>
              <w:spacing w:before="60" w:after="60"/>
            </w:pPr>
            <w:r>
              <w:rPr>
                <w:b/>
                <w:color w:val="FFFFFF"/>
                <w:sz w:val="18"/>
              </w:rPr>
              <w:t>Variable</w:t>
            </w:r>
          </w:p>
        </w:tc>
        <w:tc>
          <w:tcPr>
            <w:tcW w:w="4819" w:type="dxa"/>
            <w:shd w:val="clear" w:color="auto" w:fill="1F2937"/>
          </w:tcPr>
          <w:p w14:paraId="388E4DBE" w14:textId="77777777" w:rsidR="000908BA" w:rsidRDefault="00FC3EE1">
            <w:pPr>
              <w:spacing w:before="60" w:after="60"/>
            </w:pPr>
            <w:r>
              <w:rPr>
                <w:b/>
                <w:color w:val="FFFFFF"/>
                <w:sz w:val="18"/>
              </w:rPr>
              <w:t>Purpose</w:t>
            </w:r>
          </w:p>
        </w:tc>
      </w:tr>
      <w:tr w:rsidR="000908BA" w14:paraId="27425BAD" w14:textId="77777777">
        <w:trPr>
          <w:cantSplit/>
          <w:jc w:val="center"/>
        </w:trPr>
        <w:tc>
          <w:tcPr>
            <w:tcW w:w="4819" w:type="dxa"/>
          </w:tcPr>
          <w:p w14:paraId="04C23108" w14:textId="77777777" w:rsidR="000908BA" w:rsidRDefault="00FC3EE1">
            <w:pPr>
              <w:spacing w:before="60" w:after="60"/>
            </w:pPr>
            <w:r>
              <w:rPr>
                <w:rFonts w:ascii="Consolas" w:hAnsi="Consolas"/>
                <w:color w:val="0F3B2E"/>
                <w:sz w:val="17"/>
              </w:rPr>
              <w:t>DB_HOST</w:t>
            </w:r>
            <w:r>
              <w:rPr>
                <w:sz w:val="18"/>
              </w:rPr>
              <w:t xml:space="preserve">, </w:t>
            </w:r>
            <w:r>
              <w:rPr>
                <w:rFonts w:ascii="Consolas" w:hAnsi="Consolas"/>
                <w:color w:val="0F3B2E"/>
                <w:sz w:val="17"/>
              </w:rPr>
              <w:t>DB_PORT</w:t>
            </w:r>
            <w:r>
              <w:rPr>
                <w:sz w:val="18"/>
              </w:rPr>
              <w:t xml:space="preserve">, </w:t>
            </w:r>
            <w:r>
              <w:rPr>
                <w:rFonts w:ascii="Consolas" w:hAnsi="Consolas"/>
                <w:color w:val="0F3B2E"/>
                <w:sz w:val="17"/>
              </w:rPr>
              <w:t>DB_NAME</w:t>
            </w:r>
            <w:r>
              <w:rPr>
                <w:sz w:val="18"/>
              </w:rPr>
              <w:t xml:space="preserve">, </w:t>
            </w:r>
            <w:r>
              <w:rPr>
                <w:rFonts w:ascii="Consolas" w:hAnsi="Consolas"/>
                <w:color w:val="0F3B2E"/>
                <w:sz w:val="17"/>
              </w:rPr>
              <w:t>DB_USER</w:t>
            </w:r>
            <w:r>
              <w:rPr>
                <w:sz w:val="18"/>
              </w:rPr>
              <w:t xml:space="preserve">, </w:t>
            </w:r>
            <w:r>
              <w:rPr>
                <w:rFonts w:ascii="Consolas" w:hAnsi="Consolas"/>
                <w:color w:val="0F3B2E"/>
                <w:sz w:val="17"/>
              </w:rPr>
              <w:t>DB_PASSWORD</w:t>
            </w:r>
          </w:p>
        </w:tc>
        <w:tc>
          <w:tcPr>
            <w:tcW w:w="4819" w:type="dxa"/>
          </w:tcPr>
          <w:p w14:paraId="28DFA825" w14:textId="77777777" w:rsidR="000908BA" w:rsidRDefault="00FC3EE1">
            <w:pPr>
              <w:spacing w:before="60" w:after="60"/>
            </w:pPr>
            <w:r>
              <w:rPr>
                <w:sz w:val="18"/>
              </w:rPr>
              <w:t>Database connection</w:t>
            </w:r>
          </w:p>
        </w:tc>
      </w:tr>
      <w:tr w:rsidR="000908BA" w14:paraId="6B23FE5B" w14:textId="77777777">
        <w:trPr>
          <w:cantSplit/>
          <w:jc w:val="center"/>
        </w:trPr>
        <w:tc>
          <w:tcPr>
            <w:tcW w:w="4819" w:type="dxa"/>
            <w:shd w:val="clear" w:color="auto" w:fill="F3F4F6"/>
          </w:tcPr>
          <w:p w14:paraId="37C3B338" w14:textId="77777777" w:rsidR="000908BA" w:rsidRDefault="00FC3EE1">
            <w:pPr>
              <w:spacing w:before="60" w:after="60"/>
            </w:pPr>
            <w:r>
              <w:rPr>
                <w:rFonts w:ascii="Consolas" w:hAnsi="Consolas"/>
                <w:color w:val="0F3B2E"/>
                <w:sz w:val="17"/>
              </w:rPr>
              <w:t>APP_JWT_SECRET</w:t>
            </w:r>
          </w:p>
        </w:tc>
        <w:tc>
          <w:tcPr>
            <w:tcW w:w="4819" w:type="dxa"/>
            <w:shd w:val="clear" w:color="auto" w:fill="F3F4F6"/>
          </w:tcPr>
          <w:p w14:paraId="69BF4E19" w14:textId="77777777" w:rsidR="000908BA" w:rsidRDefault="00FC3EE1">
            <w:pPr>
              <w:spacing w:before="60" w:after="60"/>
            </w:pPr>
            <w:r>
              <w:rPr>
                <w:sz w:val="18"/>
              </w:rPr>
              <w:t>Token signing secret — mandatory outside development</w:t>
            </w:r>
          </w:p>
        </w:tc>
      </w:tr>
      <w:tr w:rsidR="000908BA" w14:paraId="2475CFFB" w14:textId="77777777">
        <w:trPr>
          <w:cantSplit/>
          <w:jc w:val="center"/>
        </w:trPr>
        <w:tc>
          <w:tcPr>
            <w:tcW w:w="4819" w:type="dxa"/>
          </w:tcPr>
          <w:p w14:paraId="5EE1CAC3" w14:textId="77777777" w:rsidR="000908BA" w:rsidRDefault="00FC3EE1">
            <w:pPr>
              <w:spacing w:before="60" w:after="60"/>
            </w:pPr>
            <w:r>
              <w:rPr>
                <w:rFonts w:ascii="Consolas" w:hAnsi="Consolas"/>
                <w:color w:val="0F3B2E"/>
                <w:sz w:val="17"/>
              </w:rPr>
              <w:t>ACCESS_TOKEN_TTL_SECONDS</w:t>
            </w:r>
            <w:r>
              <w:rPr>
                <w:sz w:val="18"/>
              </w:rPr>
              <w:t xml:space="preserve">, </w:t>
            </w:r>
            <w:r>
              <w:rPr>
                <w:rFonts w:ascii="Consolas" w:hAnsi="Consolas"/>
                <w:color w:val="0F3B2E"/>
                <w:sz w:val="17"/>
              </w:rPr>
              <w:t>REFRESH_TOKEN_TTL_SECONDS</w:t>
            </w:r>
          </w:p>
        </w:tc>
        <w:tc>
          <w:tcPr>
            <w:tcW w:w="4819" w:type="dxa"/>
          </w:tcPr>
          <w:p w14:paraId="172C95A6" w14:textId="77777777" w:rsidR="000908BA" w:rsidRDefault="00FC3EE1">
            <w:pPr>
              <w:spacing w:before="60" w:after="60"/>
            </w:pPr>
            <w:r>
              <w:rPr>
                <w:sz w:val="18"/>
              </w:rPr>
              <w:t>Session lifetimes</w:t>
            </w:r>
          </w:p>
        </w:tc>
      </w:tr>
      <w:tr w:rsidR="000908BA" w14:paraId="0FC3BD1D" w14:textId="77777777">
        <w:trPr>
          <w:cantSplit/>
          <w:jc w:val="center"/>
        </w:trPr>
        <w:tc>
          <w:tcPr>
            <w:tcW w:w="4819" w:type="dxa"/>
            <w:shd w:val="clear" w:color="auto" w:fill="F3F4F6"/>
          </w:tcPr>
          <w:p w14:paraId="56B89F62" w14:textId="77777777" w:rsidR="000908BA" w:rsidRDefault="00FC3EE1">
            <w:pPr>
              <w:spacing w:before="60" w:after="60"/>
            </w:pPr>
            <w:r>
              <w:rPr>
                <w:rFonts w:ascii="Consolas" w:hAnsi="Consolas"/>
                <w:color w:val="0F3B2E"/>
                <w:sz w:val="17"/>
              </w:rPr>
              <w:t>APP_CORS_ALLOWED_ORIGINS</w:t>
            </w:r>
          </w:p>
        </w:tc>
        <w:tc>
          <w:tcPr>
            <w:tcW w:w="4819" w:type="dxa"/>
            <w:shd w:val="clear" w:color="auto" w:fill="F3F4F6"/>
          </w:tcPr>
          <w:p w14:paraId="03C74C38" w14:textId="77777777" w:rsidR="000908BA" w:rsidRDefault="00FC3EE1">
            <w:pPr>
              <w:spacing w:before="60" w:after="60"/>
            </w:pPr>
            <w:r>
              <w:rPr>
                <w:sz w:val="18"/>
              </w:rPr>
              <w:t>Allowed web origins</w:t>
            </w:r>
          </w:p>
        </w:tc>
      </w:tr>
      <w:tr w:rsidR="000908BA" w14:paraId="3088A7D9" w14:textId="77777777">
        <w:trPr>
          <w:cantSplit/>
          <w:jc w:val="center"/>
        </w:trPr>
        <w:tc>
          <w:tcPr>
            <w:tcW w:w="4819" w:type="dxa"/>
          </w:tcPr>
          <w:p w14:paraId="633AC0EC" w14:textId="77777777" w:rsidR="000908BA" w:rsidRDefault="00FC3EE1">
            <w:pPr>
              <w:spacing w:before="60" w:after="60"/>
            </w:pPr>
            <w:r>
              <w:rPr>
                <w:rFonts w:ascii="Consolas" w:hAnsi="Consolas"/>
                <w:color w:val="0F3B2E"/>
                <w:sz w:val="17"/>
              </w:rPr>
              <w:t>STORAGE_PATH</w:t>
            </w:r>
          </w:p>
        </w:tc>
        <w:tc>
          <w:tcPr>
            <w:tcW w:w="4819" w:type="dxa"/>
          </w:tcPr>
          <w:p w14:paraId="60081132" w14:textId="77777777" w:rsidR="000908BA" w:rsidRDefault="00FC3EE1">
            <w:pPr>
              <w:spacing w:before="60" w:after="60"/>
            </w:pPr>
            <w:r>
              <w:rPr>
                <w:sz w:val="18"/>
              </w:rPr>
              <w:t>File storage root</w:t>
            </w:r>
          </w:p>
        </w:tc>
      </w:tr>
      <w:tr w:rsidR="000908BA" w14:paraId="1A314AE9" w14:textId="77777777">
        <w:trPr>
          <w:cantSplit/>
          <w:jc w:val="center"/>
        </w:trPr>
        <w:tc>
          <w:tcPr>
            <w:tcW w:w="4819" w:type="dxa"/>
            <w:shd w:val="clear" w:color="auto" w:fill="F3F4F6"/>
          </w:tcPr>
          <w:p w14:paraId="059BECE7" w14:textId="77777777" w:rsidR="000908BA" w:rsidRDefault="00FC3EE1">
            <w:pPr>
              <w:spacing w:before="60" w:after="60"/>
            </w:pPr>
            <w:r>
              <w:rPr>
                <w:rFonts w:ascii="Consolas" w:hAnsi="Consolas"/>
                <w:color w:val="0F3B2E"/>
                <w:sz w:val="17"/>
              </w:rPr>
              <w:t>OFFICE_START</w:t>
            </w:r>
            <w:r>
              <w:rPr>
                <w:sz w:val="18"/>
              </w:rPr>
              <w:t xml:space="preserve">, </w:t>
            </w:r>
            <w:r>
              <w:rPr>
                <w:rFonts w:ascii="Consolas" w:hAnsi="Consolas"/>
                <w:color w:val="0F3B2E"/>
                <w:sz w:val="17"/>
              </w:rPr>
              <w:t>OFFICE_END</w:t>
            </w:r>
          </w:p>
        </w:tc>
        <w:tc>
          <w:tcPr>
            <w:tcW w:w="4819" w:type="dxa"/>
            <w:shd w:val="clear" w:color="auto" w:fill="F3F4F6"/>
          </w:tcPr>
          <w:p w14:paraId="49DC0ED1" w14:textId="77777777" w:rsidR="000908BA" w:rsidRDefault="00FC3EE1">
            <w:pPr>
              <w:spacing w:before="60" w:after="60"/>
            </w:pPr>
            <w:r>
              <w:rPr>
                <w:sz w:val="18"/>
              </w:rPr>
              <w:t>Office hours</w:t>
            </w:r>
          </w:p>
        </w:tc>
      </w:tr>
      <w:tr w:rsidR="000908BA" w14:paraId="4B6EDD3E" w14:textId="77777777">
        <w:trPr>
          <w:cantSplit/>
          <w:jc w:val="center"/>
        </w:trPr>
        <w:tc>
          <w:tcPr>
            <w:tcW w:w="4819" w:type="dxa"/>
          </w:tcPr>
          <w:p w14:paraId="70137E18" w14:textId="77777777" w:rsidR="000908BA" w:rsidRDefault="00FC3EE1">
            <w:pPr>
              <w:spacing w:before="60" w:after="60"/>
            </w:pPr>
            <w:r>
              <w:rPr>
                <w:rFonts w:ascii="Consolas" w:hAnsi="Consolas"/>
                <w:color w:val="0F3B2E"/>
                <w:sz w:val="17"/>
              </w:rPr>
              <w:t>REDIS_HOST</w:t>
            </w:r>
            <w:r>
              <w:rPr>
                <w:sz w:val="18"/>
              </w:rPr>
              <w:t xml:space="preserve">, </w:t>
            </w:r>
            <w:r>
              <w:rPr>
                <w:rFonts w:ascii="Consolas" w:hAnsi="Consolas"/>
                <w:color w:val="0F3B2E"/>
                <w:sz w:val="17"/>
              </w:rPr>
              <w:t>REDIS_PORT</w:t>
            </w:r>
          </w:p>
        </w:tc>
        <w:tc>
          <w:tcPr>
            <w:tcW w:w="4819" w:type="dxa"/>
          </w:tcPr>
          <w:p w14:paraId="36D95A6D" w14:textId="77777777" w:rsidR="000908BA" w:rsidRDefault="00FC3EE1">
            <w:pPr>
              <w:spacing w:before="60" w:after="60"/>
            </w:pPr>
            <w:r>
              <w:rPr>
                <w:sz w:val="18"/>
              </w:rPr>
              <w:t>Cache</w:t>
            </w:r>
          </w:p>
        </w:tc>
      </w:tr>
      <w:tr w:rsidR="000908BA" w14:paraId="46159782" w14:textId="77777777">
        <w:trPr>
          <w:cantSplit/>
          <w:jc w:val="center"/>
        </w:trPr>
        <w:tc>
          <w:tcPr>
            <w:tcW w:w="4819" w:type="dxa"/>
            <w:shd w:val="clear" w:color="auto" w:fill="F3F4F6"/>
          </w:tcPr>
          <w:p w14:paraId="772A5E99" w14:textId="77777777" w:rsidR="000908BA" w:rsidRDefault="00FC3EE1">
            <w:pPr>
              <w:spacing w:before="60" w:after="60"/>
            </w:pPr>
            <w:r>
              <w:rPr>
                <w:rFonts w:ascii="Consolas" w:hAnsi="Consolas"/>
                <w:color w:val="0F3B2E"/>
                <w:sz w:val="17"/>
              </w:rPr>
              <w:t>KAFKA_HOST</w:t>
            </w:r>
            <w:r>
              <w:rPr>
                <w:sz w:val="18"/>
              </w:rPr>
              <w:t xml:space="preserve">, </w:t>
            </w:r>
            <w:r>
              <w:rPr>
                <w:rFonts w:ascii="Consolas" w:hAnsi="Consolas"/>
                <w:color w:val="0F3B2E"/>
                <w:sz w:val="17"/>
              </w:rPr>
              <w:t>KAFKA_PORT</w:t>
            </w:r>
          </w:p>
        </w:tc>
        <w:tc>
          <w:tcPr>
            <w:tcW w:w="4819" w:type="dxa"/>
            <w:shd w:val="clear" w:color="auto" w:fill="F3F4F6"/>
          </w:tcPr>
          <w:p w14:paraId="2F7C13EF" w14:textId="77777777" w:rsidR="000908BA" w:rsidRDefault="00FC3EE1">
            <w:pPr>
              <w:spacing w:before="60" w:after="60"/>
            </w:pPr>
            <w:r>
              <w:rPr>
                <w:sz w:val="18"/>
              </w:rPr>
              <w:t>Event stream</w:t>
            </w:r>
          </w:p>
        </w:tc>
      </w:tr>
      <w:tr w:rsidR="000908BA" w14:paraId="16C453BD" w14:textId="77777777">
        <w:trPr>
          <w:cantSplit/>
          <w:jc w:val="center"/>
        </w:trPr>
        <w:tc>
          <w:tcPr>
            <w:tcW w:w="4819" w:type="dxa"/>
          </w:tcPr>
          <w:p w14:paraId="45622E58" w14:textId="77777777" w:rsidR="000908BA" w:rsidRDefault="00FC3EE1">
            <w:pPr>
              <w:spacing w:before="60" w:after="60"/>
            </w:pPr>
            <w:r>
              <w:rPr>
                <w:rFonts w:ascii="Consolas" w:hAnsi="Consolas"/>
                <w:color w:val="0F3B2E"/>
                <w:sz w:val="17"/>
              </w:rPr>
              <w:t>MAIL_HOST</w:t>
            </w:r>
            <w:r>
              <w:rPr>
                <w:sz w:val="18"/>
              </w:rPr>
              <w:t xml:space="preserve">, </w:t>
            </w:r>
            <w:r>
              <w:rPr>
                <w:rFonts w:ascii="Consolas" w:hAnsi="Consolas"/>
                <w:color w:val="0F3B2E"/>
                <w:sz w:val="17"/>
              </w:rPr>
              <w:t>MAIL_PORT</w:t>
            </w:r>
            <w:r>
              <w:rPr>
                <w:sz w:val="18"/>
              </w:rPr>
              <w:t xml:space="preserve">, </w:t>
            </w:r>
            <w:r>
              <w:rPr>
                <w:rFonts w:ascii="Consolas" w:hAnsi="Consolas"/>
                <w:color w:val="0F3B2E"/>
                <w:sz w:val="17"/>
              </w:rPr>
              <w:t>MAIL_USER</w:t>
            </w:r>
            <w:r>
              <w:rPr>
                <w:sz w:val="18"/>
              </w:rPr>
              <w:t xml:space="preserve">, </w:t>
            </w:r>
            <w:r>
              <w:rPr>
                <w:rFonts w:ascii="Consolas" w:hAnsi="Consolas"/>
                <w:color w:val="0F3B2E"/>
                <w:sz w:val="17"/>
              </w:rPr>
              <w:t>MAIL_PASSWORD</w:t>
            </w:r>
          </w:p>
        </w:tc>
        <w:tc>
          <w:tcPr>
            <w:tcW w:w="4819" w:type="dxa"/>
          </w:tcPr>
          <w:p w14:paraId="6298B0D2" w14:textId="77777777" w:rsidR="000908BA" w:rsidRDefault="00FC3EE1">
            <w:pPr>
              <w:spacing w:before="60" w:after="60"/>
            </w:pPr>
            <w:r>
              <w:rPr>
                <w:sz w:val="18"/>
              </w:rPr>
              <w:t>Mail relay</w:t>
            </w:r>
          </w:p>
        </w:tc>
      </w:tr>
      <w:tr w:rsidR="000908BA" w14:paraId="2FECEDE5" w14:textId="77777777">
        <w:trPr>
          <w:cantSplit/>
          <w:jc w:val="center"/>
        </w:trPr>
        <w:tc>
          <w:tcPr>
            <w:tcW w:w="4819" w:type="dxa"/>
            <w:shd w:val="clear" w:color="auto" w:fill="F3F4F6"/>
          </w:tcPr>
          <w:p w14:paraId="04CD3F46" w14:textId="77777777" w:rsidR="000908BA" w:rsidRDefault="00FC3EE1">
            <w:pPr>
              <w:spacing w:before="60" w:after="60"/>
            </w:pPr>
            <w:r>
              <w:rPr>
                <w:rFonts w:ascii="Consolas" w:hAnsi="Consolas"/>
                <w:color w:val="0F3B2E"/>
                <w:sz w:val="17"/>
              </w:rPr>
              <w:t>FAST2SMS_ENABLED</w:t>
            </w:r>
            <w:r>
              <w:rPr>
                <w:sz w:val="18"/>
              </w:rPr>
              <w:t xml:space="preserve">, </w:t>
            </w:r>
            <w:r>
              <w:rPr>
                <w:rFonts w:ascii="Consolas" w:hAnsi="Consolas"/>
                <w:color w:val="0F3B2E"/>
                <w:sz w:val="17"/>
              </w:rPr>
              <w:t>FAST2SMS_API_KEY</w:t>
            </w:r>
            <w:r>
              <w:rPr>
                <w:sz w:val="18"/>
              </w:rPr>
              <w:t xml:space="preserve">, </w:t>
            </w:r>
            <w:r>
              <w:rPr>
                <w:rFonts w:ascii="Consolas" w:hAnsi="Consolas"/>
                <w:color w:val="0F3B2E"/>
                <w:sz w:val="17"/>
              </w:rPr>
              <w:t>FAST2SMS_ROUTE</w:t>
            </w:r>
            <w:r>
              <w:rPr>
                <w:sz w:val="18"/>
              </w:rPr>
              <w:t xml:space="preserve">, </w:t>
            </w:r>
            <w:r>
              <w:rPr>
                <w:rFonts w:ascii="Consolas" w:hAnsi="Consolas"/>
                <w:color w:val="0F3B2E"/>
                <w:sz w:val="17"/>
              </w:rPr>
              <w:t>FAST2SMS_SENDER_ID</w:t>
            </w:r>
          </w:p>
        </w:tc>
        <w:tc>
          <w:tcPr>
            <w:tcW w:w="4819" w:type="dxa"/>
            <w:shd w:val="clear" w:color="auto" w:fill="F3F4F6"/>
          </w:tcPr>
          <w:p w14:paraId="51010A17" w14:textId="77777777" w:rsidR="000908BA" w:rsidRDefault="00FC3EE1">
            <w:pPr>
              <w:spacing w:before="60" w:after="60"/>
            </w:pPr>
            <w:r>
              <w:rPr>
                <w:sz w:val="18"/>
              </w:rPr>
              <w:t>Primary SMS gateway</w:t>
            </w:r>
          </w:p>
        </w:tc>
      </w:tr>
      <w:tr w:rsidR="000908BA" w14:paraId="7DE9B1C3" w14:textId="77777777">
        <w:trPr>
          <w:cantSplit/>
          <w:jc w:val="center"/>
        </w:trPr>
        <w:tc>
          <w:tcPr>
            <w:tcW w:w="4819" w:type="dxa"/>
          </w:tcPr>
          <w:p w14:paraId="2F6F465B" w14:textId="77777777" w:rsidR="000908BA" w:rsidRDefault="00FC3EE1">
            <w:pPr>
              <w:spacing w:before="60" w:after="60"/>
            </w:pPr>
            <w:r>
              <w:rPr>
                <w:rFonts w:ascii="Consolas" w:hAnsi="Consolas"/>
                <w:color w:val="0F3B2E"/>
                <w:sz w:val="17"/>
              </w:rPr>
              <w:t>TWILIO_ENABLED</w:t>
            </w:r>
            <w:r>
              <w:rPr>
                <w:sz w:val="18"/>
              </w:rPr>
              <w:t xml:space="preserve">, </w:t>
            </w:r>
            <w:r>
              <w:rPr>
                <w:rFonts w:ascii="Consolas" w:hAnsi="Consolas"/>
                <w:color w:val="0F3B2E"/>
                <w:sz w:val="17"/>
              </w:rPr>
              <w:t>TWILIO_ACCOUNT_SID</w:t>
            </w:r>
            <w:r>
              <w:rPr>
                <w:sz w:val="18"/>
              </w:rPr>
              <w:t xml:space="preserve">, </w:t>
            </w:r>
            <w:r>
              <w:rPr>
                <w:rFonts w:ascii="Consolas" w:hAnsi="Consolas"/>
                <w:color w:val="0F3B2E"/>
                <w:sz w:val="17"/>
              </w:rPr>
              <w:t>TWILIO_AUTH_TOKEN</w:t>
            </w:r>
            <w:r>
              <w:rPr>
                <w:sz w:val="18"/>
              </w:rPr>
              <w:t xml:space="preserve">, </w:t>
            </w:r>
            <w:r>
              <w:rPr>
                <w:rFonts w:ascii="Consolas" w:hAnsi="Consolas"/>
                <w:color w:val="0F3B2E"/>
                <w:sz w:val="17"/>
              </w:rPr>
              <w:t>TWILIO_FROM_NUMBER</w:t>
            </w:r>
            <w:r>
              <w:rPr>
                <w:sz w:val="18"/>
              </w:rPr>
              <w:t xml:space="preserve">, </w:t>
            </w:r>
            <w:r>
              <w:rPr>
                <w:rFonts w:ascii="Consolas" w:hAnsi="Consolas"/>
                <w:color w:val="0F3B2E"/>
                <w:sz w:val="17"/>
              </w:rPr>
              <w:t>TWILIO_DEFAULT_CC</w:t>
            </w:r>
          </w:p>
        </w:tc>
        <w:tc>
          <w:tcPr>
            <w:tcW w:w="4819" w:type="dxa"/>
          </w:tcPr>
          <w:p w14:paraId="5AEAD491" w14:textId="77777777" w:rsidR="000908BA" w:rsidRDefault="00FC3EE1">
            <w:pPr>
              <w:spacing w:before="60" w:after="60"/>
            </w:pPr>
            <w:r>
              <w:rPr>
                <w:sz w:val="18"/>
              </w:rPr>
              <w:t>Secondary SMS gateway</w:t>
            </w:r>
          </w:p>
        </w:tc>
      </w:tr>
      <w:tr w:rsidR="000908BA" w14:paraId="0728CA63" w14:textId="77777777">
        <w:trPr>
          <w:cantSplit/>
          <w:jc w:val="center"/>
        </w:trPr>
        <w:tc>
          <w:tcPr>
            <w:tcW w:w="4819" w:type="dxa"/>
            <w:shd w:val="clear" w:color="auto" w:fill="F3F4F6"/>
          </w:tcPr>
          <w:p w14:paraId="0955860C" w14:textId="77777777" w:rsidR="000908BA" w:rsidRDefault="00FC3EE1">
            <w:pPr>
              <w:spacing w:before="60" w:after="60"/>
            </w:pPr>
            <w:r>
              <w:rPr>
                <w:rFonts w:ascii="Consolas" w:hAnsi="Consolas"/>
                <w:color w:val="0F3B2E"/>
                <w:sz w:val="17"/>
              </w:rPr>
              <w:t>PORT</w:t>
            </w:r>
            <w:r>
              <w:rPr>
                <w:sz w:val="18"/>
              </w:rPr>
              <w:t xml:space="preserve"> / </w:t>
            </w:r>
            <w:r>
              <w:rPr>
                <w:rFonts w:ascii="Consolas" w:hAnsi="Consolas"/>
                <w:color w:val="0F3B2E"/>
                <w:sz w:val="17"/>
              </w:rPr>
              <w:t>SERVER_PORT</w:t>
            </w:r>
          </w:p>
        </w:tc>
        <w:tc>
          <w:tcPr>
            <w:tcW w:w="4819" w:type="dxa"/>
            <w:shd w:val="clear" w:color="auto" w:fill="F3F4F6"/>
          </w:tcPr>
          <w:p w14:paraId="310425BE" w14:textId="77777777" w:rsidR="000908BA" w:rsidRDefault="00FC3EE1">
            <w:pPr>
              <w:spacing w:before="60" w:after="60"/>
            </w:pPr>
            <w:r>
              <w:rPr>
                <w:sz w:val="18"/>
              </w:rPr>
              <w:t>Listen port, with a platform-injected value taking precedence</w:t>
            </w:r>
          </w:p>
        </w:tc>
      </w:tr>
      <w:tr w:rsidR="000908BA" w14:paraId="3D13F88F" w14:textId="77777777">
        <w:trPr>
          <w:cantSplit/>
          <w:jc w:val="center"/>
        </w:trPr>
        <w:tc>
          <w:tcPr>
            <w:tcW w:w="4819" w:type="dxa"/>
          </w:tcPr>
          <w:p w14:paraId="42E8DBB5" w14:textId="77777777" w:rsidR="000908BA" w:rsidRDefault="00FC3EE1">
            <w:pPr>
              <w:spacing w:before="60" w:after="60"/>
            </w:pPr>
            <w:r>
              <w:rPr>
                <w:rFonts w:ascii="Consolas" w:hAnsi="Consolas"/>
                <w:color w:val="0F3B2E"/>
                <w:sz w:val="17"/>
              </w:rPr>
              <w:t>TZ</w:t>
            </w:r>
            <w:r>
              <w:rPr>
                <w:sz w:val="18"/>
              </w:rPr>
              <w:t xml:space="preserve">, </w:t>
            </w:r>
            <w:r>
              <w:rPr>
                <w:rFonts w:ascii="Consolas" w:hAnsi="Consolas"/>
                <w:color w:val="0F3B2E"/>
                <w:sz w:val="17"/>
              </w:rPr>
              <w:t>JAVA_OPTS</w:t>
            </w:r>
          </w:p>
        </w:tc>
        <w:tc>
          <w:tcPr>
            <w:tcW w:w="4819" w:type="dxa"/>
          </w:tcPr>
          <w:p w14:paraId="7A417AE1" w14:textId="77777777" w:rsidR="000908BA" w:rsidRDefault="00FC3EE1">
            <w:pPr>
              <w:spacing w:before="60" w:after="60"/>
            </w:pPr>
            <w:r>
              <w:rPr>
                <w:sz w:val="18"/>
              </w:rPr>
              <w:t>Time zone and heap bounds</w:t>
            </w:r>
          </w:p>
        </w:tc>
      </w:tr>
    </w:tbl>
    <w:p w14:paraId="4233524D" w14:textId="77777777" w:rsidR="000908BA" w:rsidRDefault="000908BA">
      <w:pPr>
        <w:spacing w:after="40"/>
      </w:pPr>
    </w:p>
    <w:p w14:paraId="45E93155" w14:textId="77777777" w:rsidR="000908BA" w:rsidRDefault="00FC3EE1">
      <w:r>
        <w:rPr>
          <w:b/>
        </w:rPr>
        <w:t>OR-006</w:t>
      </w:r>
      <w:r>
        <w:t xml:space="preserve"> Secrets shall be supplied from a local environment file that is never committed, populated from a secrets store. </w:t>
      </w:r>
      <w:r>
        <w:rPr>
          <w:b/>
        </w:rPr>
        <w:t>OR-007</w:t>
      </w:r>
      <w:r>
        <w:t xml:space="preserve"> An example environment file listing every required variable shall be maintained alongside the composition. </w:t>
      </w:r>
      <w:r>
        <w:rPr>
          <w:b/>
        </w:rPr>
        <w:t>OR-008</w:t>
      </w:r>
      <w:r>
        <w:t xml:space="preserve"> Assistant provider credentials and travel rates shall be held as database settings, administrable through the interface rather than requiring a redeployment.</w:t>
      </w:r>
    </w:p>
    <w:p w14:paraId="1E167029" w14:textId="77777777" w:rsidR="000908BA" w:rsidRDefault="00FC3EE1">
      <w:pPr>
        <w:pStyle w:val="Heading3"/>
      </w:pPr>
      <w:bookmarkStart w:id="144" w:name="_Toc236305504"/>
      <w:r>
        <w:t>34.3 Continuous Deployment</w:t>
      </w:r>
      <w:bookmarkEnd w:id="144"/>
    </w:p>
    <w:p w14:paraId="5DD9860C" w14:textId="77777777" w:rsidR="000908BA" w:rsidRDefault="00FC3EE1">
      <w:r>
        <w:rPr>
          <w:b/>
        </w:rPr>
        <w:t>OR-009</w:t>
      </w:r>
      <w:r>
        <w:t xml:space="preserve"> A push to the main branch shall trigger an automated deployment, and a manual trigger shall additionally offer rollback and optional service profiles. </w:t>
      </w:r>
      <w:r>
        <w:rPr>
          <w:b/>
        </w:rPr>
        <w:t>OR-010</w:t>
      </w:r>
      <w:r>
        <w:t xml:space="preserve"> The pipeline shall hold no privileges beyond reading the repository, and shall verify the target host key before connecting. </w:t>
      </w:r>
      <w:r>
        <w:rPr>
          <w:b/>
        </w:rPr>
        <w:t>OR-011</w:t>
      </w:r>
      <w:r>
        <w:t xml:space="preserve"> The deployment logic shall live on the server as scripts, so that the same code path can be run by hand during an incident. </w:t>
      </w:r>
      <w:r>
        <w:rPr>
          <w:b/>
        </w:rPr>
        <w:t>OR-012</w:t>
      </w:r>
      <w:r>
        <w:t xml:space="preserve"> Deployment shall: back up the database; fetch and reset to the target revision; build; start; verify health; and roll back automatically on failure. </w:t>
      </w:r>
      <w:r>
        <w:rPr>
          <w:b/>
        </w:rPr>
        <w:t>OR-013</w:t>
      </w:r>
      <w:r>
        <w:t xml:space="preserve"> Documentation-only changes shall be excluded from triggering a rebuild. </w:t>
      </w:r>
      <w:r>
        <w:rPr>
          <w:b/>
        </w:rPr>
        <w:t>OR-014</w:t>
      </w:r>
      <w:r>
        <w:t xml:space="preserve"> Schema migrations shall be applied automatically at application startup, before the application begins serving.</w:t>
      </w:r>
    </w:p>
    <w:p w14:paraId="7CF85A30" w14:textId="77777777" w:rsidR="000908BA" w:rsidRDefault="00FC3EE1">
      <w:pPr>
        <w:pStyle w:val="Heading3"/>
      </w:pPr>
      <w:bookmarkStart w:id="145" w:name="_Toc236305505"/>
      <w:r>
        <w:lastRenderedPageBreak/>
        <w:t>34.4 Operations</w:t>
      </w:r>
      <w:bookmarkEnd w:id="145"/>
    </w:p>
    <w:p w14:paraId="5EA8EFDA" w14:textId="77777777" w:rsidR="000908BA" w:rsidRDefault="00FC3EE1">
      <w:r>
        <w:rPr>
          <w:b/>
        </w:rPr>
        <w:t>OR-015</w:t>
      </w:r>
      <w:r>
        <w:t xml:space="preserve"> Health shall be verifiable by a single request that reports database reachability. </w:t>
      </w:r>
      <w:r>
        <w:rPr>
          <w:b/>
        </w:rPr>
        <w:t>OR-016</w:t>
      </w:r>
      <w:r>
        <w:t xml:space="preserve"> Containers that record or render timestamps shall run in the organisation's local time zone. </w:t>
      </w:r>
      <w:r>
        <w:rPr>
          <w:b/>
        </w:rPr>
        <w:t>OR-017</w:t>
      </w:r>
      <w:r>
        <w:t xml:space="preserve"> The reverse proxy shall permit the same upload sizes as the application. </w:t>
      </w:r>
      <w:r>
        <w:rPr>
          <w:b/>
        </w:rPr>
        <w:t>OR-018</w:t>
      </w:r>
      <w:r>
        <w:t xml:space="preserve"> Database and file-storage volumes shall be durable across container replacement. </w:t>
      </w:r>
      <w:r>
        <w:rPr>
          <w:b/>
        </w:rPr>
        <w:t>OR-019</w:t>
      </w:r>
      <w:r>
        <w:t xml:space="preserve"> Runbooks shall be maintained for deployment, rollback, health verification and backup restoration. </w:t>
      </w:r>
      <w:r>
        <w:rPr>
          <w:b/>
        </w:rPr>
        <w:t>OR-020</w:t>
      </w:r>
      <w:r>
        <w:t xml:space="preserve"> A documented procedure shall exist for clearing transactional data for a fresh start without disturbing master data.</w:t>
      </w:r>
    </w:p>
    <w:p w14:paraId="12066753" w14:textId="77777777" w:rsidR="000908BA" w:rsidRDefault="00FC3EE1">
      <w:pPr>
        <w:pStyle w:val="Heading2"/>
      </w:pPr>
      <w:bookmarkStart w:id="146" w:name="_Toc236305506"/>
      <w:r>
        <w:t>35. Constraints, Assumptions and Known Limitations</w:t>
      </w:r>
      <w:bookmarkEnd w:id="146"/>
    </w:p>
    <w:p w14:paraId="1AB68890" w14:textId="77777777" w:rsidR="000908BA" w:rsidRDefault="00FC3EE1">
      <w:pPr>
        <w:pStyle w:val="Heading3"/>
      </w:pPr>
      <w:bookmarkStart w:id="147" w:name="_Toc236305507"/>
      <w:r>
        <w:t>35.1 Known Limitations</w:t>
      </w:r>
      <w:bookmarkEnd w:id="147"/>
    </w:p>
    <w:tbl>
      <w:tblPr>
        <w:tblStyle w:val="TableGrid"/>
        <w:tblW w:w="0" w:type="auto"/>
        <w:jc w:val="center"/>
        <w:tblLook w:val="04A0" w:firstRow="1" w:lastRow="0" w:firstColumn="1" w:lastColumn="0" w:noHBand="0" w:noVBand="1"/>
      </w:tblPr>
      <w:tblGrid>
        <w:gridCol w:w="2409"/>
        <w:gridCol w:w="2409"/>
        <w:gridCol w:w="2409"/>
        <w:gridCol w:w="2409"/>
      </w:tblGrid>
      <w:tr w:rsidR="000908BA" w14:paraId="132F10A3" w14:textId="77777777">
        <w:trPr>
          <w:cantSplit/>
          <w:tblHeader/>
          <w:jc w:val="center"/>
        </w:trPr>
        <w:tc>
          <w:tcPr>
            <w:tcW w:w="2409" w:type="dxa"/>
            <w:shd w:val="clear" w:color="auto" w:fill="1F2937"/>
          </w:tcPr>
          <w:p w14:paraId="67A1B2A2" w14:textId="77777777" w:rsidR="000908BA" w:rsidRDefault="00FC3EE1">
            <w:pPr>
              <w:spacing w:before="60" w:after="60"/>
            </w:pPr>
            <w:r>
              <w:rPr>
                <w:b/>
                <w:color w:val="FFFFFF"/>
                <w:sz w:val="18"/>
              </w:rPr>
              <w:t>ID</w:t>
            </w:r>
          </w:p>
        </w:tc>
        <w:tc>
          <w:tcPr>
            <w:tcW w:w="2409" w:type="dxa"/>
            <w:shd w:val="clear" w:color="auto" w:fill="1F2937"/>
          </w:tcPr>
          <w:p w14:paraId="414EE524" w14:textId="77777777" w:rsidR="000908BA" w:rsidRDefault="00FC3EE1">
            <w:pPr>
              <w:spacing w:before="60" w:after="60"/>
            </w:pPr>
            <w:r>
              <w:rPr>
                <w:b/>
                <w:color w:val="FFFFFF"/>
                <w:sz w:val="18"/>
              </w:rPr>
              <w:t>Limitation</w:t>
            </w:r>
          </w:p>
        </w:tc>
        <w:tc>
          <w:tcPr>
            <w:tcW w:w="2409" w:type="dxa"/>
            <w:shd w:val="clear" w:color="auto" w:fill="1F2937"/>
          </w:tcPr>
          <w:p w14:paraId="0AB96C53" w14:textId="77777777" w:rsidR="000908BA" w:rsidRDefault="00FC3EE1">
            <w:pPr>
              <w:spacing w:before="60" w:after="60"/>
            </w:pPr>
            <w:r>
              <w:rPr>
                <w:b/>
                <w:color w:val="FFFFFF"/>
                <w:sz w:val="18"/>
              </w:rPr>
              <w:t>Impact</w:t>
            </w:r>
          </w:p>
        </w:tc>
        <w:tc>
          <w:tcPr>
            <w:tcW w:w="2409" w:type="dxa"/>
            <w:shd w:val="clear" w:color="auto" w:fill="1F2937"/>
          </w:tcPr>
          <w:p w14:paraId="067D6241" w14:textId="77777777" w:rsidR="000908BA" w:rsidRDefault="00FC3EE1">
            <w:pPr>
              <w:spacing w:before="60" w:after="60"/>
            </w:pPr>
            <w:r>
              <w:rPr>
                <w:b/>
                <w:color w:val="FFFFFF"/>
                <w:sz w:val="18"/>
              </w:rPr>
              <w:t>Suggested resolution</w:t>
            </w:r>
          </w:p>
        </w:tc>
      </w:tr>
      <w:tr w:rsidR="000908BA" w14:paraId="7A3F745F" w14:textId="77777777">
        <w:trPr>
          <w:cantSplit/>
          <w:jc w:val="center"/>
        </w:trPr>
        <w:tc>
          <w:tcPr>
            <w:tcW w:w="2409" w:type="dxa"/>
          </w:tcPr>
          <w:p w14:paraId="0F9DF976" w14:textId="77777777" w:rsidR="000908BA" w:rsidRDefault="00FC3EE1">
            <w:pPr>
              <w:spacing w:before="60" w:after="60"/>
            </w:pPr>
            <w:r>
              <w:rPr>
                <w:b/>
                <w:sz w:val="18"/>
              </w:rPr>
              <w:t>LM-001</w:t>
            </w:r>
          </w:p>
        </w:tc>
        <w:tc>
          <w:tcPr>
            <w:tcW w:w="2409" w:type="dxa"/>
          </w:tcPr>
          <w:p w14:paraId="3A77D8D8" w14:textId="77777777" w:rsidR="000908BA" w:rsidRDefault="00FC3EE1">
            <w:pPr>
              <w:spacing w:before="60" w:after="60"/>
            </w:pPr>
            <w:r>
              <w:rPr>
                <w:sz w:val="18"/>
              </w:rPr>
              <w:t>The reversible password copy allows any holder of both a database dump and the application signing secret to read every password.</w:t>
            </w:r>
          </w:p>
        </w:tc>
        <w:tc>
          <w:tcPr>
            <w:tcW w:w="2409" w:type="dxa"/>
          </w:tcPr>
          <w:p w14:paraId="22C69A0E" w14:textId="77777777" w:rsidR="000908BA" w:rsidRDefault="00FC3EE1">
            <w:pPr>
              <w:spacing w:before="60" w:after="60"/>
            </w:pPr>
            <w:r>
              <w:rPr>
                <w:sz w:val="18"/>
              </w:rPr>
              <w:t>High security exposure by design.</w:t>
            </w:r>
          </w:p>
        </w:tc>
        <w:tc>
          <w:tcPr>
            <w:tcW w:w="2409" w:type="dxa"/>
          </w:tcPr>
          <w:p w14:paraId="3810DEC8" w14:textId="77777777" w:rsidR="000908BA" w:rsidRDefault="00FC3EE1">
            <w:pPr>
              <w:spacing w:before="60" w:after="60"/>
            </w:pPr>
            <w:r>
              <w:rPr>
                <w:sz w:val="18"/>
              </w:rPr>
              <w:t>Review whether the reveal capability is required; if not, drop the column and the endpoint.</w:t>
            </w:r>
          </w:p>
        </w:tc>
      </w:tr>
      <w:tr w:rsidR="000908BA" w14:paraId="2F8820D2" w14:textId="77777777">
        <w:trPr>
          <w:cantSplit/>
          <w:jc w:val="center"/>
        </w:trPr>
        <w:tc>
          <w:tcPr>
            <w:tcW w:w="2409" w:type="dxa"/>
            <w:shd w:val="clear" w:color="auto" w:fill="F3F4F6"/>
          </w:tcPr>
          <w:p w14:paraId="6F6058EB" w14:textId="77777777" w:rsidR="000908BA" w:rsidRDefault="00FC3EE1">
            <w:pPr>
              <w:spacing w:before="60" w:after="60"/>
            </w:pPr>
            <w:r>
              <w:rPr>
                <w:b/>
                <w:sz w:val="18"/>
              </w:rPr>
              <w:t>LM-002</w:t>
            </w:r>
          </w:p>
        </w:tc>
        <w:tc>
          <w:tcPr>
            <w:tcW w:w="2409" w:type="dxa"/>
            <w:shd w:val="clear" w:color="auto" w:fill="F3F4F6"/>
          </w:tcPr>
          <w:p w14:paraId="5E402BAD" w14:textId="77777777" w:rsidR="000908BA" w:rsidRDefault="00FC3EE1">
            <w:pPr>
              <w:spacing w:before="60" w:after="60"/>
            </w:pPr>
            <w:r>
              <w:rPr>
                <w:sz w:val="18"/>
              </w:rPr>
              <w:t>Several executive-dashboard panels — departmental breakdown, monthly attendance trend, leave utilisation and payroll costs — return fixed placeholder values rather than computed figures.</w:t>
            </w:r>
          </w:p>
        </w:tc>
        <w:tc>
          <w:tcPr>
            <w:tcW w:w="2409" w:type="dxa"/>
            <w:shd w:val="clear" w:color="auto" w:fill="F3F4F6"/>
          </w:tcPr>
          <w:p w14:paraId="5ED872DF" w14:textId="77777777" w:rsidR="000908BA" w:rsidRDefault="00FC3EE1">
            <w:pPr>
              <w:spacing w:before="60" w:after="60"/>
            </w:pPr>
            <w:r>
              <w:rPr>
                <w:sz w:val="18"/>
              </w:rPr>
              <w:t>The executive view is partly non-representative.</w:t>
            </w:r>
          </w:p>
        </w:tc>
        <w:tc>
          <w:tcPr>
            <w:tcW w:w="2409" w:type="dxa"/>
            <w:shd w:val="clear" w:color="auto" w:fill="F3F4F6"/>
          </w:tcPr>
          <w:p w14:paraId="30BBCBD9" w14:textId="77777777" w:rsidR="000908BA" w:rsidRDefault="00FC3EE1">
            <w:pPr>
              <w:spacing w:before="60" w:after="60"/>
            </w:pPr>
            <w:r>
              <w:rPr>
                <w:sz w:val="18"/>
              </w:rPr>
              <w:t>Replace each with a query over live data.</w:t>
            </w:r>
          </w:p>
        </w:tc>
      </w:tr>
      <w:tr w:rsidR="000908BA" w14:paraId="0BD8B750" w14:textId="77777777">
        <w:trPr>
          <w:cantSplit/>
          <w:jc w:val="center"/>
        </w:trPr>
        <w:tc>
          <w:tcPr>
            <w:tcW w:w="2409" w:type="dxa"/>
          </w:tcPr>
          <w:p w14:paraId="145FDBBA" w14:textId="77777777" w:rsidR="000908BA" w:rsidRDefault="00FC3EE1">
            <w:pPr>
              <w:spacing w:before="60" w:after="60"/>
            </w:pPr>
            <w:r>
              <w:rPr>
                <w:b/>
                <w:sz w:val="18"/>
              </w:rPr>
              <w:t>LM-003</w:t>
            </w:r>
          </w:p>
        </w:tc>
        <w:tc>
          <w:tcPr>
            <w:tcW w:w="2409" w:type="dxa"/>
          </w:tcPr>
          <w:p w14:paraId="3C7D3454" w14:textId="77777777" w:rsidR="000908BA" w:rsidRDefault="00FC3EE1">
            <w:pPr>
              <w:spacing w:before="60" w:after="60"/>
            </w:pPr>
            <w:r>
              <w:rPr>
                <w:sz w:val="18"/>
              </w:rPr>
              <w:t>Sign-in accepts a full-name match when the identifier is not a known username.</w:t>
            </w:r>
          </w:p>
        </w:tc>
        <w:tc>
          <w:tcPr>
            <w:tcW w:w="2409" w:type="dxa"/>
          </w:tcPr>
          <w:p w14:paraId="2A4D587A" w14:textId="77777777" w:rsidR="000908BA" w:rsidRDefault="00FC3EE1">
            <w:pPr>
              <w:spacing w:before="60" w:after="60"/>
            </w:pPr>
            <w:r>
              <w:rPr>
                <w:sz w:val="18"/>
              </w:rPr>
              <w:t>Weakens the uniqueness of the credential and is surprising.</w:t>
            </w:r>
          </w:p>
        </w:tc>
        <w:tc>
          <w:tcPr>
            <w:tcW w:w="2409" w:type="dxa"/>
          </w:tcPr>
          <w:p w14:paraId="7448119D" w14:textId="77777777" w:rsidR="000908BA" w:rsidRDefault="00FC3EE1">
            <w:pPr>
              <w:spacing w:before="60" w:after="60"/>
            </w:pPr>
            <w:r>
              <w:rPr>
                <w:sz w:val="18"/>
              </w:rPr>
              <w:t>Restrict sign-in to username only, or gate the fallback behind configuration.</w:t>
            </w:r>
          </w:p>
        </w:tc>
      </w:tr>
      <w:tr w:rsidR="000908BA" w14:paraId="10313484" w14:textId="77777777">
        <w:trPr>
          <w:cantSplit/>
          <w:jc w:val="center"/>
        </w:trPr>
        <w:tc>
          <w:tcPr>
            <w:tcW w:w="2409" w:type="dxa"/>
            <w:shd w:val="clear" w:color="auto" w:fill="F3F4F6"/>
          </w:tcPr>
          <w:p w14:paraId="13FD3488" w14:textId="77777777" w:rsidR="000908BA" w:rsidRDefault="00FC3EE1">
            <w:pPr>
              <w:spacing w:before="60" w:after="60"/>
            </w:pPr>
            <w:r>
              <w:rPr>
                <w:b/>
                <w:sz w:val="18"/>
              </w:rPr>
              <w:t>LM-004</w:t>
            </w:r>
          </w:p>
        </w:tc>
        <w:tc>
          <w:tcPr>
            <w:tcW w:w="2409" w:type="dxa"/>
            <w:shd w:val="clear" w:color="auto" w:fill="F3F4F6"/>
          </w:tcPr>
          <w:p w14:paraId="73D50F48" w14:textId="77777777" w:rsidR="000908BA" w:rsidRDefault="00FC3EE1">
            <w:pPr>
              <w:spacing w:before="60" w:after="60"/>
            </w:pPr>
            <w:r>
              <w:rPr>
                <w:sz w:val="18"/>
              </w:rPr>
              <w:t>An administrative password reset enforces a minimum of only four characters, weaker than the policy applied elsewhere.</w:t>
            </w:r>
          </w:p>
        </w:tc>
        <w:tc>
          <w:tcPr>
            <w:tcW w:w="2409" w:type="dxa"/>
            <w:shd w:val="clear" w:color="auto" w:fill="F3F4F6"/>
          </w:tcPr>
          <w:p w14:paraId="4FB8411B" w14:textId="77777777" w:rsidR="000908BA" w:rsidRDefault="00FC3EE1">
            <w:pPr>
              <w:spacing w:before="60" w:after="60"/>
            </w:pPr>
            <w:r>
              <w:rPr>
                <w:sz w:val="18"/>
              </w:rPr>
              <w:t>Weak credentials can be set administratively.</w:t>
            </w:r>
          </w:p>
        </w:tc>
        <w:tc>
          <w:tcPr>
            <w:tcW w:w="2409" w:type="dxa"/>
            <w:shd w:val="clear" w:color="auto" w:fill="F3F4F6"/>
          </w:tcPr>
          <w:p w14:paraId="6AA67DB3" w14:textId="77777777" w:rsidR="000908BA" w:rsidRDefault="00FC3EE1">
            <w:pPr>
              <w:spacing w:before="60" w:after="60"/>
            </w:pPr>
            <w:r>
              <w:rPr>
                <w:sz w:val="18"/>
              </w:rPr>
              <w:t>Apply one password policy to every path that sets a password.</w:t>
            </w:r>
          </w:p>
        </w:tc>
      </w:tr>
      <w:tr w:rsidR="000908BA" w14:paraId="4D212043" w14:textId="77777777">
        <w:trPr>
          <w:cantSplit/>
          <w:jc w:val="center"/>
        </w:trPr>
        <w:tc>
          <w:tcPr>
            <w:tcW w:w="2409" w:type="dxa"/>
          </w:tcPr>
          <w:p w14:paraId="4AB8626D" w14:textId="77777777" w:rsidR="000908BA" w:rsidRDefault="00FC3EE1">
            <w:pPr>
              <w:spacing w:before="60" w:after="60"/>
            </w:pPr>
            <w:r>
              <w:rPr>
                <w:b/>
                <w:sz w:val="18"/>
              </w:rPr>
              <w:t>LM-005</w:t>
            </w:r>
          </w:p>
        </w:tc>
        <w:tc>
          <w:tcPr>
            <w:tcW w:w="2409" w:type="dxa"/>
          </w:tcPr>
          <w:p w14:paraId="1EA4CB76" w14:textId="77777777" w:rsidR="000908BA" w:rsidRDefault="00FC3EE1">
            <w:pPr>
              <w:spacing w:before="60" w:after="60"/>
            </w:pPr>
            <w:r>
              <w:rPr>
                <w:sz w:val="18"/>
              </w:rPr>
              <w:t xml:space="preserve">Approval routing for leave, permissions, tickets and complaints escalates to a </w:t>
            </w:r>
            <w:r>
              <w:rPr>
                <w:b/>
                <w:sz w:val="18"/>
              </w:rPr>
              <w:t>hard-coded employee code</w:t>
            </w:r>
            <w:r>
              <w:rPr>
                <w:sz w:val="18"/>
              </w:rPr>
              <w:t xml:space="preserve"> for the HR level.</w:t>
            </w:r>
          </w:p>
        </w:tc>
        <w:tc>
          <w:tcPr>
            <w:tcW w:w="2409" w:type="dxa"/>
          </w:tcPr>
          <w:p w14:paraId="331E3BDE" w14:textId="77777777" w:rsidR="000908BA" w:rsidRDefault="00FC3EE1">
            <w:pPr>
              <w:spacing w:before="60" w:after="60"/>
            </w:pPr>
            <w:r>
              <w:rPr>
                <w:sz w:val="18"/>
              </w:rPr>
              <w:t>The escalation approver cannot be changed without a code change.</w:t>
            </w:r>
          </w:p>
        </w:tc>
        <w:tc>
          <w:tcPr>
            <w:tcW w:w="2409" w:type="dxa"/>
          </w:tcPr>
          <w:p w14:paraId="29EB90DC" w14:textId="77777777" w:rsidR="000908BA" w:rsidRDefault="00FC3EE1">
            <w:pPr>
              <w:spacing w:before="60" w:after="60"/>
            </w:pPr>
            <w:r>
              <w:rPr>
                <w:sz w:val="18"/>
              </w:rPr>
              <w:t>Move the escalation approver to a system setting or a role.</w:t>
            </w:r>
          </w:p>
        </w:tc>
      </w:tr>
      <w:tr w:rsidR="000908BA" w14:paraId="6760307A" w14:textId="77777777">
        <w:trPr>
          <w:cantSplit/>
          <w:jc w:val="center"/>
        </w:trPr>
        <w:tc>
          <w:tcPr>
            <w:tcW w:w="2409" w:type="dxa"/>
            <w:shd w:val="clear" w:color="auto" w:fill="F3F4F6"/>
          </w:tcPr>
          <w:p w14:paraId="0ADF8A1A" w14:textId="77777777" w:rsidR="000908BA" w:rsidRDefault="00FC3EE1">
            <w:pPr>
              <w:spacing w:before="60" w:after="60"/>
            </w:pPr>
            <w:r>
              <w:rPr>
                <w:b/>
                <w:sz w:val="18"/>
              </w:rPr>
              <w:t>LM-006</w:t>
            </w:r>
          </w:p>
        </w:tc>
        <w:tc>
          <w:tcPr>
            <w:tcW w:w="2409" w:type="dxa"/>
            <w:shd w:val="clear" w:color="auto" w:fill="F3F4F6"/>
          </w:tcPr>
          <w:p w14:paraId="3CC1C02B" w14:textId="77777777" w:rsidR="000908BA" w:rsidRDefault="00FC3EE1">
            <w:pPr>
              <w:spacing w:before="60" w:after="60"/>
            </w:pPr>
            <w:r>
              <w:rPr>
                <w:sz w:val="18"/>
              </w:rPr>
              <w:t xml:space="preserve">The role code </w:t>
            </w:r>
            <w:r>
              <w:rPr>
                <w:rFonts w:ascii="Consolas" w:hAnsi="Consolas"/>
                <w:color w:val="0F3B2E"/>
                <w:sz w:val="17"/>
              </w:rPr>
              <w:t>IT_MGR</w:t>
            </w:r>
            <w:r>
              <w:rPr>
                <w:sz w:val="18"/>
              </w:rPr>
              <w:t xml:space="preserve"> denotes HR and is relabelled in the interface; </w:t>
            </w:r>
            <w:r>
              <w:rPr>
                <w:rFonts w:ascii="Consolas" w:hAnsi="Consolas"/>
                <w:color w:val="0F3B2E"/>
                <w:sz w:val="17"/>
              </w:rPr>
              <w:t>IT_HR</w:t>
            </w:r>
            <w:r>
              <w:rPr>
                <w:sz w:val="18"/>
              </w:rPr>
              <w:t xml:space="preserve"> is displayed as HR Head.</w:t>
            </w:r>
          </w:p>
        </w:tc>
        <w:tc>
          <w:tcPr>
            <w:tcW w:w="2409" w:type="dxa"/>
            <w:shd w:val="clear" w:color="auto" w:fill="F3F4F6"/>
          </w:tcPr>
          <w:p w14:paraId="6FF5F85A" w14:textId="77777777" w:rsidR="000908BA" w:rsidRDefault="00FC3EE1">
            <w:pPr>
              <w:spacing w:before="60" w:after="60"/>
            </w:pPr>
            <w:r>
              <w:rPr>
                <w:sz w:val="18"/>
              </w:rPr>
              <w:t>Persistent source of confusion between code and meaning.</w:t>
            </w:r>
          </w:p>
        </w:tc>
        <w:tc>
          <w:tcPr>
            <w:tcW w:w="2409" w:type="dxa"/>
            <w:shd w:val="clear" w:color="auto" w:fill="F3F4F6"/>
          </w:tcPr>
          <w:p w14:paraId="4A458084" w14:textId="77777777" w:rsidR="000908BA" w:rsidRDefault="00FC3EE1">
            <w:pPr>
              <w:spacing w:before="60" w:after="60"/>
            </w:pPr>
            <w:r>
              <w:rPr>
                <w:sz w:val="18"/>
              </w:rPr>
              <w:t>Rename the roles in data with a migration and remove the display shim.</w:t>
            </w:r>
          </w:p>
        </w:tc>
      </w:tr>
      <w:tr w:rsidR="000908BA" w14:paraId="09B7F57F" w14:textId="77777777">
        <w:trPr>
          <w:cantSplit/>
          <w:jc w:val="center"/>
        </w:trPr>
        <w:tc>
          <w:tcPr>
            <w:tcW w:w="2409" w:type="dxa"/>
          </w:tcPr>
          <w:p w14:paraId="7030A111" w14:textId="77777777" w:rsidR="000908BA" w:rsidRDefault="00FC3EE1">
            <w:pPr>
              <w:spacing w:before="60" w:after="60"/>
            </w:pPr>
            <w:r>
              <w:rPr>
                <w:b/>
                <w:sz w:val="18"/>
              </w:rPr>
              <w:t>LM-007</w:t>
            </w:r>
          </w:p>
        </w:tc>
        <w:tc>
          <w:tcPr>
            <w:tcW w:w="2409" w:type="dxa"/>
          </w:tcPr>
          <w:p w14:paraId="14A006D5" w14:textId="77777777" w:rsidR="000908BA" w:rsidRDefault="00FC3EE1">
            <w:pPr>
              <w:spacing w:before="60" w:after="60"/>
            </w:pPr>
            <w:r>
              <w:rPr>
                <w:sz w:val="18"/>
              </w:rPr>
              <w:t>Face enrolment and verification components exist but are not wired into any screen.</w:t>
            </w:r>
          </w:p>
        </w:tc>
        <w:tc>
          <w:tcPr>
            <w:tcW w:w="2409" w:type="dxa"/>
          </w:tcPr>
          <w:p w14:paraId="5A32E461" w14:textId="77777777" w:rsidR="000908BA" w:rsidRDefault="00FC3EE1">
            <w:pPr>
              <w:spacing w:before="60" w:after="60"/>
            </w:pPr>
            <w:r>
              <w:rPr>
                <w:sz w:val="18"/>
              </w:rPr>
              <w:t>The capability is unavailable to users.</w:t>
            </w:r>
          </w:p>
        </w:tc>
        <w:tc>
          <w:tcPr>
            <w:tcW w:w="2409" w:type="dxa"/>
          </w:tcPr>
          <w:p w14:paraId="6D70569F" w14:textId="77777777" w:rsidR="000908BA" w:rsidRDefault="00FC3EE1">
            <w:pPr>
              <w:spacing w:before="60" w:after="60"/>
            </w:pPr>
            <w:r>
              <w:rPr>
                <w:sz w:val="18"/>
              </w:rPr>
              <w:t>Wire the dialogs into the attendance and employee screens, or remove them.</w:t>
            </w:r>
          </w:p>
        </w:tc>
      </w:tr>
      <w:tr w:rsidR="000908BA" w14:paraId="623A5560" w14:textId="77777777">
        <w:trPr>
          <w:cantSplit/>
          <w:jc w:val="center"/>
        </w:trPr>
        <w:tc>
          <w:tcPr>
            <w:tcW w:w="2409" w:type="dxa"/>
            <w:shd w:val="clear" w:color="auto" w:fill="F3F4F6"/>
          </w:tcPr>
          <w:p w14:paraId="7151B39E" w14:textId="77777777" w:rsidR="000908BA" w:rsidRDefault="00FC3EE1">
            <w:pPr>
              <w:spacing w:before="60" w:after="60"/>
            </w:pPr>
            <w:r>
              <w:rPr>
                <w:b/>
                <w:sz w:val="18"/>
              </w:rPr>
              <w:t>LM-008</w:t>
            </w:r>
          </w:p>
        </w:tc>
        <w:tc>
          <w:tcPr>
            <w:tcW w:w="2409" w:type="dxa"/>
            <w:shd w:val="clear" w:color="auto" w:fill="F3F4F6"/>
          </w:tcPr>
          <w:p w14:paraId="6664B439" w14:textId="77777777" w:rsidR="000908BA" w:rsidRDefault="00FC3EE1">
            <w:pPr>
              <w:spacing w:before="60" w:after="60"/>
            </w:pPr>
            <w:r>
              <w:rPr>
                <w:sz w:val="18"/>
              </w:rPr>
              <w:t>A start-up routine copies a fixed image between two absolute developer paths.</w:t>
            </w:r>
          </w:p>
        </w:tc>
        <w:tc>
          <w:tcPr>
            <w:tcW w:w="2409" w:type="dxa"/>
            <w:shd w:val="clear" w:color="auto" w:fill="F3F4F6"/>
          </w:tcPr>
          <w:p w14:paraId="4062EA6A" w14:textId="77777777" w:rsidR="000908BA" w:rsidRDefault="00FC3EE1">
            <w:pPr>
              <w:spacing w:before="60" w:after="60"/>
            </w:pPr>
            <w:r>
              <w:rPr>
                <w:sz w:val="18"/>
              </w:rPr>
              <w:t>Environment-specific code in a service; no effect in production but wrong in principle.</w:t>
            </w:r>
          </w:p>
        </w:tc>
        <w:tc>
          <w:tcPr>
            <w:tcW w:w="2409" w:type="dxa"/>
            <w:shd w:val="clear" w:color="auto" w:fill="F3F4F6"/>
          </w:tcPr>
          <w:p w14:paraId="2DC7BA14" w14:textId="77777777" w:rsidR="000908BA" w:rsidRDefault="00FC3EE1">
            <w:pPr>
              <w:spacing w:before="60" w:after="60"/>
            </w:pPr>
            <w:r>
              <w:rPr>
                <w:sz w:val="18"/>
              </w:rPr>
              <w:t>Remove the routine and ship the asset with the web application.</w:t>
            </w:r>
          </w:p>
        </w:tc>
      </w:tr>
      <w:tr w:rsidR="000908BA" w14:paraId="45E19006" w14:textId="77777777">
        <w:trPr>
          <w:cantSplit/>
          <w:jc w:val="center"/>
        </w:trPr>
        <w:tc>
          <w:tcPr>
            <w:tcW w:w="2409" w:type="dxa"/>
          </w:tcPr>
          <w:p w14:paraId="72EA21FB" w14:textId="77777777" w:rsidR="000908BA" w:rsidRDefault="00FC3EE1">
            <w:pPr>
              <w:spacing w:before="60" w:after="60"/>
            </w:pPr>
            <w:r>
              <w:rPr>
                <w:b/>
                <w:sz w:val="18"/>
              </w:rPr>
              <w:lastRenderedPageBreak/>
              <w:t>LM-009</w:t>
            </w:r>
          </w:p>
        </w:tc>
        <w:tc>
          <w:tcPr>
            <w:tcW w:w="2409" w:type="dxa"/>
          </w:tcPr>
          <w:p w14:paraId="1B269FC9" w14:textId="77777777" w:rsidR="000908BA" w:rsidRDefault="00FC3EE1">
            <w:pPr>
              <w:spacing w:before="60" w:after="60"/>
            </w:pPr>
            <w:r>
              <w:rPr>
                <w:sz w:val="18"/>
              </w:rPr>
              <w:t>Recruitment, learning management, and several civil-specific site-operations areas are modelled but not implemented end-to-end.</w:t>
            </w:r>
          </w:p>
        </w:tc>
        <w:tc>
          <w:tcPr>
            <w:tcW w:w="2409" w:type="dxa"/>
          </w:tcPr>
          <w:p w14:paraId="33CC9067" w14:textId="77777777" w:rsidR="000908BA" w:rsidRDefault="00FC3EE1">
            <w:pPr>
              <w:spacing w:before="60" w:after="60"/>
            </w:pPr>
            <w:r>
              <w:rPr>
                <w:sz w:val="18"/>
              </w:rPr>
              <w:t>Those stories cannot be completed in the product.</w:t>
            </w:r>
          </w:p>
        </w:tc>
        <w:tc>
          <w:tcPr>
            <w:tcW w:w="2409" w:type="dxa"/>
          </w:tcPr>
          <w:p w14:paraId="49CC839A" w14:textId="77777777" w:rsidR="000908BA" w:rsidRDefault="00FC3EE1">
            <w:pPr>
              <w:spacing w:before="60" w:after="60"/>
            </w:pPr>
            <w:r>
              <w:rPr>
                <w:sz w:val="18"/>
              </w:rPr>
              <w:t>Build out following the documented module recipe.</w:t>
            </w:r>
          </w:p>
        </w:tc>
      </w:tr>
      <w:tr w:rsidR="000908BA" w14:paraId="50771CF1" w14:textId="77777777">
        <w:trPr>
          <w:cantSplit/>
          <w:jc w:val="center"/>
        </w:trPr>
        <w:tc>
          <w:tcPr>
            <w:tcW w:w="2409" w:type="dxa"/>
            <w:shd w:val="clear" w:color="auto" w:fill="F3F4F6"/>
          </w:tcPr>
          <w:p w14:paraId="795F114A" w14:textId="77777777" w:rsidR="000908BA" w:rsidRDefault="00FC3EE1">
            <w:pPr>
              <w:spacing w:before="60" w:after="60"/>
            </w:pPr>
            <w:r>
              <w:rPr>
                <w:b/>
                <w:sz w:val="18"/>
              </w:rPr>
              <w:t>LM-010</w:t>
            </w:r>
          </w:p>
        </w:tc>
        <w:tc>
          <w:tcPr>
            <w:tcW w:w="2409" w:type="dxa"/>
            <w:shd w:val="clear" w:color="auto" w:fill="F3F4F6"/>
          </w:tcPr>
          <w:p w14:paraId="4F273F4A" w14:textId="77777777" w:rsidR="000908BA" w:rsidRDefault="00FC3EE1">
            <w:pPr>
              <w:spacing w:before="60" w:after="60"/>
            </w:pPr>
            <w:r>
              <w:rPr>
                <w:sz w:val="18"/>
              </w:rPr>
              <w:t>Automated test coverage is not established in the repository.</w:t>
            </w:r>
          </w:p>
        </w:tc>
        <w:tc>
          <w:tcPr>
            <w:tcW w:w="2409" w:type="dxa"/>
            <w:shd w:val="clear" w:color="auto" w:fill="F3F4F6"/>
          </w:tcPr>
          <w:p w14:paraId="2FB3DA04" w14:textId="77777777" w:rsidR="000908BA" w:rsidRDefault="00FC3EE1">
            <w:pPr>
              <w:spacing w:before="60" w:after="60"/>
            </w:pPr>
            <w:r>
              <w:rPr>
                <w:sz w:val="18"/>
              </w:rPr>
              <w:t>Regressions are detectable only by inspection.</w:t>
            </w:r>
          </w:p>
        </w:tc>
        <w:tc>
          <w:tcPr>
            <w:tcW w:w="2409" w:type="dxa"/>
            <w:shd w:val="clear" w:color="auto" w:fill="F3F4F6"/>
          </w:tcPr>
          <w:p w14:paraId="21BFA705" w14:textId="77777777" w:rsidR="000908BA" w:rsidRDefault="00FC3EE1">
            <w:pPr>
              <w:spacing w:before="60" w:after="60"/>
            </w:pPr>
            <w:r>
              <w:rPr>
                <w:sz w:val="18"/>
              </w:rPr>
              <w:t>Introduce a test suite covering the business rules of §32 first.</w:t>
            </w:r>
          </w:p>
        </w:tc>
      </w:tr>
      <w:tr w:rsidR="000908BA" w14:paraId="60AB601F" w14:textId="77777777">
        <w:trPr>
          <w:cantSplit/>
          <w:jc w:val="center"/>
        </w:trPr>
        <w:tc>
          <w:tcPr>
            <w:tcW w:w="2409" w:type="dxa"/>
          </w:tcPr>
          <w:p w14:paraId="049E3740" w14:textId="77777777" w:rsidR="000908BA" w:rsidRDefault="00FC3EE1">
            <w:pPr>
              <w:spacing w:before="60" w:after="60"/>
            </w:pPr>
            <w:r>
              <w:rPr>
                <w:b/>
                <w:sz w:val="18"/>
              </w:rPr>
              <w:t>LM-011</w:t>
            </w:r>
          </w:p>
        </w:tc>
        <w:tc>
          <w:tcPr>
            <w:tcW w:w="2409" w:type="dxa"/>
          </w:tcPr>
          <w:p w14:paraId="44BA42BB" w14:textId="77777777" w:rsidR="000908BA" w:rsidRDefault="00FC3EE1">
            <w:pPr>
              <w:spacing w:before="60" w:after="60"/>
            </w:pPr>
            <w:r>
              <w:rPr>
                <w:sz w:val="18"/>
              </w:rPr>
              <w:t>Minimum-notice calculation approximates a month as thirty days.</w:t>
            </w:r>
          </w:p>
        </w:tc>
        <w:tc>
          <w:tcPr>
            <w:tcW w:w="2409" w:type="dxa"/>
          </w:tcPr>
          <w:p w14:paraId="389EC76A" w14:textId="77777777" w:rsidR="000908BA" w:rsidRDefault="00FC3EE1">
            <w:pPr>
              <w:spacing w:before="60" w:after="60"/>
            </w:pPr>
            <w:r>
              <w:rPr>
                <w:sz w:val="18"/>
              </w:rPr>
              <w:t>Notice checks can be off by a day or two across month boundaries.</w:t>
            </w:r>
          </w:p>
        </w:tc>
        <w:tc>
          <w:tcPr>
            <w:tcW w:w="2409" w:type="dxa"/>
          </w:tcPr>
          <w:p w14:paraId="3E551249" w14:textId="77777777" w:rsidR="000908BA" w:rsidRDefault="00FC3EE1">
            <w:pPr>
              <w:spacing w:before="60" w:after="60"/>
            </w:pPr>
            <w:r>
              <w:rPr>
                <w:sz w:val="18"/>
              </w:rPr>
              <w:t>Compute the notice as a plain day difference.</w:t>
            </w:r>
          </w:p>
        </w:tc>
      </w:tr>
      <w:tr w:rsidR="000908BA" w14:paraId="472BA67D" w14:textId="77777777">
        <w:trPr>
          <w:cantSplit/>
          <w:jc w:val="center"/>
        </w:trPr>
        <w:tc>
          <w:tcPr>
            <w:tcW w:w="2409" w:type="dxa"/>
            <w:shd w:val="clear" w:color="auto" w:fill="F3F4F6"/>
          </w:tcPr>
          <w:p w14:paraId="29936ACB" w14:textId="77777777" w:rsidR="000908BA" w:rsidRDefault="00FC3EE1">
            <w:pPr>
              <w:spacing w:before="60" w:after="60"/>
            </w:pPr>
            <w:r>
              <w:rPr>
                <w:b/>
                <w:sz w:val="18"/>
              </w:rPr>
              <w:t>LM-012</w:t>
            </w:r>
          </w:p>
        </w:tc>
        <w:tc>
          <w:tcPr>
            <w:tcW w:w="2409" w:type="dxa"/>
            <w:shd w:val="clear" w:color="auto" w:fill="F3F4F6"/>
          </w:tcPr>
          <w:p w14:paraId="1774A5F2" w14:textId="77777777" w:rsidR="000908BA" w:rsidRDefault="00FC3EE1">
            <w:pPr>
              <w:spacing w:before="60" w:after="60"/>
            </w:pPr>
            <w:r>
              <w:rPr>
                <w:sz w:val="18"/>
              </w:rPr>
              <w:t>Some code sequences derive from a row count rather than the observed maximum.</w:t>
            </w:r>
          </w:p>
        </w:tc>
        <w:tc>
          <w:tcPr>
            <w:tcW w:w="2409" w:type="dxa"/>
            <w:shd w:val="clear" w:color="auto" w:fill="F3F4F6"/>
          </w:tcPr>
          <w:p w14:paraId="710EF13B" w14:textId="77777777" w:rsidR="000908BA" w:rsidRDefault="00FC3EE1">
            <w:pPr>
              <w:spacing w:before="60" w:after="60"/>
            </w:pPr>
            <w:r>
              <w:rPr>
                <w:sz w:val="18"/>
              </w:rPr>
              <w:t>A deletion can cause a code to be reissued.</w:t>
            </w:r>
          </w:p>
        </w:tc>
        <w:tc>
          <w:tcPr>
            <w:tcW w:w="2409" w:type="dxa"/>
            <w:shd w:val="clear" w:color="auto" w:fill="F3F4F6"/>
          </w:tcPr>
          <w:p w14:paraId="654946BD" w14:textId="77777777" w:rsidR="000908BA" w:rsidRDefault="00FC3EE1">
            <w:pPr>
              <w:spacing w:before="60" w:after="60"/>
            </w:pPr>
            <w:r>
              <w:rPr>
                <w:sz w:val="18"/>
              </w:rPr>
              <w:t>Apply the maximum-plus-one approach used for complaint codes everywhere.</w:t>
            </w:r>
          </w:p>
        </w:tc>
      </w:tr>
      <w:tr w:rsidR="000908BA" w14:paraId="7760386C" w14:textId="77777777">
        <w:trPr>
          <w:cantSplit/>
          <w:jc w:val="center"/>
        </w:trPr>
        <w:tc>
          <w:tcPr>
            <w:tcW w:w="2409" w:type="dxa"/>
          </w:tcPr>
          <w:p w14:paraId="709EDD7A" w14:textId="77777777" w:rsidR="000908BA" w:rsidRDefault="00FC3EE1">
            <w:pPr>
              <w:spacing w:before="60" w:after="60"/>
            </w:pPr>
            <w:r>
              <w:rPr>
                <w:b/>
                <w:sz w:val="18"/>
              </w:rPr>
              <w:t>LM-013</w:t>
            </w:r>
          </w:p>
        </w:tc>
        <w:tc>
          <w:tcPr>
            <w:tcW w:w="2409" w:type="dxa"/>
          </w:tcPr>
          <w:p w14:paraId="19A389E2" w14:textId="77777777" w:rsidR="000908BA" w:rsidRDefault="00FC3EE1">
            <w:pPr>
              <w:spacing w:before="60" w:after="60"/>
            </w:pPr>
            <w:r>
              <w:rPr>
                <w:sz w:val="18"/>
              </w:rPr>
              <w:t>Migration validation is disabled and repair enabled at startup.</w:t>
            </w:r>
          </w:p>
        </w:tc>
        <w:tc>
          <w:tcPr>
            <w:tcW w:w="2409" w:type="dxa"/>
          </w:tcPr>
          <w:p w14:paraId="31ED609E" w14:textId="77777777" w:rsidR="000908BA" w:rsidRDefault="00FC3EE1">
            <w:pPr>
              <w:spacing w:before="60" w:after="60"/>
            </w:pPr>
            <w:r>
              <w:rPr>
                <w:sz w:val="18"/>
              </w:rPr>
              <w:t>Checksum drift passes silently.</w:t>
            </w:r>
          </w:p>
        </w:tc>
        <w:tc>
          <w:tcPr>
            <w:tcW w:w="2409" w:type="dxa"/>
          </w:tcPr>
          <w:p w14:paraId="7AA06C1B" w14:textId="77777777" w:rsidR="000908BA" w:rsidRDefault="00FC3EE1">
            <w:pPr>
              <w:spacing w:before="60" w:after="60"/>
            </w:pPr>
            <w:r>
              <w:rPr>
                <w:sz w:val="18"/>
              </w:rPr>
              <w:t>Re-enable validation once the migration history is stable.</w:t>
            </w:r>
          </w:p>
        </w:tc>
      </w:tr>
      <w:tr w:rsidR="000908BA" w14:paraId="02419ED1" w14:textId="77777777">
        <w:trPr>
          <w:cantSplit/>
          <w:jc w:val="center"/>
        </w:trPr>
        <w:tc>
          <w:tcPr>
            <w:tcW w:w="2409" w:type="dxa"/>
            <w:shd w:val="clear" w:color="auto" w:fill="F3F4F6"/>
          </w:tcPr>
          <w:p w14:paraId="416187BD" w14:textId="77777777" w:rsidR="000908BA" w:rsidRDefault="00FC3EE1">
            <w:pPr>
              <w:spacing w:before="60" w:after="60"/>
            </w:pPr>
            <w:r>
              <w:rPr>
                <w:b/>
                <w:sz w:val="18"/>
              </w:rPr>
              <w:t>LM-014</w:t>
            </w:r>
          </w:p>
        </w:tc>
        <w:tc>
          <w:tcPr>
            <w:tcW w:w="2409" w:type="dxa"/>
            <w:shd w:val="clear" w:color="auto" w:fill="F3F4F6"/>
          </w:tcPr>
          <w:p w14:paraId="55A124EA" w14:textId="77777777" w:rsidR="000908BA" w:rsidRDefault="00FC3EE1">
            <w:pPr>
              <w:spacing w:before="60" w:after="60"/>
            </w:pPr>
            <w:r>
              <w:rPr>
                <w:sz w:val="18"/>
              </w:rPr>
              <w:t>Refresh tokens are persisted indefinitely and revoked rather than pruned.</w:t>
            </w:r>
          </w:p>
        </w:tc>
        <w:tc>
          <w:tcPr>
            <w:tcW w:w="2409" w:type="dxa"/>
            <w:shd w:val="clear" w:color="auto" w:fill="F3F4F6"/>
          </w:tcPr>
          <w:p w14:paraId="22121B3F" w14:textId="77777777" w:rsidR="000908BA" w:rsidRDefault="00FC3EE1">
            <w:pPr>
              <w:spacing w:before="60" w:after="60"/>
            </w:pPr>
            <w:r>
              <w:rPr>
                <w:sz w:val="18"/>
              </w:rPr>
              <w:t>The table grows without bound.</w:t>
            </w:r>
          </w:p>
        </w:tc>
        <w:tc>
          <w:tcPr>
            <w:tcW w:w="2409" w:type="dxa"/>
            <w:shd w:val="clear" w:color="auto" w:fill="F3F4F6"/>
          </w:tcPr>
          <w:p w14:paraId="2BAC0B7E" w14:textId="77777777" w:rsidR="000908BA" w:rsidRDefault="00FC3EE1">
            <w:pPr>
              <w:spacing w:before="60" w:after="60"/>
            </w:pPr>
            <w:r>
              <w:rPr>
                <w:sz w:val="18"/>
              </w:rPr>
              <w:t>Add a scheduled purge of expired and revoked tokens.</w:t>
            </w:r>
          </w:p>
        </w:tc>
      </w:tr>
      <w:tr w:rsidR="000908BA" w14:paraId="3F350A7F" w14:textId="77777777">
        <w:trPr>
          <w:cantSplit/>
          <w:jc w:val="center"/>
        </w:trPr>
        <w:tc>
          <w:tcPr>
            <w:tcW w:w="2409" w:type="dxa"/>
          </w:tcPr>
          <w:p w14:paraId="2A767AB0" w14:textId="77777777" w:rsidR="000908BA" w:rsidRDefault="00FC3EE1">
            <w:pPr>
              <w:spacing w:before="60" w:after="60"/>
            </w:pPr>
            <w:r>
              <w:rPr>
                <w:b/>
                <w:sz w:val="18"/>
              </w:rPr>
              <w:t>LM-015</w:t>
            </w:r>
          </w:p>
        </w:tc>
        <w:tc>
          <w:tcPr>
            <w:tcW w:w="2409" w:type="dxa"/>
          </w:tcPr>
          <w:p w14:paraId="1E4D85B6" w14:textId="77777777" w:rsidR="000908BA" w:rsidRDefault="00FC3EE1">
            <w:pPr>
              <w:spacing w:before="60" w:after="60"/>
            </w:pPr>
            <w:r>
              <w:rPr>
                <w:sz w:val="18"/>
              </w:rPr>
              <w:t>Full offline operation is not supported; only an installable shell is provided.</w:t>
            </w:r>
          </w:p>
        </w:tc>
        <w:tc>
          <w:tcPr>
            <w:tcW w:w="2409" w:type="dxa"/>
          </w:tcPr>
          <w:p w14:paraId="1F0F6472" w14:textId="77777777" w:rsidR="000908BA" w:rsidRDefault="00FC3EE1">
            <w:pPr>
              <w:spacing w:before="60" w:after="60"/>
            </w:pPr>
            <w:r>
              <w:rPr>
                <w:sz w:val="18"/>
              </w:rPr>
              <w:t>Field staff without connectivity cannot punch.</w:t>
            </w:r>
          </w:p>
        </w:tc>
        <w:tc>
          <w:tcPr>
            <w:tcW w:w="2409" w:type="dxa"/>
          </w:tcPr>
          <w:p w14:paraId="2C8D2E46" w14:textId="77777777" w:rsidR="000908BA" w:rsidRDefault="00FC3EE1">
            <w:pPr>
              <w:spacing w:before="60" w:after="60"/>
            </w:pPr>
            <w:r>
              <w:rPr>
                <w:sz w:val="18"/>
              </w:rPr>
              <w:t>Add queued offline punches with deferred synchronisation.</w:t>
            </w:r>
          </w:p>
        </w:tc>
      </w:tr>
    </w:tbl>
    <w:p w14:paraId="70E08685" w14:textId="77777777" w:rsidR="000908BA" w:rsidRDefault="000908BA">
      <w:pPr>
        <w:spacing w:after="40"/>
      </w:pPr>
    </w:p>
    <w:p w14:paraId="70959B18" w14:textId="77777777" w:rsidR="000908BA" w:rsidRDefault="00FC3EE1">
      <w:pPr>
        <w:pStyle w:val="Heading3"/>
      </w:pPr>
      <w:bookmarkStart w:id="148" w:name="_Toc236305508"/>
      <w:r>
        <w:t>35.2 Explicit Non-Goals</w:t>
      </w:r>
      <w:bookmarkEnd w:id="148"/>
    </w:p>
    <w:p w14:paraId="366BCE72" w14:textId="77777777" w:rsidR="000908BA" w:rsidRDefault="00FC3EE1">
      <w:r>
        <w:rPr>
          <w:b/>
        </w:rPr>
        <w:t>CN-012</w:t>
      </w:r>
      <w:r>
        <w:t xml:space="preserve"> The system shall not attempt multi-tenant isolation; one deployment serves one organisation. </w:t>
      </w:r>
      <w:r>
        <w:rPr>
          <w:b/>
        </w:rPr>
        <w:t>CN-013</w:t>
      </w:r>
      <w:r>
        <w:t xml:space="preserve"> The system shall not integrate with biometric attendance hardware; the </w:t>
      </w:r>
      <w:r>
        <w:rPr>
          <w:rFonts w:ascii="Consolas" w:hAnsi="Consolas"/>
          <w:color w:val="0F3B2E"/>
          <w:sz w:val="19"/>
        </w:rPr>
        <w:t>BIOMETRIC</w:t>
      </w:r>
      <w:r>
        <w:t xml:space="preserve"> mode denotes a punch source, not a device protocol. </w:t>
      </w:r>
      <w:r>
        <w:rPr>
          <w:b/>
        </w:rPr>
        <w:t>CN-014</w:t>
      </w:r>
      <w:r>
        <w:t xml:space="preserve"> The system shall not perform statutory filing or return submission. </w:t>
      </w:r>
      <w:r>
        <w:rPr>
          <w:b/>
        </w:rPr>
        <w:t>CN-015</w:t>
      </w:r>
      <w:r>
        <w:t xml:space="preserve"> The system shall not act as a general ledger or accounting system.</w:t>
      </w:r>
    </w:p>
    <w:p w14:paraId="60DBC673" w14:textId="77777777" w:rsidR="000908BA" w:rsidRDefault="00FC3EE1">
      <w:pPr>
        <w:pStyle w:val="Heading2"/>
      </w:pPr>
      <w:bookmarkStart w:id="149" w:name="_Toc236305509"/>
      <w:r>
        <w:t>36. Traceability Matrix</w:t>
      </w:r>
      <w:bookmarkEnd w:id="149"/>
    </w:p>
    <w:tbl>
      <w:tblPr>
        <w:tblStyle w:val="TableGrid"/>
        <w:tblW w:w="0" w:type="auto"/>
        <w:jc w:val="center"/>
        <w:tblLook w:val="04A0" w:firstRow="1" w:lastRow="0" w:firstColumn="1" w:lastColumn="0" w:noHBand="0" w:noVBand="1"/>
      </w:tblPr>
      <w:tblGrid>
        <w:gridCol w:w="962"/>
        <w:gridCol w:w="1325"/>
        <w:gridCol w:w="1245"/>
        <w:gridCol w:w="2416"/>
        <w:gridCol w:w="1800"/>
        <w:gridCol w:w="2106"/>
      </w:tblGrid>
      <w:tr w:rsidR="000908BA" w14:paraId="5856F93F" w14:textId="77777777">
        <w:trPr>
          <w:cantSplit/>
          <w:tblHeader/>
          <w:jc w:val="center"/>
        </w:trPr>
        <w:tc>
          <w:tcPr>
            <w:tcW w:w="2835" w:type="dxa"/>
            <w:shd w:val="clear" w:color="auto" w:fill="1F2937"/>
          </w:tcPr>
          <w:p w14:paraId="6A591E37" w14:textId="77777777" w:rsidR="000908BA" w:rsidRDefault="00FC3EE1">
            <w:pPr>
              <w:spacing w:before="50" w:after="50"/>
            </w:pPr>
            <w:r>
              <w:rPr>
                <w:b/>
                <w:color w:val="FFFFFF"/>
                <w:sz w:val="17"/>
              </w:rPr>
              <w:t>#</w:t>
            </w:r>
          </w:p>
        </w:tc>
        <w:tc>
          <w:tcPr>
            <w:tcW w:w="1360" w:type="dxa"/>
            <w:shd w:val="clear" w:color="auto" w:fill="1F2937"/>
          </w:tcPr>
          <w:p w14:paraId="77E90828" w14:textId="77777777" w:rsidR="000908BA" w:rsidRDefault="00FC3EE1">
            <w:pPr>
              <w:spacing w:before="50" w:after="50"/>
            </w:pPr>
            <w:r>
              <w:rPr>
                <w:b/>
                <w:color w:val="FFFFFF"/>
                <w:sz w:val="17"/>
              </w:rPr>
              <w:t>Capability</w:t>
            </w:r>
          </w:p>
        </w:tc>
        <w:tc>
          <w:tcPr>
            <w:tcW w:w="1360" w:type="dxa"/>
            <w:shd w:val="clear" w:color="auto" w:fill="1F2937"/>
          </w:tcPr>
          <w:p w14:paraId="41EAE11D" w14:textId="77777777" w:rsidR="000908BA" w:rsidRDefault="00FC3EE1">
            <w:pPr>
              <w:spacing w:before="50" w:after="50"/>
            </w:pPr>
            <w:r>
              <w:rPr>
                <w:b/>
                <w:color w:val="FFFFFF"/>
                <w:sz w:val="17"/>
              </w:rPr>
              <w:t>Requirements</w:t>
            </w:r>
          </w:p>
        </w:tc>
        <w:tc>
          <w:tcPr>
            <w:tcW w:w="1360" w:type="dxa"/>
            <w:shd w:val="clear" w:color="auto" w:fill="1F2937"/>
          </w:tcPr>
          <w:p w14:paraId="6ACAF5AA" w14:textId="77777777" w:rsidR="000908BA" w:rsidRDefault="00FC3EE1">
            <w:pPr>
              <w:spacing w:before="50" w:after="50"/>
            </w:pPr>
            <w:r>
              <w:rPr>
                <w:b/>
                <w:color w:val="FFFFFF"/>
                <w:sz w:val="17"/>
              </w:rPr>
              <w:t>Principal API surface</w:t>
            </w:r>
          </w:p>
        </w:tc>
        <w:tc>
          <w:tcPr>
            <w:tcW w:w="1360" w:type="dxa"/>
            <w:shd w:val="clear" w:color="auto" w:fill="1F2937"/>
          </w:tcPr>
          <w:p w14:paraId="073F7CB0" w14:textId="77777777" w:rsidR="000908BA" w:rsidRDefault="00FC3EE1">
            <w:pPr>
              <w:spacing w:before="50" w:after="50"/>
            </w:pPr>
            <w:r>
              <w:rPr>
                <w:b/>
                <w:color w:val="FFFFFF"/>
                <w:sz w:val="17"/>
              </w:rPr>
              <w:t>Web route</w:t>
            </w:r>
          </w:p>
        </w:tc>
        <w:tc>
          <w:tcPr>
            <w:tcW w:w="1360" w:type="dxa"/>
            <w:shd w:val="clear" w:color="auto" w:fill="1F2937"/>
          </w:tcPr>
          <w:p w14:paraId="299F1E37" w14:textId="77777777" w:rsidR="000908BA" w:rsidRDefault="00FC3EE1">
            <w:pPr>
              <w:spacing w:before="50" w:after="50"/>
            </w:pPr>
            <w:r>
              <w:rPr>
                <w:b/>
                <w:color w:val="FFFFFF"/>
                <w:sz w:val="17"/>
              </w:rPr>
              <w:t>Primary data</w:t>
            </w:r>
          </w:p>
        </w:tc>
      </w:tr>
      <w:tr w:rsidR="000908BA" w14:paraId="19AD7932" w14:textId="77777777">
        <w:trPr>
          <w:cantSplit/>
          <w:jc w:val="center"/>
        </w:trPr>
        <w:tc>
          <w:tcPr>
            <w:tcW w:w="2835" w:type="dxa"/>
          </w:tcPr>
          <w:p w14:paraId="1BA4DADA" w14:textId="77777777" w:rsidR="000908BA" w:rsidRDefault="00FC3EE1">
            <w:pPr>
              <w:spacing w:before="50" w:after="50"/>
            </w:pPr>
            <w:r>
              <w:rPr>
                <w:sz w:val="17"/>
              </w:rPr>
              <w:t>1</w:t>
            </w:r>
          </w:p>
        </w:tc>
        <w:tc>
          <w:tcPr>
            <w:tcW w:w="1360" w:type="dxa"/>
          </w:tcPr>
          <w:p w14:paraId="1E6CA56E" w14:textId="77777777" w:rsidR="000908BA" w:rsidRDefault="00FC3EE1">
            <w:pPr>
              <w:spacing w:before="50" w:after="50"/>
            </w:pPr>
            <w:r>
              <w:rPr>
                <w:sz w:val="17"/>
              </w:rPr>
              <w:t>Authentication and session</w:t>
            </w:r>
          </w:p>
        </w:tc>
        <w:tc>
          <w:tcPr>
            <w:tcW w:w="1360" w:type="dxa"/>
          </w:tcPr>
          <w:p w14:paraId="49132455" w14:textId="77777777" w:rsidR="000908BA" w:rsidRDefault="00FC3EE1">
            <w:pPr>
              <w:spacing w:before="50" w:after="50"/>
            </w:pPr>
            <w:r>
              <w:rPr>
                <w:sz w:val="17"/>
              </w:rPr>
              <w:t>FR-AUTH-001…028</w:t>
            </w:r>
          </w:p>
        </w:tc>
        <w:tc>
          <w:tcPr>
            <w:tcW w:w="1360" w:type="dxa"/>
          </w:tcPr>
          <w:p w14:paraId="7E65B3A2" w14:textId="77777777" w:rsidR="000908BA" w:rsidRDefault="00FC3EE1">
            <w:pPr>
              <w:spacing w:before="50" w:after="50"/>
            </w:pPr>
            <w:r>
              <w:rPr>
                <w:rFonts w:ascii="Consolas" w:hAnsi="Consolas"/>
                <w:color w:val="0F3B2E"/>
                <w:sz w:val="16"/>
              </w:rPr>
              <w:t>/api/auth/**</w:t>
            </w:r>
          </w:p>
        </w:tc>
        <w:tc>
          <w:tcPr>
            <w:tcW w:w="1360" w:type="dxa"/>
          </w:tcPr>
          <w:p w14:paraId="1EA93721" w14:textId="77777777" w:rsidR="000908BA" w:rsidRDefault="00FC3EE1">
            <w:pPr>
              <w:spacing w:before="50" w:after="50"/>
            </w:pPr>
            <w:r>
              <w:rPr>
                <w:rFonts w:ascii="Consolas" w:hAnsi="Consolas"/>
                <w:color w:val="0F3B2E"/>
                <w:sz w:val="16"/>
              </w:rPr>
              <w:t>/login</w:t>
            </w:r>
          </w:p>
        </w:tc>
        <w:tc>
          <w:tcPr>
            <w:tcW w:w="1360" w:type="dxa"/>
          </w:tcPr>
          <w:p w14:paraId="5CB4A868" w14:textId="77777777" w:rsidR="000908BA" w:rsidRDefault="00FC3EE1">
            <w:pPr>
              <w:spacing w:before="50" w:after="50"/>
            </w:pPr>
            <w:r>
              <w:rPr>
                <w:rFonts w:ascii="Consolas" w:hAnsi="Consolas"/>
                <w:color w:val="0F3B2E"/>
                <w:sz w:val="16"/>
              </w:rPr>
              <w:t>users</w:t>
            </w:r>
            <w:r>
              <w:rPr>
                <w:sz w:val="17"/>
              </w:rPr>
              <w:t xml:space="preserve">, </w:t>
            </w:r>
            <w:r>
              <w:rPr>
                <w:rFonts w:ascii="Consolas" w:hAnsi="Consolas"/>
                <w:color w:val="0F3B2E"/>
                <w:sz w:val="16"/>
              </w:rPr>
              <w:t>refresh_tokens</w:t>
            </w:r>
            <w:r>
              <w:rPr>
                <w:sz w:val="17"/>
              </w:rPr>
              <w:t xml:space="preserve">, </w:t>
            </w:r>
            <w:r>
              <w:rPr>
                <w:rFonts w:ascii="Consolas" w:hAnsi="Consolas"/>
                <w:color w:val="0F3B2E"/>
                <w:sz w:val="16"/>
              </w:rPr>
              <w:t>login_history</w:t>
            </w:r>
          </w:p>
        </w:tc>
      </w:tr>
      <w:tr w:rsidR="000908BA" w14:paraId="6F2A8E09" w14:textId="77777777">
        <w:trPr>
          <w:cantSplit/>
          <w:jc w:val="center"/>
        </w:trPr>
        <w:tc>
          <w:tcPr>
            <w:tcW w:w="2835" w:type="dxa"/>
            <w:shd w:val="clear" w:color="auto" w:fill="F3F4F6"/>
          </w:tcPr>
          <w:p w14:paraId="2F0F3DB8" w14:textId="77777777" w:rsidR="000908BA" w:rsidRDefault="00FC3EE1">
            <w:pPr>
              <w:spacing w:before="50" w:after="50"/>
            </w:pPr>
            <w:r>
              <w:rPr>
                <w:sz w:val="17"/>
              </w:rPr>
              <w:t>2</w:t>
            </w:r>
          </w:p>
        </w:tc>
        <w:tc>
          <w:tcPr>
            <w:tcW w:w="1360" w:type="dxa"/>
            <w:shd w:val="clear" w:color="auto" w:fill="F3F4F6"/>
          </w:tcPr>
          <w:p w14:paraId="76BF8B6A" w14:textId="77777777" w:rsidR="000908BA" w:rsidRDefault="00FC3EE1">
            <w:pPr>
              <w:spacing w:before="50" w:after="50"/>
            </w:pPr>
            <w:r>
              <w:rPr>
                <w:sz w:val="17"/>
              </w:rPr>
              <w:t>Employee management</w:t>
            </w:r>
          </w:p>
        </w:tc>
        <w:tc>
          <w:tcPr>
            <w:tcW w:w="1360" w:type="dxa"/>
            <w:shd w:val="clear" w:color="auto" w:fill="F3F4F6"/>
          </w:tcPr>
          <w:p w14:paraId="2D545DF7" w14:textId="77777777" w:rsidR="000908BA" w:rsidRDefault="00FC3EE1">
            <w:pPr>
              <w:spacing w:before="50" w:after="50"/>
            </w:pPr>
            <w:r>
              <w:rPr>
                <w:sz w:val="17"/>
              </w:rPr>
              <w:t>FR-EMP-001…053</w:t>
            </w:r>
          </w:p>
        </w:tc>
        <w:tc>
          <w:tcPr>
            <w:tcW w:w="1360" w:type="dxa"/>
            <w:shd w:val="clear" w:color="auto" w:fill="F3F4F6"/>
          </w:tcPr>
          <w:p w14:paraId="18A59B55" w14:textId="77777777" w:rsidR="000908BA" w:rsidRDefault="00FC3EE1">
            <w:pPr>
              <w:spacing w:before="50" w:after="50"/>
            </w:pPr>
            <w:r>
              <w:rPr>
                <w:rFonts w:ascii="Consolas" w:hAnsi="Consolas"/>
                <w:color w:val="0F3B2E"/>
                <w:sz w:val="16"/>
              </w:rPr>
              <w:t>/api/users/**</w:t>
            </w:r>
            <w:r>
              <w:rPr>
                <w:sz w:val="17"/>
              </w:rPr>
              <w:t xml:space="preserve">, </w:t>
            </w:r>
            <w:r>
              <w:rPr>
                <w:rFonts w:ascii="Consolas" w:hAnsi="Consolas"/>
                <w:color w:val="0F3B2E"/>
                <w:sz w:val="16"/>
              </w:rPr>
              <w:t>/api/auth/employees</w:t>
            </w:r>
            <w:r>
              <w:rPr>
                <w:sz w:val="17"/>
              </w:rPr>
              <w:t xml:space="preserve">, </w:t>
            </w:r>
            <w:r>
              <w:rPr>
                <w:rFonts w:ascii="Consolas" w:hAnsi="Consolas"/>
                <w:color w:val="0F3B2E"/>
                <w:sz w:val="16"/>
              </w:rPr>
              <w:t>/api/auth/employees/bulk</w:t>
            </w:r>
          </w:p>
        </w:tc>
        <w:tc>
          <w:tcPr>
            <w:tcW w:w="1360" w:type="dxa"/>
            <w:shd w:val="clear" w:color="auto" w:fill="F3F4F6"/>
          </w:tcPr>
          <w:p w14:paraId="2444D41D" w14:textId="77777777" w:rsidR="000908BA" w:rsidRDefault="00FC3EE1">
            <w:pPr>
              <w:spacing w:before="50" w:after="50"/>
            </w:pPr>
            <w:r>
              <w:rPr>
                <w:rFonts w:ascii="Consolas" w:hAnsi="Consolas"/>
                <w:color w:val="0F3B2E"/>
                <w:sz w:val="16"/>
              </w:rPr>
              <w:t>/employees</w:t>
            </w:r>
            <w:r>
              <w:rPr>
                <w:sz w:val="17"/>
              </w:rPr>
              <w:t xml:space="preserve">, </w:t>
            </w:r>
            <w:r>
              <w:rPr>
                <w:rFonts w:ascii="Consolas" w:hAnsi="Consolas"/>
                <w:color w:val="0F3B2E"/>
                <w:sz w:val="16"/>
              </w:rPr>
              <w:t>/profile</w:t>
            </w:r>
          </w:p>
        </w:tc>
        <w:tc>
          <w:tcPr>
            <w:tcW w:w="1360" w:type="dxa"/>
            <w:shd w:val="clear" w:color="auto" w:fill="F3F4F6"/>
          </w:tcPr>
          <w:p w14:paraId="7F8A13E7" w14:textId="77777777" w:rsidR="000908BA" w:rsidRDefault="00FC3EE1">
            <w:pPr>
              <w:spacing w:before="50" w:after="50"/>
            </w:pPr>
            <w:r>
              <w:rPr>
                <w:rFonts w:ascii="Consolas" w:hAnsi="Consolas"/>
                <w:color w:val="0F3B2E"/>
                <w:sz w:val="16"/>
              </w:rPr>
              <w:t>users</w:t>
            </w:r>
            <w:r>
              <w:rPr>
                <w:sz w:val="17"/>
              </w:rPr>
              <w:t xml:space="preserve">, </w:t>
            </w:r>
            <w:r>
              <w:rPr>
                <w:rFonts w:ascii="Consolas" w:hAnsi="Consolas"/>
                <w:color w:val="0F3B2E"/>
                <w:sz w:val="16"/>
              </w:rPr>
              <w:t>bank_details</w:t>
            </w:r>
            <w:r>
              <w:rPr>
                <w:sz w:val="17"/>
              </w:rPr>
              <w:t xml:space="preserve">, </w:t>
            </w:r>
            <w:r>
              <w:rPr>
                <w:rFonts w:ascii="Consolas" w:hAnsi="Consolas"/>
                <w:color w:val="0F3B2E"/>
                <w:sz w:val="16"/>
              </w:rPr>
              <w:t>offboarding_records</w:t>
            </w:r>
          </w:p>
        </w:tc>
      </w:tr>
      <w:tr w:rsidR="000908BA" w14:paraId="40DACF04" w14:textId="77777777">
        <w:trPr>
          <w:cantSplit/>
          <w:jc w:val="center"/>
        </w:trPr>
        <w:tc>
          <w:tcPr>
            <w:tcW w:w="2835" w:type="dxa"/>
          </w:tcPr>
          <w:p w14:paraId="4E97D8B1" w14:textId="77777777" w:rsidR="000908BA" w:rsidRDefault="00FC3EE1">
            <w:pPr>
              <w:spacing w:before="50" w:after="50"/>
            </w:pPr>
            <w:r>
              <w:rPr>
                <w:sz w:val="17"/>
              </w:rPr>
              <w:t>3</w:t>
            </w:r>
          </w:p>
        </w:tc>
        <w:tc>
          <w:tcPr>
            <w:tcW w:w="1360" w:type="dxa"/>
          </w:tcPr>
          <w:p w14:paraId="3260EE05" w14:textId="77777777" w:rsidR="000908BA" w:rsidRDefault="00FC3EE1">
            <w:pPr>
              <w:spacing w:before="50" w:after="50"/>
            </w:pPr>
            <w:r>
              <w:rPr>
                <w:sz w:val="17"/>
              </w:rPr>
              <w:t>Master data</w:t>
            </w:r>
          </w:p>
        </w:tc>
        <w:tc>
          <w:tcPr>
            <w:tcW w:w="1360" w:type="dxa"/>
          </w:tcPr>
          <w:p w14:paraId="4B9808FD" w14:textId="77777777" w:rsidR="000908BA" w:rsidRDefault="00FC3EE1">
            <w:pPr>
              <w:spacing w:before="50" w:after="50"/>
            </w:pPr>
            <w:r>
              <w:rPr>
                <w:sz w:val="17"/>
              </w:rPr>
              <w:t>FR-ORG-001…011</w:t>
            </w:r>
          </w:p>
        </w:tc>
        <w:tc>
          <w:tcPr>
            <w:tcW w:w="1360" w:type="dxa"/>
          </w:tcPr>
          <w:p w14:paraId="229D9D37" w14:textId="77777777" w:rsidR="000908BA" w:rsidRDefault="00FC3EE1">
            <w:pPr>
              <w:spacing w:before="50" w:after="50"/>
            </w:pPr>
            <w:r>
              <w:rPr>
                <w:rFonts w:ascii="Consolas" w:hAnsi="Consolas"/>
                <w:color w:val="0F3B2E"/>
                <w:sz w:val="16"/>
              </w:rPr>
              <w:t>/api/org/**</w:t>
            </w:r>
          </w:p>
        </w:tc>
        <w:tc>
          <w:tcPr>
            <w:tcW w:w="1360" w:type="dxa"/>
          </w:tcPr>
          <w:p w14:paraId="13A50F84" w14:textId="77777777" w:rsidR="000908BA" w:rsidRDefault="00FC3EE1">
            <w:pPr>
              <w:spacing w:before="50" w:after="50"/>
            </w:pPr>
            <w:r>
              <w:rPr>
                <w:sz w:val="17"/>
              </w:rPr>
              <w:t>master-data pickers</w:t>
            </w:r>
          </w:p>
        </w:tc>
        <w:tc>
          <w:tcPr>
            <w:tcW w:w="1360" w:type="dxa"/>
          </w:tcPr>
          <w:p w14:paraId="3E50E7D6" w14:textId="77777777" w:rsidR="000908BA" w:rsidRDefault="00FC3EE1">
            <w:pPr>
              <w:spacing w:before="50" w:after="50"/>
            </w:pPr>
            <w:r>
              <w:rPr>
                <w:rFonts w:ascii="Consolas" w:hAnsi="Consolas"/>
                <w:color w:val="0F3B2E"/>
                <w:sz w:val="16"/>
              </w:rPr>
              <w:t>departments</w:t>
            </w:r>
            <w:r>
              <w:rPr>
                <w:sz w:val="17"/>
              </w:rPr>
              <w:t xml:space="preserve">, </w:t>
            </w:r>
            <w:r>
              <w:rPr>
                <w:rFonts w:ascii="Consolas" w:hAnsi="Consolas"/>
                <w:color w:val="0F3B2E"/>
                <w:sz w:val="16"/>
              </w:rPr>
              <w:t>designations</w:t>
            </w:r>
            <w:r>
              <w:rPr>
                <w:sz w:val="17"/>
              </w:rPr>
              <w:t xml:space="preserve">, </w:t>
            </w:r>
            <w:r>
              <w:rPr>
                <w:rFonts w:ascii="Consolas" w:hAnsi="Consolas"/>
                <w:color w:val="0F3B2E"/>
                <w:sz w:val="16"/>
              </w:rPr>
              <w:t>positions</w:t>
            </w:r>
            <w:r>
              <w:rPr>
                <w:sz w:val="17"/>
              </w:rPr>
              <w:t xml:space="preserve">, </w:t>
            </w:r>
            <w:r>
              <w:rPr>
                <w:rFonts w:ascii="Consolas" w:hAnsi="Consolas"/>
                <w:color w:val="0F3B2E"/>
                <w:sz w:val="16"/>
              </w:rPr>
              <w:t>shifts</w:t>
            </w:r>
            <w:r>
              <w:rPr>
                <w:sz w:val="17"/>
              </w:rPr>
              <w:t xml:space="preserve">, </w:t>
            </w:r>
            <w:r>
              <w:rPr>
                <w:rFonts w:ascii="Consolas" w:hAnsi="Consolas"/>
                <w:color w:val="0F3B2E"/>
                <w:sz w:val="16"/>
              </w:rPr>
              <w:t>sites</w:t>
            </w:r>
            <w:r>
              <w:rPr>
                <w:sz w:val="17"/>
              </w:rPr>
              <w:t xml:space="preserve">, </w:t>
            </w:r>
            <w:r>
              <w:rPr>
                <w:rFonts w:ascii="Consolas" w:hAnsi="Consolas"/>
                <w:color w:val="0F3B2E"/>
                <w:sz w:val="16"/>
              </w:rPr>
              <w:t>office_locations</w:t>
            </w:r>
            <w:r>
              <w:rPr>
                <w:sz w:val="17"/>
              </w:rPr>
              <w:t xml:space="preserve">, </w:t>
            </w:r>
            <w:r>
              <w:rPr>
                <w:rFonts w:ascii="Consolas" w:hAnsi="Consolas"/>
                <w:color w:val="0F3B2E"/>
                <w:sz w:val="16"/>
              </w:rPr>
              <w:t>blood_groups</w:t>
            </w:r>
            <w:r>
              <w:rPr>
                <w:sz w:val="17"/>
              </w:rPr>
              <w:t xml:space="preserve">, </w:t>
            </w:r>
            <w:r>
              <w:rPr>
                <w:rFonts w:ascii="Consolas" w:hAnsi="Consolas"/>
                <w:color w:val="0F3B2E"/>
                <w:sz w:val="16"/>
              </w:rPr>
              <w:t>employment_statuses</w:t>
            </w:r>
          </w:p>
        </w:tc>
      </w:tr>
      <w:tr w:rsidR="000908BA" w14:paraId="3E6C8965" w14:textId="77777777">
        <w:trPr>
          <w:cantSplit/>
          <w:jc w:val="center"/>
        </w:trPr>
        <w:tc>
          <w:tcPr>
            <w:tcW w:w="2835" w:type="dxa"/>
            <w:shd w:val="clear" w:color="auto" w:fill="F3F4F6"/>
          </w:tcPr>
          <w:p w14:paraId="254490DD" w14:textId="77777777" w:rsidR="000908BA" w:rsidRDefault="00FC3EE1">
            <w:pPr>
              <w:spacing w:before="50" w:after="50"/>
            </w:pPr>
            <w:r>
              <w:rPr>
                <w:sz w:val="17"/>
              </w:rPr>
              <w:t>4</w:t>
            </w:r>
          </w:p>
        </w:tc>
        <w:tc>
          <w:tcPr>
            <w:tcW w:w="1360" w:type="dxa"/>
            <w:shd w:val="clear" w:color="auto" w:fill="F3F4F6"/>
          </w:tcPr>
          <w:p w14:paraId="527641E8" w14:textId="77777777" w:rsidR="000908BA" w:rsidRDefault="00FC3EE1">
            <w:pPr>
              <w:spacing w:before="50" w:after="50"/>
            </w:pPr>
            <w:r>
              <w:rPr>
                <w:sz w:val="17"/>
              </w:rPr>
              <w:t>Attendance</w:t>
            </w:r>
          </w:p>
        </w:tc>
        <w:tc>
          <w:tcPr>
            <w:tcW w:w="1360" w:type="dxa"/>
            <w:shd w:val="clear" w:color="auto" w:fill="F3F4F6"/>
          </w:tcPr>
          <w:p w14:paraId="1DCB3009" w14:textId="77777777" w:rsidR="000908BA" w:rsidRDefault="00FC3EE1">
            <w:pPr>
              <w:spacing w:before="50" w:after="50"/>
            </w:pPr>
            <w:r>
              <w:rPr>
                <w:sz w:val="17"/>
              </w:rPr>
              <w:t>FR-ATT-001…031</w:t>
            </w:r>
          </w:p>
        </w:tc>
        <w:tc>
          <w:tcPr>
            <w:tcW w:w="1360" w:type="dxa"/>
            <w:shd w:val="clear" w:color="auto" w:fill="F3F4F6"/>
          </w:tcPr>
          <w:p w14:paraId="16FE7914" w14:textId="77777777" w:rsidR="000908BA" w:rsidRDefault="00FC3EE1">
            <w:pPr>
              <w:spacing w:before="50" w:after="50"/>
            </w:pPr>
            <w:r>
              <w:rPr>
                <w:rFonts w:ascii="Consolas" w:hAnsi="Consolas"/>
                <w:color w:val="0F3B2E"/>
                <w:sz w:val="16"/>
              </w:rPr>
              <w:t>/api/attendance/**</w:t>
            </w:r>
          </w:p>
        </w:tc>
        <w:tc>
          <w:tcPr>
            <w:tcW w:w="1360" w:type="dxa"/>
            <w:shd w:val="clear" w:color="auto" w:fill="F3F4F6"/>
          </w:tcPr>
          <w:p w14:paraId="3B77A365" w14:textId="77777777" w:rsidR="000908BA" w:rsidRDefault="00FC3EE1">
            <w:pPr>
              <w:spacing w:before="50" w:after="50"/>
            </w:pPr>
            <w:r>
              <w:rPr>
                <w:rFonts w:ascii="Consolas" w:hAnsi="Consolas"/>
                <w:color w:val="0F3B2E"/>
                <w:sz w:val="16"/>
              </w:rPr>
              <w:t>/attendance</w:t>
            </w:r>
            <w:r>
              <w:rPr>
                <w:sz w:val="17"/>
              </w:rPr>
              <w:t xml:space="preserve">, </w:t>
            </w:r>
            <w:r>
              <w:rPr>
                <w:rFonts w:ascii="Consolas" w:hAnsi="Consolas"/>
                <w:color w:val="0F3B2E"/>
                <w:sz w:val="16"/>
              </w:rPr>
              <w:t>/team-attendance</w:t>
            </w:r>
          </w:p>
        </w:tc>
        <w:tc>
          <w:tcPr>
            <w:tcW w:w="1360" w:type="dxa"/>
            <w:shd w:val="clear" w:color="auto" w:fill="F3F4F6"/>
          </w:tcPr>
          <w:p w14:paraId="77C43D31" w14:textId="77777777" w:rsidR="000908BA" w:rsidRDefault="00FC3EE1">
            <w:pPr>
              <w:spacing w:before="50" w:after="50"/>
            </w:pPr>
            <w:r>
              <w:rPr>
                <w:rFonts w:ascii="Consolas" w:hAnsi="Consolas"/>
                <w:color w:val="0F3B2E"/>
                <w:sz w:val="16"/>
              </w:rPr>
              <w:t>attendance</w:t>
            </w:r>
          </w:p>
        </w:tc>
      </w:tr>
      <w:tr w:rsidR="000908BA" w14:paraId="7362C94E" w14:textId="77777777">
        <w:trPr>
          <w:cantSplit/>
          <w:jc w:val="center"/>
        </w:trPr>
        <w:tc>
          <w:tcPr>
            <w:tcW w:w="2835" w:type="dxa"/>
          </w:tcPr>
          <w:p w14:paraId="64DFC6A0" w14:textId="77777777" w:rsidR="000908BA" w:rsidRDefault="00FC3EE1">
            <w:pPr>
              <w:spacing w:before="50" w:after="50"/>
            </w:pPr>
            <w:r>
              <w:rPr>
                <w:sz w:val="17"/>
              </w:rPr>
              <w:lastRenderedPageBreak/>
              <w:t>5</w:t>
            </w:r>
          </w:p>
        </w:tc>
        <w:tc>
          <w:tcPr>
            <w:tcW w:w="1360" w:type="dxa"/>
          </w:tcPr>
          <w:p w14:paraId="77D3C748" w14:textId="77777777" w:rsidR="000908BA" w:rsidRDefault="00FC3EE1">
            <w:pPr>
              <w:spacing w:before="50" w:after="50"/>
            </w:pPr>
            <w:r>
              <w:rPr>
                <w:sz w:val="17"/>
              </w:rPr>
              <w:t>Leave</w:t>
            </w:r>
          </w:p>
        </w:tc>
        <w:tc>
          <w:tcPr>
            <w:tcW w:w="1360" w:type="dxa"/>
          </w:tcPr>
          <w:p w14:paraId="12910939" w14:textId="77777777" w:rsidR="000908BA" w:rsidRDefault="00FC3EE1">
            <w:pPr>
              <w:spacing w:before="50" w:after="50"/>
            </w:pPr>
            <w:r>
              <w:rPr>
                <w:sz w:val="17"/>
              </w:rPr>
              <w:t>FR-LV-001…052</w:t>
            </w:r>
          </w:p>
        </w:tc>
        <w:tc>
          <w:tcPr>
            <w:tcW w:w="1360" w:type="dxa"/>
          </w:tcPr>
          <w:p w14:paraId="611B911E" w14:textId="77777777" w:rsidR="000908BA" w:rsidRDefault="00FC3EE1">
            <w:pPr>
              <w:spacing w:before="50" w:after="50"/>
            </w:pPr>
            <w:r>
              <w:rPr>
                <w:rFonts w:ascii="Consolas" w:hAnsi="Consolas"/>
                <w:color w:val="0F3B2E"/>
                <w:sz w:val="16"/>
              </w:rPr>
              <w:t>/api/leave/**</w:t>
            </w:r>
          </w:p>
        </w:tc>
        <w:tc>
          <w:tcPr>
            <w:tcW w:w="1360" w:type="dxa"/>
          </w:tcPr>
          <w:p w14:paraId="799B1BB0" w14:textId="77777777" w:rsidR="000908BA" w:rsidRDefault="00FC3EE1">
            <w:pPr>
              <w:spacing w:before="50" w:after="50"/>
            </w:pPr>
            <w:r>
              <w:rPr>
                <w:rFonts w:ascii="Consolas" w:hAnsi="Consolas"/>
                <w:color w:val="0F3B2E"/>
                <w:sz w:val="16"/>
              </w:rPr>
              <w:t>/leave</w:t>
            </w:r>
            <w:r>
              <w:rPr>
                <w:sz w:val="17"/>
              </w:rPr>
              <w:t xml:space="preserve">, </w:t>
            </w:r>
            <w:r>
              <w:rPr>
                <w:rFonts w:ascii="Consolas" w:hAnsi="Consolas"/>
                <w:color w:val="0F3B2E"/>
                <w:sz w:val="16"/>
              </w:rPr>
              <w:t>/leave/approvals</w:t>
            </w:r>
            <w:r>
              <w:rPr>
                <w:sz w:val="17"/>
              </w:rPr>
              <w:t xml:space="preserve">, </w:t>
            </w:r>
            <w:r>
              <w:rPr>
                <w:rFonts w:ascii="Consolas" w:hAnsi="Consolas"/>
                <w:color w:val="0F3B2E"/>
                <w:sz w:val="16"/>
              </w:rPr>
              <w:t>/leave/policies</w:t>
            </w:r>
          </w:p>
        </w:tc>
        <w:tc>
          <w:tcPr>
            <w:tcW w:w="1360" w:type="dxa"/>
          </w:tcPr>
          <w:p w14:paraId="4E822F70" w14:textId="77777777" w:rsidR="000908BA" w:rsidRDefault="00FC3EE1">
            <w:pPr>
              <w:spacing w:before="50" w:after="50"/>
            </w:pPr>
            <w:r>
              <w:rPr>
                <w:rFonts w:ascii="Consolas" w:hAnsi="Consolas"/>
                <w:color w:val="0F3B2E"/>
                <w:sz w:val="16"/>
              </w:rPr>
              <w:t>leave_types</w:t>
            </w:r>
            <w:r>
              <w:rPr>
                <w:sz w:val="17"/>
              </w:rPr>
              <w:t xml:space="preserve">, </w:t>
            </w:r>
            <w:r>
              <w:rPr>
                <w:rFonts w:ascii="Consolas" w:hAnsi="Consolas"/>
                <w:color w:val="0F3B2E"/>
                <w:sz w:val="16"/>
              </w:rPr>
              <w:t>leave_balances</w:t>
            </w:r>
            <w:r>
              <w:rPr>
                <w:sz w:val="17"/>
              </w:rPr>
              <w:t xml:space="preserve">, </w:t>
            </w:r>
            <w:r>
              <w:rPr>
                <w:rFonts w:ascii="Consolas" w:hAnsi="Consolas"/>
                <w:color w:val="0F3B2E"/>
                <w:sz w:val="16"/>
              </w:rPr>
              <w:t>leave_requests</w:t>
            </w:r>
          </w:p>
        </w:tc>
      </w:tr>
      <w:tr w:rsidR="000908BA" w14:paraId="228493FF" w14:textId="77777777">
        <w:trPr>
          <w:cantSplit/>
          <w:jc w:val="center"/>
        </w:trPr>
        <w:tc>
          <w:tcPr>
            <w:tcW w:w="2835" w:type="dxa"/>
            <w:shd w:val="clear" w:color="auto" w:fill="F3F4F6"/>
          </w:tcPr>
          <w:p w14:paraId="2FD1AB93" w14:textId="77777777" w:rsidR="000908BA" w:rsidRDefault="00FC3EE1">
            <w:pPr>
              <w:spacing w:before="50" w:after="50"/>
            </w:pPr>
            <w:r>
              <w:rPr>
                <w:sz w:val="17"/>
              </w:rPr>
              <w:t>6</w:t>
            </w:r>
          </w:p>
        </w:tc>
        <w:tc>
          <w:tcPr>
            <w:tcW w:w="1360" w:type="dxa"/>
            <w:shd w:val="clear" w:color="auto" w:fill="F3F4F6"/>
          </w:tcPr>
          <w:p w14:paraId="19AFF228" w14:textId="77777777" w:rsidR="000908BA" w:rsidRDefault="00FC3EE1">
            <w:pPr>
              <w:spacing w:before="50" w:after="50"/>
            </w:pPr>
            <w:r>
              <w:rPr>
                <w:sz w:val="17"/>
              </w:rPr>
              <w:t>Hourly permissions</w:t>
            </w:r>
          </w:p>
        </w:tc>
        <w:tc>
          <w:tcPr>
            <w:tcW w:w="1360" w:type="dxa"/>
            <w:shd w:val="clear" w:color="auto" w:fill="F3F4F6"/>
          </w:tcPr>
          <w:p w14:paraId="0DE9B483" w14:textId="77777777" w:rsidR="000908BA" w:rsidRDefault="00FC3EE1">
            <w:pPr>
              <w:spacing w:before="50" w:after="50"/>
            </w:pPr>
            <w:r>
              <w:rPr>
                <w:sz w:val="17"/>
              </w:rPr>
              <w:t>FR-PRM-001…014</w:t>
            </w:r>
          </w:p>
        </w:tc>
        <w:tc>
          <w:tcPr>
            <w:tcW w:w="1360" w:type="dxa"/>
            <w:shd w:val="clear" w:color="auto" w:fill="F3F4F6"/>
          </w:tcPr>
          <w:p w14:paraId="59BEC01C" w14:textId="77777777" w:rsidR="000908BA" w:rsidRDefault="00FC3EE1">
            <w:pPr>
              <w:spacing w:before="50" w:after="50"/>
            </w:pPr>
            <w:r>
              <w:rPr>
                <w:rFonts w:ascii="Consolas" w:hAnsi="Consolas"/>
                <w:color w:val="0F3B2E"/>
                <w:sz w:val="16"/>
              </w:rPr>
              <w:t>/api/leave/permissions/**</w:t>
            </w:r>
          </w:p>
        </w:tc>
        <w:tc>
          <w:tcPr>
            <w:tcW w:w="1360" w:type="dxa"/>
            <w:shd w:val="clear" w:color="auto" w:fill="F3F4F6"/>
          </w:tcPr>
          <w:p w14:paraId="05DCC6B2" w14:textId="77777777" w:rsidR="000908BA" w:rsidRDefault="00FC3EE1">
            <w:pPr>
              <w:spacing w:before="50" w:after="50"/>
            </w:pPr>
            <w:r>
              <w:rPr>
                <w:rFonts w:ascii="Consolas" w:hAnsi="Consolas"/>
                <w:color w:val="0F3B2E"/>
                <w:sz w:val="16"/>
              </w:rPr>
              <w:t>/leave/permissions</w:t>
            </w:r>
          </w:p>
        </w:tc>
        <w:tc>
          <w:tcPr>
            <w:tcW w:w="1360" w:type="dxa"/>
            <w:shd w:val="clear" w:color="auto" w:fill="F3F4F6"/>
          </w:tcPr>
          <w:p w14:paraId="01BF49F3" w14:textId="77777777" w:rsidR="000908BA" w:rsidRDefault="00FC3EE1">
            <w:pPr>
              <w:spacing w:before="50" w:after="50"/>
            </w:pPr>
            <w:r>
              <w:rPr>
                <w:rFonts w:ascii="Consolas" w:hAnsi="Consolas"/>
                <w:color w:val="0F3B2E"/>
                <w:sz w:val="16"/>
              </w:rPr>
              <w:t>permission_requests</w:t>
            </w:r>
          </w:p>
        </w:tc>
      </w:tr>
      <w:tr w:rsidR="000908BA" w14:paraId="761D40A9" w14:textId="77777777">
        <w:trPr>
          <w:cantSplit/>
          <w:jc w:val="center"/>
        </w:trPr>
        <w:tc>
          <w:tcPr>
            <w:tcW w:w="2835" w:type="dxa"/>
          </w:tcPr>
          <w:p w14:paraId="532E5144" w14:textId="77777777" w:rsidR="000908BA" w:rsidRDefault="00FC3EE1">
            <w:pPr>
              <w:spacing w:before="50" w:after="50"/>
            </w:pPr>
            <w:r>
              <w:rPr>
                <w:sz w:val="17"/>
              </w:rPr>
              <w:t>7</w:t>
            </w:r>
          </w:p>
        </w:tc>
        <w:tc>
          <w:tcPr>
            <w:tcW w:w="1360" w:type="dxa"/>
          </w:tcPr>
          <w:p w14:paraId="32F06DF4" w14:textId="77777777" w:rsidR="000908BA" w:rsidRDefault="00FC3EE1">
            <w:pPr>
              <w:spacing w:before="50" w:after="50"/>
            </w:pPr>
            <w:r>
              <w:rPr>
                <w:sz w:val="17"/>
              </w:rPr>
              <w:t>Payroll</w:t>
            </w:r>
          </w:p>
        </w:tc>
        <w:tc>
          <w:tcPr>
            <w:tcW w:w="1360" w:type="dxa"/>
          </w:tcPr>
          <w:p w14:paraId="4CB6F1B9" w14:textId="77777777" w:rsidR="000908BA" w:rsidRDefault="00FC3EE1">
            <w:pPr>
              <w:spacing w:before="50" w:after="50"/>
            </w:pPr>
            <w:r>
              <w:rPr>
                <w:sz w:val="17"/>
              </w:rPr>
              <w:t>FR-PAY-001…044</w:t>
            </w:r>
          </w:p>
        </w:tc>
        <w:tc>
          <w:tcPr>
            <w:tcW w:w="1360" w:type="dxa"/>
          </w:tcPr>
          <w:p w14:paraId="21641602" w14:textId="77777777" w:rsidR="000908BA" w:rsidRDefault="00FC3EE1">
            <w:pPr>
              <w:spacing w:before="50" w:after="50"/>
            </w:pPr>
            <w:r>
              <w:rPr>
                <w:rFonts w:ascii="Consolas" w:hAnsi="Consolas"/>
                <w:color w:val="0F3B2E"/>
                <w:sz w:val="16"/>
              </w:rPr>
              <w:t>/api/payroll/**</w:t>
            </w:r>
          </w:p>
        </w:tc>
        <w:tc>
          <w:tcPr>
            <w:tcW w:w="1360" w:type="dxa"/>
          </w:tcPr>
          <w:p w14:paraId="17AD0F5D" w14:textId="77777777" w:rsidR="000908BA" w:rsidRDefault="00FC3EE1">
            <w:pPr>
              <w:spacing w:before="50" w:after="50"/>
            </w:pPr>
            <w:r>
              <w:rPr>
                <w:rFonts w:ascii="Consolas" w:hAnsi="Consolas"/>
                <w:color w:val="0F3B2E"/>
                <w:sz w:val="16"/>
              </w:rPr>
              <w:t>/payslips</w:t>
            </w:r>
            <w:r>
              <w:rPr>
                <w:sz w:val="17"/>
              </w:rPr>
              <w:t xml:space="preserve">, </w:t>
            </w:r>
            <w:r>
              <w:rPr>
                <w:rFonts w:ascii="Consolas" w:hAnsi="Consolas"/>
                <w:color w:val="0F3B2E"/>
                <w:sz w:val="16"/>
              </w:rPr>
              <w:t>/payroll/requests</w:t>
            </w:r>
            <w:r>
              <w:rPr>
                <w:sz w:val="17"/>
              </w:rPr>
              <w:t xml:space="preserve">, </w:t>
            </w:r>
            <w:r>
              <w:rPr>
                <w:rFonts w:ascii="Consolas" w:hAnsi="Consolas"/>
                <w:color w:val="0F3B2E"/>
                <w:sz w:val="16"/>
              </w:rPr>
              <w:t>/payroll/run</w:t>
            </w:r>
          </w:p>
        </w:tc>
        <w:tc>
          <w:tcPr>
            <w:tcW w:w="1360" w:type="dxa"/>
          </w:tcPr>
          <w:p w14:paraId="653324F2" w14:textId="77777777" w:rsidR="000908BA" w:rsidRDefault="00FC3EE1">
            <w:pPr>
              <w:spacing w:before="50" w:after="50"/>
            </w:pPr>
            <w:r>
              <w:rPr>
                <w:rFonts w:ascii="Consolas" w:hAnsi="Consolas"/>
                <w:color w:val="0F3B2E"/>
                <w:sz w:val="16"/>
              </w:rPr>
              <w:t>salary_structures</w:t>
            </w:r>
            <w:r>
              <w:rPr>
                <w:sz w:val="17"/>
              </w:rPr>
              <w:t xml:space="preserve">, </w:t>
            </w:r>
            <w:r>
              <w:rPr>
                <w:rFonts w:ascii="Consolas" w:hAnsi="Consolas"/>
                <w:color w:val="0F3B2E"/>
                <w:sz w:val="16"/>
              </w:rPr>
              <w:t>payslips</w:t>
            </w:r>
            <w:r>
              <w:rPr>
                <w:sz w:val="17"/>
              </w:rPr>
              <w:t xml:space="preserve">, </w:t>
            </w:r>
            <w:r>
              <w:rPr>
                <w:rFonts w:ascii="Consolas" w:hAnsi="Consolas"/>
                <w:color w:val="0F3B2E"/>
                <w:sz w:val="16"/>
              </w:rPr>
              <w:t>payslip_requests</w:t>
            </w:r>
            <w:r>
              <w:rPr>
                <w:sz w:val="17"/>
              </w:rPr>
              <w:t xml:space="preserve">, </w:t>
            </w:r>
            <w:r>
              <w:rPr>
                <w:rFonts w:ascii="Consolas" w:hAnsi="Consolas"/>
                <w:color w:val="0F3B2E"/>
                <w:sz w:val="16"/>
              </w:rPr>
              <w:t>payroll_runs</w:t>
            </w:r>
          </w:p>
        </w:tc>
      </w:tr>
      <w:tr w:rsidR="000908BA" w14:paraId="77C57FD7" w14:textId="77777777">
        <w:trPr>
          <w:cantSplit/>
          <w:jc w:val="center"/>
        </w:trPr>
        <w:tc>
          <w:tcPr>
            <w:tcW w:w="2835" w:type="dxa"/>
            <w:shd w:val="clear" w:color="auto" w:fill="F3F4F6"/>
          </w:tcPr>
          <w:p w14:paraId="5B46910C" w14:textId="77777777" w:rsidR="000908BA" w:rsidRDefault="00FC3EE1">
            <w:pPr>
              <w:spacing w:before="50" w:after="50"/>
            </w:pPr>
            <w:r>
              <w:rPr>
                <w:sz w:val="17"/>
              </w:rPr>
              <w:t>8</w:t>
            </w:r>
          </w:p>
        </w:tc>
        <w:tc>
          <w:tcPr>
            <w:tcW w:w="1360" w:type="dxa"/>
            <w:shd w:val="clear" w:color="auto" w:fill="F3F4F6"/>
          </w:tcPr>
          <w:p w14:paraId="3D376ABA" w14:textId="77777777" w:rsidR="000908BA" w:rsidRDefault="00FC3EE1">
            <w:pPr>
              <w:spacing w:before="50" w:after="50"/>
            </w:pPr>
            <w:r>
              <w:rPr>
                <w:sz w:val="17"/>
              </w:rPr>
              <w:t>Tasks</w:t>
            </w:r>
          </w:p>
        </w:tc>
        <w:tc>
          <w:tcPr>
            <w:tcW w:w="1360" w:type="dxa"/>
            <w:shd w:val="clear" w:color="auto" w:fill="F3F4F6"/>
          </w:tcPr>
          <w:p w14:paraId="12063498" w14:textId="77777777" w:rsidR="000908BA" w:rsidRDefault="00FC3EE1">
            <w:pPr>
              <w:spacing w:before="50" w:after="50"/>
            </w:pPr>
            <w:r>
              <w:rPr>
                <w:sz w:val="17"/>
              </w:rPr>
              <w:t>FR-TSK-001…025</w:t>
            </w:r>
          </w:p>
        </w:tc>
        <w:tc>
          <w:tcPr>
            <w:tcW w:w="1360" w:type="dxa"/>
            <w:shd w:val="clear" w:color="auto" w:fill="F3F4F6"/>
          </w:tcPr>
          <w:p w14:paraId="131C6897" w14:textId="77777777" w:rsidR="000908BA" w:rsidRDefault="00FC3EE1">
            <w:pPr>
              <w:spacing w:before="50" w:after="50"/>
            </w:pPr>
            <w:r>
              <w:rPr>
                <w:rFonts w:ascii="Consolas" w:hAnsi="Consolas"/>
                <w:color w:val="0F3B2E"/>
                <w:sz w:val="16"/>
              </w:rPr>
              <w:t>/api/tasks/**</w:t>
            </w:r>
          </w:p>
        </w:tc>
        <w:tc>
          <w:tcPr>
            <w:tcW w:w="1360" w:type="dxa"/>
            <w:shd w:val="clear" w:color="auto" w:fill="F3F4F6"/>
          </w:tcPr>
          <w:p w14:paraId="43E51344" w14:textId="77777777" w:rsidR="000908BA" w:rsidRDefault="00FC3EE1">
            <w:pPr>
              <w:spacing w:before="50" w:after="50"/>
            </w:pPr>
            <w:r>
              <w:rPr>
                <w:rFonts w:ascii="Consolas" w:hAnsi="Consolas"/>
                <w:color w:val="0F3B2E"/>
                <w:sz w:val="16"/>
              </w:rPr>
              <w:t>/tasks</w:t>
            </w:r>
          </w:p>
        </w:tc>
        <w:tc>
          <w:tcPr>
            <w:tcW w:w="1360" w:type="dxa"/>
            <w:shd w:val="clear" w:color="auto" w:fill="F3F4F6"/>
          </w:tcPr>
          <w:p w14:paraId="4620EA33" w14:textId="77777777" w:rsidR="000908BA" w:rsidRDefault="00FC3EE1">
            <w:pPr>
              <w:spacing w:before="50" w:after="50"/>
            </w:pPr>
            <w:r>
              <w:rPr>
                <w:rFonts w:ascii="Consolas" w:hAnsi="Consolas"/>
                <w:color w:val="0F3B2E"/>
                <w:sz w:val="16"/>
              </w:rPr>
              <w:t>tasks</w:t>
            </w:r>
          </w:p>
        </w:tc>
      </w:tr>
      <w:tr w:rsidR="000908BA" w14:paraId="1E5A16EF" w14:textId="77777777">
        <w:trPr>
          <w:cantSplit/>
          <w:jc w:val="center"/>
        </w:trPr>
        <w:tc>
          <w:tcPr>
            <w:tcW w:w="2835" w:type="dxa"/>
          </w:tcPr>
          <w:p w14:paraId="6EC648B9" w14:textId="77777777" w:rsidR="000908BA" w:rsidRDefault="00FC3EE1">
            <w:pPr>
              <w:spacing w:before="50" w:after="50"/>
            </w:pPr>
            <w:r>
              <w:rPr>
                <w:sz w:val="17"/>
              </w:rPr>
              <w:t>9</w:t>
            </w:r>
          </w:p>
        </w:tc>
        <w:tc>
          <w:tcPr>
            <w:tcW w:w="1360" w:type="dxa"/>
          </w:tcPr>
          <w:p w14:paraId="47E0D785" w14:textId="77777777" w:rsidR="000908BA" w:rsidRDefault="00FC3EE1">
            <w:pPr>
              <w:spacing w:before="50" w:after="50"/>
            </w:pPr>
            <w:r>
              <w:rPr>
                <w:sz w:val="17"/>
              </w:rPr>
              <w:t>Work reports</w:t>
            </w:r>
          </w:p>
        </w:tc>
        <w:tc>
          <w:tcPr>
            <w:tcW w:w="1360" w:type="dxa"/>
          </w:tcPr>
          <w:p w14:paraId="17B8DBF7" w14:textId="77777777" w:rsidR="000908BA" w:rsidRDefault="00FC3EE1">
            <w:pPr>
              <w:spacing w:before="50" w:after="50"/>
            </w:pPr>
            <w:r>
              <w:rPr>
                <w:sz w:val="17"/>
              </w:rPr>
              <w:t>FR-WRP-001…008</w:t>
            </w:r>
          </w:p>
        </w:tc>
        <w:tc>
          <w:tcPr>
            <w:tcW w:w="1360" w:type="dxa"/>
          </w:tcPr>
          <w:p w14:paraId="29DB539F" w14:textId="77777777" w:rsidR="000908BA" w:rsidRDefault="00FC3EE1">
            <w:pPr>
              <w:spacing w:before="50" w:after="50"/>
            </w:pPr>
            <w:r>
              <w:rPr>
                <w:rFonts w:ascii="Consolas" w:hAnsi="Consolas"/>
                <w:color w:val="0F3B2E"/>
                <w:sz w:val="16"/>
              </w:rPr>
              <w:t>/api/work-reports/**</w:t>
            </w:r>
          </w:p>
        </w:tc>
        <w:tc>
          <w:tcPr>
            <w:tcW w:w="1360" w:type="dxa"/>
          </w:tcPr>
          <w:p w14:paraId="5E23B9C6" w14:textId="77777777" w:rsidR="000908BA" w:rsidRDefault="00FC3EE1">
            <w:pPr>
              <w:spacing w:before="50" w:after="50"/>
            </w:pPr>
            <w:r>
              <w:rPr>
                <w:rFonts w:ascii="Consolas" w:hAnsi="Consolas"/>
                <w:color w:val="0F3B2E"/>
                <w:sz w:val="16"/>
              </w:rPr>
              <w:t>/work-reports</w:t>
            </w:r>
          </w:p>
        </w:tc>
        <w:tc>
          <w:tcPr>
            <w:tcW w:w="1360" w:type="dxa"/>
          </w:tcPr>
          <w:p w14:paraId="1B9AD7EB" w14:textId="77777777" w:rsidR="000908BA" w:rsidRDefault="00FC3EE1">
            <w:pPr>
              <w:spacing w:before="50" w:after="50"/>
            </w:pPr>
            <w:r>
              <w:rPr>
                <w:rFonts w:ascii="Consolas" w:hAnsi="Consolas"/>
                <w:color w:val="0F3B2E"/>
                <w:sz w:val="16"/>
              </w:rPr>
              <w:t>work_reports</w:t>
            </w:r>
          </w:p>
        </w:tc>
      </w:tr>
      <w:tr w:rsidR="000908BA" w14:paraId="227EE0E7" w14:textId="77777777">
        <w:trPr>
          <w:cantSplit/>
          <w:jc w:val="center"/>
        </w:trPr>
        <w:tc>
          <w:tcPr>
            <w:tcW w:w="2835" w:type="dxa"/>
            <w:shd w:val="clear" w:color="auto" w:fill="F3F4F6"/>
          </w:tcPr>
          <w:p w14:paraId="012E8A06" w14:textId="77777777" w:rsidR="000908BA" w:rsidRDefault="00FC3EE1">
            <w:pPr>
              <w:spacing w:before="50" w:after="50"/>
            </w:pPr>
            <w:r>
              <w:rPr>
                <w:sz w:val="17"/>
              </w:rPr>
              <w:t>10</w:t>
            </w:r>
          </w:p>
        </w:tc>
        <w:tc>
          <w:tcPr>
            <w:tcW w:w="1360" w:type="dxa"/>
            <w:shd w:val="clear" w:color="auto" w:fill="F3F4F6"/>
          </w:tcPr>
          <w:p w14:paraId="7171A852" w14:textId="77777777" w:rsidR="000908BA" w:rsidRDefault="00FC3EE1">
            <w:pPr>
              <w:spacing w:before="50" w:after="50"/>
            </w:pPr>
            <w:r>
              <w:rPr>
                <w:sz w:val="17"/>
              </w:rPr>
              <w:t>Travel and expense claims</w:t>
            </w:r>
          </w:p>
        </w:tc>
        <w:tc>
          <w:tcPr>
            <w:tcW w:w="1360" w:type="dxa"/>
            <w:shd w:val="clear" w:color="auto" w:fill="F3F4F6"/>
          </w:tcPr>
          <w:p w14:paraId="30534F12" w14:textId="77777777" w:rsidR="000908BA" w:rsidRDefault="00FC3EE1">
            <w:pPr>
              <w:spacing w:before="50" w:after="50"/>
            </w:pPr>
            <w:r>
              <w:rPr>
                <w:sz w:val="17"/>
              </w:rPr>
              <w:t>FR-CLM-001…020</w:t>
            </w:r>
          </w:p>
        </w:tc>
        <w:tc>
          <w:tcPr>
            <w:tcW w:w="1360" w:type="dxa"/>
            <w:shd w:val="clear" w:color="auto" w:fill="F3F4F6"/>
          </w:tcPr>
          <w:p w14:paraId="070D3F88" w14:textId="77777777" w:rsidR="000908BA" w:rsidRDefault="00FC3EE1">
            <w:pPr>
              <w:spacing w:before="50" w:after="50"/>
            </w:pPr>
            <w:r>
              <w:rPr>
                <w:rFonts w:ascii="Consolas" w:hAnsi="Consolas"/>
                <w:color w:val="0F3B2E"/>
                <w:sz w:val="16"/>
              </w:rPr>
              <w:t>/api/ta-expenses/**</w:t>
            </w:r>
            <w:r>
              <w:rPr>
                <w:sz w:val="17"/>
              </w:rPr>
              <w:t xml:space="preserve">, </w:t>
            </w:r>
            <w:r>
              <w:rPr>
                <w:rFonts w:ascii="Consolas" w:hAnsi="Consolas"/>
                <w:color w:val="0F3B2E"/>
                <w:sz w:val="16"/>
              </w:rPr>
              <w:t>/api/finance/expenses/**</w:t>
            </w:r>
          </w:p>
        </w:tc>
        <w:tc>
          <w:tcPr>
            <w:tcW w:w="1360" w:type="dxa"/>
            <w:shd w:val="clear" w:color="auto" w:fill="F3F4F6"/>
          </w:tcPr>
          <w:p w14:paraId="224AFDA7" w14:textId="77777777" w:rsidR="000908BA" w:rsidRDefault="00FC3EE1">
            <w:pPr>
              <w:spacing w:before="50" w:after="50"/>
            </w:pPr>
            <w:r>
              <w:rPr>
                <w:rFonts w:ascii="Consolas" w:hAnsi="Consolas"/>
                <w:color w:val="0F3B2E"/>
                <w:sz w:val="16"/>
              </w:rPr>
              <w:t>/ta-expenses</w:t>
            </w:r>
            <w:r>
              <w:rPr>
                <w:sz w:val="17"/>
              </w:rPr>
              <w:t xml:space="preserve">, </w:t>
            </w:r>
            <w:r>
              <w:rPr>
                <w:rFonts w:ascii="Consolas" w:hAnsi="Consolas"/>
                <w:color w:val="0F3B2E"/>
                <w:sz w:val="16"/>
              </w:rPr>
              <w:t>/ta-expenses/new</w:t>
            </w:r>
          </w:p>
        </w:tc>
        <w:tc>
          <w:tcPr>
            <w:tcW w:w="1360" w:type="dxa"/>
            <w:shd w:val="clear" w:color="auto" w:fill="F3F4F6"/>
          </w:tcPr>
          <w:p w14:paraId="31F1C0D1" w14:textId="77777777" w:rsidR="000908BA" w:rsidRDefault="00FC3EE1">
            <w:pPr>
              <w:spacing w:before="50" w:after="50"/>
            </w:pPr>
            <w:r>
              <w:rPr>
                <w:rFonts w:ascii="Consolas" w:hAnsi="Consolas"/>
                <w:color w:val="0F3B2E"/>
                <w:sz w:val="16"/>
              </w:rPr>
              <w:t>ta_expenses</w:t>
            </w:r>
            <w:r>
              <w:rPr>
                <w:sz w:val="17"/>
              </w:rPr>
              <w:t xml:space="preserve">, </w:t>
            </w:r>
            <w:r>
              <w:rPr>
                <w:rFonts w:ascii="Consolas" w:hAnsi="Consolas"/>
                <w:color w:val="0F3B2E"/>
                <w:sz w:val="16"/>
              </w:rPr>
              <w:t>expense_claims</w:t>
            </w:r>
          </w:p>
        </w:tc>
      </w:tr>
      <w:tr w:rsidR="000908BA" w14:paraId="1B3A0EA4" w14:textId="77777777">
        <w:trPr>
          <w:cantSplit/>
          <w:jc w:val="center"/>
        </w:trPr>
        <w:tc>
          <w:tcPr>
            <w:tcW w:w="2835" w:type="dxa"/>
          </w:tcPr>
          <w:p w14:paraId="7886C2A0" w14:textId="77777777" w:rsidR="000908BA" w:rsidRDefault="00FC3EE1">
            <w:pPr>
              <w:spacing w:before="50" w:after="50"/>
            </w:pPr>
            <w:r>
              <w:rPr>
                <w:sz w:val="17"/>
              </w:rPr>
              <w:t>11</w:t>
            </w:r>
          </w:p>
        </w:tc>
        <w:tc>
          <w:tcPr>
            <w:tcW w:w="1360" w:type="dxa"/>
          </w:tcPr>
          <w:p w14:paraId="64E5639E" w14:textId="77777777" w:rsidR="000908BA" w:rsidRDefault="00FC3EE1">
            <w:pPr>
              <w:spacing w:before="50" w:after="50"/>
            </w:pPr>
            <w:r>
              <w:rPr>
                <w:sz w:val="17"/>
              </w:rPr>
              <w:t>Assets</w:t>
            </w:r>
          </w:p>
        </w:tc>
        <w:tc>
          <w:tcPr>
            <w:tcW w:w="1360" w:type="dxa"/>
          </w:tcPr>
          <w:p w14:paraId="4F2B8907" w14:textId="77777777" w:rsidR="000908BA" w:rsidRDefault="00FC3EE1">
            <w:pPr>
              <w:spacing w:before="50" w:after="50"/>
            </w:pPr>
            <w:r>
              <w:rPr>
                <w:sz w:val="17"/>
              </w:rPr>
              <w:t>FR-AST-001…017</w:t>
            </w:r>
          </w:p>
        </w:tc>
        <w:tc>
          <w:tcPr>
            <w:tcW w:w="1360" w:type="dxa"/>
          </w:tcPr>
          <w:p w14:paraId="5434A935" w14:textId="77777777" w:rsidR="000908BA" w:rsidRDefault="00FC3EE1">
            <w:pPr>
              <w:spacing w:before="50" w:after="50"/>
            </w:pPr>
            <w:r>
              <w:rPr>
                <w:rFonts w:ascii="Consolas" w:hAnsi="Consolas"/>
                <w:color w:val="0F3B2E"/>
                <w:sz w:val="16"/>
              </w:rPr>
              <w:t>/api/assets/**</w:t>
            </w:r>
          </w:p>
        </w:tc>
        <w:tc>
          <w:tcPr>
            <w:tcW w:w="1360" w:type="dxa"/>
          </w:tcPr>
          <w:p w14:paraId="034C4407" w14:textId="77777777" w:rsidR="000908BA" w:rsidRDefault="00FC3EE1">
            <w:pPr>
              <w:spacing w:before="50" w:after="50"/>
            </w:pPr>
            <w:r>
              <w:rPr>
                <w:rFonts w:ascii="Consolas" w:hAnsi="Consolas"/>
                <w:color w:val="0F3B2E"/>
                <w:sz w:val="16"/>
              </w:rPr>
              <w:t>/assets</w:t>
            </w:r>
          </w:p>
        </w:tc>
        <w:tc>
          <w:tcPr>
            <w:tcW w:w="1360" w:type="dxa"/>
          </w:tcPr>
          <w:p w14:paraId="1FDA77FE" w14:textId="77777777" w:rsidR="000908BA" w:rsidRDefault="00FC3EE1">
            <w:pPr>
              <w:spacing w:before="50" w:after="50"/>
            </w:pPr>
            <w:r>
              <w:rPr>
                <w:rFonts w:ascii="Consolas" w:hAnsi="Consolas"/>
                <w:color w:val="0F3B2E"/>
                <w:sz w:val="16"/>
              </w:rPr>
              <w:t>assets</w:t>
            </w:r>
            <w:r>
              <w:rPr>
                <w:sz w:val="17"/>
              </w:rPr>
              <w:t xml:space="preserve">, </w:t>
            </w:r>
            <w:r>
              <w:rPr>
                <w:rFonts w:ascii="Consolas" w:hAnsi="Consolas"/>
                <w:color w:val="0F3B2E"/>
                <w:sz w:val="16"/>
              </w:rPr>
              <w:t>asset_allocations</w:t>
            </w:r>
          </w:p>
        </w:tc>
      </w:tr>
      <w:tr w:rsidR="000908BA" w14:paraId="5E2CF645" w14:textId="77777777">
        <w:trPr>
          <w:cantSplit/>
          <w:jc w:val="center"/>
        </w:trPr>
        <w:tc>
          <w:tcPr>
            <w:tcW w:w="2835" w:type="dxa"/>
            <w:shd w:val="clear" w:color="auto" w:fill="F3F4F6"/>
          </w:tcPr>
          <w:p w14:paraId="1D505903" w14:textId="77777777" w:rsidR="000908BA" w:rsidRDefault="00FC3EE1">
            <w:pPr>
              <w:spacing w:before="50" w:after="50"/>
            </w:pPr>
            <w:r>
              <w:rPr>
                <w:sz w:val="17"/>
              </w:rPr>
              <w:t>12</w:t>
            </w:r>
          </w:p>
        </w:tc>
        <w:tc>
          <w:tcPr>
            <w:tcW w:w="1360" w:type="dxa"/>
            <w:shd w:val="clear" w:color="auto" w:fill="F3F4F6"/>
          </w:tcPr>
          <w:p w14:paraId="2E737ABE" w14:textId="77777777" w:rsidR="000908BA" w:rsidRDefault="00FC3EE1">
            <w:pPr>
              <w:spacing w:before="50" w:after="50"/>
            </w:pPr>
            <w:r>
              <w:rPr>
                <w:sz w:val="17"/>
              </w:rPr>
              <w:t>Helpdesk</w:t>
            </w:r>
          </w:p>
        </w:tc>
        <w:tc>
          <w:tcPr>
            <w:tcW w:w="1360" w:type="dxa"/>
            <w:shd w:val="clear" w:color="auto" w:fill="F3F4F6"/>
          </w:tcPr>
          <w:p w14:paraId="1F389CC6" w14:textId="77777777" w:rsidR="000908BA" w:rsidRDefault="00FC3EE1">
            <w:pPr>
              <w:spacing w:before="50" w:after="50"/>
            </w:pPr>
            <w:r>
              <w:rPr>
                <w:sz w:val="17"/>
              </w:rPr>
              <w:t>FR-HD-001…025</w:t>
            </w:r>
          </w:p>
        </w:tc>
        <w:tc>
          <w:tcPr>
            <w:tcW w:w="1360" w:type="dxa"/>
            <w:shd w:val="clear" w:color="auto" w:fill="F3F4F6"/>
          </w:tcPr>
          <w:p w14:paraId="59E311EC" w14:textId="77777777" w:rsidR="000908BA" w:rsidRDefault="00FC3EE1">
            <w:pPr>
              <w:spacing w:before="50" w:after="50"/>
            </w:pPr>
            <w:r>
              <w:rPr>
                <w:rFonts w:ascii="Consolas" w:hAnsi="Consolas"/>
                <w:color w:val="0F3B2E"/>
                <w:sz w:val="16"/>
              </w:rPr>
              <w:t>/api/tickets/**</w:t>
            </w:r>
          </w:p>
        </w:tc>
        <w:tc>
          <w:tcPr>
            <w:tcW w:w="1360" w:type="dxa"/>
            <w:shd w:val="clear" w:color="auto" w:fill="F3F4F6"/>
          </w:tcPr>
          <w:p w14:paraId="77337B33" w14:textId="77777777" w:rsidR="000908BA" w:rsidRDefault="00FC3EE1">
            <w:pPr>
              <w:spacing w:before="50" w:after="50"/>
            </w:pPr>
            <w:r>
              <w:rPr>
                <w:rFonts w:ascii="Consolas" w:hAnsi="Consolas"/>
                <w:color w:val="0F3B2E"/>
                <w:sz w:val="16"/>
              </w:rPr>
              <w:t>/helpdesk</w:t>
            </w:r>
            <w:r>
              <w:rPr>
                <w:sz w:val="17"/>
              </w:rPr>
              <w:t xml:space="preserve">, </w:t>
            </w:r>
            <w:r>
              <w:rPr>
                <w:rFonts w:ascii="Consolas" w:hAnsi="Consolas"/>
                <w:color w:val="0F3B2E"/>
                <w:sz w:val="16"/>
              </w:rPr>
              <w:t>/helpdesk/new</w:t>
            </w:r>
          </w:p>
        </w:tc>
        <w:tc>
          <w:tcPr>
            <w:tcW w:w="1360" w:type="dxa"/>
            <w:shd w:val="clear" w:color="auto" w:fill="F3F4F6"/>
          </w:tcPr>
          <w:p w14:paraId="0D0A4605" w14:textId="77777777" w:rsidR="000908BA" w:rsidRDefault="00FC3EE1">
            <w:pPr>
              <w:spacing w:before="50" w:after="50"/>
            </w:pPr>
            <w:r>
              <w:rPr>
                <w:rFonts w:ascii="Consolas" w:hAnsi="Consolas"/>
                <w:color w:val="0F3B2E"/>
                <w:sz w:val="16"/>
              </w:rPr>
              <w:t>tickets</w:t>
            </w:r>
            <w:r>
              <w:rPr>
                <w:sz w:val="17"/>
              </w:rPr>
              <w:t xml:space="preserve">, </w:t>
            </w:r>
            <w:r>
              <w:rPr>
                <w:rFonts w:ascii="Consolas" w:hAnsi="Consolas"/>
                <w:color w:val="0F3B2E"/>
                <w:sz w:val="16"/>
              </w:rPr>
              <w:t>ticket_comments</w:t>
            </w:r>
          </w:p>
        </w:tc>
      </w:tr>
      <w:tr w:rsidR="000908BA" w14:paraId="356AC766" w14:textId="77777777">
        <w:trPr>
          <w:cantSplit/>
          <w:jc w:val="center"/>
        </w:trPr>
        <w:tc>
          <w:tcPr>
            <w:tcW w:w="2835" w:type="dxa"/>
          </w:tcPr>
          <w:p w14:paraId="7DF0A7B4" w14:textId="77777777" w:rsidR="000908BA" w:rsidRDefault="00FC3EE1">
            <w:pPr>
              <w:spacing w:before="50" w:after="50"/>
            </w:pPr>
            <w:r>
              <w:rPr>
                <w:sz w:val="17"/>
              </w:rPr>
              <w:t>13</w:t>
            </w:r>
          </w:p>
        </w:tc>
        <w:tc>
          <w:tcPr>
            <w:tcW w:w="1360" w:type="dxa"/>
          </w:tcPr>
          <w:p w14:paraId="145EA126" w14:textId="77777777" w:rsidR="000908BA" w:rsidRDefault="00FC3EE1">
            <w:pPr>
              <w:spacing w:before="50" w:after="50"/>
            </w:pPr>
            <w:r>
              <w:rPr>
                <w:sz w:val="17"/>
              </w:rPr>
              <w:t>Complaints and needs</w:t>
            </w:r>
          </w:p>
        </w:tc>
        <w:tc>
          <w:tcPr>
            <w:tcW w:w="1360" w:type="dxa"/>
          </w:tcPr>
          <w:p w14:paraId="0D58F2EB" w14:textId="77777777" w:rsidR="000908BA" w:rsidRDefault="00FC3EE1">
            <w:pPr>
              <w:spacing w:before="50" w:after="50"/>
            </w:pPr>
            <w:r>
              <w:rPr>
                <w:sz w:val="17"/>
              </w:rPr>
              <w:t>FR-CMP-001…014</w:t>
            </w:r>
          </w:p>
        </w:tc>
        <w:tc>
          <w:tcPr>
            <w:tcW w:w="1360" w:type="dxa"/>
          </w:tcPr>
          <w:p w14:paraId="286BD91F" w14:textId="77777777" w:rsidR="000908BA" w:rsidRDefault="00FC3EE1">
            <w:pPr>
              <w:spacing w:before="50" w:after="50"/>
            </w:pPr>
            <w:r>
              <w:rPr>
                <w:rFonts w:ascii="Consolas" w:hAnsi="Consolas"/>
                <w:color w:val="0F3B2E"/>
                <w:sz w:val="16"/>
              </w:rPr>
              <w:t>/api/complaints/**</w:t>
            </w:r>
          </w:p>
        </w:tc>
        <w:tc>
          <w:tcPr>
            <w:tcW w:w="1360" w:type="dxa"/>
          </w:tcPr>
          <w:p w14:paraId="4C753322" w14:textId="77777777" w:rsidR="000908BA" w:rsidRDefault="00FC3EE1">
            <w:pPr>
              <w:spacing w:before="50" w:after="50"/>
            </w:pPr>
            <w:r>
              <w:rPr>
                <w:rFonts w:ascii="Consolas" w:hAnsi="Consolas"/>
                <w:color w:val="0F3B2E"/>
                <w:sz w:val="16"/>
              </w:rPr>
              <w:t>/complaints</w:t>
            </w:r>
          </w:p>
        </w:tc>
        <w:tc>
          <w:tcPr>
            <w:tcW w:w="1360" w:type="dxa"/>
          </w:tcPr>
          <w:p w14:paraId="47377405" w14:textId="77777777" w:rsidR="000908BA" w:rsidRDefault="00FC3EE1">
            <w:pPr>
              <w:spacing w:before="50" w:after="50"/>
            </w:pPr>
            <w:r>
              <w:rPr>
                <w:rFonts w:ascii="Consolas" w:hAnsi="Consolas"/>
                <w:color w:val="0F3B2E"/>
                <w:sz w:val="16"/>
              </w:rPr>
              <w:t>complaints_needs</w:t>
            </w:r>
          </w:p>
        </w:tc>
      </w:tr>
      <w:tr w:rsidR="000908BA" w14:paraId="062E6432" w14:textId="77777777">
        <w:trPr>
          <w:cantSplit/>
          <w:jc w:val="center"/>
        </w:trPr>
        <w:tc>
          <w:tcPr>
            <w:tcW w:w="2835" w:type="dxa"/>
            <w:shd w:val="clear" w:color="auto" w:fill="F3F4F6"/>
          </w:tcPr>
          <w:p w14:paraId="5C7056E4" w14:textId="77777777" w:rsidR="000908BA" w:rsidRDefault="00FC3EE1">
            <w:pPr>
              <w:spacing w:before="50" w:after="50"/>
            </w:pPr>
            <w:r>
              <w:rPr>
                <w:sz w:val="17"/>
              </w:rPr>
              <w:t>14</w:t>
            </w:r>
          </w:p>
        </w:tc>
        <w:tc>
          <w:tcPr>
            <w:tcW w:w="1360" w:type="dxa"/>
            <w:shd w:val="clear" w:color="auto" w:fill="F3F4F6"/>
          </w:tcPr>
          <w:p w14:paraId="5CC24391" w14:textId="77777777" w:rsidR="000908BA" w:rsidRDefault="00FC3EE1">
            <w:pPr>
              <w:spacing w:before="50" w:after="50"/>
            </w:pPr>
            <w:r>
              <w:rPr>
                <w:sz w:val="17"/>
              </w:rPr>
              <w:t>Safety incidents</w:t>
            </w:r>
          </w:p>
        </w:tc>
        <w:tc>
          <w:tcPr>
            <w:tcW w:w="1360" w:type="dxa"/>
            <w:shd w:val="clear" w:color="auto" w:fill="F3F4F6"/>
          </w:tcPr>
          <w:p w14:paraId="23A6EA3E" w14:textId="77777777" w:rsidR="000908BA" w:rsidRDefault="00FC3EE1">
            <w:pPr>
              <w:spacing w:before="50" w:after="50"/>
            </w:pPr>
            <w:r>
              <w:rPr>
                <w:sz w:val="17"/>
              </w:rPr>
              <w:t>FR-SAF-001…011</w:t>
            </w:r>
          </w:p>
        </w:tc>
        <w:tc>
          <w:tcPr>
            <w:tcW w:w="1360" w:type="dxa"/>
            <w:shd w:val="clear" w:color="auto" w:fill="F3F4F6"/>
          </w:tcPr>
          <w:p w14:paraId="55751AD3" w14:textId="77777777" w:rsidR="000908BA" w:rsidRDefault="00FC3EE1">
            <w:pPr>
              <w:spacing w:before="50" w:after="50"/>
            </w:pPr>
            <w:r>
              <w:rPr>
                <w:rFonts w:ascii="Consolas" w:hAnsi="Consolas"/>
                <w:color w:val="0F3B2E"/>
                <w:sz w:val="16"/>
              </w:rPr>
              <w:t>/api/safety-incidents/**</w:t>
            </w:r>
          </w:p>
        </w:tc>
        <w:tc>
          <w:tcPr>
            <w:tcW w:w="1360" w:type="dxa"/>
            <w:shd w:val="clear" w:color="auto" w:fill="F3F4F6"/>
          </w:tcPr>
          <w:p w14:paraId="0892E360" w14:textId="77777777" w:rsidR="000908BA" w:rsidRDefault="00FC3EE1">
            <w:pPr>
              <w:spacing w:before="50" w:after="50"/>
            </w:pPr>
            <w:r>
              <w:rPr>
                <w:sz w:val="17"/>
              </w:rPr>
              <w:t>safety screens</w:t>
            </w:r>
          </w:p>
        </w:tc>
        <w:tc>
          <w:tcPr>
            <w:tcW w:w="1360" w:type="dxa"/>
            <w:shd w:val="clear" w:color="auto" w:fill="F3F4F6"/>
          </w:tcPr>
          <w:p w14:paraId="0629A1BC" w14:textId="77777777" w:rsidR="000908BA" w:rsidRDefault="00FC3EE1">
            <w:pPr>
              <w:spacing w:before="50" w:after="50"/>
            </w:pPr>
            <w:r>
              <w:rPr>
                <w:rFonts w:ascii="Consolas" w:hAnsi="Consolas"/>
                <w:color w:val="0F3B2E"/>
                <w:sz w:val="16"/>
              </w:rPr>
              <w:t>safety_incidents</w:t>
            </w:r>
          </w:p>
        </w:tc>
      </w:tr>
      <w:tr w:rsidR="000908BA" w14:paraId="4A71A2FB" w14:textId="77777777">
        <w:trPr>
          <w:cantSplit/>
          <w:jc w:val="center"/>
        </w:trPr>
        <w:tc>
          <w:tcPr>
            <w:tcW w:w="2835" w:type="dxa"/>
          </w:tcPr>
          <w:p w14:paraId="3CC67CCC" w14:textId="77777777" w:rsidR="000908BA" w:rsidRDefault="00FC3EE1">
            <w:pPr>
              <w:spacing w:before="50" w:after="50"/>
            </w:pPr>
            <w:r>
              <w:rPr>
                <w:sz w:val="17"/>
              </w:rPr>
              <w:t>15</w:t>
            </w:r>
          </w:p>
        </w:tc>
        <w:tc>
          <w:tcPr>
            <w:tcW w:w="1360" w:type="dxa"/>
          </w:tcPr>
          <w:p w14:paraId="25AE8583" w14:textId="77777777" w:rsidR="000908BA" w:rsidRDefault="00FC3EE1">
            <w:pPr>
              <w:spacing w:before="50" w:after="50"/>
            </w:pPr>
            <w:r>
              <w:rPr>
                <w:sz w:val="17"/>
              </w:rPr>
              <w:t>Onboarding</w:t>
            </w:r>
          </w:p>
        </w:tc>
        <w:tc>
          <w:tcPr>
            <w:tcW w:w="1360" w:type="dxa"/>
          </w:tcPr>
          <w:p w14:paraId="3344BF8B" w14:textId="77777777" w:rsidR="000908BA" w:rsidRDefault="00FC3EE1">
            <w:pPr>
              <w:spacing w:before="50" w:after="50"/>
            </w:pPr>
            <w:r>
              <w:rPr>
                <w:sz w:val="17"/>
              </w:rPr>
              <w:t>FR-ONB-001…007</w:t>
            </w:r>
          </w:p>
        </w:tc>
        <w:tc>
          <w:tcPr>
            <w:tcW w:w="1360" w:type="dxa"/>
          </w:tcPr>
          <w:p w14:paraId="6F74FFE0" w14:textId="77777777" w:rsidR="000908BA" w:rsidRDefault="00FC3EE1">
            <w:pPr>
              <w:spacing w:before="50" w:after="50"/>
            </w:pPr>
            <w:r>
              <w:rPr>
                <w:rFonts w:ascii="Consolas" w:hAnsi="Consolas"/>
                <w:color w:val="0F3B2E"/>
                <w:sz w:val="16"/>
              </w:rPr>
              <w:t>/api/onboarding/**</w:t>
            </w:r>
          </w:p>
        </w:tc>
        <w:tc>
          <w:tcPr>
            <w:tcW w:w="1360" w:type="dxa"/>
          </w:tcPr>
          <w:p w14:paraId="7689200B" w14:textId="77777777" w:rsidR="000908BA" w:rsidRDefault="00FC3EE1">
            <w:pPr>
              <w:spacing w:before="50" w:after="50"/>
            </w:pPr>
            <w:r>
              <w:rPr>
                <w:rFonts w:ascii="Consolas" w:hAnsi="Consolas"/>
                <w:color w:val="0F3B2E"/>
                <w:sz w:val="16"/>
              </w:rPr>
              <w:t>/onboarding</w:t>
            </w:r>
          </w:p>
        </w:tc>
        <w:tc>
          <w:tcPr>
            <w:tcW w:w="1360" w:type="dxa"/>
          </w:tcPr>
          <w:p w14:paraId="059F46F4" w14:textId="77777777" w:rsidR="000908BA" w:rsidRDefault="00FC3EE1">
            <w:pPr>
              <w:spacing w:before="50" w:after="50"/>
            </w:pPr>
            <w:r>
              <w:rPr>
                <w:rFonts w:ascii="Consolas" w:hAnsi="Consolas"/>
                <w:color w:val="0F3B2E"/>
                <w:sz w:val="16"/>
              </w:rPr>
              <w:t>onboarding_checklists</w:t>
            </w:r>
            <w:r>
              <w:rPr>
                <w:sz w:val="17"/>
              </w:rPr>
              <w:t xml:space="preserve">, </w:t>
            </w:r>
            <w:r>
              <w:rPr>
                <w:rFonts w:ascii="Consolas" w:hAnsi="Consolas"/>
                <w:color w:val="0F3B2E"/>
                <w:sz w:val="16"/>
              </w:rPr>
              <w:t>onboarding_tasks</w:t>
            </w:r>
          </w:p>
        </w:tc>
      </w:tr>
      <w:tr w:rsidR="000908BA" w14:paraId="2DDC9967" w14:textId="77777777">
        <w:trPr>
          <w:cantSplit/>
          <w:jc w:val="center"/>
        </w:trPr>
        <w:tc>
          <w:tcPr>
            <w:tcW w:w="2835" w:type="dxa"/>
            <w:shd w:val="clear" w:color="auto" w:fill="F3F4F6"/>
          </w:tcPr>
          <w:p w14:paraId="048654B3" w14:textId="77777777" w:rsidR="000908BA" w:rsidRDefault="00FC3EE1">
            <w:pPr>
              <w:spacing w:before="50" w:after="50"/>
            </w:pPr>
            <w:r>
              <w:rPr>
                <w:sz w:val="17"/>
              </w:rPr>
              <w:t>16</w:t>
            </w:r>
          </w:p>
        </w:tc>
        <w:tc>
          <w:tcPr>
            <w:tcW w:w="1360" w:type="dxa"/>
            <w:shd w:val="clear" w:color="auto" w:fill="F3F4F6"/>
          </w:tcPr>
          <w:p w14:paraId="306BFE84" w14:textId="77777777" w:rsidR="000908BA" w:rsidRDefault="00FC3EE1">
            <w:pPr>
              <w:spacing w:before="50" w:after="50"/>
            </w:pPr>
            <w:r>
              <w:rPr>
                <w:sz w:val="17"/>
              </w:rPr>
              <w:t>Performance</w:t>
            </w:r>
          </w:p>
        </w:tc>
        <w:tc>
          <w:tcPr>
            <w:tcW w:w="1360" w:type="dxa"/>
            <w:shd w:val="clear" w:color="auto" w:fill="F3F4F6"/>
          </w:tcPr>
          <w:p w14:paraId="3A0FDD3A" w14:textId="77777777" w:rsidR="000908BA" w:rsidRDefault="00FC3EE1">
            <w:pPr>
              <w:spacing w:before="50" w:after="50"/>
            </w:pPr>
            <w:r>
              <w:rPr>
                <w:sz w:val="17"/>
              </w:rPr>
              <w:t>FR-PRF-001…005</w:t>
            </w:r>
          </w:p>
        </w:tc>
        <w:tc>
          <w:tcPr>
            <w:tcW w:w="1360" w:type="dxa"/>
            <w:shd w:val="clear" w:color="auto" w:fill="F3F4F6"/>
          </w:tcPr>
          <w:p w14:paraId="0DA6DAA8" w14:textId="77777777" w:rsidR="000908BA" w:rsidRDefault="00FC3EE1">
            <w:pPr>
              <w:spacing w:before="50" w:after="50"/>
            </w:pPr>
            <w:r>
              <w:rPr>
                <w:rFonts w:ascii="Consolas" w:hAnsi="Consolas"/>
                <w:color w:val="0F3B2E"/>
                <w:sz w:val="16"/>
              </w:rPr>
              <w:t>/api/performance/**</w:t>
            </w:r>
          </w:p>
        </w:tc>
        <w:tc>
          <w:tcPr>
            <w:tcW w:w="1360" w:type="dxa"/>
            <w:shd w:val="clear" w:color="auto" w:fill="F3F4F6"/>
          </w:tcPr>
          <w:p w14:paraId="551F17AD" w14:textId="77777777" w:rsidR="000908BA" w:rsidRDefault="00FC3EE1">
            <w:pPr>
              <w:spacing w:before="50" w:after="50"/>
            </w:pPr>
            <w:r>
              <w:rPr>
                <w:sz w:val="17"/>
              </w:rPr>
              <w:t>performance screens</w:t>
            </w:r>
          </w:p>
        </w:tc>
        <w:tc>
          <w:tcPr>
            <w:tcW w:w="1360" w:type="dxa"/>
            <w:shd w:val="clear" w:color="auto" w:fill="F3F4F6"/>
          </w:tcPr>
          <w:p w14:paraId="24DC2DFA" w14:textId="77777777" w:rsidR="000908BA" w:rsidRDefault="00FC3EE1">
            <w:pPr>
              <w:spacing w:before="50" w:after="50"/>
            </w:pPr>
            <w:r>
              <w:rPr>
                <w:rFonts w:ascii="Consolas" w:hAnsi="Consolas"/>
                <w:color w:val="0F3B2E"/>
                <w:sz w:val="16"/>
              </w:rPr>
              <w:t>performance_goals</w:t>
            </w:r>
            <w:r>
              <w:rPr>
                <w:sz w:val="17"/>
              </w:rPr>
              <w:t xml:space="preserve">, </w:t>
            </w:r>
            <w:r>
              <w:rPr>
                <w:rFonts w:ascii="Consolas" w:hAnsi="Consolas"/>
                <w:color w:val="0F3B2E"/>
                <w:sz w:val="16"/>
              </w:rPr>
              <w:t>performance_reviews</w:t>
            </w:r>
          </w:p>
        </w:tc>
      </w:tr>
      <w:tr w:rsidR="000908BA" w14:paraId="6F1FD934" w14:textId="77777777">
        <w:trPr>
          <w:cantSplit/>
          <w:jc w:val="center"/>
        </w:trPr>
        <w:tc>
          <w:tcPr>
            <w:tcW w:w="2835" w:type="dxa"/>
          </w:tcPr>
          <w:p w14:paraId="02F5C622" w14:textId="77777777" w:rsidR="000908BA" w:rsidRDefault="00FC3EE1">
            <w:pPr>
              <w:spacing w:before="50" w:after="50"/>
            </w:pPr>
            <w:r>
              <w:rPr>
                <w:sz w:val="17"/>
              </w:rPr>
              <w:t>17</w:t>
            </w:r>
          </w:p>
        </w:tc>
        <w:tc>
          <w:tcPr>
            <w:tcW w:w="1360" w:type="dxa"/>
          </w:tcPr>
          <w:p w14:paraId="29BEC54B" w14:textId="77777777" w:rsidR="000908BA" w:rsidRDefault="00FC3EE1">
            <w:pPr>
              <w:spacing w:before="50" w:after="50"/>
            </w:pPr>
            <w:r>
              <w:rPr>
                <w:sz w:val="17"/>
              </w:rPr>
              <w:t>Dashboards</w:t>
            </w:r>
          </w:p>
        </w:tc>
        <w:tc>
          <w:tcPr>
            <w:tcW w:w="1360" w:type="dxa"/>
          </w:tcPr>
          <w:p w14:paraId="16A397E8" w14:textId="77777777" w:rsidR="000908BA" w:rsidRDefault="00FC3EE1">
            <w:pPr>
              <w:spacing w:before="50" w:after="50"/>
            </w:pPr>
            <w:r>
              <w:rPr>
                <w:sz w:val="17"/>
              </w:rPr>
              <w:t>FR-DSH-001…014</w:t>
            </w:r>
          </w:p>
        </w:tc>
        <w:tc>
          <w:tcPr>
            <w:tcW w:w="1360" w:type="dxa"/>
          </w:tcPr>
          <w:p w14:paraId="1D07589B" w14:textId="77777777" w:rsidR="000908BA" w:rsidRDefault="00FC3EE1">
            <w:pPr>
              <w:spacing w:before="50" w:after="50"/>
            </w:pPr>
            <w:r>
              <w:rPr>
                <w:rFonts w:ascii="Consolas" w:hAnsi="Consolas"/>
                <w:color w:val="0F3B2E"/>
                <w:sz w:val="16"/>
              </w:rPr>
              <w:t>/api/dashboard/**</w:t>
            </w:r>
          </w:p>
        </w:tc>
        <w:tc>
          <w:tcPr>
            <w:tcW w:w="1360" w:type="dxa"/>
          </w:tcPr>
          <w:p w14:paraId="3DDEE410" w14:textId="77777777" w:rsidR="000908BA" w:rsidRDefault="00FC3EE1">
            <w:pPr>
              <w:spacing w:before="50" w:after="50"/>
            </w:pPr>
            <w:r>
              <w:rPr>
                <w:rFonts w:ascii="Consolas" w:hAnsi="Consolas"/>
                <w:color w:val="0F3B2E"/>
                <w:sz w:val="16"/>
              </w:rPr>
              <w:t>/</w:t>
            </w:r>
          </w:p>
        </w:tc>
        <w:tc>
          <w:tcPr>
            <w:tcW w:w="1360" w:type="dxa"/>
          </w:tcPr>
          <w:p w14:paraId="2AE004AB" w14:textId="77777777" w:rsidR="000908BA" w:rsidRDefault="00FC3EE1">
            <w:pPr>
              <w:spacing w:before="50" w:after="50"/>
            </w:pPr>
            <w:r>
              <w:rPr>
                <w:sz w:val="17"/>
              </w:rPr>
              <w:t>aggregate across modules</w:t>
            </w:r>
          </w:p>
        </w:tc>
      </w:tr>
      <w:tr w:rsidR="000908BA" w14:paraId="436DC3CB" w14:textId="77777777">
        <w:trPr>
          <w:cantSplit/>
          <w:jc w:val="center"/>
        </w:trPr>
        <w:tc>
          <w:tcPr>
            <w:tcW w:w="2835" w:type="dxa"/>
            <w:shd w:val="clear" w:color="auto" w:fill="F3F4F6"/>
          </w:tcPr>
          <w:p w14:paraId="33DC8BDD" w14:textId="77777777" w:rsidR="000908BA" w:rsidRDefault="00FC3EE1">
            <w:pPr>
              <w:spacing w:before="50" w:after="50"/>
            </w:pPr>
            <w:r>
              <w:rPr>
                <w:sz w:val="17"/>
              </w:rPr>
              <w:t>18</w:t>
            </w:r>
          </w:p>
        </w:tc>
        <w:tc>
          <w:tcPr>
            <w:tcW w:w="1360" w:type="dxa"/>
            <w:shd w:val="clear" w:color="auto" w:fill="F3F4F6"/>
          </w:tcPr>
          <w:p w14:paraId="2EEE6D63" w14:textId="77777777" w:rsidR="000908BA" w:rsidRDefault="00FC3EE1">
            <w:pPr>
              <w:spacing w:before="50" w:after="50"/>
            </w:pPr>
            <w:r>
              <w:rPr>
                <w:sz w:val="17"/>
              </w:rPr>
              <w:t>Notifications</w:t>
            </w:r>
          </w:p>
        </w:tc>
        <w:tc>
          <w:tcPr>
            <w:tcW w:w="1360" w:type="dxa"/>
            <w:shd w:val="clear" w:color="auto" w:fill="F3F4F6"/>
          </w:tcPr>
          <w:p w14:paraId="0BE7291D" w14:textId="77777777" w:rsidR="000908BA" w:rsidRDefault="00FC3EE1">
            <w:pPr>
              <w:spacing w:before="50" w:after="50"/>
            </w:pPr>
            <w:r>
              <w:rPr>
                <w:sz w:val="17"/>
              </w:rPr>
              <w:t>FR-NOT-001…011</w:t>
            </w:r>
          </w:p>
        </w:tc>
        <w:tc>
          <w:tcPr>
            <w:tcW w:w="1360" w:type="dxa"/>
            <w:shd w:val="clear" w:color="auto" w:fill="F3F4F6"/>
          </w:tcPr>
          <w:p w14:paraId="3E20EF37" w14:textId="77777777" w:rsidR="000908BA" w:rsidRDefault="00FC3EE1">
            <w:pPr>
              <w:spacing w:before="50" w:after="50"/>
            </w:pPr>
            <w:r>
              <w:rPr>
                <w:rFonts w:ascii="Consolas" w:hAnsi="Consolas"/>
                <w:color w:val="0F3B2E"/>
                <w:sz w:val="16"/>
              </w:rPr>
              <w:t>/api/notifications/**</w:t>
            </w:r>
            <w:r>
              <w:rPr>
                <w:sz w:val="17"/>
              </w:rPr>
              <w:t xml:space="preserve">, </w:t>
            </w:r>
            <w:r>
              <w:rPr>
                <w:rFonts w:ascii="Consolas" w:hAnsi="Consolas"/>
                <w:color w:val="0F3B2E"/>
                <w:sz w:val="16"/>
              </w:rPr>
              <w:t>/ws</w:t>
            </w:r>
          </w:p>
        </w:tc>
        <w:tc>
          <w:tcPr>
            <w:tcW w:w="1360" w:type="dxa"/>
            <w:shd w:val="clear" w:color="auto" w:fill="F3F4F6"/>
          </w:tcPr>
          <w:p w14:paraId="1085D4DE" w14:textId="77777777" w:rsidR="000908BA" w:rsidRDefault="00FC3EE1">
            <w:pPr>
              <w:spacing w:before="50" w:after="50"/>
            </w:pPr>
            <w:r>
              <w:rPr>
                <w:rFonts w:ascii="Consolas" w:hAnsi="Consolas"/>
                <w:color w:val="0F3B2E"/>
                <w:sz w:val="16"/>
              </w:rPr>
              <w:t>/notifications</w:t>
            </w:r>
          </w:p>
        </w:tc>
        <w:tc>
          <w:tcPr>
            <w:tcW w:w="1360" w:type="dxa"/>
            <w:shd w:val="clear" w:color="auto" w:fill="F3F4F6"/>
          </w:tcPr>
          <w:p w14:paraId="794411DA" w14:textId="77777777" w:rsidR="000908BA" w:rsidRDefault="00FC3EE1">
            <w:pPr>
              <w:spacing w:before="50" w:after="50"/>
            </w:pPr>
            <w:r>
              <w:rPr>
                <w:rFonts w:ascii="Consolas" w:hAnsi="Consolas"/>
                <w:color w:val="0F3B2E"/>
                <w:sz w:val="16"/>
              </w:rPr>
              <w:t>notifications</w:t>
            </w:r>
          </w:p>
        </w:tc>
      </w:tr>
      <w:tr w:rsidR="000908BA" w14:paraId="2EE3A5EC" w14:textId="77777777">
        <w:trPr>
          <w:cantSplit/>
          <w:jc w:val="center"/>
        </w:trPr>
        <w:tc>
          <w:tcPr>
            <w:tcW w:w="2835" w:type="dxa"/>
          </w:tcPr>
          <w:p w14:paraId="64FD164A" w14:textId="77777777" w:rsidR="000908BA" w:rsidRDefault="00FC3EE1">
            <w:pPr>
              <w:spacing w:before="50" w:after="50"/>
            </w:pPr>
            <w:r>
              <w:rPr>
                <w:sz w:val="17"/>
              </w:rPr>
              <w:t>19</w:t>
            </w:r>
          </w:p>
        </w:tc>
        <w:tc>
          <w:tcPr>
            <w:tcW w:w="1360" w:type="dxa"/>
          </w:tcPr>
          <w:p w14:paraId="5C4D0307" w14:textId="77777777" w:rsidR="000908BA" w:rsidRDefault="00FC3EE1">
            <w:pPr>
              <w:spacing w:before="50" w:after="50"/>
            </w:pPr>
            <w:r>
              <w:rPr>
                <w:sz w:val="17"/>
              </w:rPr>
              <w:t>Communication</w:t>
            </w:r>
          </w:p>
        </w:tc>
        <w:tc>
          <w:tcPr>
            <w:tcW w:w="1360" w:type="dxa"/>
          </w:tcPr>
          <w:p w14:paraId="1179FDD6" w14:textId="77777777" w:rsidR="000908BA" w:rsidRDefault="00FC3EE1">
            <w:pPr>
              <w:spacing w:before="50" w:after="50"/>
            </w:pPr>
            <w:r>
              <w:rPr>
                <w:sz w:val="17"/>
              </w:rPr>
              <w:t>FR-CHT-001…016</w:t>
            </w:r>
          </w:p>
        </w:tc>
        <w:tc>
          <w:tcPr>
            <w:tcW w:w="1360" w:type="dxa"/>
          </w:tcPr>
          <w:p w14:paraId="100BA980" w14:textId="77777777" w:rsidR="000908BA" w:rsidRDefault="00FC3EE1">
            <w:pPr>
              <w:spacing w:before="50" w:after="50"/>
            </w:pPr>
            <w:r>
              <w:rPr>
                <w:rFonts w:ascii="Consolas" w:hAnsi="Consolas"/>
                <w:color w:val="0F3B2E"/>
                <w:sz w:val="16"/>
              </w:rPr>
              <w:t>/api/communities/**</w:t>
            </w:r>
            <w:r>
              <w:rPr>
                <w:sz w:val="17"/>
              </w:rPr>
              <w:t xml:space="preserve">, </w:t>
            </w:r>
            <w:r>
              <w:rPr>
                <w:rFonts w:ascii="Consolas" w:hAnsi="Consolas"/>
                <w:color w:val="0F3B2E"/>
                <w:sz w:val="16"/>
              </w:rPr>
              <w:t>/api/calls/**</w:t>
            </w:r>
          </w:p>
        </w:tc>
        <w:tc>
          <w:tcPr>
            <w:tcW w:w="1360" w:type="dxa"/>
          </w:tcPr>
          <w:p w14:paraId="2A72542A" w14:textId="77777777" w:rsidR="000908BA" w:rsidRDefault="00FC3EE1">
            <w:pPr>
              <w:spacing w:before="50" w:after="50"/>
            </w:pPr>
            <w:r>
              <w:rPr>
                <w:rFonts w:ascii="Consolas" w:hAnsi="Consolas"/>
                <w:color w:val="0F3B2E"/>
                <w:sz w:val="16"/>
              </w:rPr>
              <w:t>/chat</w:t>
            </w:r>
            <w:r>
              <w:rPr>
                <w:sz w:val="17"/>
              </w:rPr>
              <w:t xml:space="preserve">, </w:t>
            </w:r>
            <w:r>
              <w:rPr>
                <w:rFonts w:ascii="Consolas" w:hAnsi="Consolas"/>
                <w:color w:val="0F3B2E"/>
                <w:sz w:val="16"/>
              </w:rPr>
              <w:t>/communities</w:t>
            </w:r>
          </w:p>
        </w:tc>
        <w:tc>
          <w:tcPr>
            <w:tcW w:w="1360" w:type="dxa"/>
          </w:tcPr>
          <w:p w14:paraId="7F139FBA" w14:textId="77777777" w:rsidR="000908BA" w:rsidRDefault="00FC3EE1">
            <w:pPr>
              <w:spacing w:before="50" w:after="50"/>
            </w:pPr>
            <w:r>
              <w:rPr>
                <w:rFonts w:ascii="Consolas" w:hAnsi="Consolas"/>
                <w:color w:val="0F3B2E"/>
                <w:sz w:val="16"/>
              </w:rPr>
              <w:t>communities</w:t>
            </w:r>
            <w:r>
              <w:rPr>
                <w:sz w:val="17"/>
              </w:rPr>
              <w:t xml:space="preserve">, </w:t>
            </w:r>
            <w:r>
              <w:rPr>
                <w:rFonts w:ascii="Consolas" w:hAnsi="Consolas"/>
                <w:color w:val="0F3B2E"/>
                <w:sz w:val="16"/>
              </w:rPr>
              <w:t>community_members</w:t>
            </w:r>
            <w:r>
              <w:rPr>
                <w:sz w:val="17"/>
              </w:rPr>
              <w:t xml:space="preserve">, </w:t>
            </w:r>
            <w:r>
              <w:rPr>
                <w:rFonts w:ascii="Consolas" w:hAnsi="Consolas"/>
                <w:color w:val="0F3B2E"/>
                <w:sz w:val="16"/>
              </w:rPr>
              <w:t>community_messages</w:t>
            </w:r>
          </w:p>
        </w:tc>
      </w:tr>
      <w:tr w:rsidR="000908BA" w14:paraId="59F138DE" w14:textId="77777777">
        <w:trPr>
          <w:cantSplit/>
          <w:jc w:val="center"/>
        </w:trPr>
        <w:tc>
          <w:tcPr>
            <w:tcW w:w="2835" w:type="dxa"/>
            <w:shd w:val="clear" w:color="auto" w:fill="F3F4F6"/>
          </w:tcPr>
          <w:p w14:paraId="6E61123E" w14:textId="77777777" w:rsidR="000908BA" w:rsidRDefault="00FC3EE1">
            <w:pPr>
              <w:spacing w:before="50" w:after="50"/>
            </w:pPr>
            <w:r>
              <w:rPr>
                <w:sz w:val="17"/>
              </w:rPr>
              <w:t>20</w:t>
            </w:r>
          </w:p>
        </w:tc>
        <w:tc>
          <w:tcPr>
            <w:tcW w:w="1360" w:type="dxa"/>
            <w:shd w:val="clear" w:color="auto" w:fill="F3F4F6"/>
          </w:tcPr>
          <w:p w14:paraId="1D05C79E" w14:textId="77777777" w:rsidR="000908BA" w:rsidRDefault="00FC3EE1">
            <w:pPr>
              <w:spacing w:before="50" w:after="50"/>
            </w:pPr>
            <w:r>
              <w:rPr>
                <w:sz w:val="17"/>
              </w:rPr>
              <w:t>AI assistant</w:t>
            </w:r>
          </w:p>
        </w:tc>
        <w:tc>
          <w:tcPr>
            <w:tcW w:w="1360" w:type="dxa"/>
            <w:shd w:val="clear" w:color="auto" w:fill="F3F4F6"/>
          </w:tcPr>
          <w:p w14:paraId="01C7ABE1" w14:textId="77777777" w:rsidR="000908BA" w:rsidRDefault="00FC3EE1">
            <w:pPr>
              <w:spacing w:before="50" w:after="50"/>
            </w:pPr>
            <w:r>
              <w:rPr>
                <w:sz w:val="17"/>
              </w:rPr>
              <w:t>FR-BOT-001…014</w:t>
            </w:r>
          </w:p>
        </w:tc>
        <w:tc>
          <w:tcPr>
            <w:tcW w:w="1360" w:type="dxa"/>
            <w:shd w:val="clear" w:color="auto" w:fill="F3F4F6"/>
          </w:tcPr>
          <w:p w14:paraId="6419820C" w14:textId="77777777" w:rsidR="000908BA" w:rsidRDefault="00FC3EE1">
            <w:pPr>
              <w:spacing w:before="50" w:after="50"/>
            </w:pPr>
            <w:r>
              <w:rPr>
                <w:rFonts w:ascii="Consolas" w:hAnsi="Consolas"/>
                <w:color w:val="0F3B2E"/>
                <w:sz w:val="16"/>
              </w:rPr>
              <w:t>/api/chatbot/**</w:t>
            </w:r>
          </w:p>
        </w:tc>
        <w:tc>
          <w:tcPr>
            <w:tcW w:w="1360" w:type="dxa"/>
            <w:shd w:val="clear" w:color="auto" w:fill="F3F4F6"/>
          </w:tcPr>
          <w:p w14:paraId="419EDFC0" w14:textId="77777777" w:rsidR="000908BA" w:rsidRDefault="00FC3EE1">
            <w:pPr>
              <w:spacing w:before="50" w:after="50"/>
            </w:pPr>
            <w:r>
              <w:rPr>
                <w:rFonts w:ascii="Consolas" w:hAnsi="Consolas"/>
                <w:color w:val="0F3B2E"/>
                <w:sz w:val="16"/>
              </w:rPr>
              <w:t>/admin/ai-assistant</w:t>
            </w:r>
            <w:r>
              <w:rPr>
                <w:sz w:val="17"/>
              </w:rPr>
              <w:t>, global widget</w:t>
            </w:r>
          </w:p>
        </w:tc>
        <w:tc>
          <w:tcPr>
            <w:tcW w:w="1360" w:type="dxa"/>
            <w:shd w:val="clear" w:color="auto" w:fill="F3F4F6"/>
          </w:tcPr>
          <w:p w14:paraId="06FAADFB" w14:textId="77777777" w:rsidR="000908BA" w:rsidRDefault="00FC3EE1">
            <w:pPr>
              <w:spacing w:before="50" w:after="50"/>
            </w:pPr>
            <w:r>
              <w:rPr>
                <w:rFonts w:ascii="Consolas" w:hAnsi="Consolas"/>
                <w:color w:val="0F3B2E"/>
                <w:sz w:val="16"/>
              </w:rPr>
              <w:t>chatbot_knowledge</w:t>
            </w:r>
            <w:r>
              <w:rPr>
                <w:sz w:val="17"/>
              </w:rPr>
              <w:t xml:space="preserve">, </w:t>
            </w:r>
            <w:r>
              <w:rPr>
                <w:rFonts w:ascii="Consolas" w:hAnsi="Consolas"/>
                <w:color w:val="0F3B2E"/>
                <w:sz w:val="16"/>
              </w:rPr>
              <w:t>system_settings</w:t>
            </w:r>
          </w:p>
        </w:tc>
      </w:tr>
      <w:tr w:rsidR="000908BA" w14:paraId="1181DEAA" w14:textId="77777777">
        <w:trPr>
          <w:cantSplit/>
          <w:jc w:val="center"/>
        </w:trPr>
        <w:tc>
          <w:tcPr>
            <w:tcW w:w="2835" w:type="dxa"/>
          </w:tcPr>
          <w:p w14:paraId="161F8FD1" w14:textId="77777777" w:rsidR="000908BA" w:rsidRDefault="00FC3EE1">
            <w:pPr>
              <w:spacing w:before="50" w:after="50"/>
            </w:pPr>
            <w:r>
              <w:rPr>
                <w:sz w:val="17"/>
              </w:rPr>
              <w:t>21</w:t>
            </w:r>
          </w:p>
        </w:tc>
        <w:tc>
          <w:tcPr>
            <w:tcW w:w="1360" w:type="dxa"/>
          </w:tcPr>
          <w:p w14:paraId="53DCFF5E" w14:textId="77777777" w:rsidR="000908BA" w:rsidRDefault="00FC3EE1">
            <w:pPr>
              <w:spacing w:before="50" w:after="50"/>
            </w:pPr>
            <w:r>
              <w:rPr>
                <w:sz w:val="17"/>
              </w:rPr>
              <w:t>Reports</w:t>
            </w:r>
          </w:p>
        </w:tc>
        <w:tc>
          <w:tcPr>
            <w:tcW w:w="1360" w:type="dxa"/>
          </w:tcPr>
          <w:p w14:paraId="603DAD10" w14:textId="77777777" w:rsidR="000908BA" w:rsidRDefault="00FC3EE1">
            <w:pPr>
              <w:spacing w:before="50" w:after="50"/>
            </w:pPr>
            <w:r>
              <w:rPr>
                <w:sz w:val="17"/>
              </w:rPr>
              <w:t>FR-RPT-001…006</w:t>
            </w:r>
          </w:p>
        </w:tc>
        <w:tc>
          <w:tcPr>
            <w:tcW w:w="1360" w:type="dxa"/>
          </w:tcPr>
          <w:p w14:paraId="39251894" w14:textId="77777777" w:rsidR="000908BA" w:rsidRDefault="00FC3EE1">
            <w:pPr>
              <w:spacing w:before="50" w:after="50"/>
            </w:pPr>
            <w:r>
              <w:rPr>
                <w:rFonts w:ascii="Consolas" w:hAnsi="Consolas"/>
                <w:color w:val="0F3B2E"/>
                <w:sz w:val="16"/>
              </w:rPr>
              <w:t>/api/reports/**</w:t>
            </w:r>
          </w:p>
        </w:tc>
        <w:tc>
          <w:tcPr>
            <w:tcW w:w="1360" w:type="dxa"/>
          </w:tcPr>
          <w:p w14:paraId="5F2CB078" w14:textId="77777777" w:rsidR="000908BA" w:rsidRDefault="00FC3EE1">
            <w:pPr>
              <w:spacing w:before="50" w:after="50"/>
            </w:pPr>
            <w:r>
              <w:rPr>
                <w:rFonts w:ascii="Consolas" w:hAnsi="Consolas"/>
                <w:color w:val="0F3B2E"/>
                <w:sz w:val="16"/>
              </w:rPr>
              <w:t>/reports</w:t>
            </w:r>
          </w:p>
        </w:tc>
        <w:tc>
          <w:tcPr>
            <w:tcW w:w="1360" w:type="dxa"/>
          </w:tcPr>
          <w:p w14:paraId="507AC91B" w14:textId="77777777" w:rsidR="000908BA" w:rsidRDefault="00FC3EE1">
            <w:pPr>
              <w:spacing w:before="50" w:after="50"/>
            </w:pPr>
            <w:r>
              <w:rPr>
                <w:sz w:val="17"/>
              </w:rPr>
              <w:t>aggregate across modules</w:t>
            </w:r>
          </w:p>
        </w:tc>
      </w:tr>
      <w:tr w:rsidR="000908BA" w14:paraId="60359353" w14:textId="77777777">
        <w:trPr>
          <w:cantSplit/>
          <w:jc w:val="center"/>
        </w:trPr>
        <w:tc>
          <w:tcPr>
            <w:tcW w:w="2835" w:type="dxa"/>
            <w:shd w:val="clear" w:color="auto" w:fill="F3F4F6"/>
          </w:tcPr>
          <w:p w14:paraId="3E47C8AB" w14:textId="77777777" w:rsidR="000908BA" w:rsidRDefault="00FC3EE1">
            <w:pPr>
              <w:spacing w:before="50" w:after="50"/>
            </w:pPr>
            <w:r>
              <w:rPr>
                <w:sz w:val="17"/>
              </w:rPr>
              <w:t>22</w:t>
            </w:r>
          </w:p>
        </w:tc>
        <w:tc>
          <w:tcPr>
            <w:tcW w:w="1360" w:type="dxa"/>
            <w:shd w:val="clear" w:color="auto" w:fill="F3F4F6"/>
          </w:tcPr>
          <w:p w14:paraId="62EA28B4" w14:textId="77777777" w:rsidR="000908BA" w:rsidRDefault="00FC3EE1">
            <w:pPr>
              <w:spacing w:before="50" w:after="50"/>
            </w:pPr>
            <w:r>
              <w:rPr>
                <w:sz w:val="17"/>
              </w:rPr>
              <w:t>Calendar</w:t>
            </w:r>
          </w:p>
        </w:tc>
        <w:tc>
          <w:tcPr>
            <w:tcW w:w="1360" w:type="dxa"/>
            <w:shd w:val="clear" w:color="auto" w:fill="F3F4F6"/>
          </w:tcPr>
          <w:p w14:paraId="4C286066" w14:textId="77777777" w:rsidR="000908BA" w:rsidRDefault="00FC3EE1">
            <w:pPr>
              <w:spacing w:before="50" w:after="50"/>
            </w:pPr>
            <w:r>
              <w:rPr>
                <w:sz w:val="17"/>
              </w:rPr>
              <w:t>FR-CAL-001…006</w:t>
            </w:r>
          </w:p>
        </w:tc>
        <w:tc>
          <w:tcPr>
            <w:tcW w:w="1360" w:type="dxa"/>
            <w:shd w:val="clear" w:color="auto" w:fill="F3F4F6"/>
          </w:tcPr>
          <w:p w14:paraId="44070F2F" w14:textId="77777777" w:rsidR="000908BA" w:rsidRDefault="00FC3EE1">
            <w:pPr>
              <w:spacing w:before="50" w:after="50"/>
            </w:pPr>
            <w:r>
              <w:rPr>
                <w:rFonts w:ascii="Consolas" w:hAnsi="Consolas"/>
                <w:color w:val="0F3B2E"/>
                <w:sz w:val="16"/>
              </w:rPr>
              <w:t>/api/org/holidays</w:t>
            </w:r>
          </w:p>
        </w:tc>
        <w:tc>
          <w:tcPr>
            <w:tcW w:w="1360" w:type="dxa"/>
            <w:shd w:val="clear" w:color="auto" w:fill="F3F4F6"/>
          </w:tcPr>
          <w:p w14:paraId="5DDE47A7" w14:textId="77777777" w:rsidR="000908BA" w:rsidRDefault="00FC3EE1">
            <w:pPr>
              <w:spacing w:before="50" w:after="50"/>
            </w:pPr>
            <w:r>
              <w:rPr>
                <w:rFonts w:ascii="Consolas" w:hAnsi="Consolas"/>
                <w:color w:val="0F3B2E"/>
                <w:sz w:val="16"/>
              </w:rPr>
              <w:t>/calendar</w:t>
            </w:r>
          </w:p>
        </w:tc>
        <w:tc>
          <w:tcPr>
            <w:tcW w:w="1360" w:type="dxa"/>
            <w:shd w:val="clear" w:color="auto" w:fill="F3F4F6"/>
          </w:tcPr>
          <w:p w14:paraId="336FB9BF" w14:textId="77777777" w:rsidR="000908BA" w:rsidRDefault="00FC3EE1">
            <w:pPr>
              <w:spacing w:before="50" w:after="50"/>
            </w:pPr>
            <w:r>
              <w:rPr>
                <w:rFonts w:ascii="Consolas" w:hAnsi="Consolas"/>
                <w:color w:val="0F3B2E"/>
                <w:sz w:val="16"/>
              </w:rPr>
              <w:t>holidays</w:t>
            </w:r>
          </w:p>
        </w:tc>
      </w:tr>
      <w:tr w:rsidR="000908BA" w14:paraId="67A40D17" w14:textId="77777777">
        <w:trPr>
          <w:cantSplit/>
          <w:jc w:val="center"/>
        </w:trPr>
        <w:tc>
          <w:tcPr>
            <w:tcW w:w="2835" w:type="dxa"/>
          </w:tcPr>
          <w:p w14:paraId="0261C72D" w14:textId="77777777" w:rsidR="000908BA" w:rsidRDefault="00FC3EE1">
            <w:pPr>
              <w:spacing w:before="50" w:after="50"/>
            </w:pPr>
            <w:r>
              <w:rPr>
                <w:sz w:val="17"/>
              </w:rPr>
              <w:t>23</w:t>
            </w:r>
          </w:p>
        </w:tc>
        <w:tc>
          <w:tcPr>
            <w:tcW w:w="1360" w:type="dxa"/>
          </w:tcPr>
          <w:p w14:paraId="7C22ABA9" w14:textId="77777777" w:rsidR="000908BA" w:rsidRDefault="00FC3EE1">
            <w:pPr>
              <w:spacing w:before="50" w:after="50"/>
            </w:pPr>
            <w:r>
              <w:rPr>
                <w:sz w:val="17"/>
              </w:rPr>
              <w:t>Files</w:t>
            </w:r>
          </w:p>
        </w:tc>
        <w:tc>
          <w:tcPr>
            <w:tcW w:w="1360" w:type="dxa"/>
          </w:tcPr>
          <w:p w14:paraId="592079F1" w14:textId="77777777" w:rsidR="000908BA" w:rsidRDefault="00FC3EE1">
            <w:pPr>
              <w:spacing w:before="50" w:after="50"/>
            </w:pPr>
            <w:r>
              <w:rPr>
                <w:sz w:val="17"/>
              </w:rPr>
              <w:t>FR-FIL-001…009</w:t>
            </w:r>
          </w:p>
        </w:tc>
        <w:tc>
          <w:tcPr>
            <w:tcW w:w="1360" w:type="dxa"/>
          </w:tcPr>
          <w:p w14:paraId="4DF2F395" w14:textId="77777777" w:rsidR="000908BA" w:rsidRDefault="00FC3EE1">
            <w:pPr>
              <w:spacing w:before="50" w:after="50"/>
            </w:pPr>
            <w:r>
              <w:rPr>
                <w:rFonts w:ascii="Consolas" w:hAnsi="Consolas"/>
                <w:color w:val="0F3B2E"/>
                <w:sz w:val="16"/>
              </w:rPr>
              <w:t>/api/files/**</w:t>
            </w:r>
            <w:r>
              <w:rPr>
                <w:sz w:val="17"/>
              </w:rPr>
              <w:t>, upload endpoints</w:t>
            </w:r>
          </w:p>
        </w:tc>
        <w:tc>
          <w:tcPr>
            <w:tcW w:w="1360" w:type="dxa"/>
          </w:tcPr>
          <w:p w14:paraId="7C777D95" w14:textId="77777777" w:rsidR="000908BA" w:rsidRDefault="00FC3EE1">
            <w:pPr>
              <w:spacing w:before="50" w:after="50"/>
            </w:pPr>
            <w:r>
              <w:rPr>
                <w:sz w:val="17"/>
              </w:rPr>
              <w:t>inline</w:t>
            </w:r>
          </w:p>
        </w:tc>
        <w:tc>
          <w:tcPr>
            <w:tcW w:w="1360" w:type="dxa"/>
          </w:tcPr>
          <w:p w14:paraId="0F19B0E5" w14:textId="77777777" w:rsidR="000908BA" w:rsidRDefault="00FC3EE1">
            <w:pPr>
              <w:spacing w:before="50" w:after="50"/>
            </w:pPr>
            <w:r>
              <w:rPr>
                <w:sz w:val="17"/>
              </w:rPr>
              <w:t>storage volume</w:t>
            </w:r>
          </w:p>
        </w:tc>
      </w:tr>
      <w:tr w:rsidR="000908BA" w14:paraId="415A395D" w14:textId="77777777">
        <w:trPr>
          <w:cantSplit/>
          <w:jc w:val="center"/>
        </w:trPr>
        <w:tc>
          <w:tcPr>
            <w:tcW w:w="2835" w:type="dxa"/>
            <w:shd w:val="clear" w:color="auto" w:fill="F3F4F6"/>
          </w:tcPr>
          <w:p w14:paraId="1B972BA3" w14:textId="77777777" w:rsidR="000908BA" w:rsidRDefault="00FC3EE1">
            <w:pPr>
              <w:spacing w:before="50" w:after="50"/>
            </w:pPr>
            <w:r>
              <w:rPr>
                <w:sz w:val="17"/>
              </w:rPr>
              <w:t>24</w:t>
            </w:r>
          </w:p>
        </w:tc>
        <w:tc>
          <w:tcPr>
            <w:tcW w:w="1360" w:type="dxa"/>
            <w:shd w:val="clear" w:color="auto" w:fill="F3F4F6"/>
          </w:tcPr>
          <w:p w14:paraId="1171BE7F" w14:textId="77777777" w:rsidR="000908BA" w:rsidRDefault="00FC3EE1">
            <w:pPr>
              <w:spacing w:before="50" w:after="50"/>
            </w:pPr>
            <w:r>
              <w:rPr>
                <w:sz w:val="17"/>
              </w:rPr>
              <w:t>Settings</w:t>
            </w:r>
          </w:p>
        </w:tc>
        <w:tc>
          <w:tcPr>
            <w:tcW w:w="1360" w:type="dxa"/>
            <w:shd w:val="clear" w:color="auto" w:fill="F3F4F6"/>
          </w:tcPr>
          <w:p w14:paraId="53A5BD0A" w14:textId="77777777" w:rsidR="000908BA" w:rsidRDefault="00FC3EE1">
            <w:pPr>
              <w:spacing w:before="50" w:after="50"/>
            </w:pPr>
            <w:r>
              <w:rPr>
                <w:sz w:val="17"/>
              </w:rPr>
              <w:t>FR-SET-001…005</w:t>
            </w:r>
          </w:p>
        </w:tc>
        <w:tc>
          <w:tcPr>
            <w:tcW w:w="1360" w:type="dxa"/>
            <w:shd w:val="clear" w:color="auto" w:fill="F3F4F6"/>
          </w:tcPr>
          <w:p w14:paraId="18521D99" w14:textId="77777777" w:rsidR="000908BA" w:rsidRDefault="00FC3EE1">
            <w:pPr>
              <w:spacing w:before="50" w:after="50"/>
            </w:pPr>
            <w:r>
              <w:rPr>
                <w:rFonts w:ascii="Consolas" w:hAnsi="Consolas"/>
                <w:color w:val="0F3B2E"/>
                <w:sz w:val="16"/>
              </w:rPr>
              <w:t>/api/settings</w:t>
            </w:r>
          </w:p>
        </w:tc>
        <w:tc>
          <w:tcPr>
            <w:tcW w:w="1360" w:type="dxa"/>
            <w:shd w:val="clear" w:color="auto" w:fill="F3F4F6"/>
          </w:tcPr>
          <w:p w14:paraId="21463ED1" w14:textId="77777777" w:rsidR="000908BA" w:rsidRDefault="00FC3EE1">
            <w:pPr>
              <w:spacing w:before="50" w:after="50"/>
            </w:pPr>
            <w:r>
              <w:rPr>
                <w:rFonts w:ascii="Consolas" w:hAnsi="Consolas"/>
                <w:color w:val="0F3B2E"/>
                <w:sz w:val="16"/>
              </w:rPr>
              <w:t>/admin/ai-assistant</w:t>
            </w:r>
          </w:p>
        </w:tc>
        <w:tc>
          <w:tcPr>
            <w:tcW w:w="1360" w:type="dxa"/>
            <w:shd w:val="clear" w:color="auto" w:fill="F3F4F6"/>
          </w:tcPr>
          <w:p w14:paraId="1EE48F4D" w14:textId="77777777" w:rsidR="000908BA" w:rsidRDefault="00FC3EE1">
            <w:pPr>
              <w:spacing w:before="50" w:after="50"/>
            </w:pPr>
            <w:r>
              <w:rPr>
                <w:rFonts w:ascii="Consolas" w:hAnsi="Consolas"/>
                <w:color w:val="0F3B2E"/>
                <w:sz w:val="16"/>
              </w:rPr>
              <w:t>system_settings</w:t>
            </w:r>
          </w:p>
        </w:tc>
      </w:tr>
      <w:tr w:rsidR="000908BA" w14:paraId="709FD978" w14:textId="77777777">
        <w:trPr>
          <w:cantSplit/>
          <w:jc w:val="center"/>
        </w:trPr>
        <w:tc>
          <w:tcPr>
            <w:tcW w:w="2835" w:type="dxa"/>
          </w:tcPr>
          <w:p w14:paraId="3D578E0F" w14:textId="77777777" w:rsidR="000908BA" w:rsidRDefault="00FC3EE1">
            <w:pPr>
              <w:spacing w:before="50" w:after="50"/>
            </w:pPr>
            <w:r>
              <w:rPr>
                <w:sz w:val="17"/>
              </w:rPr>
              <w:t>25</w:t>
            </w:r>
          </w:p>
        </w:tc>
        <w:tc>
          <w:tcPr>
            <w:tcW w:w="1360" w:type="dxa"/>
          </w:tcPr>
          <w:p w14:paraId="62F1B727" w14:textId="77777777" w:rsidR="000908BA" w:rsidRDefault="00FC3EE1">
            <w:pPr>
              <w:spacing w:before="50" w:after="50"/>
            </w:pPr>
            <w:r>
              <w:rPr>
                <w:sz w:val="17"/>
              </w:rPr>
              <w:t>Mobile</w:t>
            </w:r>
          </w:p>
        </w:tc>
        <w:tc>
          <w:tcPr>
            <w:tcW w:w="1360" w:type="dxa"/>
          </w:tcPr>
          <w:p w14:paraId="6E0C4DF9" w14:textId="77777777" w:rsidR="000908BA" w:rsidRDefault="00FC3EE1">
            <w:pPr>
              <w:spacing w:before="50" w:after="50"/>
            </w:pPr>
            <w:r>
              <w:rPr>
                <w:sz w:val="17"/>
              </w:rPr>
              <w:t>FR-MOB-001…007</w:t>
            </w:r>
          </w:p>
        </w:tc>
        <w:tc>
          <w:tcPr>
            <w:tcW w:w="1360" w:type="dxa"/>
          </w:tcPr>
          <w:p w14:paraId="69183E7E" w14:textId="77777777" w:rsidR="000908BA" w:rsidRDefault="00FC3EE1">
            <w:pPr>
              <w:spacing w:before="50" w:after="50"/>
            </w:pPr>
            <w:r>
              <w:rPr>
                <w:sz w:val="17"/>
              </w:rPr>
              <w:t>shared API</w:t>
            </w:r>
          </w:p>
        </w:tc>
        <w:tc>
          <w:tcPr>
            <w:tcW w:w="1360" w:type="dxa"/>
          </w:tcPr>
          <w:p w14:paraId="62225D7C" w14:textId="77777777" w:rsidR="000908BA" w:rsidRDefault="00FC3EE1">
            <w:pPr>
              <w:spacing w:before="50" w:after="50"/>
            </w:pPr>
            <w:r>
              <w:rPr>
                <w:sz w:val="17"/>
              </w:rPr>
              <w:t>mobile tabs</w:t>
            </w:r>
          </w:p>
        </w:tc>
        <w:tc>
          <w:tcPr>
            <w:tcW w:w="1360" w:type="dxa"/>
          </w:tcPr>
          <w:p w14:paraId="5B694599" w14:textId="77777777" w:rsidR="000908BA" w:rsidRDefault="00FC3EE1">
            <w:pPr>
              <w:spacing w:before="50" w:after="50"/>
            </w:pPr>
            <w:r>
              <w:rPr>
                <w:sz w:val="17"/>
              </w:rPr>
              <w:t>as above</w:t>
            </w:r>
          </w:p>
        </w:tc>
      </w:tr>
      <w:tr w:rsidR="000908BA" w14:paraId="07B1B744" w14:textId="77777777">
        <w:trPr>
          <w:cantSplit/>
          <w:jc w:val="center"/>
        </w:trPr>
        <w:tc>
          <w:tcPr>
            <w:tcW w:w="2835" w:type="dxa"/>
            <w:shd w:val="clear" w:color="auto" w:fill="F3F4F6"/>
          </w:tcPr>
          <w:p w14:paraId="3F66B719" w14:textId="77777777" w:rsidR="000908BA" w:rsidRDefault="00FC3EE1">
            <w:pPr>
              <w:spacing w:before="50" w:after="50"/>
            </w:pPr>
            <w:r>
              <w:rPr>
                <w:sz w:val="17"/>
              </w:rPr>
              <w:t>26</w:t>
            </w:r>
          </w:p>
        </w:tc>
        <w:tc>
          <w:tcPr>
            <w:tcW w:w="1360" w:type="dxa"/>
            <w:shd w:val="clear" w:color="auto" w:fill="F3F4F6"/>
          </w:tcPr>
          <w:p w14:paraId="628B0023" w14:textId="77777777" w:rsidR="000908BA" w:rsidRDefault="00FC3EE1">
            <w:pPr>
              <w:spacing w:before="50" w:after="50"/>
            </w:pPr>
            <w:r>
              <w:rPr>
                <w:sz w:val="17"/>
              </w:rPr>
              <w:t>Biometric and OCR</w:t>
            </w:r>
          </w:p>
        </w:tc>
        <w:tc>
          <w:tcPr>
            <w:tcW w:w="1360" w:type="dxa"/>
            <w:shd w:val="clear" w:color="auto" w:fill="F3F4F6"/>
          </w:tcPr>
          <w:p w14:paraId="0991388D" w14:textId="77777777" w:rsidR="000908BA" w:rsidRDefault="00FC3EE1">
            <w:pPr>
              <w:spacing w:before="50" w:after="50"/>
            </w:pPr>
            <w:r>
              <w:rPr>
                <w:sz w:val="17"/>
              </w:rPr>
              <w:t>FR-BIO-001…009</w:t>
            </w:r>
          </w:p>
        </w:tc>
        <w:tc>
          <w:tcPr>
            <w:tcW w:w="1360" w:type="dxa"/>
            <w:shd w:val="clear" w:color="auto" w:fill="F3F4F6"/>
          </w:tcPr>
          <w:p w14:paraId="23333A0A" w14:textId="77777777" w:rsidR="000908BA" w:rsidRDefault="00FC3EE1">
            <w:pPr>
              <w:spacing w:before="50" w:after="50"/>
            </w:pPr>
            <w:r>
              <w:rPr>
                <w:sz w:val="17"/>
              </w:rPr>
              <w:t>side-service endpoints</w:t>
            </w:r>
          </w:p>
        </w:tc>
        <w:tc>
          <w:tcPr>
            <w:tcW w:w="1360" w:type="dxa"/>
            <w:shd w:val="clear" w:color="auto" w:fill="F3F4F6"/>
          </w:tcPr>
          <w:p w14:paraId="7F4649AD" w14:textId="77777777" w:rsidR="000908BA" w:rsidRDefault="00FC3EE1">
            <w:pPr>
              <w:spacing w:before="50" w:after="50"/>
            </w:pPr>
            <w:r>
              <w:rPr>
                <w:sz w:val="17"/>
              </w:rPr>
              <w:t>face dialogs</w:t>
            </w:r>
          </w:p>
        </w:tc>
        <w:tc>
          <w:tcPr>
            <w:tcW w:w="1360" w:type="dxa"/>
            <w:shd w:val="clear" w:color="auto" w:fill="F3F4F6"/>
          </w:tcPr>
          <w:p w14:paraId="46856CF4" w14:textId="77777777" w:rsidR="000908BA" w:rsidRDefault="00FC3EE1">
            <w:pPr>
              <w:spacing w:before="50" w:after="50"/>
            </w:pPr>
            <w:r>
              <w:rPr>
                <w:sz w:val="17"/>
              </w:rPr>
              <w:t>enrolment store</w:t>
            </w:r>
          </w:p>
        </w:tc>
      </w:tr>
      <w:tr w:rsidR="000908BA" w14:paraId="6C1A1945" w14:textId="77777777">
        <w:trPr>
          <w:cantSplit/>
          <w:jc w:val="center"/>
        </w:trPr>
        <w:tc>
          <w:tcPr>
            <w:tcW w:w="2835" w:type="dxa"/>
          </w:tcPr>
          <w:p w14:paraId="47D07163" w14:textId="77777777" w:rsidR="000908BA" w:rsidRDefault="00FC3EE1">
            <w:pPr>
              <w:spacing w:before="50" w:after="50"/>
            </w:pPr>
            <w:r>
              <w:rPr>
                <w:sz w:val="17"/>
              </w:rPr>
              <w:lastRenderedPageBreak/>
              <w:t>27</w:t>
            </w:r>
          </w:p>
        </w:tc>
        <w:tc>
          <w:tcPr>
            <w:tcW w:w="1360" w:type="dxa"/>
          </w:tcPr>
          <w:p w14:paraId="229AB9F5" w14:textId="77777777" w:rsidR="000908BA" w:rsidRDefault="00FC3EE1">
            <w:pPr>
              <w:spacing w:before="50" w:after="50"/>
            </w:pPr>
            <w:r>
              <w:rPr>
                <w:sz w:val="17"/>
              </w:rPr>
              <w:t>Access control</w:t>
            </w:r>
          </w:p>
        </w:tc>
        <w:tc>
          <w:tcPr>
            <w:tcW w:w="1360" w:type="dxa"/>
          </w:tcPr>
          <w:p w14:paraId="24DCC16D" w14:textId="77777777" w:rsidR="000908BA" w:rsidRDefault="00FC3EE1">
            <w:pPr>
              <w:spacing w:before="50" w:after="50"/>
            </w:pPr>
            <w:r>
              <w:rPr>
                <w:sz w:val="17"/>
              </w:rPr>
              <w:t>FR-RBAC-001…011</w:t>
            </w:r>
          </w:p>
        </w:tc>
        <w:tc>
          <w:tcPr>
            <w:tcW w:w="1360" w:type="dxa"/>
          </w:tcPr>
          <w:p w14:paraId="43F528C5" w14:textId="77777777" w:rsidR="000908BA" w:rsidRDefault="00FC3EE1">
            <w:pPr>
              <w:spacing w:before="50" w:after="50"/>
            </w:pPr>
            <w:r>
              <w:rPr>
                <w:sz w:val="17"/>
              </w:rPr>
              <w:t>all endpoints</w:t>
            </w:r>
          </w:p>
        </w:tc>
        <w:tc>
          <w:tcPr>
            <w:tcW w:w="1360" w:type="dxa"/>
          </w:tcPr>
          <w:p w14:paraId="2F29F3EB" w14:textId="77777777" w:rsidR="000908BA" w:rsidRDefault="00FC3EE1">
            <w:pPr>
              <w:spacing w:before="50" w:after="50"/>
            </w:pPr>
            <w:r>
              <w:rPr>
                <w:sz w:val="17"/>
              </w:rPr>
              <w:t>navigation and guards</w:t>
            </w:r>
          </w:p>
        </w:tc>
        <w:tc>
          <w:tcPr>
            <w:tcW w:w="1360" w:type="dxa"/>
          </w:tcPr>
          <w:p w14:paraId="777F5CDA" w14:textId="77777777" w:rsidR="000908BA" w:rsidRDefault="00FC3EE1">
            <w:pPr>
              <w:spacing w:before="50" w:after="50"/>
            </w:pPr>
            <w:r>
              <w:rPr>
                <w:rFonts w:ascii="Consolas" w:hAnsi="Consolas"/>
                <w:color w:val="0F3B2E"/>
                <w:sz w:val="16"/>
              </w:rPr>
              <w:t>roles</w:t>
            </w:r>
            <w:r>
              <w:rPr>
                <w:sz w:val="17"/>
              </w:rPr>
              <w:t xml:space="preserve">, </w:t>
            </w:r>
            <w:r>
              <w:rPr>
                <w:rFonts w:ascii="Consolas" w:hAnsi="Consolas"/>
                <w:color w:val="0F3B2E"/>
                <w:sz w:val="16"/>
              </w:rPr>
              <w:t>permissions</w:t>
            </w:r>
            <w:r>
              <w:rPr>
                <w:sz w:val="17"/>
              </w:rPr>
              <w:t xml:space="preserve">, </w:t>
            </w:r>
            <w:r>
              <w:rPr>
                <w:rFonts w:ascii="Consolas" w:hAnsi="Consolas"/>
                <w:color w:val="0F3B2E"/>
                <w:sz w:val="16"/>
              </w:rPr>
              <w:t>role_permissions</w:t>
            </w:r>
            <w:r>
              <w:rPr>
                <w:sz w:val="17"/>
              </w:rPr>
              <w:t xml:space="preserve">, </w:t>
            </w:r>
            <w:r>
              <w:rPr>
                <w:rFonts w:ascii="Consolas" w:hAnsi="Consolas"/>
                <w:color w:val="0F3B2E"/>
                <w:sz w:val="16"/>
              </w:rPr>
              <w:t>user_roles</w:t>
            </w:r>
          </w:p>
        </w:tc>
      </w:tr>
    </w:tbl>
    <w:p w14:paraId="4048527E" w14:textId="77777777" w:rsidR="000908BA" w:rsidRDefault="000908BA">
      <w:pPr>
        <w:spacing w:after="40"/>
      </w:pPr>
    </w:p>
    <w:p w14:paraId="3191914D" w14:textId="77777777" w:rsidR="000908BA" w:rsidRDefault="00FC3EE1">
      <w:pPr>
        <w:pStyle w:val="Heading2"/>
      </w:pPr>
      <w:bookmarkStart w:id="150" w:name="_Toc236305510"/>
      <w:r>
        <w:t>37. Appendices</w:t>
      </w:r>
      <w:bookmarkEnd w:id="150"/>
    </w:p>
    <w:p w14:paraId="38801588" w14:textId="77777777" w:rsidR="000908BA" w:rsidRDefault="00FC3EE1">
      <w:pPr>
        <w:pStyle w:val="Heading3"/>
      </w:pPr>
      <w:bookmarkStart w:id="151" w:name="_Toc236305511"/>
      <w:r>
        <w:t>Appendix A — Status Enumerations</w:t>
      </w:r>
      <w:bookmarkEnd w:id="151"/>
    </w:p>
    <w:tbl>
      <w:tblPr>
        <w:tblStyle w:val="TableGrid"/>
        <w:tblW w:w="0" w:type="auto"/>
        <w:jc w:val="center"/>
        <w:tblLook w:val="04A0" w:firstRow="1" w:lastRow="0" w:firstColumn="1" w:lastColumn="0" w:noHBand="0" w:noVBand="1"/>
      </w:tblPr>
      <w:tblGrid>
        <w:gridCol w:w="4819"/>
        <w:gridCol w:w="4819"/>
      </w:tblGrid>
      <w:tr w:rsidR="000908BA" w14:paraId="6907CC6F" w14:textId="77777777">
        <w:trPr>
          <w:cantSplit/>
          <w:tblHeader/>
          <w:jc w:val="center"/>
        </w:trPr>
        <w:tc>
          <w:tcPr>
            <w:tcW w:w="4819" w:type="dxa"/>
            <w:shd w:val="clear" w:color="auto" w:fill="1F2937"/>
          </w:tcPr>
          <w:p w14:paraId="24C6E517" w14:textId="77777777" w:rsidR="000908BA" w:rsidRDefault="00FC3EE1">
            <w:pPr>
              <w:spacing w:before="60" w:after="60"/>
            </w:pPr>
            <w:r>
              <w:rPr>
                <w:b/>
                <w:color w:val="FFFFFF"/>
                <w:sz w:val="18"/>
              </w:rPr>
              <w:t>Entity</w:t>
            </w:r>
          </w:p>
        </w:tc>
        <w:tc>
          <w:tcPr>
            <w:tcW w:w="4819" w:type="dxa"/>
            <w:shd w:val="clear" w:color="auto" w:fill="1F2937"/>
          </w:tcPr>
          <w:p w14:paraId="7D4F5F4B" w14:textId="77777777" w:rsidR="000908BA" w:rsidRDefault="00FC3EE1">
            <w:pPr>
              <w:spacing w:before="60" w:after="60"/>
            </w:pPr>
            <w:r>
              <w:rPr>
                <w:b/>
                <w:color w:val="FFFFFF"/>
                <w:sz w:val="18"/>
              </w:rPr>
              <w:t>States</w:t>
            </w:r>
          </w:p>
        </w:tc>
      </w:tr>
      <w:tr w:rsidR="000908BA" w14:paraId="726F6054" w14:textId="77777777">
        <w:trPr>
          <w:cantSplit/>
          <w:jc w:val="center"/>
        </w:trPr>
        <w:tc>
          <w:tcPr>
            <w:tcW w:w="4819" w:type="dxa"/>
          </w:tcPr>
          <w:p w14:paraId="6B3AB8D4" w14:textId="77777777" w:rsidR="000908BA" w:rsidRDefault="00FC3EE1">
            <w:pPr>
              <w:spacing w:before="60" w:after="60"/>
            </w:pPr>
            <w:r>
              <w:rPr>
                <w:sz w:val="18"/>
              </w:rPr>
              <w:t>Employee profile</w:t>
            </w:r>
          </w:p>
        </w:tc>
        <w:tc>
          <w:tcPr>
            <w:tcW w:w="4819" w:type="dxa"/>
          </w:tcPr>
          <w:p w14:paraId="46D19C8B"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ACTIVE</w:t>
            </w:r>
            <w:r>
              <w:rPr>
                <w:sz w:val="18"/>
              </w:rPr>
              <w:t xml:space="preserve">, </w:t>
            </w:r>
            <w:r>
              <w:rPr>
                <w:rFonts w:ascii="Consolas" w:hAnsi="Consolas"/>
                <w:color w:val="0F3B2E"/>
                <w:sz w:val="17"/>
              </w:rPr>
              <w:t>INACTIVE</w:t>
            </w:r>
            <w:r>
              <w:rPr>
                <w:sz w:val="18"/>
              </w:rPr>
              <w:t xml:space="preserve">, </w:t>
            </w:r>
            <w:r>
              <w:rPr>
                <w:rFonts w:ascii="Consolas" w:hAnsi="Consolas"/>
                <w:color w:val="0F3B2E"/>
                <w:sz w:val="17"/>
              </w:rPr>
              <w:t>EXITED</w:t>
            </w:r>
            <w:r>
              <w:rPr>
                <w:sz w:val="18"/>
              </w:rPr>
              <w:t xml:space="preserve">, </w:t>
            </w:r>
            <w:r>
              <w:rPr>
                <w:rFonts w:ascii="Consolas" w:hAnsi="Consolas"/>
                <w:color w:val="0F3B2E"/>
                <w:sz w:val="17"/>
              </w:rPr>
              <w:t>OFFBOARDED</w:t>
            </w:r>
          </w:p>
        </w:tc>
      </w:tr>
      <w:tr w:rsidR="000908BA" w14:paraId="15ADFF3F" w14:textId="77777777">
        <w:trPr>
          <w:cantSplit/>
          <w:jc w:val="center"/>
        </w:trPr>
        <w:tc>
          <w:tcPr>
            <w:tcW w:w="4819" w:type="dxa"/>
            <w:shd w:val="clear" w:color="auto" w:fill="F3F4F6"/>
          </w:tcPr>
          <w:p w14:paraId="35CF5C92" w14:textId="77777777" w:rsidR="000908BA" w:rsidRDefault="00FC3EE1">
            <w:pPr>
              <w:spacing w:before="60" w:after="60"/>
            </w:pPr>
            <w:r>
              <w:rPr>
                <w:sz w:val="18"/>
              </w:rPr>
              <w:t>Attendance</w:t>
            </w:r>
          </w:p>
        </w:tc>
        <w:tc>
          <w:tcPr>
            <w:tcW w:w="4819" w:type="dxa"/>
            <w:shd w:val="clear" w:color="auto" w:fill="F3F4F6"/>
          </w:tcPr>
          <w:p w14:paraId="6F1F0FCC" w14:textId="77777777" w:rsidR="000908BA" w:rsidRDefault="00FC3EE1">
            <w:pPr>
              <w:spacing w:before="60" w:after="60"/>
            </w:pPr>
            <w:r>
              <w:rPr>
                <w:rFonts w:ascii="Consolas" w:hAnsi="Consolas"/>
                <w:color w:val="0F3B2E"/>
                <w:sz w:val="17"/>
              </w:rPr>
              <w:t>PRESENT</w:t>
            </w:r>
            <w:r>
              <w:rPr>
                <w:sz w:val="18"/>
              </w:rPr>
              <w:t xml:space="preserve">, </w:t>
            </w:r>
            <w:r>
              <w:rPr>
                <w:rFonts w:ascii="Consolas" w:hAnsi="Consolas"/>
                <w:color w:val="0F3B2E"/>
                <w:sz w:val="17"/>
              </w:rPr>
              <w:t>ABSENT</w:t>
            </w:r>
            <w:r>
              <w:rPr>
                <w:sz w:val="18"/>
              </w:rPr>
              <w:t xml:space="preserve">, </w:t>
            </w:r>
            <w:r>
              <w:rPr>
                <w:rFonts w:ascii="Consolas" w:hAnsi="Consolas"/>
                <w:color w:val="0F3B2E"/>
                <w:sz w:val="17"/>
              </w:rPr>
              <w:t>WFH</w:t>
            </w:r>
            <w:r>
              <w:rPr>
                <w:sz w:val="18"/>
              </w:rPr>
              <w:t xml:space="preserve">, </w:t>
            </w:r>
            <w:r>
              <w:rPr>
                <w:rFonts w:ascii="Consolas" w:hAnsi="Consolas"/>
                <w:color w:val="0F3B2E"/>
                <w:sz w:val="17"/>
              </w:rPr>
              <w:t>HOLIDAY</w:t>
            </w:r>
            <w:r>
              <w:rPr>
                <w:sz w:val="18"/>
              </w:rPr>
              <w:t xml:space="preserve">, </w:t>
            </w:r>
            <w:r>
              <w:rPr>
                <w:rFonts w:ascii="Consolas" w:hAnsi="Consolas"/>
                <w:color w:val="0F3B2E"/>
                <w:sz w:val="17"/>
              </w:rPr>
              <w:t>LEAVE</w:t>
            </w:r>
            <w:r>
              <w:rPr>
                <w:sz w:val="18"/>
              </w:rPr>
              <w:t xml:space="preserve">, </w:t>
            </w:r>
            <w:r>
              <w:rPr>
                <w:rFonts w:ascii="Consolas" w:hAnsi="Consolas"/>
                <w:color w:val="0F3B2E"/>
                <w:sz w:val="17"/>
              </w:rPr>
              <w:t>HALF_DAY</w:t>
            </w:r>
          </w:p>
        </w:tc>
      </w:tr>
      <w:tr w:rsidR="000908BA" w14:paraId="29114986" w14:textId="77777777">
        <w:trPr>
          <w:cantSplit/>
          <w:jc w:val="center"/>
        </w:trPr>
        <w:tc>
          <w:tcPr>
            <w:tcW w:w="4819" w:type="dxa"/>
          </w:tcPr>
          <w:p w14:paraId="4F25CA5C" w14:textId="77777777" w:rsidR="000908BA" w:rsidRDefault="00FC3EE1">
            <w:pPr>
              <w:spacing w:before="60" w:after="60"/>
            </w:pPr>
            <w:r>
              <w:rPr>
                <w:sz w:val="18"/>
              </w:rPr>
              <w:t>Attendance mode</w:t>
            </w:r>
          </w:p>
        </w:tc>
        <w:tc>
          <w:tcPr>
            <w:tcW w:w="4819" w:type="dxa"/>
          </w:tcPr>
          <w:p w14:paraId="77D10748" w14:textId="77777777" w:rsidR="000908BA" w:rsidRDefault="00FC3EE1">
            <w:pPr>
              <w:spacing w:before="60" w:after="60"/>
            </w:pPr>
            <w:r>
              <w:rPr>
                <w:rFonts w:ascii="Consolas" w:hAnsi="Consolas"/>
                <w:color w:val="0F3B2E"/>
                <w:sz w:val="17"/>
              </w:rPr>
              <w:t>OFFICE</w:t>
            </w:r>
            <w:r>
              <w:rPr>
                <w:sz w:val="18"/>
              </w:rPr>
              <w:t xml:space="preserve">, </w:t>
            </w:r>
            <w:r>
              <w:rPr>
                <w:rFonts w:ascii="Consolas" w:hAnsi="Consolas"/>
                <w:color w:val="0F3B2E"/>
                <w:sz w:val="17"/>
              </w:rPr>
              <w:t>WFH</w:t>
            </w:r>
            <w:r>
              <w:rPr>
                <w:sz w:val="18"/>
              </w:rPr>
              <w:t xml:space="preserve">, </w:t>
            </w:r>
            <w:r>
              <w:rPr>
                <w:rFonts w:ascii="Consolas" w:hAnsi="Consolas"/>
                <w:color w:val="0F3B2E"/>
                <w:sz w:val="17"/>
              </w:rPr>
              <w:t>SITE</w:t>
            </w:r>
            <w:r>
              <w:rPr>
                <w:sz w:val="18"/>
              </w:rPr>
              <w:t xml:space="preserve">, </w:t>
            </w:r>
            <w:r>
              <w:rPr>
                <w:rFonts w:ascii="Consolas" w:hAnsi="Consolas"/>
                <w:color w:val="0F3B2E"/>
                <w:sz w:val="17"/>
              </w:rPr>
              <w:t>BIOMETRIC</w:t>
            </w:r>
          </w:p>
        </w:tc>
      </w:tr>
      <w:tr w:rsidR="000908BA" w14:paraId="3E34B040" w14:textId="77777777">
        <w:trPr>
          <w:cantSplit/>
          <w:jc w:val="center"/>
        </w:trPr>
        <w:tc>
          <w:tcPr>
            <w:tcW w:w="4819" w:type="dxa"/>
            <w:shd w:val="clear" w:color="auto" w:fill="F3F4F6"/>
          </w:tcPr>
          <w:p w14:paraId="173E509B" w14:textId="77777777" w:rsidR="000908BA" w:rsidRDefault="00FC3EE1">
            <w:pPr>
              <w:spacing w:before="60" w:after="60"/>
            </w:pPr>
            <w:r>
              <w:rPr>
                <w:sz w:val="18"/>
              </w:rPr>
              <w:t>Leave request</w:t>
            </w:r>
          </w:p>
        </w:tc>
        <w:tc>
          <w:tcPr>
            <w:tcW w:w="4819" w:type="dxa"/>
            <w:shd w:val="clear" w:color="auto" w:fill="F3F4F6"/>
          </w:tcPr>
          <w:p w14:paraId="4CA70341"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APPROVED</w:t>
            </w:r>
            <w:r>
              <w:rPr>
                <w:sz w:val="18"/>
              </w:rPr>
              <w:t xml:space="preserve">, </w:t>
            </w:r>
            <w:r>
              <w:rPr>
                <w:rFonts w:ascii="Consolas" w:hAnsi="Consolas"/>
                <w:color w:val="0F3B2E"/>
                <w:sz w:val="17"/>
              </w:rPr>
              <w:t>REJECTED</w:t>
            </w:r>
            <w:r>
              <w:rPr>
                <w:sz w:val="18"/>
              </w:rPr>
              <w:t xml:space="preserve">, </w:t>
            </w:r>
            <w:r>
              <w:rPr>
                <w:rFonts w:ascii="Consolas" w:hAnsi="Consolas"/>
                <w:color w:val="0F3B2E"/>
                <w:sz w:val="17"/>
              </w:rPr>
              <w:t>CANCELLED</w:t>
            </w:r>
          </w:p>
        </w:tc>
      </w:tr>
      <w:tr w:rsidR="000908BA" w14:paraId="3E42C8BC" w14:textId="77777777">
        <w:trPr>
          <w:cantSplit/>
          <w:jc w:val="center"/>
        </w:trPr>
        <w:tc>
          <w:tcPr>
            <w:tcW w:w="4819" w:type="dxa"/>
          </w:tcPr>
          <w:p w14:paraId="065A66B6" w14:textId="77777777" w:rsidR="000908BA" w:rsidRDefault="00FC3EE1">
            <w:pPr>
              <w:spacing w:before="60" w:after="60"/>
            </w:pPr>
            <w:r>
              <w:rPr>
                <w:sz w:val="18"/>
              </w:rPr>
              <w:t>Leave accrual</w:t>
            </w:r>
          </w:p>
        </w:tc>
        <w:tc>
          <w:tcPr>
            <w:tcW w:w="4819" w:type="dxa"/>
          </w:tcPr>
          <w:p w14:paraId="55231754" w14:textId="77777777" w:rsidR="000908BA" w:rsidRDefault="00FC3EE1">
            <w:pPr>
              <w:spacing w:before="60" w:after="60"/>
            </w:pPr>
            <w:r>
              <w:rPr>
                <w:rFonts w:ascii="Consolas" w:hAnsi="Consolas"/>
                <w:color w:val="0F3B2E"/>
                <w:sz w:val="17"/>
              </w:rPr>
              <w:t>ANNUAL</w:t>
            </w:r>
            <w:r>
              <w:rPr>
                <w:sz w:val="18"/>
              </w:rPr>
              <w:t xml:space="preserve">, </w:t>
            </w:r>
            <w:r>
              <w:rPr>
                <w:rFonts w:ascii="Consolas" w:hAnsi="Consolas"/>
                <w:color w:val="0F3B2E"/>
                <w:sz w:val="17"/>
              </w:rPr>
              <w:t>MONTHLY</w:t>
            </w:r>
            <w:r>
              <w:rPr>
                <w:sz w:val="18"/>
              </w:rPr>
              <w:t xml:space="preserve">, </w:t>
            </w:r>
            <w:r>
              <w:rPr>
                <w:rFonts w:ascii="Consolas" w:hAnsi="Consolas"/>
                <w:color w:val="0F3B2E"/>
                <w:sz w:val="17"/>
              </w:rPr>
              <w:t>MANUAL</w:t>
            </w:r>
          </w:p>
        </w:tc>
      </w:tr>
      <w:tr w:rsidR="000908BA" w14:paraId="28EC5548" w14:textId="77777777">
        <w:trPr>
          <w:cantSplit/>
          <w:jc w:val="center"/>
        </w:trPr>
        <w:tc>
          <w:tcPr>
            <w:tcW w:w="4819" w:type="dxa"/>
            <w:shd w:val="clear" w:color="auto" w:fill="F3F4F6"/>
          </w:tcPr>
          <w:p w14:paraId="231B9842" w14:textId="77777777" w:rsidR="000908BA" w:rsidRDefault="00FC3EE1">
            <w:pPr>
              <w:spacing w:before="60" w:after="60"/>
            </w:pPr>
            <w:r>
              <w:rPr>
                <w:sz w:val="18"/>
              </w:rPr>
              <w:t>Permission request</w:t>
            </w:r>
          </w:p>
        </w:tc>
        <w:tc>
          <w:tcPr>
            <w:tcW w:w="4819" w:type="dxa"/>
            <w:shd w:val="clear" w:color="auto" w:fill="F3F4F6"/>
          </w:tcPr>
          <w:p w14:paraId="74ACEC26"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APPROVED</w:t>
            </w:r>
            <w:r>
              <w:rPr>
                <w:sz w:val="18"/>
              </w:rPr>
              <w:t xml:space="preserve">, </w:t>
            </w:r>
            <w:r>
              <w:rPr>
                <w:rFonts w:ascii="Consolas" w:hAnsi="Consolas"/>
                <w:color w:val="0F3B2E"/>
                <w:sz w:val="17"/>
              </w:rPr>
              <w:t>REJECTED</w:t>
            </w:r>
          </w:p>
        </w:tc>
      </w:tr>
      <w:tr w:rsidR="000908BA" w14:paraId="4A49F89E" w14:textId="77777777">
        <w:trPr>
          <w:cantSplit/>
          <w:jc w:val="center"/>
        </w:trPr>
        <w:tc>
          <w:tcPr>
            <w:tcW w:w="4819" w:type="dxa"/>
          </w:tcPr>
          <w:p w14:paraId="0D907F27" w14:textId="77777777" w:rsidR="000908BA" w:rsidRDefault="00FC3EE1">
            <w:pPr>
              <w:spacing w:before="60" w:after="60"/>
            </w:pPr>
            <w:r>
              <w:rPr>
                <w:sz w:val="18"/>
              </w:rPr>
              <w:t>Payroll run</w:t>
            </w:r>
          </w:p>
        </w:tc>
        <w:tc>
          <w:tcPr>
            <w:tcW w:w="4819" w:type="dxa"/>
          </w:tcPr>
          <w:p w14:paraId="7B6AC665" w14:textId="77777777" w:rsidR="000908BA" w:rsidRDefault="00FC3EE1">
            <w:pPr>
              <w:spacing w:before="60" w:after="60"/>
            </w:pPr>
            <w:r>
              <w:rPr>
                <w:rFonts w:ascii="Consolas" w:hAnsi="Consolas"/>
                <w:color w:val="0F3B2E"/>
                <w:sz w:val="17"/>
              </w:rPr>
              <w:t>PREVIEW</w:t>
            </w:r>
            <w:r>
              <w:rPr>
                <w:sz w:val="18"/>
              </w:rPr>
              <w:t xml:space="preserve">, </w:t>
            </w:r>
            <w:r>
              <w:rPr>
                <w:rFonts w:ascii="Consolas" w:hAnsi="Consolas"/>
                <w:color w:val="0F3B2E"/>
                <w:sz w:val="17"/>
              </w:rPr>
              <w:t>CONFIRMED</w:t>
            </w:r>
            <w:r>
              <w:rPr>
                <w:sz w:val="18"/>
              </w:rPr>
              <w:t xml:space="preserve">, </w:t>
            </w:r>
            <w:r>
              <w:rPr>
                <w:rFonts w:ascii="Consolas" w:hAnsi="Consolas"/>
                <w:color w:val="0F3B2E"/>
                <w:sz w:val="17"/>
              </w:rPr>
              <w:t>FINANCE_APPROVED</w:t>
            </w:r>
            <w:r>
              <w:rPr>
                <w:sz w:val="18"/>
              </w:rPr>
              <w:t xml:space="preserve">, </w:t>
            </w:r>
            <w:r>
              <w:rPr>
                <w:rFonts w:ascii="Consolas" w:hAnsi="Consolas"/>
                <w:color w:val="0F3B2E"/>
                <w:sz w:val="17"/>
              </w:rPr>
              <w:t>PAID</w:t>
            </w:r>
          </w:p>
        </w:tc>
      </w:tr>
      <w:tr w:rsidR="000908BA" w14:paraId="11426045" w14:textId="77777777">
        <w:trPr>
          <w:cantSplit/>
          <w:jc w:val="center"/>
        </w:trPr>
        <w:tc>
          <w:tcPr>
            <w:tcW w:w="4819" w:type="dxa"/>
            <w:shd w:val="clear" w:color="auto" w:fill="F3F4F6"/>
          </w:tcPr>
          <w:p w14:paraId="12D39CD8" w14:textId="77777777" w:rsidR="000908BA" w:rsidRDefault="00FC3EE1">
            <w:pPr>
              <w:spacing w:before="60" w:after="60"/>
            </w:pPr>
            <w:r>
              <w:rPr>
                <w:sz w:val="18"/>
              </w:rPr>
              <w:t>Payslip request</w:t>
            </w:r>
          </w:p>
        </w:tc>
        <w:tc>
          <w:tcPr>
            <w:tcW w:w="4819" w:type="dxa"/>
            <w:shd w:val="clear" w:color="auto" w:fill="F3F4F6"/>
          </w:tcPr>
          <w:p w14:paraId="5B34BCF8"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APPROVED</w:t>
            </w:r>
            <w:r>
              <w:rPr>
                <w:sz w:val="18"/>
              </w:rPr>
              <w:t xml:space="preserve">, </w:t>
            </w:r>
            <w:r>
              <w:rPr>
                <w:rFonts w:ascii="Consolas" w:hAnsi="Consolas"/>
                <w:color w:val="0F3B2E"/>
                <w:sz w:val="17"/>
              </w:rPr>
              <w:t>REJECTED</w:t>
            </w:r>
          </w:p>
        </w:tc>
      </w:tr>
      <w:tr w:rsidR="000908BA" w14:paraId="5FE4CF78" w14:textId="77777777">
        <w:trPr>
          <w:cantSplit/>
          <w:jc w:val="center"/>
        </w:trPr>
        <w:tc>
          <w:tcPr>
            <w:tcW w:w="4819" w:type="dxa"/>
          </w:tcPr>
          <w:p w14:paraId="3A73F94E" w14:textId="77777777" w:rsidR="000908BA" w:rsidRDefault="00FC3EE1">
            <w:pPr>
              <w:spacing w:before="60" w:after="60"/>
            </w:pPr>
            <w:r>
              <w:rPr>
                <w:sz w:val="18"/>
              </w:rPr>
              <w:t>Task</w:t>
            </w:r>
          </w:p>
        </w:tc>
        <w:tc>
          <w:tcPr>
            <w:tcW w:w="4819" w:type="dxa"/>
          </w:tcPr>
          <w:p w14:paraId="0E2FEEB2"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IN_PROGRESS</w:t>
            </w:r>
            <w:r>
              <w:rPr>
                <w:sz w:val="18"/>
              </w:rPr>
              <w:t xml:space="preserve">, </w:t>
            </w:r>
            <w:r>
              <w:rPr>
                <w:rFonts w:ascii="Consolas" w:hAnsi="Consolas"/>
                <w:color w:val="0F3B2E"/>
                <w:sz w:val="17"/>
              </w:rPr>
              <w:t>COMPLETED</w:t>
            </w:r>
          </w:p>
        </w:tc>
      </w:tr>
      <w:tr w:rsidR="000908BA" w14:paraId="0715A843" w14:textId="77777777">
        <w:trPr>
          <w:cantSplit/>
          <w:jc w:val="center"/>
        </w:trPr>
        <w:tc>
          <w:tcPr>
            <w:tcW w:w="4819" w:type="dxa"/>
            <w:shd w:val="clear" w:color="auto" w:fill="F3F4F6"/>
          </w:tcPr>
          <w:p w14:paraId="67F82042" w14:textId="77777777" w:rsidR="000908BA" w:rsidRDefault="00FC3EE1">
            <w:pPr>
              <w:spacing w:before="60" w:after="60"/>
            </w:pPr>
            <w:r>
              <w:rPr>
                <w:sz w:val="18"/>
              </w:rPr>
              <w:t>Task priority</w:t>
            </w:r>
          </w:p>
        </w:tc>
        <w:tc>
          <w:tcPr>
            <w:tcW w:w="4819" w:type="dxa"/>
            <w:shd w:val="clear" w:color="auto" w:fill="F3F4F6"/>
          </w:tcPr>
          <w:p w14:paraId="34FA72DF" w14:textId="77777777" w:rsidR="000908BA" w:rsidRDefault="00FC3EE1">
            <w:pPr>
              <w:spacing w:before="60" w:after="60"/>
            </w:pPr>
            <w:r>
              <w:rPr>
                <w:rFonts w:ascii="Consolas" w:hAnsi="Consolas"/>
                <w:color w:val="0F3B2E"/>
                <w:sz w:val="17"/>
              </w:rPr>
              <w:t>LOW</w:t>
            </w:r>
            <w:r>
              <w:rPr>
                <w:sz w:val="18"/>
              </w:rPr>
              <w:t xml:space="preserve">, </w:t>
            </w:r>
            <w:r>
              <w:rPr>
                <w:rFonts w:ascii="Consolas" w:hAnsi="Consolas"/>
                <w:color w:val="0F3B2E"/>
                <w:sz w:val="17"/>
              </w:rPr>
              <w:t>MEDIUM</w:t>
            </w:r>
            <w:r>
              <w:rPr>
                <w:sz w:val="18"/>
              </w:rPr>
              <w:t xml:space="preserve">, </w:t>
            </w:r>
            <w:r>
              <w:rPr>
                <w:rFonts w:ascii="Consolas" w:hAnsi="Consolas"/>
                <w:color w:val="0F3B2E"/>
                <w:sz w:val="17"/>
              </w:rPr>
              <w:t>HIGH</w:t>
            </w:r>
          </w:p>
        </w:tc>
      </w:tr>
      <w:tr w:rsidR="000908BA" w14:paraId="1DA66404" w14:textId="77777777">
        <w:trPr>
          <w:cantSplit/>
          <w:jc w:val="center"/>
        </w:trPr>
        <w:tc>
          <w:tcPr>
            <w:tcW w:w="4819" w:type="dxa"/>
          </w:tcPr>
          <w:p w14:paraId="64E4BE3F" w14:textId="77777777" w:rsidR="000908BA" w:rsidRDefault="00FC3EE1">
            <w:pPr>
              <w:spacing w:before="60" w:after="60"/>
            </w:pPr>
            <w:r>
              <w:rPr>
                <w:sz w:val="18"/>
              </w:rPr>
              <w:t>Claim</w:t>
            </w:r>
          </w:p>
        </w:tc>
        <w:tc>
          <w:tcPr>
            <w:tcW w:w="4819" w:type="dxa"/>
          </w:tcPr>
          <w:p w14:paraId="366361A9" w14:textId="77777777" w:rsidR="000908BA" w:rsidRDefault="00FC3EE1">
            <w:pPr>
              <w:spacing w:before="60" w:after="60"/>
            </w:pPr>
            <w:r>
              <w:rPr>
                <w:rFonts w:ascii="Consolas" w:hAnsi="Consolas"/>
                <w:color w:val="0F3B2E"/>
                <w:sz w:val="17"/>
              </w:rPr>
              <w:t>PENDING</w:t>
            </w:r>
            <w:r>
              <w:rPr>
                <w:sz w:val="18"/>
              </w:rPr>
              <w:t xml:space="preserve">, </w:t>
            </w:r>
            <w:r>
              <w:rPr>
                <w:rFonts w:ascii="Consolas" w:hAnsi="Consolas"/>
                <w:color w:val="0F3B2E"/>
                <w:sz w:val="17"/>
              </w:rPr>
              <w:t>APPROVED</w:t>
            </w:r>
            <w:r>
              <w:rPr>
                <w:sz w:val="18"/>
              </w:rPr>
              <w:t xml:space="preserve">, </w:t>
            </w:r>
            <w:r>
              <w:rPr>
                <w:rFonts w:ascii="Consolas" w:hAnsi="Consolas"/>
                <w:color w:val="0F3B2E"/>
                <w:sz w:val="17"/>
              </w:rPr>
              <w:t>REJECTED</w:t>
            </w:r>
          </w:p>
        </w:tc>
      </w:tr>
      <w:tr w:rsidR="000908BA" w14:paraId="3B222DF1" w14:textId="77777777">
        <w:trPr>
          <w:cantSplit/>
          <w:jc w:val="center"/>
        </w:trPr>
        <w:tc>
          <w:tcPr>
            <w:tcW w:w="4819" w:type="dxa"/>
            <w:shd w:val="clear" w:color="auto" w:fill="F3F4F6"/>
          </w:tcPr>
          <w:p w14:paraId="1357BC35" w14:textId="77777777" w:rsidR="000908BA" w:rsidRDefault="00FC3EE1">
            <w:pPr>
              <w:spacing w:before="60" w:after="60"/>
            </w:pPr>
            <w:r>
              <w:rPr>
                <w:sz w:val="18"/>
              </w:rPr>
              <w:t>Asset</w:t>
            </w:r>
          </w:p>
        </w:tc>
        <w:tc>
          <w:tcPr>
            <w:tcW w:w="4819" w:type="dxa"/>
            <w:shd w:val="clear" w:color="auto" w:fill="F3F4F6"/>
          </w:tcPr>
          <w:p w14:paraId="27DBED0F" w14:textId="77777777" w:rsidR="000908BA" w:rsidRDefault="00FC3EE1">
            <w:pPr>
              <w:spacing w:before="60" w:after="60"/>
            </w:pPr>
            <w:r>
              <w:rPr>
                <w:rFonts w:ascii="Consolas" w:hAnsi="Consolas"/>
                <w:color w:val="0F3B2E"/>
                <w:sz w:val="17"/>
              </w:rPr>
              <w:t>IN_STOCK</w:t>
            </w:r>
            <w:r>
              <w:rPr>
                <w:sz w:val="18"/>
              </w:rPr>
              <w:t xml:space="preserve">, </w:t>
            </w:r>
            <w:r>
              <w:rPr>
                <w:rFonts w:ascii="Consolas" w:hAnsi="Consolas"/>
                <w:color w:val="0F3B2E"/>
                <w:sz w:val="17"/>
              </w:rPr>
              <w:t>ASSIGNED</w:t>
            </w:r>
            <w:r>
              <w:rPr>
                <w:sz w:val="18"/>
              </w:rPr>
              <w:t xml:space="preserve">, </w:t>
            </w:r>
            <w:r>
              <w:rPr>
                <w:rFonts w:ascii="Consolas" w:hAnsi="Consolas"/>
                <w:color w:val="0F3B2E"/>
                <w:sz w:val="17"/>
              </w:rPr>
              <w:t>OUT_OF_STOCK</w:t>
            </w:r>
            <w:r>
              <w:rPr>
                <w:sz w:val="18"/>
              </w:rPr>
              <w:t xml:space="preserve">, </w:t>
            </w:r>
            <w:r>
              <w:rPr>
                <w:rFonts w:ascii="Consolas" w:hAnsi="Consolas"/>
                <w:color w:val="0F3B2E"/>
                <w:sz w:val="17"/>
              </w:rPr>
              <w:t>UNDER_REPAIR</w:t>
            </w:r>
            <w:r>
              <w:rPr>
                <w:sz w:val="18"/>
              </w:rPr>
              <w:t xml:space="preserve">, </w:t>
            </w:r>
            <w:r>
              <w:rPr>
                <w:rFonts w:ascii="Consolas" w:hAnsi="Consolas"/>
                <w:color w:val="0F3B2E"/>
                <w:sz w:val="17"/>
              </w:rPr>
              <w:t>RETIRED</w:t>
            </w:r>
            <w:r>
              <w:rPr>
                <w:sz w:val="18"/>
              </w:rPr>
              <w:t xml:space="preserve">, </w:t>
            </w:r>
            <w:r>
              <w:rPr>
                <w:rFonts w:ascii="Consolas" w:hAnsi="Consolas"/>
                <w:color w:val="0F3B2E"/>
                <w:sz w:val="17"/>
              </w:rPr>
              <w:t>LOST</w:t>
            </w:r>
            <w:r>
              <w:rPr>
                <w:sz w:val="18"/>
              </w:rPr>
              <w:t xml:space="preserve">, </w:t>
            </w:r>
            <w:r>
              <w:rPr>
                <w:rFonts w:ascii="Consolas" w:hAnsi="Consolas"/>
                <w:color w:val="0F3B2E"/>
                <w:sz w:val="17"/>
              </w:rPr>
              <w:t>DEPLOYED</w:t>
            </w:r>
            <w:r>
              <w:rPr>
                <w:sz w:val="18"/>
              </w:rPr>
              <w:t xml:space="preserve">, </w:t>
            </w:r>
            <w:r>
              <w:rPr>
                <w:rFonts w:ascii="Consolas" w:hAnsi="Consolas"/>
                <w:color w:val="0F3B2E"/>
                <w:sz w:val="17"/>
              </w:rPr>
              <w:t>BREAKDOWN</w:t>
            </w:r>
          </w:p>
        </w:tc>
      </w:tr>
      <w:tr w:rsidR="000908BA" w14:paraId="60D5DB49" w14:textId="77777777">
        <w:trPr>
          <w:cantSplit/>
          <w:jc w:val="center"/>
        </w:trPr>
        <w:tc>
          <w:tcPr>
            <w:tcW w:w="4819" w:type="dxa"/>
          </w:tcPr>
          <w:p w14:paraId="29495A0F" w14:textId="77777777" w:rsidR="000908BA" w:rsidRDefault="00FC3EE1">
            <w:pPr>
              <w:spacing w:before="60" w:after="60"/>
            </w:pPr>
            <w:r>
              <w:rPr>
                <w:sz w:val="18"/>
              </w:rPr>
              <w:t>Asset return condition</w:t>
            </w:r>
          </w:p>
        </w:tc>
        <w:tc>
          <w:tcPr>
            <w:tcW w:w="4819" w:type="dxa"/>
          </w:tcPr>
          <w:p w14:paraId="7E10AD50" w14:textId="77777777" w:rsidR="000908BA" w:rsidRDefault="00FC3EE1">
            <w:pPr>
              <w:spacing w:before="60" w:after="60"/>
            </w:pPr>
            <w:r>
              <w:rPr>
                <w:rFonts w:ascii="Consolas" w:hAnsi="Consolas"/>
                <w:color w:val="0F3B2E"/>
                <w:sz w:val="17"/>
              </w:rPr>
              <w:t>GOOD</w:t>
            </w:r>
            <w:r>
              <w:rPr>
                <w:sz w:val="18"/>
              </w:rPr>
              <w:t xml:space="preserve">, </w:t>
            </w:r>
            <w:r>
              <w:rPr>
                <w:rFonts w:ascii="Consolas" w:hAnsi="Consolas"/>
                <w:color w:val="0F3B2E"/>
                <w:sz w:val="17"/>
              </w:rPr>
              <w:t>DAMAGED</w:t>
            </w:r>
            <w:r>
              <w:rPr>
                <w:sz w:val="18"/>
              </w:rPr>
              <w:t xml:space="preserve">, </w:t>
            </w:r>
            <w:r>
              <w:rPr>
                <w:rFonts w:ascii="Consolas" w:hAnsi="Consolas"/>
                <w:color w:val="0F3B2E"/>
                <w:sz w:val="17"/>
              </w:rPr>
              <w:t>LOST</w:t>
            </w:r>
          </w:p>
        </w:tc>
      </w:tr>
      <w:tr w:rsidR="000908BA" w14:paraId="4D515C4B" w14:textId="77777777">
        <w:trPr>
          <w:cantSplit/>
          <w:jc w:val="center"/>
        </w:trPr>
        <w:tc>
          <w:tcPr>
            <w:tcW w:w="4819" w:type="dxa"/>
            <w:shd w:val="clear" w:color="auto" w:fill="F3F4F6"/>
          </w:tcPr>
          <w:p w14:paraId="074A57DD" w14:textId="77777777" w:rsidR="000908BA" w:rsidRDefault="00FC3EE1">
            <w:pPr>
              <w:spacing w:before="60" w:after="60"/>
            </w:pPr>
            <w:r>
              <w:rPr>
                <w:sz w:val="18"/>
              </w:rPr>
              <w:t>Ticket</w:t>
            </w:r>
          </w:p>
        </w:tc>
        <w:tc>
          <w:tcPr>
            <w:tcW w:w="4819" w:type="dxa"/>
            <w:shd w:val="clear" w:color="auto" w:fill="F3F4F6"/>
          </w:tcPr>
          <w:p w14:paraId="4A1972AE" w14:textId="77777777" w:rsidR="000908BA" w:rsidRDefault="00FC3EE1">
            <w:pPr>
              <w:spacing w:before="60" w:after="60"/>
            </w:pPr>
            <w:r>
              <w:rPr>
                <w:rFonts w:ascii="Consolas" w:hAnsi="Consolas"/>
                <w:color w:val="0F3B2E"/>
                <w:sz w:val="17"/>
              </w:rPr>
              <w:t>OPEN</w:t>
            </w:r>
            <w:r>
              <w:rPr>
                <w:sz w:val="18"/>
              </w:rPr>
              <w:t xml:space="preserve">, </w:t>
            </w:r>
            <w:r>
              <w:rPr>
                <w:rFonts w:ascii="Consolas" w:hAnsi="Consolas"/>
                <w:color w:val="0F3B2E"/>
                <w:sz w:val="17"/>
              </w:rPr>
              <w:t>IN_PROGRESS</w:t>
            </w:r>
            <w:r>
              <w:rPr>
                <w:sz w:val="18"/>
              </w:rPr>
              <w:t xml:space="preserve">, </w:t>
            </w:r>
            <w:r>
              <w:rPr>
                <w:rFonts w:ascii="Consolas" w:hAnsi="Consolas"/>
                <w:color w:val="0F3B2E"/>
                <w:sz w:val="17"/>
              </w:rPr>
              <w:t>AWAITING_PARTS</w:t>
            </w:r>
            <w:r>
              <w:rPr>
                <w:sz w:val="18"/>
              </w:rPr>
              <w:t xml:space="preserve">, </w:t>
            </w:r>
            <w:r>
              <w:rPr>
                <w:rFonts w:ascii="Consolas" w:hAnsi="Consolas"/>
                <w:color w:val="0F3B2E"/>
                <w:sz w:val="17"/>
              </w:rPr>
              <w:t>RESOLVED</w:t>
            </w:r>
            <w:r>
              <w:rPr>
                <w:sz w:val="18"/>
              </w:rPr>
              <w:t xml:space="preserve">, </w:t>
            </w:r>
            <w:r>
              <w:rPr>
                <w:rFonts w:ascii="Consolas" w:hAnsi="Consolas"/>
                <w:color w:val="0F3B2E"/>
                <w:sz w:val="17"/>
              </w:rPr>
              <w:t>CLOSED</w:t>
            </w:r>
          </w:p>
        </w:tc>
      </w:tr>
      <w:tr w:rsidR="000908BA" w14:paraId="275B050D" w14:textId="77777777">
        <w:trPr>
          <w:cantSplit/>
          <w:jc w:val="center"/>
        </w:trPr>
        <w:tc>
          <w:tcPr>
            <w:tcW w:w="4819" w:type="dxa"/>
          </w:tcPr>
          <w:p w14:paraId="454E9657" w14:textId="77777777" w:rsidR="000908BA" w:rsidRDefault="00FC3EE1">
            <w:pPr>
              <w:spacing w:before="60" w:after="60"/>
            </w:pPr>
            <w:r>
              <w:rPr>
                <w:sz w:val="18"/>
              </w:rPr>
              <w:t>Ticket priority</w:t>
            </w:r>
          </w:p>
        </w:tc>
        <w:tc>
          <w:tcPr>
            <w:tcW w:w="4819" w:type="dxa"/>
          </w:tcPr>
          <w:p w14:paraId="72EA736D" w14:textId="77777777" w:rsidR="000908BA" w:rsidRDefault="00FC3EE1">
            <w:pPr>
              <w:spacing w:before="60" w:after="60"/>
            </w:pPr>
            <w:r>
              <w:rPr>
                <w:rFonts w:ascii="Consolas" w:hAnsi="Consolas"/>
                <w:color w:val="0F3B2E"/>
                <w:sz w:val="17"/>
              </w:rPr>
              <w:t>LOW</w:t>
            </w:r>
            <w:r>
              <w:rPr>
                <w:sz w:val="18"/>
              </w:rPr>
              <w:t xml:space="preserve">, </w:t>
            </w:r>
            <w:r>
              <w:rPr>
                <w:rFonts w:ascii="Consolas" w:hAnsi="Consolas"/>
                <w:color w:val="0F3B2E"/>
                <w:sz w:val="17"/>
              </w:rPr>
              <w:t>MEDIUM</w:t>
            </w:r>
            <w:r>
              <w:rPr>
                <w:sz w:val="18"/>
              </w:rPr>
              <w:t xml:space="preserve">, </w:t>
            </w:r>
            <w:r>
              <w:rPr>
                <w:rFonts w:ascii="Consolas" w:hAnsi="Consolas"/>
                <w:color w:val="0F3B2E"/>
                <w:sz w:val="17"/>
              </w:rPr>
              <w:t>HIGH</w:t>
            </w:r>
            <w:r>
              <w:rPr>
                <w:sz w:val="18"/>
              </w:rPr>
              <w:t xml:space="preserve">, </w:t>
            </w:r>
            <w:r>
              <w:rPr>
                <w:rFonts w:ascii="Consolas" w:hAnsi="Consolas"/>
                <w:color w:val="0F3B2E"/>
                <w:sz w:val="17"/>
              </w:rPr>
              <w:t>CRITICAL</w:t>
            </w:r>
          </w:p>
        </w:tc>
      </w:tr>
      <w:tr w:rsidR="000908BA" w14:paraId="6979771B" w14:textId="77777777">
        <w:trPr>
          <w:cantSplit/>
          <w:jc w:val="center"/>
        </w:trPr>
        <w:tc>
          <w:tcPr>
            <w:tcW w:w="4819" w:type="dxa"/>
            <w:shd w:val="clear" w:color="auto" w:fill="F3F4F6"/>
          </w:tcPr>
          <w:p w14:paraId="69DD7F4A" w14:textId="77777777" w:rsidR="000908BA" w:rsidRDefault="00FC3EE1">
            <w:pPr>
              <w:spacing w:before="60" w:after="60"/>
            </w:pPr>
            <w:r>
              <w:rPr>
                <w:sz w:val="18"/>
              </w:rPr>
              <w:t>Complaint / need kind</w:t>
            </w:r>
          </w:p>
        </w:tc>
        <w:tc>
          <w:tcPr>
            <w:tcW w:w="4819" w:type="dxa"/>
            <w:shd w:val="clear" w:color="auto" w:fill="F3F4F6"/>
          </w:tcPr>
          <w:p w14:paraId="7169233B" w14:textId="77777777" w:rsidR="000908BA" w:rsidRDefault="00FC3EE1">
            <w:pPr>
              <w:spacing w:before="60" w:after="60"/>
            </w:pPr>
            <w:r>
              <w:rPr>
                <w:rFonts w:ascii="Consolas" w:hAnsi="Consolas"/>
                <w:color w:val="0F3B2E"/>
                <w:sz w:val="17"/>
              </w:rPr>
              <w:t>COMPLAINT</w:t>
            </w:r>
            <w:r>
              <w:rPr>
                <w:sz w:val="18"/>
              </w:rPr>
              <w:t xml:space="preserve">, </w:t>
            </w:r>
            <w:r>
              <w:rPr>
                <w:rFonts w:ascii="Consolas" w:hAnsi="Consolas"/>
                <w:color w:val="0F3B2E"/>
                <w:sz w:val="17"/>
              </w:rPr>
              <w:t>NEED</w:t>
            </w:r>
          </w:p>
        </w:tc>
      </w:tr>
      <w:tr w:rsidR="000908BA" w14:paraId="74016701" w14:textId="77777777">
        <w:trPr>
          <w:cantSplit/>
          <w:jc w:val="center"/>
        </w:trPr>
        <w:tc>
          <w:tcPr>
            <w:tcW w:w="4819" w:type="dxa"/>
          </w:tcPr>
          <w:p w14:paraId="73DB3D91" w14:textId="77777777" w:rsidR="000908BA" w:rsidRDefault="00FC3EE1">
            <w:pPr>
              <w:spacing w:before="60" w:after="60"/>
            </w:pPr>
            <w:r>
              <w:rPr>
                <w:sz w:val="18"/>
              </w:rPr>
              <w:t>Complaint / need</w:t>
            </w:r>
          </w:p>
        </w:tc>
        <w:tc>
          <w:tcPr>
            <w:tcW w:w="4819" w:type="dxa"/>
          </w:tcPr>
          <w:p w14:paraId="3CD5E00F" w14:textId="77777777" w:rsidR="000908BA" w:rsidRDefault="00FC3EE1">
            <w:pPr>
              <w:spacing w:before="60" w:after="60"/>
            </w:pPr>
            <w:r>
              <w:rPr>
                <w:rFonts w:ascii="Consolas" w:hAnsi="Consolas"/>
                <w:color w:val="0F3B2E"/>
                <w:sz w:val="17"/>
              </w:rPr>
              <w:t>OPEN</w:t>
            </w:r>
            <w:r>
              <w:rPr>
                <w:sz w:val="18"/>
              </w:rPr>
              <w:t xml:space="preserve">, </w:t>
            </w:r>
            <w:r>
              <w:rPr>
                <w:rFonts w:ascii="Consolas" w:hAnsi="Consolas"/>
                <w:color w:val="0F3B2E"/>
                <w:sz w:val="17"/>
              </w:rPr>
              <w:t>IN_REVIEW</w:t>
            </w:r>
            <w:r>
              <w:rPr>
                <w:sz w:val="18"/>
              </w:rPr>
              <w:t xml:space="preserve">, </w:t>
            </w:r>
            <w:r>
              <w:rPr>
                <w:rFonts w:ascii="Consolas" w:hAnsi="Consolas"/>
                <w:color w:val="0F3B2E"/>
                <w:sz w:val="17"/>
              </w:rPr>
              <w:t>RESOLVED</w:t>
            </w:r>
            <w:r>
              <w:rPr>
                <w:sz w:val="18"/>
              </w:rPr>
              <w:t xml:space="preserve">, </w:t>
            </w:r>
            <w:r>
              <w:rPr>
                <w:rFonts w:ascii="Consolas" w:hAnsi="Consolas"/>
                <w:color w:val="0F3B2E"/>
                <w:sz w:val="17"/>
              </w:rPr>
              <w:t>REJECTED</w:t>
            </w:r>
          </w:p>
        </w:tc>
      </w:tr>
      <w:tr w:rsidR="000908BA" w14:paraId="0C3DB864" w14:textId="77777777">
        <w:trPr>
          <w:cantSplit/>
          <w:jc w:val="center"/>
        </w:trPr>
        <w:tc>
          <w:tcPr>
            <w:tcW w:w="4819" w:type="dxa"/>
            <w:shd w:val="clear" w:color="auto" w:fill="F3F4F6"/>
          </w:tcPr>
          <w:p w14:paraId="74D97D1B" w14:textId="77777777" w:rsidR="000908BA" w:rsidRDefault="00FC3EE1">
            <w:pPr>
              <w:spacing w:before="60" w:after="60"/>
            </w:pPr>
            <w:r>
              <w:rPr>
                <w:sz w:val="18"/>
              </w:rPr>
              <w:t>Safety incident type</w:t>
            </w:r>
          </w:p>
        </w:tc>
        <w:tc>
          <w:tcPr>
            <w:tcW w:w="4819" w:type="dxa"/>
            <w:shd w:val="clear" w:color="auto" w:fill="F3F4F6"/>
          </w:tcPr>
          <w:p w14:paraId="56A17CCD" w14:textId="77777777" w:rsidR="000908BA" w:rsidRDefault="00FC3EE1">
            <w:pPr>
              <w:spacing w:before="60" w:after="60"/>
            </w:pPr>
            <w:r>
              <w:rPr>
                <w:rFonts w:ascii="Consolas" w:hAnsi="Consolas"/>
                <w:color w:val="0F3B2E"/>
                <w:sz w:val="17"/>
              </w:rPr>
              <w:t>NEAR_MISS</w:t>
            </w:r>
            <w:r>
              <w:rPr>
                <w:sz w:val="18"/>
              </w:rPr>
              <w:t xml:space="preserve">, </w:t>
            </w:r>
            <w:r>
              <w:rPr>
                <w:rFonts w:ascii="Consolas" w:hAnsi="Consolas"/>
                <w:color w:val="0F3B2E"/>
                <w:sz w:val="17"/>
              </w:rPr>
              <w:t>MINOR_INJURY</w:t>
            </w:r>
            <w:r>
              <w:rPr>
                <w:sz w:val="18"/>
              </w:rPr>
              <w:t xml:space="preserve">, </w:t>
            </w:r>
            <w:r>
              <w:rPr>
                <w:rFonts w:ascii="Consolas" w:hAnsi="Consolas"/>
                <w:color w:val="0F3B2E"/>
                <w:sz w:val="17"/>
              </w:rPr>
              <w:t>MAJOR_INJURY</w:t>
            </w:r>
            <w:r>
              <w:rPr>
                <w:sz w:val="18"/>
              </w:rPr>
              <w:t xml:space="preserve">, </w:t>
            </w:r>
            <w:r>
              <w:rPr>
                <w:rFonts w:ascii="Consolas" w:hAnsi="Consolas"/>
                <w:color w:val="0F3B2E"/>
                <w:sz w:val="17"/>
              </w:rPr>
              <w:t>PROPERTY_DAMAGE</w:t>
            </w:r>
            <w:r>
              <w:rPr>
                <w:sz w:val="18"/>
              </w:rPr>
              <w:t xml:space="preserve">, </w:t>
            </w:r>
            <w:r>
              <w:rPr>
                <w:rFonts w:ascii="Consolas" w:hAnsi="Consolas"/>
                <w:color w:val="0F3B2E"/>
                <w:sz w:val="17"/>
              </w:rPr>
              <w:t>ENV_HAZARD</w:t>
            </w:r>
          </w:p>
        </w:tc>
      </w:tr>
      <w:tr w:rsidR="000908BA" w14:paraId="6EBCD9B9" w14:textId="77777777">
        <w:trPr>
          <w:cantSplit/>
          <w:jc w:val="center"/>
        </w:trPr>
        <w:tc>
          <w:tcPr>
            <w:tcW w:w="4819" w:type="dxa"/>
          </w:tcPr>
          <w:p w14:paraId="36D787BB" w14:textId="77777777" w:rsidR="000908BA" w:rsidRDefault="00FC3EE1">
            <w:pPr>
              <w:spacing w:before="60" w:after="60"/>
            </w:pPr>
            <w:r>
              <w:rPr>
                <w:sz w:val="18"/>
              </w:rPr>
              <w:t>Safety severity</w:t>
            </w:r>
          </w:p>
        </w:tc>
        <w:tc>
          <w:tcPr>
            <w:tcW w:w="4819" w:type="dxa"/>
          </w:tcPr>
          <w:p w14:paraId="057EDBA4" w14:textId="77777777" w:rsidR="000908BA" w:rsidRDefault="00FC3EE1">
            <w:pPr>
              <w:spacing w:before="60" w:after="60"/>
            </w:pPr>
            <w:r>
              <w:rPr>
                <w:rFonts w:ascii="Consolas" w:hAnsi="Consolas"/>
                <w:color w:val="0F3B2E"/>
                <w:sz w:val="17"/>
              </w:rPr>
              <w:t>LOW</w:t>
            </w:r>
            <w:r>
              <w:rPr>
                <w:sz w:val="18"/>
              </w:rPr>
              <w:t xml:space="preserve">, </w:t>
            </w:r>
            <w:r>
              <w:rPr>
                <w:rFonts w:ascii="Consolas" w:hAnsi="Consolas"/>
                <w:color w:val="0F3B2E"/>
                <w:sz w:val="17"/>
              </w:rPr>
              <w:t>MEDIUM</w:t>
            </w:r>
            <w:r>
              <w:rPr>
                <w:sz w:val="18"/>
              </w:rPr>
              <w:t xml:space="preserve">, </w:t>
            </w:r>
            <w:r>
              <w:rPr>
                <w:rFonts w:ascii="Consolas" w:hAnsi="Consolas"/>
                <w:color w:val="0F3B2E"/>
                <w:sz w:val="17"/>
              </w:rPr>
              <w:t>HIGH</w:t>
            </w:r>
            <w:r>
              <w:rPr>
                <w:sz w:val="18"/>
              </w:rPr>
              <w:t xml:space="preserve">, </w:t>
            </w:r>
            <w:r>
              <w:rPr>
                <w:rFonts w:ascii="Consolas" w:hAnsi="Consolas"/>
                <w:color w:val="0F3B2E"/>
                <w:sz w:val="17"/>
              </w:rPr>
              <w:t>CRITICAL</w:t>
            </w:r>
          </w:p>
        </w:tc>
      </w:tr>
      <w:tr w:rsidR="000908BA" w14:paraId="3E4093AE" w14:textId="77777777">
        <w:trPr>
          <w:cantSplit/>
          <w:jc w:val="center"/>
        </w:trPr>
        <w:tc>
          <w:tcPr>
            <w:tcW w:w="4819" w:type="dxa"/>
            <w:shd w:val="clear" w:color="auto" w:fill="F3F4F6"/>
          </w:tcPr>
          <w:p w14:paraId="5DF9826B" w14:textId="77777777" w:rsidR="000908BA" w:rsidRDefault="00FC3EE1">
            <w:pPr>
              <w:spacing w:before="60" w:after="60"/>
            </w:pPr>
            <w:r>
              <w:rPr>
                <w:sz w:val="18"/>
              </w:rPr>
              <w:t>Safety incident</w:t>
            </w:r>
          </w:p>
        </w:tc>
        <w:tc>
          <w:tcPr>
            <w:tcW w:w="4819" w:type="dxa"/>
            <w:shd w:val="clear" w:color="auto" w:fill="F3F4F6"/>
          </w:tcPr>
          <w:p w14:paraId="480D3895" w14:textId="77777777" w:rsidR="000908BA" w:rsidRDefault="00FC3EE1">
            <w:pPr>
              <w:spacing w:before="60" w:after="60"/>
            </w:pPr>
            <w:r>
              <w:rPr>
                <w:rFonts w:ascii="Consolas" w:hAnsi="Consolas"/>
                <w:color w:val="0F3B2E"/>
                <w:sz w:val="17"/>
              </w:rPr>
              <w:t>OPEN</w:t>
            </w:r>
            <w:r>
              <w:rPr>
                <w:sz w:val="18"/>
              </w:rPr>
              <w:t xml:space="preserve">, </w:t>
            </w:r>
            <w:r>
              <w:rPr>
                <w:rFonts w:ascii="Consolas" w:hAnsi="Consolas"/>
                <w:color w:val="0F3B2E"/>
                <w:sz w:val="17"/>
              </w:rPr>
              <w:t>INVESTIGATING</w:t>
            </w:r>
            <w:r>
              <w:rPr>
                <w:sz w:val="18"/>
              </w:rPr>
              <w:t xml:space="preserve">, </w:t>
            </w:r>
            <w:r>
              <w:rPr>
                <w:rFonts w:ascii="Consolas" w:hAnsi="Consolas"/>
                <w:color w:val="0F3B2E"/>
                <w:sz w:val="17"/>
              </w:rPr>
              <w:t>RESOLVED</w:t>
            </w:r>
            <w:r>
              <w:rPr>
                <w:sz w:val="18"/>
              </w:rPr>
              <w:t xml:space="preserve">, </w:t>
            </w:r>
            <w:r>
              <w:rPr>
                <w:rFonts w:ascii="Consolas" w:hAnsi="Consolas"/>
                <w:color w:val="0F3B2E"/>
                <w:sz w:val="17"/>
              </w:rPr>
              <w:t>CLOSED</w:t>
            </w:r>
          </w:p>
        </w:tc>
      </w:tr>
      <w:tr w:rsidR="000908BA" w14:paraId="5D0EEE8C" w14:textId="77777777">
        <w:trPr>
          <w:cantSplit/>
          <w:jc w:val="center"/>
        </w:trPr>
        <w:tc>
          <w:tcPr>
            <w:tcW w:w="4819" w:type="dxa"/>
          </w:tcPr>
          <w:p w14:paraId="4E6E5519" w14:textId="77777777" w:rsidR="000908BA" w:rsidRDefault="00FC3EE1">
            <w:pPr>
              <w:spacing w:before="60" w:after="60"/>
            </w:pPr>
            <w:r>
              <w:rPr>
                <w:sz w:val="18"/>
              </w:rPr>
              <w:t>Onboarding checklist</w:t>
            </w:r>
          </w:p>
        </w:tc>
        <w:tc>
          <w:tcPr>
            <w:tcW w:w="4819" w:type="dxa"/>
          </w:tcPr>
          <w:p w14:paraId="79C38695" w14:textId="77777777" w:rsidR="000908BA" w:rsidRDefault="00FC3EE1">
            <w:pPr>
              <w:spacing w:before="60" w:after="60"/>
            </w:pPr>
            <w:r>
              <w:rPr>
                <w:rFonts w:ascii="Consolas" w:hAnsi="Consolas"/>
                <w:color w:val="0F3B2E"/>
                <w:sz w:val="17"/>
              </w:rPr>
              <w:t>IN_PROGRESS</w:t>
            </w:r>
            <w:r>
              <w:rPr>
                <w:sz w:val="18"/>
              </w:rPr>
              <w:t xml:space="preserve">, </w:t>
            </w:r>
            <w:r>
              <w:rPr>
                <w:rFonts w:ascii="Consolas" w:hAnsi="Consolas"/>
                <w:color w:val="0F3B2E"/>
                <w:sz w:val="17"/>
              </w:rPr>
              <w:t>COMPLETED</w:t>
            </w:r>
          </w:p>
        </w:tc>
      </w:tr>
      <w:tr w:rsidR="000908BA" w14:paraId="50ED639F" w14:textId="77777777">
        <w:trPr>
          <w:cantSplit/>
          <w:jc w:val="center"/>
        </w:trPr>
        <w:tc>
          <w:tcPr>
            <w:tcW w:w="4819" w:type="dxa"/>
            <w:shd w:val="clear" w:color="auto" w:fill="F3F4F6"/>
          </w:tcPr>
          <w:p w14:paraId="20E26AC5" w14:textId="77777777" w:rsidR="000908BA" w:rsidRDefault="00FC3EE1">
            <w:pPr>
              <w:spacing w:before="60" w:after="60"/>
            </w:pPr>
            <w:r>
              <w:rPr>
                <w:sz w:val="18"/>
              </w:rPr>
              <w:t>Performance goal</w:t>
            </w:r>
          </w:p>
        </w:tc>
        <w:tc>
          <w:tcPr>
            <w:tcW w:w="4819" w:type="dxa"/>
            <w:shd w:val="clear" w:color="auto" w:fill="F3F4F6"/>
          </w:tcPr>
          <w:p w14:paraId="2926CF59" w14:textId="77777777" w:rsidR="000908BA" w:rsidRDefault="00FC3EE1">
            <w:pPr>
              <w:spacing w:before="60" w:after="60"/>
            </w:pPr>
            <w:r>
              <w:rPr>
                <w:rFonts w:ascii="Consolas" w:hAnsi="Consolas"/>
                <w:color w:val="0F3B2E"/>
                <w:sz w:val="17"/>
              </w:rPr>
              <w:t>ACTIVE</w:t>
            </w:r>
            <w:r>
              <w:rPr>
                <w:sz w:val="18"/>
              </w:rPr>
              <w:t xml:space="preserve">, </w:t>
            </w:r>
            <w:r>
              <w:rPr>
                <w:rFonts w:ascii="Consolas" w:hAnsi="Consolas"/>
                <w:color w:val="0F3B2E"/>
                <w:sz w:val="17"/>
              </w:rPr>
              <w:t>COMPLETED</w:t>
            </w:r>
          </w:p>
        </w:tc>
      </w:tr>
      <w:tr w:rsidR="000908BA" w14:paraId="41586CAD" w14:textId="77777777">
        <w:trPr>
          <w:cantSplit/>
          <w:jc w:val="center"/>
        </w:trPr>
        <w:tc>
          <w:tcPr>
            <w:tcW w:w="4819" w:type="dxa"/>
          </w:tcPr>
          <w:p w14:paraId="3E139FE1" w14:textId="77777777" w:rsidR="000908BA" w:rsidRDefault="00FC3EE1">
            <w:pPr>
              <w:spacing w:before="60" w:after="60"/>
            </w:pPr>
            <w:r>
              <w:rPr>
                <w:sz w:val="18"/>
              </w:rPr>
              <w:t>Performance review</w:t>
            </w:r>
          </w:p>
        </w:tc>
        <w:tc>
          <w:tcPr>
            <w:tcW w:w="4819" w:type="dxa"/>
          </w:tcPr>
          <w:p w14:paraId="11E961C5" w14:textId="77777777" w:rsidR="000908BA" w:rsidRDefault="00FC3EE1">
            <w:pPr>
              <w:spacing w:before="60" w:after="60"/>
            </w:pPr>
            <w:r>
              <w:rPr>
                <w:rFonts w:ascii="Consolas" w:hAnsi="Consolas"/>
                <w:color w:val="0F3B2E"/>
                <w:sz w:val="17"/>
              </w:rPr>
              <w:t>DRAFT</w:t>
            </w:r>
            <w:r>
              <w:rPr>
                <w:sz w:val="18"/>
              </w:rPr>
              <w:t xml:space="preserve">, </w:t>
            </w:r>
            <w:r>
              <w:rPr>
                <w:rFonts w:ascii="Consolas" w:hAnsi="Consolas"/>
                <w:color w:val="0F3B2E"/>
                <w:sz w:val="17"/>
              </w:rPr>
              <w:t>SUBMITTED</w:t>
            </w:r>
            <w:r>
              <w:rPr>
                <w:sz w:val="18"/>
              </w:rPr>
              <w:t xml:space="preserve">, </w:t>
            </w:r>
            <w:r>
              <w:rPr>
                <w:rFonts w:ascii="Consolas" w:hAnsi="Consolas"/>
                <w:color w:val="0F3B2E"/>
                <w:sz w:val="17"/>
              </w:rPr>
              <w:t>COMPLETED</w:t>
            </w:r>
          </w:p>
        </w:tc>
      </w:tr>
      <w:tr w:rsidR="000908BA" w14:paraId="6BEDF878" w14:textId="77777777">
        <w:trPr>
          <w:cantSplit/>
          <w:jc w:val="center"/>
        </w:trPr>
        <w:tc>
          <w:tcPr>
            <w:tcW w:w="4819" w:type="dxa"/>
            <w:shd w:val="clear" w:color="auto" w:fill="F3F4F6"/>
          </w:tcPr>
          <w:p w14:paraId="784E05D5" w14:textId="77777777" w:rsidR="000908BA" w:rsidRDefault="00FC3EE1">
            <w:pPr>
              <w:spacing w:before="60" w:after="60"/>
            </w:pPr>
            <w:r>
              <w:rPr>
                <w:sz w:val="18"/>
              </w:rPr>
              <w:t>Employment type</w:t>
            </w:r>
          </w:p>
        </w:tc>
        <w:tc>
          <w:tcPr>
            <w:tcW w:w="4819" w:type="dxa"/>
            <w:shd w:val="clear" w:color="auto" w:fill="F3F4F6"/>
          </w:tcPr>
          <w:p w14:paraId="6442A62D" w14:textId="77777777" w:rsidR="000908BA" w:rsidRDefault="00FC3EE1">
            <w:pPr>
              <w:spacing w:before="60" w:after="60"/>
            </w:pPr>
            <w:r>
              <w:rPr>
                <w:rFonts w:ascii="Consolas" w:hAnsi="Consolas"/>
                <w:color w:val="0F3B2E"/>
                <w:sz w:val="17"/>
              </w:rPr>
              <w:t>PERMANENT</w:t>
            </w:r>
            <w:r>
              <w:rPr>
                <w:sz w:val="18"/>
              </w:rPr>
              <w:t xml:space="preserve">, </w:t>
            </w:r>
            <w:r>
              <w:rPr>
                <w:rFonts w:ascii="Consolas" w:hAnsi="Consolas"/>
                <w:color w:val="0F3B2E"/>
                <w:sz w:val="17"/>
              </w:rPr>
              <w:t>CONTRACTUAL</w:t>
            </w:r>
            <w:r>
              <w:rPr>
                <w:sz w:val="18"/>
              </w:rPr>
              <w:t xml:space="preserve">, </w:t>
            </w:r>
            <w:r>
              <w:rPr>
                <w:rFonts w:ascii="Consolas" w:hAnsi="Consolas"/>
                <w:color w:val="0F3B2E"/>
                <w:sz w:val="17"/>
              </w:rPr>
              <w:t>DAILY_WAGE</w:t>
            </w:r>
            <w:r>
              <w:rPr>
                <w:sz w:val="18"/>
              </w:rPr>
              <w:t xml:space="preserve">, </w:t>
            </w:r>
            <w:r>
              <w:rPr>
                <w:rFonts w:ascii="Consolas" w:hAnsi="Consolas"/>
                <w:color w:val="0F3B2E"/>
                <w:sz w:val="17"/>
              </w:rPr>
              <w:t>SUBCONTRACTOR</w:t>
            </w:r>
          </w:p>
        </w:tc>
      </w:tr>
      <w:tr w:rsidR="000908BA" w14:paraId="6BFA6BC0" w14:textId="77777777">
        <w:trPr>
          <w:cantSplit/>
          <w:jc w:val="center"/>
        </w:trPr>
        <w:tc>
          <w:tcPr>
            <w:tcW w:w="4819" w:type="dxa"/>
          </w:tcPr>
          <w:p w14:paraId="2361F18E" w14:textId="77777777" w:rsidR="000908BA" w:rsidRDefault="00FC3EE1">
            <w:pPr>
              <w:spacing w:before="60" w:after="60"/>
            </w:pPr>
            <w:r>
              <w:rPr>
                <w:sz w:val="18"/>
              </w:rPr>
              <w:t>Division</w:t>
            </w:r>
          </w:p>
        </w:tc>
        <w:tc>
          <w:tcPr>
            <w:tcW w:w="4819" w:type="dxa"/>
          </w:tcPr>
          <w:p w14:paraId="7F7CA608" w14:textId="77777777" w:rsidR="000908BA" w:rsidRDefault="00FC3EE1">
            <w:pPr>
              <w:spacing w:before="60" w:after="60"/>
            </w:pPr>
            <w:r>
              <w:rPr>
                <w:rFonts w:ascii="Consolas" w:hAnsi="Consolas"/>
                <w:color w:val="0F3B2E"/>
                <w:sz w:val="17"/>
              </w:rPr>
              <w:t>IT</w:t>
            </w:r>
            <w:r>
              <w:rPr>
                <w:sz w:val="18"/>
              </w:rPr>
              <w:t xml:space="preserve"> (displayed Digital), </w:t>
            </w:r>
            <w:r>
              <w:rPr>
                <w:rFonts w:ascii="Consolas" w:hAnsi="Consolas"/>
                <w:color w:val="0F3B2E"/>
                <w:sz w:val="17"/>
              </w:rPr>
              <w:t>CIVIL</w:t>
            </w:r>
            <w:r>
              <w:rPr>
                <w:sz w:val="18"/>
              </w:rPr>
              <w:t xml:space="preserve"> (displayed Infra)</w:t>
            </w:r>
          </w:p>
        </w:tc>
      </w:tr>
    </w:tbl>
    <w:p w14:paraId="0104A5DB" w14:textId="77777777" w:rsidR="000908BA" w:rsidRDefault="000908BA">
      <w:pPr>
        <w:spacing w:after="40"/>
      </w:pPr>
    </w:p>
    <w:p w14:paraId="2A5B74D6" w14:textId="77777777" w:rsidR="000908BA" w:rsidRDefault="00FC3EE1">
      <w:pPr>
        <w:pStyle w:val="Heading3"/>
      </w:pPr>
      <w:bookmarkStart w:id="152" w:name="_Toc236305512"/>
      <w:r>
        <w:t>Appendix B — State Machines</w:t>
      </w:r>
      <w:bookmarkEnd w:id="152"/>
    </w:p>
    <w:p w14:paraId="119E0B04" w14:textId="77777777" w:rsidR="000908BA" w:rsidRDefault="00FC3EE1">
      <w:r>
        <w:rPr>
          <w:b/>
        </w:rPr>
        <w:t>Leave request</w:t>
      </w:r>
    </w:p>
    <w:p w14:paraId="77194C30" w14:textId="77777777" w:rsidR="000908BA" w:rsidRDefault="00FC3EE1">
      <w:pPr>
        <w:shd w:val="clear" w:color="auto" w:fill="F6F8FA"/>
        <w:spacing w:before="80" w:after="160" w:line="240" w:lineRule="auto"/>
        <w:ind w:left="170"/>
      </w:pPr>
      <w:r>
        <w:rPr>
          <w:rFonts w:ascii="Consolas" w:hAnsi="Consolas"/>
          <w:color w:val="0F3B2E"/>
          <w:sz w:val="15"/>
        </w:rPr>
        <w:lastRenderedPageBreak/>
        <w:t xml:space="preserve">            ┌── cancel (owner) ──────────────► CANCELLED</w:t>
      </w:r>
      <w:r>
        <w:rPr>
          <w:rFonts w:ascii="Consolas" w:hAnsi="Consolas"/>
          <w:color w:val="0F3B2E"/>
          <w:sz w:val="15"/>
        </w:rPr>
        <w:br/>
        <w:t xml:space="preserve">            │                                     ▲</w:t>
      </w:r>
      <w:r>
        <w:rPr>
          <w:rFonts w:ascii="Consolas" w:hAnsi="Consolas"/>
          <w:color w:val="0F3B2E"/>
          <w:sz w:val="15"/>
        </w:rPr>
        <w:br/>
        <w:t xml:space="preserve">  PENDING ──┤                                     │ cancel + refund</w:t>
      </w:r>
      <w:r>
        <w:rPr>
          <w:rFonts w:ascii="Consolas" w:hAnsi="Consolas"/>
          <w:color w:val="0F3B2E"/>
          <w:sz w:val="15"/>
        </w:rPr>
        <w:br/>
        <w:t xml:space="preserve">            ├── approve (routed approver) ──► APPROVED ──┘</w:t>
      </w:r>
      <w:r>
        <w:rPr>
          <w:rFonts w:ascii="Consolas" w:hAnsi="Consolas"/>
          <w:color w:val="0F3B2E"/>
          <w:sz w:val="15"/>
        </w:rPr>
        <w:br/>
        <w:t xml:space="preserve">            └── reject  (routed approver, reason required) ──► REJECTED</w:t>
      </w:r>
    </w:p>
    <w:p w14:paraId="208CCAAF" w14:textId="77777777" w:rsidR="000908BA" w:rsidRDefault="00FC3EE1">
      <w:r>
        <w:rPr>
          <w:b/>
        </w:rPr>
        <w:t>Task</w:t>
      </w:r>
      <w:r>
        <w:t xml:space="preserve"> — forward only</w:t>
      </w:r>
    </w:p>
    <w:p w14:paraId="54485365" w14:textId="77777777" w:rsidR="000908BA" w:rsidRDefault="00FC3EE1">
      <w:pPr>
        <w:shd w:val="clear" w:color="auto" w:fill="F6F8FA"/>
        <w:spacing w:before="80" w:after="160" w:line="240" w:lineRule="auto"/>
        <w:ind w:left="170"/>
      </w:pPr>
      <w:r>
        <w:rPr>
          <w:rFonts w:ascii="Consolas" w:hAnsi="Consolas"/>
          <w:color w:val="0F3B2E"/>
          <w:sz w:val="15"/>
        </w:rPr>
        <w:t xml:space="preserve">  PENDING ──► IN_PROGRESS ──► COMPLETED</w:t>
      </w:r>
      <w:r>
        <w:rPr>
          <w:rFonts w:ascii="Consolas" w:hAnsi="Consolas"/>
          <w:color w:val="0F3B2E"/>
          <w:sz w:val="15"/>
        </w:rPr>
        <w:br/>
        <w:t xml:space="preserve">  (progress 0)   (1–99)        (100)</w:t>
      </w:r>
    </w:p>
    <w:p w14:paraId="75B42FE4" w14:textId="77777777" w:rsidR="000908BA" w:rsidRDefault="00FC3EE1">
      <w:r>
        <w:rPr>
          <w:b/>
        </w:rPr>
        <w:t>Support ticket</w:t>
      </w:r>
      <w:r>
        <w:t xml:space="preserve"> — forward only, one step, with one permitted skip</w:t>
      </w:r>
    </w:p>
    <w:p w14:paraId="1C9E34BE" w14:textId="77777777" w:rsidR="000908BA" w:rsidRDefault="00FC3EE1">
      <w:pPr>
        <w:shd w:val="clear" w:color="auto" w:fill="F6F8FA"/>
        <w:spacing w:before="80" w:after="160" w:line="240" w:lineRule="auto"/>
        <w:ind w:left="170"/>
      </w:pPr>
      <w:r>
        <w:rPr>
          <w:rFonts w:ascii="Consolas" w:hAnsi="Consolas"/>
          <w:color w:val="0F3B2E"/>
          <w:sz w:val="15"/>
        </w:rPr>
        <w:t xml:space="preserve">  OPEN ──► IN_PROGRESS ──► AWAITING_PARTS ──► RESOLVED ──► CLOSED</w:t>
      </w:r>
      <w:r>
        <w:rPr>
          <w:rFonts w:ascii="Consolas" w:hAnsi="Consolas"/>
          <w:color w:val="0F3B2E"/>
          <w:sz w:val="15"/>
        </w:rPr>
        <w:br/>
      </w:r>
      <w:r>
        <w:rPr>
          <w:rFonts w:ascii="Consolas" w:hAnsi="Consolas"/>
          <w:color w:val="0F3B2E"/>
          <w:sz w:val="15"/>
        </w:rPr>
        <w:t xml:space="preserve">                 └──────────────────────────────┘</w:t>
      </w:r>
      <w:r>
        <w:rPr>
          <w:rFonts w:ascii="Consolas" w:hAnsi="Consolas"/>
          <w:color w:val="0F3B2E"/>
          <w:sz w:val="15"/>
        </w:rPr>
        <w:br/>
        <w:t xml:space="preserve">                        (permitted skip)</w:t>
      </w:r>
    </w:p>
    <w:p w14:paraId="7C5A1AB0" w14:textId="77777777" w:rsidR="000908BA" w:rsidRDefault="00FC3EE1">
      <w:r>
        <w:rPr>
          <w:b/>
        </w:rPr>
        <w:t>Payroll run</w:t>
      </w:r>
    </w:p>
    <w:p w14:paraId="27BEBE96" w14:textId="77777777" w:rsidR="000908BA" w:rsidRDefault="00FC3EE1">
      <w:pPr>
        <w:shd w:val="clear" w:color="auto" w:fill="F6F8FA"/>
        <w:spacing w:before="80" w:after="160" w:line="240" w:lineRule="auto"/>
        <w:ind w:left="170"/>
      </w:pPr>
      <w:r>
        <w:rPr>
          <w:rFonts w:ascii="Consolas" w:hAnsi="Consolas"/>
          <w:color w:val="0F3B2E"/>
          <w:sz w:val="15"/>
        </w:rPr>
        <w:t xml:space="preserve">  PREVIEW ──confirm──► CONFIRMED ──finance approve──► FINANCE_APPROVED ──► PAID</w:t>
      </w:r>
    </w:p>
    <w:p w14:paraId="5BA242A7" w14:textId="77777777" w:rsidR="000908BA" w:rsidRDefault="00FC3EE1">
      <w:r>
        <w:rPr>
          <w:b/>
        </w:rPr>
        <w:t>Payslip request</w:t>
      </w:r>
    </w:p>
    <w:p w14:paraId="7AE3E96A" w14:textId="77777777" w:rsidR="000908BA" w:rsidRDefault="00FC3EE1">
      <w:pPr>
        <w:shd w:val="clear" w:color="auto" w:fill="F6F8FA"/>
        <w:spacing w:before="80" w:after="160" w:line="240" w:lineRule="auto"/>
        <w:ind w:left="170"/>
      </w:pPr>
      <w:r>
        <w:rPr>
          <w:rFonts w:ascii="Consolas" w:hAnsi="Consolas"/>
          <w:color w:val="0F3B2E"/>
          <w:sz w:val="15"/>
        </w:rPr>
        <w:t xml:space="preserve">                  ┌── reject (note) ──► REJECTED</w:t>
      </w:r>
      <w:r>
        <w:rPr>
          <w:rFonts w:ascii="Consolas" w:hAnsi="Consolas"/>
          <w:color w:val="0F3B2E"/>
          <w:sz w:val="15"/>
        </w:rPr>
        <w:br/>
        <w:t xml:space="preserve">  PENDING ────────┤</w:t>
      </w:r>
      <w:r>
        <w:rPr>
          <w:rFonts w:ascii="Consolas" w:hAnsi="Consolas"/>
          <w:color w:val="0F3B2E"/>
          <w:sz w:val="15"/>
        </w:rPr>
        <w:br/>
        <w:t xml:space="preserve">                  └── approve (payslip form) ──► APPROVED ──► payslip + PDF</w:t>
      </w:r>
    </w:p>
    <w:p w14:paraId="147E852A" w14:textId="77777777" w:rsidR="000908BA" w:rsidRDefault="00FC3EE1">
      <w:pPr>
        <w:pStyle w:val="Heading3"/>
      </w:pPr>
      <w:bookmarkStart w:id="153" w:name="_Toc236305513"/>
      <w:r>
        <w:t>Appendix C — Generated Identifier Formats</w:t>
      </w:r>
      <w:bookmarkEnd w:id="153"/>
    </w:p>
    <w:tbl>
      <w:tblPr>
        <w:tblStyle w:val="TableGrid"/>
        <w:tblW w:w="0" w:type="auto"/>
        <w:jc w:val="center"/>
        <w:tblLook w:val="04A0" w:firstRow="1" w:lastRow="0" w:firstColumn="1" w:lastColumn="0" w:noHBand="0" w:noVBand="1"/>
      </w:tblPr>
      <w:tblGrid>
        <w:gridCol w:w="3213"/>
        <w:gridCol w:w="3213"/>
        <w:gridCol w:w="3213"/>
      </w:tblGrid>
      <w:tr w:rsidR="000908BA" w14:paraId="47EB09F1" w14:textId="77777777">
        <w:trPr>
          <w:cantSplit/>
          <w:tblHeader/>
          <w:jc w:val="center"/>
        </w:trPr>
        <w:tc>
          <w:tcPr>
            <w:tcW w:w="3213" w:type="dxa"/>
            <w:shd w:val="clear" w:color="auto" w:fill="1F2937"/>
          </w:tcPr>
          <w:p w14:paraId="54C76743" w14:textId="77777777" w:rsidR="000908BA" w:rsidRDefault="00FC3EE1">
            <w:pPr>
              <w:spacing w:before="60" w:after="60"/>
            </w:pPr>
            <w:r>
              <w:rPr>
                <w:b/>
                <w:color w:val="FFFFFF"/>
                <w:sz w:val="18"/>
              </w:rPr>
              <w:t>Identifier</w:t>
            </w:r>
          </w:p>
        </w:tc>
        <w:tc>
          <w:tcPr>
            <w:tcW w:w="3213" w:type="dxa"/>
            <w:shd w:val="clear" w:color="auto" w:fill="1F2937"/>
          </w:tcPr>
          <w:p w14:paraId="00D1485D" w14:textId="77777777" w:rsidR="000908BA" w:rsidRDefault="00FC3EE1">
            <w:pPr>
              <w:spacing w:before="60" w:after="60"/>
            </w:pPr>
            <w:r>
              <w:rPr>
                <w:b/>
                <w:color w:val="FFFFFF"/>
                <w:sz w:val="18"/>
              </w:rPr>
              <w:t>Format</w:t>
            </w:r>
          </w:p>
        </w:tc>
        <w:tc>
          <w:tcPr>
            <w:tcW w:w="3213" w:type="dxa"/>
            <w:shd w:val="clear" w:color="auto" w:fill="1F2937"/>
          </w:tcPr>
          <w:p w14:paraId="77D1D526" w14:textId="77777777" w:rsidR="000908BA" w:rsidRDefault="00FC3EE1">
            <w:pPr>
              <w:spacing w:before="60" w:after="60"/>
            </w:pPr>
            <w:r>
              <w:rPr>
                <w:b/>
                <w:color w:val="FFFFFF"/>
                <w:sz w:val="18"/>
              </w:rPr>
              <w:t>Derivation</w:t>
            </w:r>
          </w:p>
        </w:tc>
      </w:tr>
      <w:tr w:rsidR="000908BA" w14:paraId="570714FB" w14:textId="77777777">
        <w:trPr>
          <w:cantSplit/>
          <w:jc w:val="center"/>
        </w:trPr>
        <w:tc>
          <w:tcPr>
            <w:tcW w:w="3213" w:type="dxa"/>
          </w:tcPr>
          <w:p w14:paraId="1EE94097" w14:textId="77777777" w:rsidR="000908BA" w:rsidRDefault="00FC3EE1">
            <w:pPr>
              <w:spacing w:before="60" w:after="60"/>
            </w:pPr>
            <w:r>
              <w:rPr>
                <w:sz w:val="18"/>
              </w:rPr>
              <w:t>Employee code</w:t>
            </w:r>
          </w:p>
        </w:tc>
        <w:tc>
          <w:tcPr>
            <w:tcW w:w="3213" w:type="dxa"/>
          </w:tcPr>
          <w:p w14:paraId="755F92C1" w14:textId="77777777" w:rsidR="000908BA" w:rsidRDefault="00FC3EE1">
            <w:pPr>
              <w:spacing w:before="60" w:after="60"/>
            </w:pPr>
            <w:r>
              <w:rPr>
                <w:rFonts w:ascii="Consolas" w:hAnsi="Consolas"/>
                <w:color w:val="0F3B2E"/>
                <w:sz w:val="17"/>
              </w:rPr>
              <w:t>EMP0001</w:t>
            </w:r>
          </w:p>
        </w:tc>
        <w:tc>
          <w:tcPr>
            <w:tcW w:w="3213" w:type="dxa"/>
          </w:tcPr>
          <w:p w14:paraId="6E8DF544" w14:textId="77777777" w:rsidR="000908BA" w:rsidRDefault="00FC3EE1">
            <w:pPr>
              <w:spacing w:before="60" w:after="60"/>
            </w:pPr>
            <w:r>
              <w:rPr>
                <w:sz w:val="18"/>
              </w:rPr>
              <w:t>Highest existing code with the prefix, plus one, four digits</w:t>
            </w:r>
          </w:p>
        </w:tc>
      </w:tr>
      <w:tr w:rsidR="000908BA" w14:paraId="080FF8F4" w14:textId="77777777">
        <w:trPr>
          <w:cantSplit/>
          <w:jc w:val="center"/>
        </w:trPr>
        <w:tc>
          <w:tcPr>
            <w:tcW w:w="3213" w:type="dxa"/>
            <w:shd w:val="clear" w:color="auto" w:fill="F3F4F6"/>
          </w:tcPr>
          <w:p w14:paraId="45BCD4F3" w14:textId="77777777" w:rsidR="000908BA" w:rsidRDefault="00FC3EE1">
            <w:pPr>
              <w:spacing w:before="60" w:after="60"/>
            </w:pPr>
            <w:r>
              <w:rPr>
                <w:sz w:val="18"/>
              </w:rPr>
              <w:t>Asset code</w:t>
            </w:r>
          </w:p>
        </w:tc>
        <w:tc>
          <w:tcPr>
            <w:tcW w:w="3213" w:type="dxa"/>
            <w:shd w:val="clear" w:color="auto" w:fill="F3F4F6"/>
          </w:tcPr>
          <w:p w14:paraId="78423A1A" w14:textId="77777777" w:rsidR="000908BA" w:rsidRDefault="00FC3EE1">
            <w:pPr>
              <w:spacing w:before="60" w:after="60"/>
            </w:pPr>
            <w:r>
              <w:rPr>
                <w:rFonts w:ascii="Consolas" w:hAnsi="Consolas"/>
                <w:color w:val="0F3B2E"/>
                <w:sz w:val="17"/>
              </w:rPr>
              <w:t>AST-2026-00001</w:t>
            </w:r>
            <w:r>
              <w:rPr>
                <w:sz w:val="18"/>
              </w:rPr>
              <w:t xml:space="preserve">, </w:t>
            </w:r>
            <w:r>
              <w:rPr>
                <w:rFonts w:ascii="Consolas" w:hAnsi="Consolas"/>
                <w:color w:val="0F3B2E"/>
                <w:sz w:val="17"/>
              </w:rPr>
              <w:t>INF-…</w:t>
            </w:r>
            <w:r>
              <w:rPr>
                <w:sz w:val="18"/>
              </w:rPr>
              <w:t xml:space="preserve">, </w:t>
            </w:r>
            <w:r>
              <w:rPr>
                <w:rFonts w:ascii="Consolas" w:hAnsi="Consolas"/>
                <w:color w:val="0F3B2E"/>
                <w:sz w:val="17"/>
              </w:rPr>
              <w:t>MCH-…</w:t>
            </w:r>
          </w:p>
        </w:tc>
        <w:tc>
          <w:tcPr>
            <w:tcW w:w="3213" w:type="dxa"/>
            <w:shd w:val="clear" w:color="auto" w:fill="F3F4F6"/>
          </w:tcPr>
          <w:p w14:paraId="1FBBF0C2" w14:textId="77777777" w:rsidR="000908BA" w:rsidRDefault="00FC3EE1">
            <w:pPr>
              <w:spacing w:before="60" w:after="60"/>
            </w:pPr>
            <w:r>
              <w:rPr>
                <w:sz w:val="18"/>
              </w:rPr>
              <w:t>Category prefix, current year, five-digit sequence</w:t>
            </w:r>
          </w:p>
        </w:tc>
      </w:tr>
      <w:tr w:rsidR="000908BA" w14:paraId="42F2EDA9" w14:textId="77777777">
        <w:trPr>
          <w:cantSplit/>
          <w:jc w:val="center"/>
        </w:trPr>
        <w:tc>
          <w:tcPr>
            <w:tcW w:w="3213" w:type="dxa"/>
          </w:tcPr>
          <w:p w14:paraId="67CE5E23" w14:textId="77777777" w:rsidR="000908BA" w:rsidRDefault="00FC3EE1">
            <w:pPr>
              <w:spacing w:before="60" w:after="60"/>
            </w:pPr>
            <w:r>
              <w:rPr>
                <w:sz w:val="18"/>
              </w:rPr>
              <w:t>Ticket code</w:t>
            </w:r>
          </w:p>
        </w:tc>
        <w:tc>
          <w:tcPr>
            <w:tcW w:w="3213" w:type="dxa"/>
          </w:tcPr>
          <w:p w14:paraId="72FE5913" w14:textId="77777777" w:rsidR="000908BA" w:rsidRDefault="00FC3EE1">
            <w:pPr>
              <w:spacing w:before="60" w:after="60"/>
            </w:pPr>
            <w:r>
              <w:rPr>
                <w:rFonts w:ascii="Consolas" w:hAnsi="Consolas"/>
                <w:color w:val="0F3B2E"/>
                <w:sz w:val="17"/>
              </w:rPr>
              <w:t>TKT-2026-00001</w:t>
            </w:r>
          </w:p>
        </w:tc>
        <w:tc>
          <w:tcPr>
            <w:tcW w:w="3213" w:type="dxa"/>
          </w:tcPr>
          <w:p w14:paraId="22AC317B" w14:textId="77777777" w:rsidR="000908BA" w:rsidRDefault="00FC3EE1">
            <w:pPr>
              <w:spacing w:before="60" w:after="60"/>
            </w:pPr>
            <w:r>
              <w:rPr>
                <w:sz w:val="18"/>
              </w:rPr>
              <w:t>Fixed prefix, current year, five-digit sequence</w:t>
            </w:r>
          </w:p>
        </w:tc>
      </w:tr>
      <w:tr w:rsidR="000908BA" w14:paraId="53F51AA9" w14:textId="77777777">
        <w:trPr>
          <w:cantSplit/>
          <w:jc w:val="center"/>
        </w:trPr>
        <w:tc>
          <w:tcPr>
            <w:tcW w:w="3213" w:type="dxa"/>
            <w:shd w:val="clear" w:color="auto" w:fill="F3F4F6"/>
          </w:tcPr>
          <w:p w14:paraId="7C944C26" w14:textId="77777777" w:rsidR="000908BA" w:rsidRDefault="00FC3EE1">
            <w:pPr>
              <w:spacing w:before="60" w:after="60"/>
            </w:pPr>
            <w:r>
              <w:rPr>
                <w:sz w:val="18"/>
              </w:rPr>
              <w:t>Complaint / need code</w:t>
            </w:r>
          </w:p>
        </w:tc>
        <w:tc>
          <w:tcPr>
            <w:tcW w:w="3213" w:type="dxa"/>
            <w:shd w:val="clear" w:color="auto" w:fill="F3F4F6"/>
          </w:tcPr>
          <w:p w14:paraId="603A5340" w14:textId="77777777" w:rsidR="000908BA" w:rsidRDefault="00FC3EE1">
            <w:pPr>
              <w:spacing w:before="60" w:after="60"/>
            </w:pPr>
            <w:r>
              <w:rPr>
                <w:rFonts w:ascii="Consolas" w:hAnsi="Consolas"/>
                <w:color w:val="0F3B2E"/>
                <w:sz w:val="17"/>
              </w:rPr>
              <w:t>CN-2026-00001</w:t>
            </w:r>
          </w:p>
        </w:tc>
        <w:tc>
          <w:tcPr>
            <w:tcW w:w="3213" w:type="dxa"/>
            <w:shd w:val="clear" w:color="auto" w:fill="F3F4F6"/>
          </w:tcPr>
          <w:p w14:paraId="3898AB6C" w14:textId="77777777" w:rsidR="000908BA" w:rsidRDefault="00FC3EE1">
            <w:pPr>
              <w:spacing w:before="60" w:after="60"/>
            </w:pPr>
            <w:r>
              <w:rPr>
                <w:sz w:val="18"/>
              </w:rPr>
              <w:t>Highest existing code for the year, plus one, five digits</w:t>
            </w:r>
          </w:p>
        </w:tc>
      </w:tr>
      <w:tr w:rsidR="000908BA" w14:paraId="0008D3E8" w14:textId="77777777">
        <w:trPr>
          <w:cantSplit/>
          <w:jc w:val="center"/>
        </w:trPr>
        <w:tc>
          <w:tcPr>
            <w:tcW w:w="3213" w:type="dxa"/>
          </w:tcPr>
          <w:p w14:paraId="7D0CA9B8" w14:textId="77777777" w:rsidR="000908BA" w:rsidRDefault="00FC3EE1">
            <w:pPr>
              <w:spacing w:before="60" w:after="60"/>
            </w:pPr>
            <w:r>
              <w:rPr>
                <w:sz w:val="18"/>
              </w:rPr>
              <w:t>Safety incident code</w:t>
            </w:r>
          </w:p>
        </w:tc>
        <w:tc>
          <w:tcPr>
            <w:tcW w:w="3213" w:type="dxa"/>
          </w:tcPr>
          <w:p w14:paraId="69D8005C" w14:textId="77777777" w:rsidR="000908BA" w:rsidRDefault="00FC3EE1">
            <w:pPr>
              <w:spacing w:before="60" w:after="60"/>
            </w:pPr>
            <w:r>
              <w:rPr>
                <w:rFonts w:ascii="Consolas" w:hAnsi="Consolas"/>
                <w:color w:val="0F3B2E"/>
                <w:sz w:val="17"/>
              </w:rPr>
              <w:t>SI-2026-00001</w:t>
            </w:r>
          </w:p>
        </w:tc>
        <w:tc>
          <w:tcPr>
            <w:tcW w:w="3213" w:type="dxa"/>
          </w:tcPr>
          <w:p w14:paraId="1E92C7D4" w14:textId="77777777" w:rsidR="000908BA" w:rsidRDefault="00FC3EE1">
            <w:pPr>
              <w:spacing w:before="60" w:after="60"/>
            </w:pPr>
            <w:r>
              <w:rPr>
                <w:sz w:val="18"/>
              </w:rPr>
              <w:t>Fixed prefix, current year, five-digit sequence</w:t>
            </w:r>
          </w:p>
        </w:tc>
      </w:tr>
      <w:tr w:rsidR="000908BA" w14:paraId="5A8CC0A7" w14:textId="77777777">
        <w:trPr>
          <w:cantSplit/>
          <w:jc w:val="center"/>
        </w:trPr>
        <w:tc>
          <w:tcPr>
            <w:tcW w:w="3213" w:type="dxa"/>
            <w:shd w:val="clear" w:color="auto" w:fill="F3F4F6"/>
          </w:tcPr>
          <w:p w14:paraId="6DB60E1F" w14:textId="77777777" w:rsidR="000908BA" w:rsidRDefault="00FC3EE1">
            <w:pPr>
              <w:spacing w:before="60" w:after="60"/>
            </w:pPr>
            <w:r>
              <w:rPr>
                <w:sz w:val="18"/>
              </w:rPr>
              <w:t>Refresh token</w:t>
            </w:r>
          </w:p>
        </w:tc>
        <w:tc>
          <w:tcPr>
            <w:tcW w:w="3213" w:type="dxa"/>
            <w:shd w:val="clear" w:color="auto" w:fill="F3F4F6"/>
          </w:tcPr>
          <w:p w14:paraId="7C48A6DB" w14:textId="77777777" w:rsidR="000908BA" w:rsidRDefault="00FC3EE1">
            <w:pPr>
              <w:spacing w:before="60" w:after="60"/>
            </w:pPr>
            <w:r>
              <w:rPr>
                <w:sz w:val="18"/>
              </w:rPr>
              <w:t>Two concatenated random UUIDs</w:t>
            </w:r>
          </w:p>
        </w:tc>
        <w:tc>
          <w:tcPr>
            <w:tcW w:w="3213" w:type="dxa"/>
            <w:shd w:val="clear" w:color="auto" w:fill="F3F4F6"/>
          </w:tcPr>
          <w:p w14:paraId="0A362742" w14:textId="77777777" w:rsidR="000908BA" w:rsidRDefault="00FC3EE1">
            <w:pPr>
              <w:spacing w:before="60" w:after="60"/>
            </w:pPr>
            <w:r>
              <w:rPr>
                <w:sz w:val="18"/>
              </w:rPr>
              <w:t>Random</w:t>
            </w:r>
          </w:p>
        </w:tc>
      </w:tr>
      <w:tr w:rsidR="000908BA" w14:paraId="78E78A8B" w14:textId="77777777">
        <w:trPr>
          <w:cantSplit/>
          <w:jc w:val="center"/>
        </w:trPr>
        <w:tc>
          <w:tcPr>
            <w:tcW w:w="3213" w:type="dxa"/>
          </w:tcPr>
          <w:p w14:paraId="64C7B0EA" w14:textId="77777777" w:rsidR="000908BA" w:rsidRDefault="00FC3EE1">
            <w:pPr>
              <w:spacing w:before="60" w:after="60"/>
            </w:pPr>
            <w:r>
              <w:rPr>
                <w:sz w:val="18"/>
              </w:rPr>
              <w:t>Stored file path</w:t>
            </w:r>
          </w:p>
        </w:tc>
        <w:tc>
          <w:tcPr>
            <w:tcW w:w="3213" w:type="dxa"/>
          </w:tcPr>
          <w:p w14:paraId="5BDAF093" w14:textId="77777777" w:rsidR="000908BA" w:rsidRDefault="00FC3EE1">
            <w:pPr>
              <w:spacing w:before="60" w:after="60"/>
            </w:pPr>
            <w:r>
              <w:rPr>
                <w:rFonts w:ascii="Consolas" w:hAnsi="Consolas"/>
                <w:color w:val="0F3B2E"/>
                <w:sz w:val="17"/>
              </w:rPr>
              <w:t>&lt;folder&gt;/&lt;yyyy-MM&gt;/&lt;uuid&gt;.&lt;ext&gt;</w:t>
            </w:r>
          </w:p>
        </w:tc>
        <w:tc>
          <w:tcPr>
            <w:tcW w:w="3213" w:type="dxa"/>
          </w:tcPr>
          <w:p w14:paraId="794C22FF" w14:textId="77777777" w:rsidR="000908BA" w:rsidRDefault="00FC3EE1">
            <w:pPr>
              <w:spacing w:before="60" w:after="60"/>
            </w:pPr>
            <w:r>
              <w:rPr>
                <w:sz w:val="18"/>
              </w:rPr>
              <w:t>Folder, upload month, random name, original extension</w:t>
            </w:r>
          </w:p>
        </w:tc>
      </w:tr>
    </w:tbl>
    <w:p w14:paraId="65BAE4B7" w14:textId="77777777" w:rsidR="000908BA" w:rsidRDefault="000908BA">
      <w:pPr>
        <w:spacing w:after="40"/>
      </w:pPr>
    </w:p>
    <w:p w14:paraId="4DE521D0" w14:textId="77777777" w:rsidR="000908BA" w:rsidRDefault="00FC3EE1">
      <w:pPr>
        <w:pStyle w:val="Heading3"/>
      </w:pPr>
      <w:bookmarkStart w:id="154" w:name="_Toc236305514"/>
      <w:r>
        <w:t>Appendix D — Configuration Defaults</w:t>
      </w:r>
      <w:bookmarkEnd w:id="154"/>
    </w:p>
    <w:tbl>
      <w:tblPr>
        <w:tblStyle w:val="TableGrid"/>
        <w:tblW w:w="0" w:type="auto"/>
        <w:jc w:val="center"/>
        <w:tblLook w:val="04A0" w:firstRow="1" w:lastRow="0" w:firstColumn="1" w:lastColumn="0" w:noHBand="0" w:noVBand="1"/>
      </w:tblPr>
      <w:tblGrid>
        <w:gridCol w:w="4819"/>
        <w:gridCol w:w="4819"/>
      </w:tblGrid>
      <w:tr w:rsidR="000908BA" w14:paraId="2B9C237B" w14:textId="77777777">
        <w:trPr>
          <w:cantSplit/>
          <w:tblHeader/>
          <w:jc w:val="center"/>
        </w:trPr>
        <w:tc>
          <w:tcPr>
            <w:tcW w:w="4819" w:type="dxa"/>
            <w:shd w:val="clear" w:color="auto" w:fill="1F2937"/>
          </w:tcPr>
          <w:p w14:paraId="6A4F0087" w14:textId="77777777" w:rsidR="000908BA" w:rsidRDefault="00FC3EE1">
            <w:pPr>
              <w:spacing w:before="60" w:after="60"/>
            </w:pPr>
            <w:r>
              <w:rPr>
                <w:b/>
                <w:color w:val="FFFFFF"/>
                <w:sz w:val="18"/>
              </w:rPr>
              <w:t>Setting</w:t>
            </w:r>
          </w:p>
        </w:tc>
        <w:tc>
          <w:tcPr>
            <w:tcW w:w="4819" w:type="dxa"/>
            <w:shd w:val="clear" w:color="auto" w:fill="1F2937"/>
          </w:tcPr>
          <w:p w14:paraId="73D41E52" w14:textId="77777777" w:rsidR="000908BA" w:rsidRDefault="00FC3EE1">
            <w:pPr>
              <w:spacing w:before="60" w:after="60"/>
            </w:pPr>
            <w:r>
              <w:rPr>
                <w:b/>
                <w:color w:val="FFFFFF"/>
                <w:sz w:val="18"/>
              </w:rPr>
              <w:t>Default</w:t>
            </w:r>
          </w:p>
        </w:tc>
      </w:tr>
      <w:tr w:rsidR="000908BA" w14:paraId="054A49B4" w14:textId="77777777">
        <w:trPr>
          <w:cantSplit/>
          <w:jc w:val="center"/>
        </w:trPr>
        <w:tc>
          <w:tcPr>
            <w:tcW w:w="4819" w:type="dxa"/>
          </w:tcPr>
          <w:p w14:paraId="2009EA8C" w14:textId="77777777" w:rsidR="000908BA" w:rsidRDefault="00FC3EE1">
            <w:pPr>
              <w:spacing w:before="60" w:after="60"/>
            </w:pPr>
            <w:r>
              <w:rPr>
                <w:sz w:val="18"/>
              </w:rPr>
              <w:t>Access token lifetime</w:t>
            </w:r>
          </w:p>
        </w:tc>
        <w:tc>
          <w:tcPr>
            <w:tcW w:w="4819" w:type="dxa"/>
          </w:tcPr>
          <w:p w14:paraId="3777AD90" w14:textId="77777777" w:rsidR="000908BA" w:rsidRDefault="00FC3EE1">
            <w:pPr>
              <w:spacing w:before="60" w:after="60"/>
            </w:pPr>
            <w:r>
              <w:rPr>
                <w:sz w:val="18"/>
              </w:rPr>
              <w:t>4 hours</w:t>
            </w:r>
          </w:p>
        </w:tc>
      </w:tr>
      <w:tr w:rsidR="000908BA" w14:paraId="617EBE41" w14:textId="77777777">
        <w:trPr>
          <w:cantSplit/>
          <w:jc w:val="center"/>
        </w:trPr>
        <w:tc>
          <w:tcPr>
            <w:tcW w:w="4819" w:type="dxa"/>
            <w:shd w:val="clear" w:color="auto" w:fill="F3F4F6"/>
          </w:tcPr>
          <w:p w14:paraId="0DFA3072" w14:textId="77777777" w:rsidR="000908BA" w:rsidRDefault="00FC3EE1">
            <w:pPr>
              <w:spacing w:before="60" w:after="60"/>
            </w:pPr>
            <w:r>
              <w:rPr>
                <w:sz w:val="18"/>
              </w:rPr>
              <w:t>Refresh token lifetime</w:t>
            </w:r>
          </w:p>
        </w:tc>
        <w:tc>
          <w:tcPr>
            <w:tcW w:w="4819" w:type="dxa"/>
            <w:shd w:val="clear" w:color="auto" w:fill="F3F4F6"/>
          </w:tcPr>
          <w:p w14:paraId="522145C7" w14:textId="77777777" w:rsidR="000908BA" w:rsidRDefault="00FC3EE1">
            <w:pPr>
              <w:spacing w:before="60" w:after="60"/>
            </w:pPr>
            <w:r>
              <w:rPr>
                <w:sz w:val="18"/>
              </w:rPr>
              <w:t>4 hours</w:t>
            </w:r>
          </w:p>
        </w:tc>
      </w:tr>
      <w:tr w:rsidR="000908BA" w14:paraId="6DE8304E" w14:textId="77777777">
        <w:trPr>
          <w:cantSplit/>
          <w:jc w:val="center"/>
        </w:trPr>
        <w:tc>
          <w:tcPr>
            <w:tcW w:w="4819" w:type="dxa"/>
          </w:tcPr>
          <w:p w14:paraId="5655B115" w14:textId="77777777" w:rsidR="000908BA" w:rsidRDefault="00FC3EE1">
            <w:pPr>
              <w:spacing w:before="60" w:after="60"/>
            </w:pPr>
            <w:r>
              <w:rPr>
                <w:sz w:val="18"/>
              </w:rPr>
              <w:t>Maximum failed sign-in attempts</w:t>
            </w:r>
          </w:p>
        </w:tc>
        <w:tc>
          <w:tcPr>
            <w:tcW w:w="4819" w:type="dxa"/>
          </w:tcPr>
          <w:p w14:paraId="30775AEE" w14:textId="77777777" w:rsidR="000908BA" w:rsidRDefault="00FC3EE1">
            <w:pPr>
              <w:spacing w:before="60" w:after="60"/>
            </w:pPr>
            <w:r>
              <w:rPr>
                <w:sz w:val="18"/>
              </w:rPr>
              <w:t>5</w:t>
            </w:r>
          </w:p>
        </w:tc>
      </w:tr>
      <w:tr w:rsidR="000908BA" w14:paraId="3BC622B3" w14:textId="77777777">
        <w:trPr>
          <w:cantSplit/>
          <w:jc w:val="center"/>
        </w:trPr>
        <w:tc>
          <w:tcPr>
            <w:tcW w:w="4819" w:type="dxa"/>
            <w:shd w:val="clear" w:color="auto" w:fill="F3F4F6"/>
          </w:tcPr>
          <w:p w14:paraId="7F9203FD" w14:textId="77777777" w:rsidR="000908BA" w:rsidRDefault="00FC3EE1">
            <w:pPr>
              <w:spacing w:before="60" w:after="60"/>
            </w:pPr>
            <w:r>
              <w:rPr>
                <w:sz w:val="18"/>
              </w:rPr>
              <w:t>Account lock duration</w:t>
            </w:r>
          </w:p>
        </w:tc>
        <w:tc>
          <w:tcPr>
            <w:tcW w:w="4819" w:type="dxa"/>
            <w:shd w:val="clear" w:color="auto" w:fill="F3F4F6"/>
          </w:tcPr>
          <w:p w14:paraId="1FAFF13B" w14:textId="77777777" w:rsidR="000908BA" w:rsidRDefault="00FC3EE1">
            <w:pPr>
              <w:spacing w:before="60" w:after="60"/>
            </w:pPr>
            <w:r>
              <w:rPr>
                <w:sz w:val="18"/>
              </w:rPr>
              <w:t>15 minutes</w:t>
            </w:r>
          </w:p>
        </w:tc>
      </w:tr>
      <w:tr w:rsidR="000908BA" w14:paraId="3FB1D85A" w14:textId="77777777">
        <w:trPr>
          <w:cantSplit/>
          <w:jc w:val="center"/>
        </w:trPr>
        <w:tc>
          <w:tcPr>
            <w:tcW w:w="4819" w:type="dxa"/>
          </w:tcPr>
          <w:p w14:paraId="3B2E04B2" w14:textId="77777777" w:rsidR="000908BA" w:rsidRDefault="00FC3EE1">
            <w:pPr>
              <w:spacing w:before="60" w:after="60"/>
            </w:pPr>
            <w:r>
              <w:rPr>
                <w:sz w:val="18"/>
              </w:rPr>
              <w:t>Default geofence radius</w:t>
            </w:r>
          </w:p>
        </w:tc>
        <w:tc>
          <w:tcPr>
            <w:tcW w:w="4819" w:type="dxa"/>
          </w:tcPr>
          <w:p w14:paraId="6F76E811" w14:textId="77777777" w:rsidR="000908BA" w:rsidRDefault="00FC3EE1">
            <w:pPr>
              <w:spacing w:before="60" w:after="60"/>
            </w:pPr>
            <w:r>
              <w:rPr>
                <w:sz w:val="18"/>
              </w:rPr>
              <w:t>200 metres</w:t>
            </w:r>
          </w:p>
        </w:tc>
      </w:tr>
      <w:tr w:rsidR="000908BA" w14:paraId="4951C43E" w14:textId="77777777">
        <w:trPr>
          <w:cantSplit/>
          <w:jc w:val="center"/>
        </w:trPr>
        <w:tc>
          <w:tcPr>
            <w:tcW w:w="4819" w:type="dxa"/>
            <w:shd w:val="clear" w:color="auto" w:fill="F3F4F6"/>
          </w:tcPr>
          <w:p w14:paraId="24C5B80F" w14:textId="77777777" w:rsidR="000908BA" w:rsidRDefault="00FC3EE1">
            <w:pPr>
              <w:spacing w:before="60" w:after="60"/>
            </w:pPr>
            <w:r>
              <w:rPr>
                <w:sz w:val="18"/>
              </w:rPr>
              <w:t>Lateness grace</w:t>
            </w:r>
          </w:p>
        </w:tc>
        <w:tc>
          <w:tcPr>
            <w:tcW w:w="4819" w:type="dxa"/>
            <w:shd w:val="clear" w:color="auto" w:fill="F3F4F6"/>
          </w:tcPr>
          <w:p w14:paraId="5032D63D" w14:textId="77777777" w:rsidR="000908BA" w:rsidRDefault="00FC3EE1">
            <w:pPr>
              <w:spacing w:before="60" w:after="60"/>
            </w:pPr>
            <w:r>
              <w:rPr>
                <w:sz w:val="18"/>
              </w:rPr>
              <w:t>0 minutes</w:t>
            </w:r>
          </w:p>
        </w:tc>
      </w:tr>
      <w:tr w:rsidR="000908BA" w14:paraId="7E705DE7" w14:textId="77777777">
        <w:trPr>
          <w:cantSplit/>
          <w:jc w:val="center"/>
        </w:trPr>
        <w:tc>
          <w:tcPr>
            <w:tcW w:w="4819" w:type="dxa"/>
          </w:tcPr>
          <w:p w14:paraId="60E24F72" w14:textId="77777777" w:rsidR="000908BA" w:rsidRDefault="00FC3EE1">
            <w:pPr>
              <w:spacing w:before="60" w:after="60"/>
            </w:pPr>
            <w:r>
              <w:rPr>
                <w:sz w:val="18"/>
              </w:rPr>
              <w:t>Office start / end</w:t>
            </w:r>
          </w:p>
        </w:tc>
        <w:tc>
          <w:tcPr>
            <w:tcW w:w="4819" w:type="dxa"/>
          </w:tcPr>
          <w:p w14:paraId="650EA8D8" w14:textId="77777777" w:rsidR="000908BA" w:rsidRDefault="00FC3EE1">
            <w:pPr>
              <w:spacing w:before="60" w:after="60"/>
            </w:pPr>
            <w:r>
              <w:rPr>
                <w:sz w:val="18"/>
              </w:rPr>
              <w:t>09:00 / 18:00</w:t>
            </w:r>
          </w:p>
        </w:tc>
      </w:tr>
      <w:tr w:rsidR="000908BA" w14:paraId="4C7BD51B" w14:textId="77777777">
        <w:trPr>
          <w:cantSplit/>
          <w:jc w:val="center"/>
        </w:trPr>
        <w:tc>
          <w:tcPr>
            <w:tcW w:w="4819" w:type="dxa"/>
            <w:shd w:val="clear" w:color="auto" w:fill="F3F4F6"/>
          </w:tcPr>
          <w:p w14:paraId="37CF554A" w14:textId="77777777" w:rsidR="000908BA" w:rsidRDefault="00FC3EE1">
            <w:pPr>
              <w:spacing w:before="60" w:after="60"/>
            </w:pPr>
            <w:r>
              <w:rPr>
                <w:sz w:val="18"/>
              </w:rPr>
              <w:t>Standard work hours</w:t>
            </w:r>
          </w:p>
        </w:tc>
        <w:tc>
          <w:tcPr>
            <w:tcW w:w="4819" w:type="dxa"/>
            <w:shd w:val="clear" w:color="auto" w:fill="F3F4F6"/>
          </w:tcPr>
          <w:p w14:paraId="2807C0CA" w14:textId="77777777" w:rsidR="000908BA" w:rsidRDefault="00FC3EE1">
            <w:pPr>
              <w:spacing w:before="60" w:after="60"/>
            </w:pPr>
            <w:r>
              <w:rPr>
                <w:sz w:val="18"/>
              </w:rPr>
              <w:t>8</w:t>
            </w:r>
          </w:p>
        </w:tc>
      </w:tr>
      <w:tr w:rsidR="000908BA" w14:paraId="05B9D458" w14:textId="77777777">
        <w:trPr>
          <w:cantSplit/>
          <w:jc w:val="center"/>
        </w:trPr>
        <w:tc>
          <w:tcPr>
            <w:tcW w:w="4819" w:type="dxa"/>
          </w:tcPr>
          <w:p w14:paraId="45AB50D6" w14:textId="77777777" w:rsidR="000908BA" w:rsidRDefault="00FC3EE1">
            <w:pPr>
              <w:spacing w:before="60" w:after="60"/>
            </w:pPr>
            <w:r>
              <w:rPr>
                <w:sz w:val="18"/>
              </w:rPr>
              <w:t>Maximum upload per file / per request</w:t>
            </w:r>
          </w:p>
        </w:tc>
        <w:tc>
          <w:tcPr>
            <w:tcW w:w="4819" w:type="dxa"/>
          </w:tcPr>
          <w:p w14:paraId="58490E63" w14:textId="77777777" w:rsidR="000908BA" w:rsidRDefault="00FC3EE1">
            <w:pPr>
              <w:spacing w:before="60" w:after="60"/>
            </w:pPr>
            <w:r>
              <w:rPr>
                <w:sz w:val="18"/>
              </w:rPr>
              <w:t>25 MB / 60 MB</w:t>
            </w:r>
          </w:p>
        </w:tc>
      </w:tr>
      <w:tr w:rsidR="000908BA" w14:paraId="45F5CFF6" w14:textId="77777777">
        <w:trPr>
          <w:cantSplit/>
          <w:jc w:val="center"/>
        </w:trPr>
        <w:tc>
          <w:tcPr>
            <w:tcW w:w="4819" w:type="dxa"/>
            <w:shd w:val="clear" w:color="auto" w:fill="F3F4F6"/>
          </w:tcPr>
          <w:p w14:paraId="4513E86B" w14:textId="77777777" w:rsidR="000908BA" w:rsidRDefault="00FC3EE1">
            <w:pPr>
              <w:spacing w:before="60" w:after="60"/>
            </w:pPr>
            <w:r>
              <w:rPr>
                <w:sz w:val="18"/>
              </w:rPr>
              <w:lastRenderedPageBreak/>
              <w:t>Default page size</w:t>
            </w:r>
          </w:p>
        </w:tc>
        <w:tc>
          <w:tcPr>
            <w:tcW w:w="4819" w:type="dxa"/>
            <w:shd w:val="clear" w:color="auto" w:fill="F3F4F6"/>
          </w:tcPr>
          <w:p w14:paraId="27C83068" w14:textId="77777777" w:rsidR="000908BA" w:rsidRDefault="00FC3EE1">
            <w:pPr>
              <w:spacing w:before="60" w:after="60"/>
            </w:pPr>
            <w:r>
              <w:rPr>
                <w:sz w:val="18"/>
              </w:rPr>
              <w:t>20</w:t>
            </w:r>
          </w:p>
        </w:tc>
      </w:tr>
      <w:tr w:rsidR="000908BA" w14:paraId="5D6E5754" w14:textId="77777777">
        <w:trPr>
          <w:cantSplit/>
          <w:jc w:val="center"/>
        </w:trPr>
        <w:tc>
          <w:tcPr>
            <w:tcW w:w="4819" w:type="dxa"/>
          </w:tcPr>
          <w:p w14:paraId="0237E377" w14:textId="77777777" w:rsidR="000908BA" w:rsidRDefault="00FC3EE1">
            <w:pPr>
              <w:spacing w:before="60" w:after="60"/>
            </w:pPr>
            <w:r>
              <w:rPr>
                <w:sz w:val="18"/>
              </w:rPr>
              <w:t>Database pool maximum / minimum idle</w:t>
            </w:r>
          </w:p>
        </w:tc>
        <w:tc>
          <w:tcPr>
            <w:tcW w:w="4819" w:type="dxa"/>
          </w:tcPr>
          <w:p w14:paraId="351E1091" w14:textId="77777777" w:rsidR="000908BA" w:rsidRDefault="00FC3EE1">
            <w:pPr>
              <w:spacing w:before="60" w:after="60"/>
            </w:pPr>
            <w:r>
              <w:rPr>
                <w:sz w:val="18"/>
              </w:rPr>
              <w:t>10 / 2</w:t>
            </w:r>
          </w:p>
        </w:tc>
      </w:tr>
      <w:tr w:rsidR="000908BA" w14:paraId="6AA22AEC" w14:textId="77777777">
        <w:trPr>
          <w:cantSplit/>
          <w:jc w:val="center"/>
        </w:trPr>
        <w:tc>
          <w:tcPr>
            <w:tcW w:w="4819" w:type="dxa"/>
            <w:shd w:val="clear" w:color="auto" w:fill="F3F4F6"/>
          </w:tcPr>
          <w:p w14:paraId="6D191B63" w14:textId="77777777" w:rsidR="000908BA" w:rsidRDefault="00FC3EE1">
            <w:pPr>
              <w:spacing w:before="60" w:after="60"/>
            </w:pPr>
            <w:r>
              <w:rPr>
                <w:sz w:val="18"/>
              </w:rPr>
              <w:t>ESI wage ceiling / employee rate</w:t>
            </w:r>
          </w:p>
        </w:tc>
        <w:tc>
          <w:tcPr>
            <w:tcW w:w="4819" w:type="dxa"/>
            <w:shd w:val="clear" w:color="auto" w:fill="F3F4F6"/>
          </w:tcPr>
          <w:p w14:paraId="773C980D" w14:textId="77777777" w:rsidR="000908BA" w:rsidRDefault="00FC3EE1">
            <w:pPr>
              <w:spacing w:before="60" w:after="60"/>
            </w:pPr>
            <w:r>
              <w:rPr>
                <w:sz w:val="18"/>
              </w:rPr>
              <w:t>21 000 / 0.75 %</w:t>
            </w:r>
          </w:p>
        </w:tc>
      </w:tr>
      <w:tr w:rsidR="000908BA" w14:paraId="087EA420" w14:textId="77777777">
        <w:trPr>
          <w:cantSplit/>
          <w:jc w:val="center"/>
        </w:trPr>
        <w:tc>
          <w:tcPr>
            <w:tcW w:w="4819" w:type="dxa"/>
          </w:tcPr>
          <w:p w14:paraId="6A5597D8" w14:textId="77777777" w:rsidR="000908BA" w:rsidRDefault="00FC3EE1">
            <w:pPr>
              <w:spacing w:before="60" w:after="60"/>
            </w:pPr>
            <w:r>
              <w:rPr>
                <w:sz w:val="18"/>
              </w:rPr>
              <w:t>Overtime hourly divisor</w:t>
            </w:r>
          </w:p>
        </w:tc>
        <w:tc>
          <w:tcPr>
            <w:tcW w:w="4819" w:type="dxa"/>
          </w:tcPr>
          <w:p w14:paraId="70AF19D3" w14:textId="77777777" w:rsidR="000908BA" w:rsidRDefault="00FC3EE1">
            <w:pPr>
              <w:spacing w:before="60" w:after="60"/>
            </w:pPr>
            <w:r>
              <w:rPr>
                <w:sz w:val="18"/>
              </w:rPr>
              <w:t>240</w:t>
            </w:r>
          </w:p>
        </w:tc>
      </w:tr>
      <w:tr w:rsidR="000908BA" w14:paraId="38577630" w14:textId="77777777">
        <w:trPr>
          <w:cantSplit/>
          <w:jc w:val="center"/>
        </w:trPr>
        <w:tc>
          <w:tcPr>
            <w:tcW w:w="4819" w:type="dxa"/>
            <w:shd w:val="clear" w:color="auto" w:fill="F3F4F6"/>
          </w:tcPr>
          <w:p w14:paraId="7D6B0576" w14:textId="77777777" w:rsidR="000908BA" w:rsidRDefault="00FC3EE1">
            <w:pPr>
              <w:spacing w:before="60" w:after="60"/>
            </w:pPr>
            <w:r>
              <w:rPr>
                <w:sz w:val="18"/>
              </w:rPr>
              <w:t>Ticket SLA — critical / high / medium / other</w:t>
            </w:r>
          </w:p>
        </w:tc>
        <w:tc>
          <w:tcPr>
            <w:tcW w:w="4819" w:type="dxa"/>
            <w:shd w:val="clear" w:color="auto" w:fill="F3F4F6"/>
          </w:tcPr>
          <w:p w14:paraId="0DBD75A8" w14:textId="77777777" w:rsidR="000908BA" w:rsidRDefault="00FC3EE1">
            <w:pPr>
              <w:spacing w:before="60" w:after="60"/>
            </w:pPr>
            <w:r>
              <w:rPr>
                <w:sz w:val="18"/>
              </w:rPr>
              <w:t>4 h / 8 h / 24 h / 48 h</w:t>
            </w:r>
          </w:p>
        </w:tc>
      </w:tr>
      <w:tr w:rsidR="000908BA" w14:paraId="387C2B1B" w14:textId="77777777">
        <w:trPr>
          <w:cantSplit/>
          <w:jc w:val="center"/>
        </w:trPr>
        <w:tc>
          <w:tcPr>
            <w:tcW w:w="4819" w:type="dxa"/>
          </w:tcPr>
          <w:p w14:paraId="0E5DE635" w14:textId="77777777" w:rsidR="000908BA" w:rsidRDefault="00FC3EE1">
            <w:pPr>
              <w:spacing w:before="60" w:after="60"/>
            </w:pPr>
            <w:r>
              <w:rPr>
                <w:sz w:val="18"/>
              </w:rPr>
              <w:t>Celebration horizon / list limit</w:t>
            </w:r>
          </w:p>
        </w:tc>
        <w:tc>
          <w:tcPr>
            <w:tcW w:w="4819" w:type="dxa"/>
          </w:tcPr>
          <w:p w14:paraId="43553FC4" w14:textId="77777777" w:rsidR="000908BA" w:rsidRDefault="00FC3EE1">
            <w:pPr>
              <w:spacing w:before="60" w:after="60"/>
            </w:pPr>
            <w:r>
              <w:rPr>
                <w:sz w:val="18"/>
              </w:rPr>
              <w:t>60 days / 12 entries</w:t>
            </w:r>
          </w:p>
        </w:tc>
      </w:tr>
      <w:tr w:rsidR="000908BA" w14:paraId="1E7E5893" w14:textId="77777777">
        <w:trPr>
          <w:cantSplit/>
          <w:jc w:val="center"/>
        </w:trPr>
        <w:tc>
          <w:tcPr>
            <w:tcW w:w="4819" w:type="dxa"/>
            <w:shd w:val="clear" w:color="auto" w:fill="F3F4F6"/>
          </w:tcPr>
          <w:p w14:paraId="0E8E69AD" w14:textId="77777777" w:rsidR="000908BA" w:rsidRDefault="00FC3EE1">
            <w:pPr>
              <w:spacing w:before="60" w:after="60"/>
            </w:pPr>
            <w:r>
              <w:rPr>
                <w:sz w:val="18"/>
              </w:rPr>
              <w:t>Assistant history / knowledge context / ingestion cap</w:t>
            </w:r>
          </w:p>
        </w:tc>
        <w:tc>
          <w:tcPr>
            <w:tcW w:w="4819" w:type="dxa"/>
            <w:shd w:val="clear" w:color="auto" w:fill="F3F4F6"/>
          </w:tcPr>
          <w:p w14:paraId="0878D48A" w14:textId="77777777" w:rsidR="000908BA" w:rsidRDefault="00FC3EE1">
            <w:pPr>
              <w:spacing w:before="60" w:after="60"/>
            </w:pPr>
            <w:r>
              <w:rPr>
                <w:sz w:val="18"/>
              </w:rPr>
              <w:t>8 turns / 6 000 chars / 12 000 chars</w:t>
            </w:r>
          </w:p>
        </w:tc>
      </w:tr>
      <w:tr w:rsidR="000908BA" w14:paraId="7FBC9470" w14:textId="77777777">
        <w:trPr>
          <w:cantSplit/>
          <w:jc w:val="center"/>
        </w:trPr>
        <w:tc>
          <w:tcPr>
            <w:tcW w:w="4819" w:type="dxa"/>
          </w:tcPr>
          <w:p w14:paraId="7018B9D8" w14:textId="77777777" w:rsidR="000908BA" w:rsidRDefault="00FC3EE1">
            <w:pPr>
              <w:spacing w:before="60" w:after="60"/>
            </w:pPr>
            <w:r>
              <w:rPr>
                <w:sz w:val="18"/>
              </w:rPr>
              <w:t>Daily celebration job</w:t>
            </w:r>
          </w:p>
        </w:tc>
        <w:tc>
          <w:tcPr>
            <w:tcW w:w="4819" w:type="dxa"/>
          </w:tcPr>
          <w:p w14:paraId="7F9E8761" w14:textId="77777777" w:rsidR="000908BA" w:rsidRDefault="00FC3EE1">
            <w:pPr>
              <w:spacing w:before="60" w:after="60"/>
            </w:pPr>
            <w:r>
              <w:rPr>
                <w:sz w:val="18"/>
              </w:rPr>
              <w:t>09:00 server time</w:t>
            </w:r>
          </w:p>
        </w:tc>
      </w:tr>
      <w:tr w:rsidR="000908BA" w14:paraId="3C40B392" w14:textId="77777777">
        <w:trPr>
          <w:cantSplit/>
          <w:jc w:val="center"/>
        </w:trPr>
        <w:tc>
          <w:tcPr>
            <w:tcW w:w="4819" w:type="dxa"/>
            <w:shd w:val="clear" w:color="auto" w:fill="F3F4F6"/>
          </w:tcPr>
          <w:p w14:paraId="009784CD" w14:textId="77777777" w:rsidR="000908BA" w:rsidRDefault="00FC3EE1">
            <w:pPr>
              <w:spacing w:before="60" w:after="60"/>
            </w:pPr>
            <w:r>
              <w:rPr>
                <w:sz w:val="18"/>
              </w:rPr>
              <w:t>Server time zone</w:t>
            </w:r>
          </w:p>
        </w:tc>
        <w:tc>
          <w:tcPr>
            <w:tcW w:w="4819" w:type="dxa"/>
            <w:shd w:val="clear" w:color="auto" w:fill="F3F4F6"/>
          </w:tcPr>
          <w:p w14:paraId="4FCE668B" w14:textId="77777777" w:rsidR="000908BA" w:rsidRDefault="00FC3EE1">
            <w:pPr>
              <w:spacing w:before="60" w:after="60"/>
            </w:pPr>
            <w:r>
              <w:rPr>
                <w:rFonts w:ascii="Consolas" w:hAnsi="Consolas"/>
                <w:color w:val="0F3B2E"/>
                <w:sz w:val="17"/>
              </w:rPr>
              <w:t>Asia/Kolkata</w:t>
            </w:r>
          </w:p>
        </w:tc>
      </w:tr>
      <w:tr w:rsidR="000908BA" w14:paraId="3FAABAD4" w14:textId="77777777">
        <w:trPr>
          <w:cantSplit/>
          <w:jc w:val="center"/>
        </w:trPr>
        <w:tc>
          <w:tcPr>
            <w:tcW w:w="4819" w:type="dxa"/>
          </w:tcPr>
          <w:p w14:paraId="1935BB83" w14:textId="77777777" w:rsidR="000908BA" w:rsidRDefault="00FC3EE1">
            <w:pPr>
              <w:spacing w:before="60" w:after="60"/>
            </w:pPr>
            <w:r>
              <w:rPr>
                <w:sz w:val="18"/>
              </w:rPr>
              <w:t>Default listen port</w:t>
            </w:r>
          </w:p>
        </w:tc>
        <w:tc>
          <w:tcPr>
            <w:tcW w:w="4819" w:type="dxa"/>
          </w:tcPr>
          <w:p w14:paraId="3D675167" w14:textId="77777777" w:rsidR="000908BA" w:rsidRDefault="00FC3EE1">
            <w:pPr>
              <w:spacing w:before="60" w:after="60"/>
            </w:pPr>
            <w:r>
              <w:rPr>
                <w:sz w:val="18"/>
              </w:rPr>
              <w:t>7060</w:t>
            </w:r>
          </w:p>
        </w:tc>
      </w:tr>
    </w:tbl>
    <w:p w14:paraId="13CE2BC3" w14:textId="77777777" w:rsidR="000908BA" w:rsidRDefault="000908BA">
      <w:pPr>
        <w:spacing w:after="40"/>
      </w:pPr>
    </w:p>
    <w:p w14:paraId="67719C06" w14:textId="77777777" w:rsidR="000908BA" w:rsidRDefault="00FC3EE1">
      <w:pPr>
        <w:pStyle w:val="Heading3"/>
      </w:pPr>
      <w:bookmarkStart w:id="155" w:name="_Toc236305515"/>
      <w:r>
        <w:t>Appendix E — Notification Catalogue</w:t>
      </w:r>
      <w:bookmarkEnd w:id="155"/>
    </w:p>
    <w:tbl>
      <w:tblPr>
        <w:tblStyle w:val="TableGrid"/>
        <w:tblW w:w="0" w:type="auto"/>
        <w:jc w:val="center"/>
        <w:tblLook w:val="04A0" w:firstRow="1" w:lastRow="0" w:firstColumn="1" w:lastColumn="0" w:noHBand="0" w:noVBand="1"/>
      </w:tblPr>
      <w:tblGrid>
        <w:gridCol w:w="2409"/>
        <w:gridCol w:w="2409"/>
        <w:gridCol w:w="2409"/>
        <w:gridCol w:w="2409"/>
      </w:tblGrid>
      <w:tr w:rsidR="000908BA" w14:paraId="56EE9300" w14:textId="77777777">
        <w:trPr>
          <w:cantSplit/>
          <w:tblHeader/>
          <w:jc w:val="center"/>
        </w:trPr>
        <w:tc>
          <w:tcPr>
            <w:tcW w:w="2409" w:type="dxa"/>
            <w:shd w:val="clear" w:color="auto" w:fill="1F2937"/>
          </w:tcPr>
          <w:p w14:paraId="0C7B7743" w14:textId="77777777" w:rsidR="000908BA" w:rsidRDefault="00FC3EE1">
            <w:pPr>
              <w:spacing w:before="60" w:after="60"/>
            </w:pPr>
            <w:r>
              <w:rPr>
                <w:b/>
                <w:color w:val="FFFFFF"/>
                <w:sz w:val="18"/>
              </w:rPr>
              <w:t>Trigger</w:t>
            </w:r>
          </w:p>
        </w:tc>
        <w:tc>
          <w:tcPr>
            <w:tcW w:w="2409" w:type="dxa"/>
            <w:shd w:val="clear" w:color="auto" w:fill="1F2937"/>
          </w:tcPr>
          <w:p w14:paraId="779AFA16" w14:textId="77777777" w:rsidR="000908BA" w:rsidRDefault="00FC3EE1">
            <w:pPr>
              <w:spacing w:before="60" w:after="60"/>
            </w:pPr>
            <w:r>
              <w:rPr>
                <w:b/>
                <w:color w:val="FFFFFF"/>
                <w:sz w:val="18"/>
              </w:rPr>
              <w:t>Recipient</w:t>
            </w:r>
          </w:p>
        </w:tc>
        <w:tc>
          <w:tcPr>
            <w:tcW w:w="2409" w:type="dxa"/>
            <w:shd w:val="clear" w:color="auto" w:fill="1F2937"/>
          </w:tcPr>
          <w:p w14:paraId="0F791967" w14:textId="77777777" w:rsidR="000908BA" w:rsidRDefault="00FC3EE1">
            <w:pPr>
              <w:spacing w:before="60" w:after="60"/>
            </w:pPr>
            <w:r>
              <w:rPr>
                <w:b/>
                <w:color w:val="FFFFFF"/>
                <w:sz w:val="18"/>
              </w:rPr>
              <w:t>Type</w:t>
            </w:r>
          </w:p>
        </w:tc>
        <w:tc>
          <w:tcPr>
            <w:tcW w:w="2409" w:type="dxa"/>
            <w:shd w:val="clear" w:color="auto" w:fill="1F2937"/>
          </w:tcPr>
          <w:p w14:paraId="33D03E30" w14:textId="77777777" w:rsidR="000908BA" w:rsidRDefault="00FC3EE1">
            <w:pPr>
              <w:spacing w:before="60" w:after="60"/>
            </w:pPr>
            <w:r>
              <w:rPr>
                <w:b/>
                <w:color w:val="FFFFFF"/>
                <w:sz w:val="18"/>
              </w:rPr>
              <w:t>Link</w:t>
            </w:r>
          </w:p>
        </w:tc>
      </w:tr>
      <w:tr w:rsidR="000908BA" w14:paraId="515A9A95" w14:textId="77777777">
        <w:trPr>
          <w:cantSplit/>
          <w:jc w:val="center"/>
        </w:trPr>
        <w:tc>
          <w:tcPr>
            <w:tcW w:w="2409" w:type="dxa"/>
          </w:tcPr>
          <w:p w14:paraId="198A3F7E" w14:textId="77777777" w:rsidR="000908BA" w:rsidRDefault="00FC3EE1">
            <w:pPr>
              <w:spacing w:before="60" w:after="60"/>
            </w:pPr>
            <w:r>
              <w:rPr>
                <w:sz w:val="18"/>
              </w:rPr>
              <w:t>Leave applied</w:t>
            </w:r>
          </w:p>
        </w:tc>
        <w:tc>
          <w:tcPr>
            <w:tcW w:w="2409" w:type="dxa"/>
          </w:tcPr>
          <w:p w14:paraId="67B28C1A" w14:textId="77777777" w:rsidR="000908BA" w:rsidRDefault="00FC3EE1">
            <w:pPr>
              <w:spacing w:before="60" w:after="60"/>
            </w:pPr>
            <w:r>
              <w:rPr>
                <w:sz w:val="18"/>
              </w:rPr>
              <w:t>Named approver, or every leave approver</w:t>
            </w:r>
          </w:p>
        </w:tc>
        <w:tc>
          <w:tcPr>
            <w:tcW w:w="2409" w:type="dxa"/>
          </w:tcPr>
          <w:p w14:paraId="47B5BEA6" w14:textId="77777777" w:rsidR="000908BA" w:rsidRDefault="00FC3EE1">
            <w:pPr>
              <w:spacing w:before="60" w:after="60"/>
            </w:pPr>
            <w:r>
              <w:rPr>
                <w:rFonts w:ascii="Consolas" w:hAnsi="Consolas"/>
                <w:color w:val="0F3B2E"/>
                <w:sz w:val="17"/>
              </w:rPr>
              <w:t>LEAVE</w:t>
            </w:r>
          </w:p>
        </w:tc>
        <w:tc>
          <w:tcPr>
            <w:tcW w:w="2409" w:type="dxa"/>
          </w:tcPr>
          <w:p w14:paraId="225FD427" w14:textId="77777777" w:rsidR="000908BA" w:rsidRDefault="00FC3EE1">
            <w:pPr>
              <w:spacing w:before="60" w:after="60"/>
            </w:pPr>
            <w:r>
              <w:rPr>
                <w:rFonts w:ascii="Consolas" w:hAnsi="Consolas"/>
                <w:color w:val="0F3B2E"/>
                <w:sz w:val="17"/>
              </w:rPr>
              <w:t>/leave/approvals</w:t>
            </w:r>
          </w:p>
        </w:tc>
      </w:tr>
      <w:tr w:rsidR="000908BA" w14:paraId="0128451A" w14:textId="77777777">
        <w:trPr>
          <w:cantSplit/>
          <w:jc w:val="center"/>
        </w:trPr>
        <w:tc>
          <w:tcPr>
            <w:tcW w:w="2409" w:type="dxa"/>
            <w:shd w:val="clear" w:color="auto" w:fill="F3F4F6"/>
          </w:tcPr>
          <w:p w14:paraId="1BE92BBC" w14:textId="77777777" w:rsidR="000908BA" w:rsidRDefault="00FC3EE1">
            <w:pPr>
              <w:spacing w:before="60" w:after="60"/>
            </w:pPr>
            <w:r>
              <w:rPr>
                <w:sz w:val="18"/>
              </w:rPr>
              <w:t>Leave decided</w:t>
            </w:r>
          </w:p>
        </w:tc>
        <w:tc>
          <w:tcPr>
            <w:tcW w:w="2409" w:type="dxa"/>
            <w:shd w:val="clear" w:color="auto" w:fill="F3F4F6"/>
          </w:tcPr>
          <w:p w14:paraId="5B3F8A76" w14:textId="77777777" w:rsidR="000908BA" w:rsidRDefault="00FC3EE1">
            <w:pPr>
              <w:spacing w:before="60" w:after="60"/>
            </w:pPr>
            <w:r>
              <w:rPr>
                <w:sz w:val="18"/>
              </w:rPr>
              <w:t>Applicant</w:t>
            </w:r>
          </w:p>
        </w:tc>
        <w:tc>
          <w:tcPr>
            <w:tcW w:w="2409" w:type="dxa"/>
            <w:shd w:val="clear" w:color="auto" w:fill="F3F4F6"/>
          </w:tcPr>
          <w:p w14:paraId="2FAFAF6E" w14:textId="77777777" w:rsidR="000908BA" w:rsidRDefault="00FC3EE1">
            <w:pPr>
              <w:spacing w:before="60" w:after="60"/>
            </w:pPr>
            <w:r>
              <w:rPr>
                <w:rFonts w:ascii="Consolas" w:hAnsi="Consolas"/>
                <w:color w:val="0F3B2E"/>
                <w:sz w:val="17"/>
              </w:rPr>
              <w:t>LEAVE</w:t>
            </w:r>
          </w:p>
        </w:tc>
        <w:tc>
          <w:tcPr>
            <w:tcW w:w="2409" w:type="dxa"/>
            <w:shd w:val="clear" w:color="auto" w:fill="F3F4F6"/>
          </w:tcPr>
          <w:p w14:paraId="01E9CB48" w14:textId="77777777" w:rsidR="000908BA" w:rsidRDefault="00FC3EE1">
            <w:pPr>
              <w:spacing w:before="60" w:after="60"/>
            </w:pPr>
            <w:r>
              <w:rPr>
                <w:rFonts w:ascii="Consolas" w:hAnsi="Consolas"/>
                <w:color w:val="0F3B2E"/>
                <w:sz w:val="17"/>
              </w:rPr>
              <w:t>/leave</w:t>
            </w:r>
          </w:p>
        </w:tc>
      </w:tr>
      <w:tr w:rsidR="000908BA" w14:paraId="3D5DE911" w14:textId="77777777">
        <w:trPr>
          <w:cantSplit/>
          <w:jc w:val="center"/>
        </w:trPr>
        <w:tc>
          <w:tcPr>
            <w:tcW w:w="2409" w:type="dxa"/>
          </w:tcPr>
          <w:p w14:paraId="00EFB5EB" w14:textId="77777777" w:rsidR="000908BA" w:rsidRDefault="00FC3EE1">
            <w:pPr>
              <w:spacing w:before="60" w:after="60"/>
            </w:pPr>
            <w:r>
              <w:rPr>
                <w:sz w:val="18"/>
              </w:rPr>
              <w:t>Leave cancelled</w:t>
            </w:r>
          </w:p>
        </w:tc>
        <w:tc>
          <w:tcPr>
            <w:tcW w:w="2409" w:type="dxa"/>
          </w:tcPr>
          <w:p w14:paraId="072296B7" w14:textId="77777777" w:rsidR="000908BA" w:rsidRDefault="00FC3EE1">
            <w:pPr>
              <w:spacing w:before="60" w:after="60"/>
            </w:pPr>
            <w:r>
              <w:rPr>
                <w:sz w:val="18"/>
              </w:rPr>
              <w:t>Handling approver</w:t>
            </w:r>
          </w:p>
        </w:tc>
        <w:tc>
          <w:tcPr>
            <w:tcW w:w="2409" w:type="dxa"/>
          </w:tcPr>
          <w:p w14:paraId="54FCA07C" w14:textId="77777777" w:rsidR="000908BA" w:rsidRDefault="00FC3EE1">
            <w:pPr>
              <w:spacing w:before="60" w:after="60"/>
            </w:pPr>
            <w:r>
              <w:rPr>
                <w:rFonts w:ascii="Consolas" w:hAnsi="Consolas"/>
                <w:color w:val="0F3B2E"/>
                <w:sz w:val="17"/>
              </w:rPr>
              <w:t>LEAVE</w:t>
            </w:r>
          </w:p>
        </w:tc>
        <w:tc>
          <w:tcPr>
            <w:tcW w:w="2409" w:type="dxa"/>
          </w:tcPr>
          <w:p w14:paraId="7AA5954F" w14:textId="77777777" w:rsidR="000908BA" w:rsidRDefault="00FC3EE1">
            <w:pPr>
              <w:spacing w:before="60" w:after="60"/>
            </w:pPr>
            <w:r>
              <w:rPr>
                <w:rFonts w:ascii="Consolas" w:hAnsi="Consolas"/>
                <w:color w:val="0F3B2E"/>
                <w:sz w:val="17"/>
              </w:rPr>
              <w:t>/leave/approvals</w:t>
            </w:r>
          </w:p>
        </w:tc>
      </w:tr>
      <w:tr w:rsidR="000908BA" w14:paraId="5CF331E7" w14:textId="77777777">
        <w:trPr>
          <w:cantSplit/>
          <w:jc w:val="center"/>
        </w:trPr>
        <w:tc>
          <w:tcPr>
            <w:tcW w:w="2409" w:type="dxa"/>
            <w:shd w:val="clear" w:color="auto" w:fill="F3F4F6"/>
          </w:tcPr>
          <w:p w14:paraId="56C30445" w14:textId="77777777" w:rsidR="000908BA" w:rsidRDefault="00FC3EE1">
            <w:pPr>
              <w:spacing w:before="60" w:after="60"/>
            </w:pPr>
            <w:r>
              <w:rPr>
                <w:sz w:val="18"/>
              </w:rPr>
              <w:t>Permission requested</w:t>
            </w:r>
          </w:p>
        </w:tc>
        <w:tc>
          <w:tcPr>
            <w:tcW w:w="2409" w:type="dxa"/>
            <w:shd w:val="clear" w:color="auto" w:fill="F3F4F6"/>
          </w:tcPr>
          <w:p w14:paraId="1287B5C4" w14:textId="77777777" w:rsidR="000908BA" w:rsidRDefault="00FC3EE1">
            <w:pPr>
              <w:spacing w:before="60" w:after="60"/>
            </w:pPr>
            <w:r>
              <w:rPr>
                <w:sz w:val="18"/>
              </w:rPr>
              <w:t>Named approver</w:t>
            </w:r>
          </w:p>
        </w:tc>
        <w:tc>
          <w:tcPr>
            <w:tcW w:w="2409" w:type="dxa"/>
            <w:shd w:val="clear" w:color="auto" w:fill="F3F4F6"/>
          </w:tcPr>
          <w:p w14:paraId="7B54ECDA" w14:textId="77777777" w:rsidR="000908BA" w:rsidRDefault="00FC3EE1">
            <w:pPr>
              <w:spacing w:before="60" w:after="60"/>
            </w:pPr>
            <w:r>
              <w:rPr>
                <w:rFonts w:ascii="Consolas" w:hAnsi="Consolas"/>
                <w:color w:val="0F3B2E"/>
                <w:sz w:val="17"/>
              </w:rPr>
              <w:t>PERMISSION</w:t>
            </w:r>
          </w:p>
        </w:tc>
        <w:tc>
          <w:tcPr>
            <w:tcW w:w="2409" w:type="dxa"/>
            <w:shd w:val="clear" w:color="auto" w:fill="F3F4F6"/>
          </w:tcPr>
          <w:p w14:paraId="040F606F" w14:textId="77777777" w:rsidR="000908BA" w:rsidRDefault="00FC3EE1">
            <w:pPr>
              <w:spacing w:before="60" w:after="60"/>
            </w:pPr>
            <w:r>
              <w:rPr>
                <w:rFonts w:ascii="Consolas" w:hAnsi="Consolas"/>
                <w:color w:val="0F3B2E"/>
                <w:sz w:val="17"/>
              </w:rPr>
              <w:t>/leave/permissions</w:t>
            </w:r>
          </w:p>
        </w:tc>
      </w:tr>
      <w:tr w:rsidR="000908BA" w14:paraId="5DDE228B" w14:textId="77777777">
        <w:trPr>
          <w:cantSplit/>
          <w:jc w:val="center"/>
        </w:trPr>
        <w:tc>
          <w:tcPr>
            <w:tcW w:w="2409" w:type="dxa"/>
          </w:tcPr>
          <w:p w14:paraId="78CE51DE" w14:textId="77777777" w:rsidR="000908BA" w:rsidRDefault="00FC3EE1">
            <w:pPr>
              <w:spacing w:before="60" w:after="60"/>
            </w:pPr>
            <w:r>
              <w:rPr>
                <w:sz w:val="18"/>
              </w:rPr>
              <w:t>Permission decided</w:t>
            </w:r>
          </w:p>
        </w:tc>
        <w:tc>
          <w:tcPr>
            <w:tcW w:w="2409" w:type="dxa"/>
          </w:tcPr>
          <w:p w14:paraId="1E27A185" w14:textId="77777777" w:rsidR="000908BA" w:rsidRDefault="00FC3EE1">
            <w:pPr>
              <w:spacing w:before="60" w:after="60"/>
            </w:pPr>
            <w:r>
              <w:rPr>
                <w:sz w:val="18"/>
              </w:rPr>
              <w:t>Requester</w:t>
            </w:r>
          </w:p>
        </w:tc>
        <w:tc>
          <w:tcPr>
            <w:tcW w:w="2409" w:type="dxa"/>
          </w:tcPr>
          <w:p w14:paraId="716C2622" w14:textId="77777777" w:rsidR="000908BA" w:rsidRDefault="00FC3EE1">
            <w:pPr>
              <w:spacing w:before="60" w:after="60"/>
            </w:pPr>
            <w:r>
              <w:rPr>
                <w:rFonts w:ascii="Consolas" w:hAnsi="Consolas"/>
                <w:color w:val="0F3B2E"/>
                <w:sz w:val="17"/>
              </w:rPr>
              <w:t>PERMISSION</w:t>
            </w:r>
          </w:p>
        </w:tc>
        <w:tc>
          <w:tcPr>
            <w:tcW w:w="2409" w:type="dxa"/>
          </w:tcPr>
          <w:p w14:paraId="5CFFD6BE" w14:textId="77777777" w:rsidR="000908BA" w:rsidRDefault="00FC3EE1">
            <w:pPr>
              <w:spacing w:before="60" w:after="60"/>
            </w:pPr>
            <w:r>
              <w:rPr>
                <w:rFonts w:ascii="Consolas" w:hAnsi="Consolas"/>
                <w:color w:val="0F3B2E"/>
                <w:sz w:val="17"/>
              </w:rPr>
              <w:t>/leave/permissions</w:t>
            </w:r>
          </w:p>
        </w:tc>
      </w:tr>
      <w:tr w:rsidR="000908BA" w14:paraId="29CF8B99" w14:textId="77777777">
        <w:trPr>
          <w:cantSplit/>
          <w:jc w:val="center"/>
        </w:trPr>
        <w:tc>
          <w:tcPr>
            <w:tcW w:w="2409" w:type="dxa"/>
            <w:shd w:val="clear" w:color="auto" w:fill="F3F4F6"/>
          </w:tcPr>
          <w:p w14:paraId="2DE02170" w14:textId="77777777" w:rsidR="000908BA" w:rsidRDefault="00FC3EE1">
            <w:pPr>
              <w:spacing w:before="60" w:after="60"/>
            </w:pPr>
            <w:r>
              <w:rPr>
                <w:sz w:val="18"/>
              </w:rPr>
              <w:t>Payslip requested</w:t>
            </w:r>
          </w:p>
        </w:tc>
        <w:tc>
          <w:tcPr>
            <w:tcW w:w="2409" w:type="dxa"/>
            <w:shd w:val="clear" w:color="auto" w:fill="F3F4F6"/>
          </w:tcPr>
          <w:p w14:paraId="0A6F9198" w14:textId="77777777" w:rsidR="000908BA" w:rsidRDefault="00FC3EE1">
            <w:pPr>
              <w:spacing w:before="60" w:after="60"/>
            </w:pPr>
            <w:r>
              <w:rPr>
                <w:sz w:val="18"/>
              </w:rPr>
              <w:t>Every payroll runner</w:t>
            </w:r>
          </w:p>
        </w:tc>
        <w:tc>
          <w:tcPr>
            <w:tcW w:w="2409" w:type="dxa"/>
            <w:shd w:val="clear" w:color="auto" w:fill="F3F4F6"/>
          </w:tcPr>
          <w:p w14:paraId="753127C4" w14:textId="77777777" w:rsidR="000908BA" w:rsidRDefault="00FC3EE1">
            <w:pPr>
              <w:spacing w:before="60" w:after="60"/>
            </w:pPr>
            <w:r>
              <w:rPr>
                <w:rFonts w:ascii="Consolas" w:hAnsi="Consolas"/>
                <w:color w:val="0F3B2E"/>
                <w:sz w:val="17"/>
              </w:rPr>
              <w:t>PAYROLL</w:t>
            </w:r>
          </w:p>
        </w:tc>
        <w:tc>
          <w:tcPr>
            <w:tcW w:w="2409" w:type="dxa"/>
            <w:shd w:val="clear" w:color="auto" w:fill="F3F4F6"/>
          </w:tcPr>
          <w:p w14:paraId="79CF8934" w14:textId="77777777" w:rsidR="000908BA" w:rsidRDefault="00FC3EE1">
            <w:pPr>
              <w:spacing w:before="60" w:after="60"/>
            </w:pPr>
            <w:r>
              <w:rPr>
                <w:rFonts w:ascii="Consolas" w:hAnsi="Consolas"/>
                <w:color w:val="0F3B2E"/>
                <w:sz w:val="17"/>
              </w:rPr>
              <w:t>/payroll/requests</w:t>
            </w:r>
          </w:p>
        </w:tc>
      </w:tr>
      <w:tr w:rsidR="000908BA" w14:paraId="174F2435" w14:textId="77777777">
        <w:trPr>
          <w:cantSplit/>
          <w:jc w:val="center"/>
        </w:trPr>
        <w:tc>
          <w:tcPr>
            <w:tcW w:w="2409" w:type="dxa"/>
          </w:tcPr>
          <w:p w14:paraId="1A2B423A" w14:textId="77777777" w:rsidR="000908BA" w:rsidRDefault="00FC3EE1">
            <w:pPr>
              <w:spacing w:before="60" w:after="60"/>
            </w:pPr>
            <w:r>
              <w:rPr>
                <w:sz w:val="18"/>
              </w:rPr>
              <w:t>Payslip approved or rejected</w:t>
            </w:r>
          </w:p>
        </w:tc>
        <w:tc>
          <w:tcPr>
            <w:tcW w:w="2409" w:type="dxa"/>
          </w:tcPr>
          <w:p w14:paraId="08987627" w14:textId="77777777" w:rsidR="000908BA" w:rsidRDefault="00FC3EE1">
            <w:pPr>
              <w:spacing w:before="60" w:after="60"/>
            </w:pPr>
            <w:r>
              <w:rPr>
                <w:sz w:val="18"/>
              </w:rPr>
              <w:t>Requester</w:t>
            </w:r>
          </w:p>
        </w:tc>
        <w:tc>
          <w:tcPr>
            <w:tcW w:w="2409" w:type="dxa"/>
          </w:tcPr>
          <w:p w14:paraId="5BF969CB" w14:textId="77777777" w:rsidR="000908BA" w:rsidRDefault="00FC3EE1">
            <w:pPr>
              <w:spacing w:before="60" w:after="60"/>
            </w:pPr>
            <w:r>
              <w:rPr>
                <w:rFonts w:ascii="Consolas" w:hAnsi="Consolas"/>
                <w:color w:val="0F3B2E"/>
                <w:sz w:val="17"/>
              </w:rPr>
              <w:t>PAYROLL</w:t>
            </w:r>
          </w:p>
        </w:tc>
        <w:tc>
          <w:tcPr>
            <w:tcW w:w="2409" w:type="dxa"/>
          </w:tcPr>
          <w:p w14:paraId="0A5C705C" w14:textId="77777777" w:rsidR="000908BA" w:rsidRDefault="00FC3EE1">
            <w:pPr>
              <w:spacing w:before="60" w:after="60"/>
            </w:pPr>
            <w:r>
              <w:rPr>
                <w:rFonts w:ascii="Consolas" w:hAnsi="Consolas"/>
                <w:color w:val="0F3B2E"/>
                <w:sz w:val="17"/>
              </w:rPr>
              <w:t>/payslips</w:t>
            </w:r>
          </w:p>
        </w:tc>
      </w:tr>
      <w:tr w:rsidR="000908BA" w14:paraId="329F1CDD" w14:textId="77777777">
        <w:trPr>
          <w:cantSplit/>
          <w:jc w:val="center"/>
        </w:trPr>
        <w:tc>
          <w:tcPr>
            <w:tcW w:w="2409" w:type="dxa"/>
            <w:shd w:val="clear" w:color="auto" w:fill="F3F4F6"/>
          </w:tcPr>
          <w:p w14:paraId="522CD43A" w14:textId="77777777" w:rsidR="000908BA" w:rsidRDefault="00FC3EE1">
            <w:pPr>
              <w:spacing w:before="60" w:after="60"/>
            </w:pPr>
            <w:r>
              <w:rPr>
                <w:sz w:val="18"/>
              </w:rPr>
              <w:t>Payroll run finance-approved</w:t>
            </w:r>
          </w:p>
        </w:tc>
        <w:tc>
          <w:tcPr>
            <w:tcW w:w="2409" w:type="dxa"/>
            <w:shd w:val="clear" w:color="auto" w:fill="F3F4F6"/>
          </w:tcPr>
          <w:p w14:paraId="1CD6A025" w14:textId="77777777" w:rsidR="000908BA" w:rsidRDefault="00FC3EE1">
            <w:pPr>
              <w:spacing w:before="60" w:after="60"/>
            </w:pPr>
            <w:r>
              <w:rPr>
                <w:sz w:val="18"/>
              </w:rPr>
              <w:t>Every employee in the run</w:t>
            </w:r>
          </w:p>
        </w:tc>
        <w:tc>
          <w:tcPr>
            <w:tcW w:w="2409" w:type="dxa"/>
            <w:shd w:val="clear" w:color="auto" w:fill="F3F4F6"/>
          </w:tcPr>
          <w:p w14:paraId="70CA7492" w14:textId="77777777" w:rsidR="000908BA" w:rsidRDefault="00FC3EE1">
            <w:pPr>
              <w:spacing w:before="60" w:after="60"/>
            </w:pPr>
            <w:r>
              <w:rPr>
                <w:rFonts w:ascii="Consolas" w:hAnsi="Consolas"/>
                <w:color w:val="0F3B2E"/>
                <w:sz w:val="17"/>
              </w:rPr>
              <w:t>PAYROLL</w:t>
            </w:r>
          </w:p>
        </w:tc>
        <w:tc>
          <w:tcPr>
            <w:tcW w:w="2409" w:type="dxa"/>
            <w:shd w:val="clear" w:color="auto" w:fill="F3F4F6"/>
          </w:tcPr>
          <w:p w14:paraId="21E6E9AC" w14:textId="77777777" w:rsidR="000908BA" w:rsidRDefault="00FC3EE1">
            <w:pPr>
              <w:spacing w:before="60" w:after="60"/>
            </w:pPr>
            <w:r>
              <w:rPr>
                <w:rFonts w:ascii="Consolas" w:hAnsi="Consolas"/>
                <w:color w:val="0F3B2E"/>
                <w:sz w:val="17"/>
              </w:rPr>
              <w:t>/payslips</w:t>
            </w:r>
          </w:p>
        </w:tc>
      </w:tr>
      <w:tr w:rsidR="000908BA" w14:paraId="2B6CF55E" w14:textId="77777777">
        <w:trPr>
          <w:cantSplit/>
          <w:jc w:val="center"/>
        </w:trPr>
        <w:tc>
          <w:tcPr>
            <w:tcW w:w="2409" w:type="dxa"/>
          </w:tcPr>
          <w:p w14:paraId="1D2318AA" w14:textId="77777777" w:rsidR="000908BA" w:rsidRDefault="00FC3EE1">
            <w:pPr>
              <w:spacing w:before="60" w:after="60"/>
            </w:pPr>
            <w:r>
              <w:rPr>
                <w:sz w:val="18"/>
              </w:rPr>
              <w:t>Task assigned, updated, progressed or completed</w:t>
            </w:r>
          </w:p>
        </w:tc>
        <w:tc>
          <w:tcPr>
            <w:tcW w:w="2409" w:type="dxa"/>
          </w:tcPr>
          <w:p w14:paraId="6675E515" w14:textId="77777777" w:rsidR="000908BA" w:rsidRDefault="00FC3EE1">
            <w:pPr>
              <w:spacing w:before="60" w:after="60"/>
            </w:pPr>
            <w:r>
              <w:rPr>
                <w:sz w:val="18"/>
              </w:rPr>
              <w:t>Assignee or assigner</w:t>
            </w:r>
          </w:p>
        </w:tc>
        <w:tc>
          <w:tcPr>
            <w:tcW w:w="2409" w:type="dxa"/>
          </w:tcPr>
          <w:p w14:paraId="53E240BA" w14:textId="77777777" w:rsidR="000908BA" w:rsidRDefault="00FC3EE1">
            <w:pPr>
              <w:spacing w:before="60" w:after="60"/>
            </w:pPr>
            <w:r>
              <w:rPr>
                <w:rFonts w:ascii="Consolas" w:hAnsi="Consolas"/>
                <w:color w:val="0F3B2E"/>
                <w:sz w:val="17"/>
              </w:rPr>
              <w:t>TASK</w:t>
            </w:r>
          </w:p>
        </w:tc>
        <w:tc>
          <w:tcPr>
            <w:tcW w:w="2409" w:type="dxa"/>
          </w:tcPr>
          <w:p w14:paraId="29DA0134" w14:textId="77777777" w:rsidR="000908BA" w:rsidRDefault="00FC3EE1">
            <w:pPr>
              <w:spacing w:before="60" w:after="60"/>
            </w:pPr>
            <w:r>
              <w:rPr>
                <w:rFonts w:ascii="Consolas" w:hAnsi="Consolas"/>
                <w:color w:val="0F3B2E"/>
                <w:sz w:val="17"/>
              </w:rPr>
              <w:t>/tasks</w:t>
            </w:r>
          </w:p>
        </w:tc>
      </w:tr>
      <w:tr w:rsidR="000908BA" w14:paraId="1CBCC391" w14:textId="77777777">
        <w:trPr>
          <w:cantSplit/>
          <w:jc w:val="center"/>
        </w:trPr>
        <w:tc>
          <w:tcPr>
            <w:tcW w:w="2409" w:type="dxa"/>
            <w:shd w:val="clear" w:color="auto" w:fill="F3F4F6"/>
          </w:tcPr>
          <w:p w14:paraId="0E0DE9F3" w14:textId="77777777" w:rsidR="000908BA" w:rsidRDefault="00FC3EE1">
            <w:pPr>
              <w:spacing w:before="60" w:after="60"/>
            </w:pPr>
            <w:r>
              <w:rPr>
                <w:sz w:val="18"/>
              </w:rPr>
              <w:t>Claim submitted or updated</w:t>
            </w:r>
          </w:p>
        </w:tc>
        <w:tc>
          <w:tcPr>
            <w:tcW w:w="2409" w:type="dxa"/>
            <w:shd w:val="clear" w:color="auto" w:fill="F3F4F6"/>
          </w:tcPr>
          <w:p w14:paraId="46D4B7BD" w14:textId="77777777" w:rsidR="000908BA" w:rsidRDefault="00FC3EE1">
            <w:pPr>
              <w:spacing w:before="60" w:after="60"/>
            </w:pPr>
            <w:r>
              <w:rPr>
                <w:sz w:val="18"/>
              </w:rPr>
              <w:t>Approvers, or the owner</w:t>
            </w:r>
          </w:p>
        </w:tc>
        <w:tc>
          <w:tcPr>
            <w:tcW w:w="2409" w:type="dxa"/>
            <w:shd w:val="clear" w:color="auto" w:fill="F3F4F6"/>
          </w:tcPr>
          <w:p w14:paraId="6999AACB" w14:textId="77777777" w:rsidR="000908BA" w:rsidRDefault="00FC3EE1">
            <w:pPr>
              <w:spacing w:before="60" w:after="60"/>
            </w:pPr>
            <w:r>
              <w:rPr>
                <w:rFonts w:ascii="Consolas" w:hAnsi="Consolas"/>
                <w:color w:val="0F3B2E"/>
                <w:sz w:val="17"/>
              </w:rPr>
              <w:t>CLAIM</w:t>
            </w:r>
          </w:p>
        </w:tc>
        <w:tc>
          <w:tcPr>
            <w:tcW w:w="2409" w:type="dxa"/>
            <w:shd w:val="clear" w:color="auto" w:fill="F3F4F6"/>
          </w:tcPr>
          <w:p w14:paraId="473A257B" w14:textId="77777777" w:rsidR="000908BA" w:rsidRDefault="00FC3EE1">
            <w:pPr>
              <w:spacing w:before="60" w:after="60"/>
            </w:pPr>
            <w:r>
              <w:rPr>
                <w:rFonts w:ascii="Consolas" w:hAnsi="Consolas"/>
                <w:color w:val="0F3B2E"/>
                <w:sz w:val="17"/>
              </w:rPr>
              <w:t>/ta-expenses</w:t>
            </w:r>
          </w:p>
        </w:tc>
      </w:tr>
      <w:tr w:rsidR="000908BA" w14:paraId="14F2E344" w14:textId="77777777">
        <w:trPr>
          <w:cantSplit/>
          <w:jc w:val="center"/>
        </w:trPr>
        <w:tc>
          <w:tcPr>
            <w:tcW w:w="2409" w:type="dxa"/>
          </w:tcPr>
          <w:p w14:paraId="10A74A06" w14:textId="77777777" w:rsidR="000908BA" w:rsidRDefault="00FC3EE1">
            <w:pPr>
              <w:spacing w:before="60" w:after="60"/>
            </w:pPr>
            <w:r>
              <w:rPr>
                <w:sz w:val="18"/>
              </w:rPr>
              <w:t>Claim decided</w:t>
            </w:r>
          </w:p>
        </w:tc>
        <w:tc>
          <w:tcPr>
            <w:tcW w:w="2409" w:type="dxa"/>
          </w:tcPr>
          <w:p w14:paraId="7CCF926E" w14:textId="77777777" w:rsidR="000908BA" w:rsidRDefault="00FC3EE1">
            <w:pPr>
              <w:spacing w:before="60" w:after="60"/>
            </w:pPr>
            <w:r>
              <w:rPr>
                <w:sz w:val="18"/>
              </w:rPr>
              <w:t>Owner</w:t>
            </w:r>
          </w:p>
        </w:tc>
        <w:tc>
          <w:tcPr>
            <w:tcW w:w="2409" w:type="dxa"/>
          </w:tcPr>
          <w:p w14:paraId="42318663" w14:textId="77777777" w:rsidR="000908BA" w:rsidRDefault="00FC3EE1">
            <w:pPr>
              <w:spacing w:before="60" w:after="60"/>
            </w:pPr>
            <w:r>
              <w:rPr>
                <w:rFonts w:ascii="Consolas" w:hAnsi="Consolas"/>
                <w:color w:val="0F3B2E"/>
                <w:sz w:val="17"/>
              </w:rPr>
              <w:t>CLAIM</w:t>
            </w:r>
          </w:p>
        </w:tc>
        <w:tc>
          <w:tcPr>
            <w:tcW w:w="2409" w:type="dxa"/>
          </w:tcPr>
          <w:p w14:paraId="00FD6AB2" w14:textId="77777777" w:rsidR="000908BA" w:rsidRDefault="00FC3EE1">
            <w:pPr>
              <w:spacing w:before="60" w:after="60"/>
            </w:pPr>
            <w:r>
              <w:rPr>
                <w:rFonts w:ascii="Consolas" w:hAnsi="Consolas"/>
                <w:color w:val="0F3B2E"/>
                <w:sz w:val="17"/>
              </w:rPr>
              <w:t>/ta-expenses</w:t>
            </w:r>
          </w:p>
        </w:tc>
      </w:tr>
      <w:tr w:rsidR="000908BA" w14:paraId="39E44DDA" w14:textId="77777777">
        <w:trPr>
          <w:cantSplit/>
          <w:jc w:val="center"/>
        </w:trPr>
        <w:tc>
          <w:tcPr>
            <w:tcW w:w="2409" w:type="dxa"/>
            <w:shd w:val="clear" w:color="auto" w:fill="F3F4F6"/>
          </w:tcPr>
          <w:p w14:paraId="45056ED0" w14:textId="77777777" w:rsidR="000908BA" w:rsidRDefault="00FC3EE1">
            <w:pPr>
              <w:spacing w:before="60" w:after="60"/>
            </w:pPr>
            <w:r>
              <w:rPr>
                <w:sz w:val="18"/>
              </w:rPr>
              <w:t>Asset allocated</w:t>
            </w:r>
          </w:p>
        </w:tc>
        <w:tc>
          <w:tcPr>
            <w:tcW w:w="2409" w:type="dxa"/>
            <w:shd w:val="clear" w:color="auto" w:fill="F3F4F6"/>
          </w:tcPr>
          <w:p w14:paraId="7C78EEFF" w14:textId="77777777" w:rsidR="000908BA" w:rsidRDefault="00FC3EE1">
            <w:pPr>
              <w:spacing w:before="60" w:after="60"/>
            </w:pPr>
            <w:r>
              <w:rPr>
                <w:sz w:val="18"/>
              </w:rPr>
              <w:t>Assignee</w:t>
            </w:r>
          </w:p>
        </w:tc>
        <w:tc>
          <w:tcPr>
            <w:tcW w:w="2409" w:type="dxa"/>
            <w:shd w:val="clear" w:color="auto" w:fill="F3F4F6"/>
          </w:tcPr>
          <w:p w14:paraId="4675B575" w14:textId="77777777" w:rsidR="000908BA" w:rsidRDefault="00FC3EE1">
            <w:pPr>
              <w:spacing w:before="60" w:after="60"/>
            </w:pPr>
            <w:r>
              <w:rPr>
                <w:rFonts w:ascii="Consolas" w:hAnsi="Consolas"/>
                <w:color w:val="0F3B2E"/>
                <w:sz w:val="17"/>
              </w:rPr>
              <w:t>ASSET</w:t>
            </w:r>
          </w:p>
        </w:tc>
        <w:tc>
          <w:tcPr>
            <w:tcW w:w="2409" w:type="dxa"/>
            <w:shd w:val="clear" w:color="auto" w:fill="F3F4F6"/>
          </w:tcPr>
          <w:p w14:paraId="2CBF170E" w14:textId="77777777" w:rsidR="000908BA" w:rsidRDefault="00FC3EE1">
            <w:pPr>
              <w:spacing w:before="60" w:after="60"/>
            </w:pPr>
            <w:r>
              <w:rPr>
                <w:rFonts w:ascii="Consolas" w:hAnsi="Consolas"/>
                <w:color w:val="0F3B2E"/>
                <w:sz w:val="17"/>
              </w:rPr>
              <w:t>/assets</w:t>
            </w:r>
          </w:p>
        </w:tc>
      </w:tr>
      <w:tr w:rsidR="000908BA" w14:paraId="7AA1E281" w14:textId="77777777">
        <w:trPr>
          <w:cantSplit/>
          <w:jc w:val="center"/>
        </w:trPr>
        <w:tc>
          <w:tcPr>
            <w:tcW w:w="2409" w:type="dxa"/>
          </w:tcPr>
          <w:p w14:paraId="068B6EE7" w14:textId="77777777" w:rsidR="000908BA" w:rsidRDefault="00FC3EE1">
            <w:pPr>
              <w:spacing w:before="60" w:after="60"/>
            </w:pPr>
            <w:r>
              <w:rPr>
                <w:sz w:val="18"/>
              </w:rPr>
              <w:t>Ticket raised, updated, reassigned, commented or progressed</w:t>
            </w:r>
          </w:p>
        </w:tc>
        <w:tc>
          <w:tcPr>
            <w:tcW w:w="2409" w:type="dxa"/>
          </w:tcPr>
          <w:p w14:paraId="2E2A4B11" w14:textId="77777777" w:rsidR="000908BA" w:rsidRDefault="00FC3EE1">
            <w:pPr>
              <w:spacing w:before="60" w:after="60"/>
            </w:pPr>
            <w:r>
              <w:rPr>
                <w:sz w:val="18"/>
              </w:rPr>
              <w:t>Recipient, previous recipient, or raiser</w:t>
            </w:r>
          </w:p>
        </w:tc>
        <w:tc>
          <w:tcPr>
            <w:tcW w:w="2409" w:type="dxa"/>
          </w:tcPr>
          <w:p w14:paraId="278E9907" w14:textId="77777777" w:rsidR="000908BA" w:rsidRDefault="00FC3EE1">
            <w:pPr>
              <w:spacing w:before="60" w:after="60"/>
            </w:pPr>
            <w:r>
              <w:rPr>
                <w:rFonts w:ascii="Consolas" w:hAnsi="Consolas"/>
                <w:color w:val="0F3B2E"/>
                <w:sz w:val="17"/>
              </w:rPr>
              <w:t>HELPDESK</w:t>
            </w:r>
          </w:p>
        </w:tc>
        <w:tc>
          <w:tcPr>
            <w:tcW w:w="2409" w:type="dxa"/>
          </w:tcPr>
          <w:p w14:paraId="249170D2" w14:textId="77777777" w:rsidR="000908BA" w:rsidRDefault="00FC3EE1">
            <w:pPr>
              <w:spacing w:before="60" w:after="60"/>
            </w:pPr>
            <w:r>
              <w:rPr>
                <w:rFonts w:ascii="Consolas" w:hAnsi="Consolas"/>
                <w:color w:val="0F3B2E"/>
                <w:sz w:val="17"/>
              </w:rPr>
              <w:t>/helpdesk</w:t>
            </w:r>
          </w:p>
        </w:tc>
      </w:tr>
      <w:tr w:rsidR="000908BA" w14:paraId="59C3DF09" w14:textId="77777777">
        <w:trPr>
          <w:cantSplit/>
          <w:jc w:val="center"/>
        </w:trPr>
        <w:tc>
          <w:tcPr>
            <w:tcW w:w="2409" w:type="dxa"/>
            <w:shd w:val="clear" w:color="auto" w:fill="F3F4F6"/>
          </w:tcPr>
          <w:p w14:paraId="2F7B743D" w14:textId="77777777" w:rsidR="000908BA" w:rsidRDefault="00FC3EE1">
            <w:pPr>
              <w:spacing w:before="60" w:after="60"/>
            </w:pPr>
            <w:r>
              <w:rPr>
                <w:sz w:val="18"/>
              </w:rPr>
              <w:t>Complaint or need submitted</w:t>
            </w:r>
          </w:p>
        </w:tc>
        <w:tc>
          <w:tcPr>
            <w:tcW w:w="2409" w:type="dxa"/>
            <w:shd w:val="clear" w:color="auto" w:fill="F3F4F6"/>
          </w:tcPr>
          <w:p w14:paraId="2E2707ED" w14:textId="77777777" w:rsidR="000908BA" w:rsidRDefault="00FC3EE1">
            <w:pPr>
              <w:spacing w:before="60" w:after="60"/>
            </w:pPr>
            <w:r>
              <w:rPr>
                <w:sz w:val="18"/>
              </w:rPr>
              <w:t>Named recipient, or every HR and administrator</w:t>
            </w:r>
          </w:p>
        </w:tc>
        <w:tc>
          <w:tcPr>
            <w:tcW w:w="2409" w:type="dxa"/>
            <w:shd w:val="clear" w:color="auto" w:fill="F3F4F6"/>
          </w:tcPr>
          <w:p w14:paraId="2A67D8AE" w14:textId="77777777" w:rsidR="000908BA" w:rsidRDefault="00FC3EE1">
            <w:pPr>
              <w:spacing w:before="60" w:after="60"/>
            </w:pPr>
            <w:r>
              <w:rPr>
                <w:rFonts w:ascii="Consolas" w:hAnsi="Consolas"/>
                <w:color w:val="0F3B2E"/>
                <w:sz w:val="17"/>
              </w:rPr>
              <w:t>COMPLAINT</w:t>
            </w:r>
          </w:p>
        </w:tc>
        <w:tc>
          <w:tcPr>
            <w:tcW w:w="2409" w:type="dxa"/>
            <w:shd w:val="clear" w:color="auto" w:fill="F3F4F6"/>
          </w:tcPr>
          <w:p w14:paraId="6CF04CEC" w14:textId="77777777" w:rsidR="000908BA" w:rsidRDefault="00FC3EE1">
            <w:pPr>
              <w:spacing w:before="60" w:after="60"/>
            </w:pPr>
            <w:r>
              <w:rPr>
                <w:rFonts w:ascii="Consolas" w:hAnsi="Consolas"/>
                <w:color w:val="0F3B2E"/>
                <w:sz w:val="17"/>
              </w:rPr>
              <w:t>/complaints</w:t>
            </w:r>
          </w:p>
        </w:tc>
      </w:tr>
      <w:tr w:rsidR="000908BA" w14:paraId="2D0EC4C8" w14:textId="77777777">
        <w:trPr>
          <w:cantSplit/>
          <w:jc w:val="center"/>
        </w:trPr>
        <w:tc>
          <w:tcPr>
            <w:tcW w:w="2409" w:type="dxa"/>
          </w:tcPr>
          <w:p w14:paraId="4A504C49" w14:textId="77777777" w:rsidR="000908BA" w:rsidRDefault="00FC3EE1">
            <w:pPr>
              <w:spacing w:before="60" w:after="60"/>
            </w:pPr>
            <w:r>
              <w:rPr>
                <w:sz w:val="18"/>
              </w:rPr>
              <w:t>Complaint or need updated</w:t>
            </w:r>
          </w:p>
        </w:tc>
        <w:tc>
          <w:tcPr>
            <w:tcW w:w="2409" w:type="dxa"/>
          </w:tcPr>
          <w:p w14:paraId="058B7B91" w14:textId="77777777" w:rsidR="000908BA" w:rsidRDefault="00FC3EE1">
            <w:pPr>
              <w:spacing w:before="60" w:after="60"/>
            </w:pPr>
            <w:r>
              <w:rPr>
                <w:sz w:val="18"/>
              </w:rPr>
              <w:t>Submitter</w:t>
            </w:r>
          </w:p>
        </w:tc>
        <w:tc>
          <w:tcPr>
            <w:tcW w:w="2409" w:type="dxa"/>
          </w:tcPr>
          <w:p w14:paraId="5310247E" w14:textId="77777777" w:rsidR="000908BA" w:rsidRDefault="00FC3EE1">
            <w:pPr>
              <w:spacing w:before="60" w:after="60"/>
            </w:pPr>
            <w:r>
              <w:rPr>
                <w:rFonts w:ascii="Consolas" w:hAnsi="Consolas"/>
                <w:color w:val="0F3B2E"/>
                <w:sz w:val="17"/>
              </w:rPr>
              <w:t>COMPLAINT</w:t>
            </w:r>
          </w:p>
        </w:tc>
        <w:tc>
          <w:tcPr>
            <w:tcW w:w="2409" w:type="dxa"/>
          </w:tcPr>
          <w:p w14:paraId="2D54E62B" w14:textId="77777777" w:rsidR="000908BA" w:rsidRDefault="00FC3EE1">
            <w:pPr>
              <w:spacing w:before="60" w:after="60"/>
            </w:pPr>
            <w:r>
              <w:rPr>
                <w:rFonts w:ascii="Consolas" w:hAnsi="Consolas"/>
                <w:color w:val="0F3B2E"/>
                <w:sz w:val="17"/>
              </w:rPr>
              <w:t>/complaints</w:t>
            </w:r>
          </w:p>
        </w:tc>
      </w:tr>
      <w:tr w:rsidR="000908BA" w14:paraId="31C1CD12" w14:textId="77777777">
        <w:trPr>
          <w:cantSplit/>
          <w:jc w:val="center"/>
        </w:trPr>
        <w:tc>
          <w:tcPr>
            <w:tcW w:w="2409" w:type="dxa"/>
            <w:shd w:val="clear" w:color="auto" w:fill="F3F4F6"/>
          </w:tcPr>
          <w:p w14:paraId="2A9FF93C" w14:textId="77777777" w:rsidR="000908BA" w:rsidRDefault="00FC3EE1">
            <w:pPr>
              <w:spacing w:before="60" w:after="60"/>
            </w:pPr>
            <w:r>
              <w:rPr>
                <w:sz w:val="18"/>
              </w:rPr>
              <w:t>Safety incident reported</w:t>
            </w:r>
          </w:p>
        </w:tc>
        <w:tc>
          <w:tcPr>
            <w:tcW w:w="2409" w:type="dxa"/>
            <w:shd w:val="clear" w:color="auto" w:fill="F3F4F6"/>
          </w:tcPr>
          <w:p w14:paraId="56293EB3" w14:textId="77777777" w:rsidR="000908BA" w:rsidRDefault="00FC3EE1">
            <w:pPr>
              <w:spacing w:before="60" w:after="60"/>
            </w:pPr>
            <w:r>
              <w:rPr>
                <w:sz w:val="18"/>
              </w:rPr>
              <w:t>Every report viewer</w:t>
            </w:r>
          </w:p>
        </w:tc>
        <w:tc>
          <w:tcPr>
            <w:tcW w:w="2409" w:type="dxa"/>
            <w:shd w:val="clear" w:color="auto" w:fill="F3F4F6"/>
          </w:tcPr>
          <w:p w14:paraId="075732F2" w14:textId="77777777" w:rsidR="000908BA" w:rsidRDefault="00FC3EE1">
            <w:pPr>
              <w:spacing w:before="60" w:after="60"/>
            </w:pPr>
            <w:r>
              <w:rPr>
                <w:rFonts w:ascii="Consolas" w:hAnsi="Consolas"/>
                <w:color w:val="0F3B2E"/>
                <w:sz w:val="17"/>
              </w:rPr>
              <w:t>SAFETY</w:t>
            </w:r>
          </w:p>
        </w:tc>
        <w:tc>
          <w:tcPr>
            <w:tcW w:w="2409" w:type="dxa"/>
            <w:shd w:val="clear" w:color="auto" w:fill="F3F4F6"/>
          </w:tcPr>
          <w:p w14:paraId="374A2031" w14:textId="77777777" w:rsidR="000908BA" w:rsidRDefault="00FC3EE1">
            <w:pPr>
              <w:spacing w:before="60" w:after="60"/>
            </w:pPr>
            <w:r>
              <w:rPr>
                <w:rFonts w:ascii="Consolas" w:hAnsi="Consolas"/>
                <w:color w:val="0F3B2E"/>
                <w:sz w:val="17"/>
              </w:rPr>
              <w:t>/safety-incidents</w:t>
            </w:r>
          </w:p>
        </w:tc>
      </w:tr>
      <w:tr w:rsidR="000908BA" w14:paraId="24D988B1" w14:textId="77777777">
        <w:trPr>
          <w:cantSplit/>
          <w:jc w:val="center"/>
        </w:trPr>
        <w:tc>
          <w:tcPr>
            <w:tcW w:w="2409" w:type="dxa"/>
          </w:tcPr>
          <w:p w14:paraId="72E4FA23" w14:textId="77777777" w:rsidR="000908BA" w:rsidRDefault="00FC3EE1">
            <w:pPr>
              <w:spacing w:before="60" w:after="60"/>
            </w:pPr>
            <w:r>
              <w:rPr>
                <w:sz w:val="18"/>
              </w:rPr>
              <w:t>Safety incident updated</w:t>
            </w:r>
          </w:p>
        </w:tc>
        <w:tc>
          <w:tcPr>
            <w:tcW w:w="2409" w:type="dxa"/>
          </w:tcPr>
          <w:p w14:paraId="555CFF4F" w14:textId="77777777" w:rsidR="000908BA" w:rsidRDefault="00FC3EE1">
            <w:pPr>
              <w:spacing w:before="60" w:after="60"/>
            </w:pPr>
            <w:r>
              <w:rPr>
                <w:sz w:val="18"/>
              </w:rPr>
              <w:t>Reporter</w:t>
            </w:r>
          </w:p>
        </w:tc>
        <w:tc>
          <w:tcPr>
            <w:tcW w:w="2409" w:type="dxa"/>
          </w:tcPr>
          <w:p w14:paraId="6BBB576F" w14:textId="77777777" w:rsidR="000908BA" w:rsidRDefault="00FC3EE1">
            <w:pPr>
              <w:spacing w:before="60" w:after="60"/>
            </w:pPr>
            <w:r>
              <w:rPr>
                <w:rFonts w:ascii="Consolas" w:hAnsi="Consolas"/>
                <w:color w:val="0F3B2E"/>
                <w:sz w:val="17"/>
              </w:rPr>
              <w:t>SAFETY</w:t>
            </w:r>
          </w:p>
        </w:tc>
        <w:tc>
          <w:tcPr>
            <w:tcW w:w="2409" w:type="dxa"/>
          </w:tcPr>
          <w:p w14:paraId="0D162015" w14:textId="77777777" w:rsidR="000908BA" w:rsidRDefault="00FC3EE1">
            <w:pPr>
              <w:spacing w:before="60" w:after="60"/>
            </w:pPr>
            <w:r>
              <w:rPr>
                <w:rFonts w:ascii="Consolas" w:hAnsi="Consolas"/>
                <w:color w:val="0F3B2E"/>
                <w:sz w:val="17"/>
              </w:rPr>
              <w:t>/safety-incidents</w:t>
            </w:r>
          </w:p>
        </w:tc>
      </w:tr>
      <w:tr w:rsidR="000908BA" w14:paraId="2E11438B" w14:textId="77777777">
        <w:trPr>
          <w:cantSplit/>
          <w:jc w:val="center"/>
        </w:trPr>
        <w:tc>
          <w:tcPr>
            <w:tcW w:w="2409" w:type="dxa"/>
            <w:shd w:val="clear" w:color="auto" w:fill="F3F4F6"/>
          </w:tcPr>
          <w:p w14:paraId="485DB795" w14:textId="77777777" w:rsidR="000908BA" w:rsidRDefault="00FC3EE1">
            <w:pPr>
              <w:spacing w:before="60" w:after="60"/>
            </w:pPr>
            <w:r>
              <w:rPr>
                <w:sz w:val="18"/>
              </w:rPr>
              <w:t>Holiday added</w:t>
            </w:r>
          </w:p>
        </w:tc>
        <w:tc>
          <w:tcPr>
            <w:tcW w:w="2409" w:type="dxa"/>
            <w:shd w:val="clear" w:color="auto" w:fill="F3F4F6"/>
          </w:tcPr>
          <w:p w14:paraId="4E589B55" w14:textId="77777777" w:rsidR="000908BA" w:rsidRDefault="00FC3EE1">
            <w:pPr>
              <w:spacing w:before="60" w:after="60"/>
            </w:pPr>
            <w:r>
              <w:rPr>
                <w:sz w:val="18"/>
              </w:rPr>
              <w:t>Every active employee</w:t>
            </w:r>
          </w:p>
        </w:tc>
        <w:tc>
          <w:tcPr>
            <w:tcW w:w="2409" w:type="dxa"/>
            <w:shd w:val="clear" w:color="auto" w:fill="F3F4F6"/>
          </w:tcPr>
          <w:p w14:paraId="384BDB4E" w14:textId="77777777" w:rsidR="000908BA" w:rsidRDefault="00FC3EE1">
            <w:pPr>
              <w:spacing w:before="60" w:after="60"/>
            </w:pPr>
            <w:r>
              <w:rPr>
                <w:rFonts w:ascii="Consolas" w:hAnsi="Consolas"/>
                <w:color w:val="0F3B2E"/>
                <w:sz w:val="17"/>
              </w:rPr>
              <w:t>CALENDAR</w:t>
            </w:r>
          </w:p>
        </w:tc>
        <w:tc>
          <w:tcPr>
            <w:tcW w:w="2409" w:type="dxa"/>
            <w:shd w:val="clear" w:color="auto" w:fill="F3F4F6"/>
          </w:tcPr>
          <w:p w14:paraId="5129077E" w14:textId="77777777" w:rsidR="000908BA" w:rsidRDefault="00FC3EE1">
            <w:pPr>
              <w:spacing w:before="60" w:after="60"/>
            </w:pPr>
            <w:r>
              <w:rPr>
                <w:rFonts w:ascii="Consolas" w:hAnsi="Consolas"/>
                <w:color w:val="0F3B2E"/>
                <w:sz w:val="17"/>
              </w:rPr>
              <w:t>/calendar</w:t>
            </w:r>
          </w:p>
        </w:tc>
      </w:tr>
      <w:tr w:rsidR="000908BA" w14:paraId="768AE92F" w14:textId="77777777">
        <w:trPr>
          <w:cantSplit/>
          <w:jc w:val="center"/>
        </w:trPr>
        <w:tc>
          <w:tcPr>
            <w:tcW w:w="2409" w:type="dxa"/>
          </w:tcPr>
          <w:p w14:paraId="6758EC02" w14:textId="77777777" w:rsidR="000908BA" w:rsidRDefault="00FC3EE1">
            <w:pPr>
              <w:spacing w:before="60" w:after="60"/>
            </w:pPr>
            <w:r>
              <w:rPr>
                <w:sz w:val="18"/>
              </w:rPr>
              <w:t>Birthday or work anniversary today</w:t>
            </w:r>
          </w:p>
        </w:tc>
        <w:tc>
          <w:tcPr>
            <w:tcW w:w="2409" w:type="dxa"/>
          </w:tcPr>
          <w:p w14:paraId="5962F1A0" w14:textId="77777777" w:rsidR="000908BA" w:rsidRDefault="00FC3EE1">
            <w:pPr>
              <w:spacing w:before="60" w:after="60"/>
            </w:pPr>
            <w:r>
              <w:rPr>
                <w:sz w:val="18"/>
              </w:rPr>
              <w:t>Every active employee except the celebrant</w:t>
            </w:r>
          </w:p>
        </w:tc>
        <w:tc>
          <w:tcPr>
            <w:tcW w:w="2409" w:type="dxa"/>
          </w:tcPr>
          <w:p w14:paraId="43DC6C5A" w14:textId="77777777" w:rsidR="000908BA" w:rsidRDefault="00FC3EE1">
            <w:pPr>
              <w:spacing w:before="60" w:after="60"/>
            </w:pPr>
            <w:r>
              <w:rPr>
                <w:rFonts w:ascii="Consolas" w:hAnsi="Consolas"/>
                <w:color w:val="0F3B2E"/>
                <w:sz w:val="17"/>
              </w:rPr>
              <w:t>CELEBRATION</w:t>
            </w:r>
          </w:p>
        </w:tc>
        <w:tc>
          <w:tcPr>
            <w:tcW w:w="2409" w:type="dxa"/>
          </w:tcPr>
          <w:p w14:paraId="7A35A1BE" w14:textId="77777777" w:rsidR="000908BA" w:rsidRDefault="00FC3EE1">
            <w:pPr>
              <w:spacing w:before="60" w:after="60"/>
            </w:pPr>
            <w:r>
              <w:rPr>
                <w:rFonts w:ascii="Consolas" w:hAnsi="Consolas"/>
                <w:color w:val="0F3B2E"/>
                <w:sz w:val="17"/>
              </w:rPr>
              <w:t>/</w:t>
            </w:r>
          </w:p>
        </w:tc>
      </w:tr>
      <w:tr w:rsidR="000908BA" w14:paraId="12AC2E8E" w14:textId="77777777">
        <w:trPr>
          <w:cantSplit/>
          <w:jc w:val="center"/>
        </w:trPr>
        <w:tc>
          <w:tcPr>
            <w:tcW w:w="2409" w:type="dxa"/>
            <w:shd w:val="clear" w:color="auto" w:fill="F3F4F6"/>
          </w:tcPr>
          <w:p w14:paraId="4A20B752" w14:textId="77777777" w:rsidR="000908BA" w:rsidRDefault="00FC3EE1">
            <w:pPr>
              <w:spacing w:before="60" w:after="60"/>
            </w:pPr>
            <w:r>
              <w:rPr>
                <w:sz w:val="18"/>
              </w:rPr>
              <w:t>New chat message</w:t>
            </w:r>
          </w:p>
        </w:tc>
        <w:tc>
          <w:tcPr>
            <w:tcW w:w="2409" w:type="dxa"/>
            <w:shd w:val="clear" w:color="auto" w:fill="F3F4F6"/>
          </w:tcPr>
          <w:p w14:paraId="64259962" w14:textId="77777777" w:rsidR="000908BA" w:rsidRDefault="00FC3EE1">
            <w:pPr>
              <w:spacing w:before="60" w:after="60"/>
            </w:pPr>
            <w:r>
              <w:rPr>
                <w:sz w:val="18"/>
              </w:rPr>
              <w:t>Channel members</w:t>
            </w:r>
          </w:p>
        </w:tc>
        <w:tc>
          <w:tcPr>
            <w:tcW w:w="2409" w:type="dxa"/>
            <w:shd w:val="clear" w:color="auto" w:fill="F3F4F6"/>
          </w:tcPr>
          <w:p w14:paraId="117A2137" w14:textId="77777777" w:rsidR="000908BA" w:rsidRDefault="00FC3EE1">
            <w:pPr>
              <w:spacing w:before="60" w:after="60"/>
            </w:pPr>
            <w:r>
              <w:rPr>
                <w:rFonts w:ascii="Consolas" w:hAnsi="Consolas"/>
                <w:color w:val="0F3B2E"/>
                <w:sz w:val="17"/>
              </w:rPr>
              <w:t>CHAT</w:t>
            </w:r>
          </w:p>
        </w:tc>
        <w:tc>
          <w:tcPr>
            <w:tcW w:w="2409" w:type="dxa"/>
            <w:shd w:val="clear" w:color="auto" w:fill="F3F4F6"/>
          </w:tcPr>
          <w:p w14:paraId="155901F1" w14:textId="77777777" w:rsidR="000908BA" w:rsidRDefault="00FC3EE1">
            <w:pPr>
              <w:spacing w:before="60" w:after="60"/>
            </w:pPr>
            <w:r>
              <w:rPr>
                <w:rFonts w:ascii="Consolas" w:hAnsi="Consolas"/>
                <w:color w:val="0F3B2E"/>
                <w:sz w:val="17"/>
              </w:rPr>
              <w:t>/chat</w:t>
            </w:r>
          </w:p>
        </w:tc>
      </w:tr>
    </w:tbl>
    <w:p w14:paraId="7282B34F" w14:textId="77777777" w:rsidR="000908BA" w:rsidRDefault="000908BA">
      <w:pPr>
        <w:spacing w:after="40"/>
      </w:pPr>
    </w:p>
    <w:p w14:paraId="1B25C09B" w14:textId="77777777" w:rsidR="000908BA" w:rsidRDefault="00FC3EE1">
      <w:pPr>
        <w:pStyle w:val="Heading3"/>
      </w:pPr>
      <w:bookmarkStart w:id="156" w:name="_Toc236305516"/>
      <w:r>
        <w:t>Appendix F — SMS Catalogue</w:t>
      </w:r>
      <w:bookmarkEnd w:id="156"/>
    </w:p>
    <w:p w14:paraId="125ACB29" w14:textId="77777777" w:rsidR="000908BA" w:rsidRDefault="00FC3EE1">
      <w:r>
        <w:t>SMS is sent, in addition to the in-app notification, for: a leave application to its approver; a leave decision to the applicant; a permission request to its approver and its decision to the requester; a payslip request to payroll runners and its outcome to the requester; a task assignment, update and completion; a claim submission to approvers, a correction to the owner, and a decision to the owner; an asset allocation to the assignee; a ticket raised, commented and progressed; a complaint or need submitte</w:t>
      </w:r>
      <w:r>
        <w:t>d and updated; a safety incident reported and updated; a new holiday, to the whole workforce; and the daily celebration, to the whole workforce except the celebrant.</w:t>
      </w:r>
    </w:p>
    <w:p w14:paraId="403096FF" w14:textId="77777777" w:rsidR="000908BA" w:rsidRDefault="00FC3EE1">
      <w:r>
        <w:t>Every SMS is prefixed with the organisation identifier, is dispatched asynchronously, and never blocks or fails the action that raised it.</w:t>
      </w:r>
    </w:p>
    <w:p w14:paraId="231D89D5" w14:textId="77777777" w:rsidR="000908BA" w:rsidRDefault="00FC3EE1">
      <w:pPr>
        <w:pStyle w:val="Heading3"/>
      </w:pPr>
      <w:bookmarkStart w:id="157" w:name="_Toc236305517"/>
      <w:r>
        <w:t>Appendix G — Requirement Count Summary</w:t>
      </w:r>
      <w:bookmarkEnd w:id="157"/>
    </w:p>
    <w:tbl>
      <w:tblPr>
        <w:tblStyle w:val="TableGrid"/>
        <w:tblW w:w="0" w:type="auto"/>
        <w:jc w:val="center"/>
        <w:tblLook w:val="04A0" w:firstRow="1" w:lastRow="0" w:firstColumn="1" w:lastColumn="0" w:noHBand="0" w:noVBand="1"/>
      </w:tblPr>
      <w:tblGrid>
        <w:gridCol w:w="4819"/>
        <w:gridCol w:w="4819"/>
      </w:tblGrid>
      <w:tr w:rsidR="000908BA" w14:paraId="7722E769" w14:textId="77777777">
        <w:trPr>
          <w:cantSplit/>
          <w:tblHeader/>
          <w:jc w:val="center"/>
        </w:trPr>
        <w:tc>
          <w:tcPr>
            <w:tcW w:w="4819" w:type="dxa"/>
            <w:shd w:val="clear" w:color="auto" w:fill="1F2937"/>
          </w:tcPr>
          <w:p w14:paraId="3F3D7803" w14:textId="77777777" w:rsidR="000908BA" w:rsidRDefault="00FC3EE1">
            <w:pPr>
              <w:spacing w:before="60" w:after="60"/>
            </w:pPr>
            <w:r>
              <w:rPr>
                <w:b/>
                <w:color w:val="FFFFFF"/>
                <w:sz w:val="18"/>
              </w:rPr>
              <w:t>Category</w:t>
            </w:r>
          </w:p>
        </w:tc>
        <w:tc>
          <w:tcPr>
            <w:tcW w:w="4819" w:type="dxa"/>
            <w:shd w:val="clear" w:color="auto" w:fill="1F2937"/>
          </w:tcPr>
          <w:p w14:paraId="3431D771" w14:textId="77777777" w:rsidR="000908BA" w:rsidRDefault="00FC3EE1">
            <w:pPr>
              <w:spacing w:before="60" w:after="60"/>
            </w:pPr>
            <w:r>
              <w:rPr>
                <w:b/>
                <w:color w:val="FFFFFF"/>
                <w:sz w:val="18"/>
              </w:rPr>
              <w:t>Count</w:t>
            </w:r>
          </w:p>
        </w:tc>
      </w:tr>
      <w:tr w:rsidR="000908BA" w14:paraId="0BD76875" w14:textId="77777777">
        <w:trPr>
          <w:cantSplit/>
          <w:jc w:val="center"/>
        </w:trPr>
        <w:tc>
          <w:tcPr>
            <w:tcW w:w="4819" w:type="dxa"/>
          </w:tcPr>
          <w:p w14:paraId="11148D6D" w14:textId="77777777" w:rsidR="000908BA" w:rsidRDefault="00FC3EE1">
            <w:pPr>
              <w:spacing w:before="60" w:after="60"/>
            </w:pPr>
            <w:r>
              <w:rPr>
                <w:sz w:val="18"/>
              </w:rPr>
              <w:t>Functional requirements</w:t>
            </w:r>
          </w:p>
        </w:tc>
        <w:tc>
          <w:tcPr>
            <w:tcW w:w="4819" w:type="dxa"/>
          </w:tcPr>
          <w:p w14:paraId="5C823FD3" w14:textId="77777777" w:rsidR="000908BA" w:rsidRDefault="00FC3EE1">
            <w:pPr>
              <w:spacing w:before="60" w:after="60"/>
            </w:pPr>
            <w:r>
              <w:rPr>
                <w:sz w:val="18"/>
              </w:rPr>
              <w:t>340</w:t>
            </w:r>
          </w:p>
        </w:tc>
      </w:tr>
      <w:tr w:rsidR="000908BA" w14:paraId="5C48A823" w14:textId="77777777">
        <w:trPr>
          <w:cantSplit/>
          <w:jc w:val="center"/>
        </w:trPr>
        <w:tc>
          <w:tcPr>
            <w:tcW w:w="4819" w:type="dxa"/>
            <w:shd w:val="clear" w:color="auto" w:fill="F3F4F6"/>
          </w:tcPr>
          <w:p w14:paraId="61CF0C12" w14:textId="77777777" w:rsidR="000908BA" w:rsidRDefault="00FC3EE1">
            <w:pPr>
              <w:spacing w:before="60" w:after="60"/>
            </w:pPr>
            <w:r>
              <w:rPr>
                <w:sz w:val="18"/>
              </w:rPr>
              <w:t>Non-functional requirements</w:t>
            </w:r>
          </w:p>
        </w:tc>
        <w:tc>
          <w:tcPr>
            <w:tcW w:w="4819" w:type="dxa"/>
            <w:shd w:val="clear" w:color="auto" w:fill="F3F4F6"/>
          </w:tcPr>
          <w:p w14:paraId="5F0EF7E3" w14:textId="77777777" w:rsidR="000908BA" w:rsidRDefault="00FC3EE1">
            <w:pPr>
              <w:spacing w:before="60" w:after="60"/>
            </w:pPr>
            <w:r>
              <w:rPr>
                <w:sz w:val="18"/>
              </w:rPr>
              <w:t>92</w:t>
            </w:r>
          </w:p>
        </w:tc>
      </w:tr>
      <w:tr w:rsidR="000908BA" w14:paraId="6BAD3245" w14:textId="77777777">
        <w:trPr>
          <w:cantSplit/>
          <w:jc w:val="center"/>
        </w:trPr>
        <w:tc>
          <w:tcPr>
            <w:tcW w:w="4819" w:type="dxa"/>
          </w:tcPr>
          <w:p w14:paraId="6A673D66" w14:textId="77777777" w:rsidR="000908BA" w:rsidRDefault="00FC3EE1">
            <w:pPr>
              <w:spacing w:before="60" w:after="60"/>
            </w:pPr>
            <w:r>
              <w:rPr>
                <w:sz w:val="18"/>
              </w:rPr>
              <w:t>Business rules</w:t>
            </w:r>
          </w:p>
        </w:tc>
        <w:tc>
          <w:tcPr>
            <w:tcW w:w="4819" w:type="dxa"/>
          </w:tcPr>
          <w:p w14:paraId="15AB6778" w14:textId="77777777" w:rsidR="000908BA" w:rsidRDefault="00FC3EE1">
            <w:pPr>
              <w:spacing w:before="60" w:after="60"/>
            </w:pPr>
            <w:r>
              <w:rPr>
                <w:sz w:val="18"/>
              </w:rPr>
              <w:t>80</w:t>
            </w:r>
          </w:p>
        </w:tc>
      </w:tr>
      <w:tr w:rsidR="000908BA" w14:paraId="2B0EDF64" w14:textId="77777777">
        <w:trPr>
          <w:cantSplit/>
          <w:jc w:val="center"/>
        </w:trPr>
        <w:tc>
          <w:tcPr>
            <w:tcW w:w="4819" w:type="dxa"/>
            <w:shd w:val="clear" w:color="auto" w:fill="F3F4F6"/>
          </w:tcPr>
          <w:p w14:paraId="6E6E6C70" w14:textId="77777777" w:rsidR="000908BA" w:rsidRDefault="00FC3EE1">
            <w:pPr>
              <w:spacing w:before="60" w:after="60"/>
            </w:pPr>
            <w:r>
              <w:rPr>
                <w:sz w:val="18"/>
              </w:rPr>
              <w:t>Data requirements</w:t>
            </w:r>
          </w:p>
        </w:tc>
        <w:tc>
          <w:tcPr>
            <w:tcW w:w="4819" w:type="dxa"/>
            <w:shd w:val="clear" w:color="auto" w:fill="F3F4F6"/>
          </w:tcPr>
          <w:p w14:paraId="1D42E9C5" w14:textId="77777777" w:rsidR="000908BA" w:rsidRDefault="00FC3EE1">
            <w:pPr>
              <w:spacing w:before="60" w:after="60"/>
            </w:pPr>
            <w:r>
              <w:rPr>
                <w:sz w:val="18"/>
              </w:rPr>
              <w:t>25</w:t>
            </w:r>
          </w:p>
        </w:tc>
      </w:tr>
      <w:tr w:rsidR="000908BA" w14:paraId="0D5ECD8B" w14:textId="77777777">
        <w:trPr>
          <w:cantSplit/>
          <w:jc w:val="center"/>
        </w:trPr>
        <w:tc>
          <w:tcPr>
            <w:tcW w:w="4819" w:type="dxa"/>
          </w:tcPr>
          <w:p w14:paraId="749CDB56" w14:textId="77777777" w:rsidR="000908BA" w:rsidRDefault="00FC3EE1">
            <w:pPr>
              <w:spacing w:before="60" w:after="60"/>
            </w:pPr>
            <w:r>
              <w:rPr>
                <w:sz w:val="18"/>
              </w:rPr>
              <w:t>Interface requirements</w:t>
            </w:r>
          </w:p>
        </w:tc>
        <w:tc>
          <w:tcPr>
            <w:tcW w:w="4819" w:type="dxa"/>
          </w:tcPr>
          <w:p w14:paraId="4097748B" w14:textId="77777777" w:rsidR="000908BA" w:rsidRDefault="00FC3EE1">
            <w:pPr>
              <w:spacing w:before="60" w:after="60"/>
            </w:pPr>
            <w:r>
              <w:rPr>
                <w:sz w:val="18"/>
              </w:rPr>
              <w:t>34</w:t>
            </w:r>
          </w:p>
        </w:tc>
      </w:tr>
      <w:tr w:rsidR="000908BA" w14:paraId="3F287A4E" w14:textId="77777777">
        <w:trPr>
          <w:cantSplit/>
          <w:jc w:val="center"/>
        </w:trPr>
        <w:tc>
          <w:tcPr>
            <w:tcW w:w="4819" w:type="dxa"/>
            <w:shd w:val="clear" w:color="auto" w:fill="F3F4F6"/>
          </w:tcPr>
          <w:p w14:paraId="09000732" w14:textId="77777777" w:rsidR="000908BA" w:rsidRDefault="00FC3EE1">
            <w:pPr>
              <w:spacing w:before="60" w:after="60"/>
            </w:pPr>
            <w:r>
              <w:rPr>
                <w:sz w:val="18"/>
              </w:rPr>
              <w:t>Operational requirements</w:t>
            </w:r>
          </w:p>
        </w:tc>
        <w:tc>
          <w:tcPr>
            <w:tcW w:w="4819" w:type="dxa"/>
            <w:shd w:val="clear" w:color="auto" w:fill="F3F4F6"/>
          </w:tcPr>
          <w:p w14:paraId="6120B765" w14:textId="77777777" w:rsidR="000908BA" w:rsidRDefault="00FC3EE1">
            <w:pPr>
              <w:spacing w:before="60" w:after="60"/>
            </w:pPr>
            <w:r>
              <w:rPr>
                <w:sz w:val="18"/>
              </w:rPr>
              <w:t>20</w:t>
            </w:r>
          </w:p>
        </w:tc>
      </w:tr>
      <w:tr w:rsidR="000908BA" w14:paraId="0E7968C3" w14:textId="77777777">
        <w:trPr>
          <w:cantSplit/>
          <w:jc w:val="center"/>
        </w:trPr>
        <w:tc>
          <w:tcPr>
            <w:tcW w:w="4819" w:type="dxa"/>
          </w:tcPr>
          <w:p w14:paraId="0EE8C94C" w14:textId="77777777" w:rsidR="000908BA" w:rsidRDefault="00FC3EE1">
            <w:pPr>
              <w:spacing w:before="60" w:after="60"/>
            </w:pPr>
            <w:r>
              <w:rPr>
                <w:sz w:val="18"/>
              </w:rPr>
              <w:t>Constraints</w:t>
            </w:r>
          </w:p>
        </w:tc>
        <w:tc>
          <w:tcPr>
            <w:tcW w:w="4819" w:type="dxa"/>
          </w:tcPr>
          <w:p w14:paraId="137F1C9D" w14:textId="77777777" w:rsidR="000908BA" w:rsidRDefault="00FC3EE1">
            <w:pPr>
              <w:spacing w:before="60" w:after="60"/>
            </w:pPr>
            <w:r>
              <w:rPr>
                <w:sz w:val="18"/>
              </w:rPr>
              <w:t>15</w:t>
            </w:r>
          </w:p>
        </w:tc>
      </w:tr>
      <w:tr w:rsidR="000908BA" w14:paraId="7B8CFA3D" w14:textId="77777777">
        <w:trPr>
          <w:cantSplit/>
          <w:jc w:val="center"/>
        </w:trPr>
        <w:tc>
          <w:tcPr>
            <w:tcW w:w="4819" w:type="dxa"/>
            <w:shd w:val="clear" w:color="auto" w:fill="F3F4F6"/>
          </w:tcPr>
          <w:p w14:paraId="62B4BD61" w14:textId="77777777" w:rsidR="000908BA" w:rsidRDefault="00FC3EE1">
            <w:pPr>
              <w:spacing w:before="60" w:after="60"/>
            </w:pPr>
            <w:r>
              <w:rPr>
                <w:sz w:val="18"/>
              </w:rPr>
              <w:t>Assumptions</w:t>
            </w:r>
          </w:p>
        </w:tc>
        <w:tc>
          <w:tcPr>
            <w:tcW w:w="4819" w:type="dxa"/>
            <w:shd w:val="clear" w:color="auto" w:fill="F3F4F6"/>
          </w:tcPr>
          <w:p w14:paraId="4AD22973" w14:textId="77777777" w:rsidR="000908BA" w:rsidRDefault="00FC3EE1">
            <w:pPr>
              <w:spacing w:before="60" w:after="60"/>
            </w:pPr>
            <w:r>
              <w:rPr>
                <w:sz w:val="18"/>
              </w:rPr>
              <w:t>8</w:t>
            </w:r>
          </w:p>
        </w:tc>
      </w:tr>
      <w:tr w:rsidR="000908BA" w14:paraId="4B78DF8B" w14:textId="77777777">
        <w:trPr>
          <w:cantSplit/>
          <w:jc w:val="center"/>
        </w:trPr>
        <w:tc>
          <w:tcPr>
            <w:tcW w:w="4819" w:type="dxa"/>
          </w:tcPr>
          <w:p w14:paraId="6A68F1B7" w14:textId="77777777" w:rsidR="000908BA" w:rsidRDefault="00FC3EE1">
            <w:pPr>
              <w:spacing w:before="60" w:after="60"/>
            </w:pPr>
            <w:r>
              <w:rPr>
                <w:sz w:val="18"/>
              </w:rPr>
              <w:t>Known limitations</w:t>
            </w:r>
          </w:p>
        </w:tc>
        <w:tc>
          <w:tcPr>
            <w:tcW w:w="4819" w:type="dxa"/>
          </w:tcPr>
          <w:p w14:paraId="570DE78D" w14:textId="77777777" w:rsidR="000908BA" w:rsidRDefault="00FC3EE1">
            <w:pPr>
              <w:spacing w:before="60" w:after="60"/>
            </w:pPr>
            <w:r>
              <w:rPr>
                <w:sz w:val="18"/>
              </w:rPr>
              <w:t>15</w:t>
            </w:r>
          </w:p>
        </w:tc>
      </w:tr>
    </w:tbl>
    <w:p w14:paraId="7724B0BC" w14:textId="77777777" w:rsidR="000908BA" w:rsidRDefault="000908BA">
      <w:pPr>
        <w:spacing w:after="40"/>
      </w:pPr>
    </w:p>
    <w:p w14:paraId="559D02F3" w14:textId="77777777" w:rsidR="000908BA" w:rsidRDefault="00FC3EE1">
      <w:pPr>
        <w:pStyle w:val="Heading3"/>
      </w:pPr>
      <w:bookmarkStart w:id="158" w:name="_Toc236305518"/>
      <w:r>
        <w:t>Appendix H — Document Revision History</w:t>
      </w:r>
      <w:bookmarkEnd w:id="158"/>
    </w:p>
    <w:tbl>
      <w:tblPr>
        <w:tblStyle w:val="TableGrid"/>
        <w:tblW w:w="0" w:type="auto"/>
        <w:jc w:val="center"/>
        <w:tblLook w:val="04A0" w:firstRow="1" w:lastRow="0" w:firstColumn="1" w:lastColumn="0" w:noHBand="0" w:noVBand="1"/>
      </w:tblPr>
      <w:tblGrid>
        <w:gridCol w:w="3213"/>
        <w:gridCol w:w="3213"/>
        <w:gridCol w:w="3213"/>
      </w:tblGrid>
      <w:tr w:rsidR="000908BA" w14:paraId="3E69D2DA" w14:textId="77777777">
        <w:trPr>
          <w:cantSplit/>
          <w:tblHeader/>
          <w:jc w:val="center"/>
        </w:trPr>
        <w:tc>
          <w:tcPr>
            <w:tcW w:w="3213" w:type="dxa"/>
            <w:shd w:val="clear" w:color="auto" w:fill="1F2937"/>
          </w:tcPr>
          <w:p w14:paraId="0386F86D" w14:textId="77777777" w:rsidR="000908BA" w:rsidRDefault="00FC3EE1">
            <w:pPr>
              <w:spacing w:before="60" w:after="60"/>
            </w:pPr>
            <w:r>
              <w:rPr>
                <w:b/>
                <w:color w:val="FFFFFF"/>
                <w:sz w:val="18"/>
              </w:rPr>
              <w:t>Version</w:t>
            </w:r>
          </w:p>
        </w:tc>
        <w:tc>
          <w:tcPr>
            <w:tcW w:w="3213" w:type="dxa"/>
            <w:shd w:val="clear" w:color="auto" w:fill="1F2937"/>
          </w:tcPr>
          <w:p w14:paraId="6BF52066" w14:textId="77777777" w:rsidR="000908BA" w:rsidRDefault="00FC3EE1">
            <w:pPr>
              <w:spacing w:before="60" w:after="60"/>
            </w:pPr>
            <w:r>
              <w:rPr>
                <w:b/>
                <w:color w:val="FFFFFF"/>
                <w:sz w:val="18"/>
              </w:rPr>
              <w:t>Date</w:t>
            </w:r>
          </w:p>
        </w:tc>
        <w:tc>
          <w:tcPr>
            <w:tcW w:w="3213" w:type="dxa"/>
            <w:shd w:val="clear" w:color="auto" w:fill="1F2937"/>
          </w:tcPr>
          <w:p w14:paraId="35E8C8BD" w14:textId="77777777" w:rsidR="000908BA" w:rsidRDefault="00FC3EE1">
            <w:pPr>
              <w:spacing w:before="60" w:after="60"/>
            </w:pPr>
            <w:r>
              <w:rPr>
                <w:b/>
                <w:color w:val="FFFFFF"/>
                <w:sz w:val="18"/>
              </w:rPr>
              <w:t>Change</w:t>
            </w:r>
          </w:p>
        </w:tc>
      </w:tr>
      <w:tr w:rsidR="000908BA" w14:paraId="676AA8F3" w14:textId="77777777">
        <w:trPr>
          <w:cantSplit/>
          <w:jc w:val="center"/>
        </w:trPr>
        <w:tc>
          <w:tcPr>
            <w:tcW w:w="3213" w:type="dxa"/>
          </w:tcPr>
          <w:p w14:paraId="7CCAC703" w14:textId="77777777" w:rsidR="000908BA" w:rsidRDefault="00FC3EE1">
            <w:pPr>
              <w:spacing w:before="60" w:after="60"/>
            </w:pPr>
            <w:r>
              <w:rPr>
                <w:sz w:val="18"/>
              </w:rPr>
              <w:t>1.0</w:t>
            </w:r>
          </w:p>
        </w:tc>
        <w:tc>
          <w:tcPr>
            <w:tcW w:w="3213" w:type="dxa"/>
          </w:tcPr>
          <w:p w14:paraId="0A41CBC8" w14:textId="77777777" w:rsidR="000908BA" w:rsidRDefault="00FC3EE1">
            <w:pPr>
              <w:spacing w:before="60" w:after="60"/>
            </w:pPr>
            <w:r>
              <w:rPr>
                <w:sz w:val="18"/>
              </w:rPr>
              <w:t>30 July 2026</w:t>
            </w:r>
          </w:p>
        </w:tc>
        <w:tc>
          <w:tcPr>
            <w:tcW w:w="3213" w:type="dxa"/>
          </w:tcPr>
          <w:p w14:paraId="19337DB8" w14:textId="77777777" w:rsidR="000908BA" w:rsidRDefault="00FC3EE1">
            <w:pPr>
              <w:spacing w:before="60" w:after="60"/>
            </w:pPr>
            <w:r>
              <w:rPr>
                <w:sz w:val="18"/>
              </w:rPr>
              <w:t>Baseline specification derived from the implemented system: full functional decomposition across 26 capability areas, access-control model, data requirements, consolidated business rules, non-functional requirements, deployment and operations, traceability and appendices.</w:t>
            </w:r>
          </w:p>
        </w:tc>
      </w:tr>
    </w:tbl>
    <w:p w14:paraId="01E05975" w14:textId="77777777" w:rsidR="000908BA" w:rsidRDefault="000908BA">
      <w:pPr>
        <w:spacing w:after="40"/>
      </w:pPr>
    </w:p>
    <w:p w14:paraId="16D4958E" w14:textId="77777777" w:rsidR="000908BA" w:rsidRDefault="00FC3EE1">
      <w:r>
        <w:t>*End of document.*</w:t>
      </w:r>
    </w:p>
    <w:sectPr w:rsidR="000908BA"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84080" w14:textId="77777777" w:rsidR="00FC3EE1" w:rsidRDefault="00FC3EE1">
      <w:pPr>
        <w:spacing w:after="0" w:line="240" w:lineRule="auto"/>
      </w:pPr>
      <w:r>
        <w:separator/>
      </w:r>
    </w:p>
  </w:endnote>
  <w:endnote w:type="continuationSeparator" w:id="0">
    <w:p w14:paraId="3022C314" w14:textId="77777777" w:rsidR="00FC3EE1" w:rsidRDefault="00FC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C131" w14:textId="77777777" w:rsidR="000908BA" w:rsidRDefault="00FC3EE1">
    <w:pPr>
      <w:pStyle w:val="Footer"/>
      <w:jc w:val="center"/>
    </w:pPr>
    <w:r>
      <w:rPr>
        <w:color w:val="555B66"/>
        <w:sz w:val="16"/>
      </w:rPr>
      <w:t xml:space="preserve">Page </w:t>
    </w:r>
    <w:r>
      <w:rPr>
        <w:color w:val="555B66"/>
        <w:sz w:val="16"/>
      </w:rPr>
      <w:fldChar w:fldCharType="begin"/>
    </w:r>
    <w:r>
      <w:rPr>
        <w:color w:val="555B66"/>
        <w:sz w:val="16"/>
      </w:rPr>
      <w:instrText>PAGE</w:instrText>
    </w:r>
    <w:r>
      <w:rPr>
        <w:color w:val="555B66"/>
        <w:sz w:val="16"/>
      </w:rPr>
      <w:fldChar w:fldCharType="separate"/>
    </w:r>
    <w:r>
      <w:rPr>
        <w:color w:val="555B66"/>
        <w:sz w:val="16"/>
      </w:rPr>
      <w:t>1</w:t>
    </w:r>
    <w:r>
      <w:rPr>
        <w:color w:val="555B66"/>
        <w:sz w:val="16"/>
      </w:rPr>
      <w:fldChar w:fldCharType="end"/>
    </w:r>
    <w:r>
      <w:rPr>
        <w:color w:val="555B66"/>
        <w:sz w:val="16"/>
      </w:rPr>
      <w:t xml:space="preserve"> of </w:t>
    </w:r>
    <w:r>
      <w:rPr>
        <w:color w:val="555B66"/>
        <w:sz w:val="16"/>
      </w:rPr>
      <w:fldChar w:fldCharType="begin"/>
    </w:r>
    <w:r>
      <w:rPr>
        <w:color w:val="555B66"/>
        <w:sz w:val="16"/>
      </w:rPr>
      <w:instrText>NUMPAGES</w:instrText>
    </w:r>
    <w:r>
      <w:rPr>
        <w:color w:val="555B66"/>
        <w:sz w:val="16"/>
      </w:rPr>
      <w:fldChar w:fldCharType="separate"/>
    </w:r>
    <w:r>
      <w:rPr>
        <w:color w:val="555B66"/>
        <w:sz w:val="16"/>
      </w:rPr>
      <w:t>1</w:t>
    </w:r>
    <w:r>
      <w:rPr>
        <w:color w:val="555B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F510" w14:textId="77777777" w:rsidR="00FC3EE1" w:rsidRDefault="00FC3EE1">
      <w:pPr>
        <w:spacing w:after="0" w:line="240" w:lineRule="auto"/>
      </w:pPr>
      <w:r>
        <w:separator/>
      </w:r>
    </w:p>
  </w:footnote>
  <w:footnote w:type="continuationSeparator" w:id="0">
    <w:p w14:paraId="2112A538" w14:textId="77777777" w:rsidR="00FC3EE1" w:rsidRDefault="00FC3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7904" w14:textId="77777777" w:rsidR="000908BA" w:rsidRDefault="00FC3EE1">
    <w:pPr>
      <w:pStyle w:val="Header"/>
      <w:jc w:val="right"/>
    </w:pPr>
    <w:r>
      <w:rPr>
        <w:color w:val="555B66"/>
        <w:sz w:val="16"/>
      </w:rPr>
      <w:t>Employee Management System — Software Requirements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410371">
    <w:abstractNumId w:val="8"/>
  </w:num>
  <w:num w:numId="2" w16cid:durableId="828325453">
    <w:abstractNumId w:val="6"/>
  </w:num>
  <w:num w:numId="3" w16cid:durableId="1314260261">
    <w:abstractNumId w:val="5"/>
  </w:num>
  <w:num w:numId="4" w16cid:durableId="1190752481">
    <w:abstractNumId w:val="4"/>
  </w:num>
  <w:num w:numId="5" w16cid:durableId="1015108503">
    <w:abstractNumId w:val="7"/>
  </w:num>
  <w:num w:numId="6" w16cid:durableId="1458330761">
    <w:abstractNumId w:val="3"/>
  </w:num>
  <w:num w:numId="7" w16cid:durableId="501361837">
    <w:abstractNumId w:val="2"/>
  </w:num>
  <w:num w:numId="8" w16cid:durableId="1059741207">
    <w:abstractNumId w:val="1"/>
  </w:num>
  <w:num w:numId="9" w16cid:durableId="181051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8BA"/>
    <w:rsid w:val="0015074B"/>
    <w:rsid w:val="0029639D"/>
    <w:rsid w:val="00326F90"/>
    <w:rsid w:val="007D228B"/>
    <w:rsid w:val="00AA1D8D"/>
    <w:rsid w:val="00B47730"/>
    <w:rsid w:val="00B8608B"/>
    <w:rsid w:val="00CB0664"/>
    <w:rsid w:val="00FC3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387EB9"/>
  <w14:defaultImageDpi w14:val="300"/>
  <w15:docId w15:val="{E3F1809D-4E5B-4FAF-BA28-4230EEE4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Calibri" w:hAnsi="Calibri"/>
      <w:color w:val="111827"/>
      <w:sz w:val="20"/>
    </w:rPr>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55B6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08B"/>
    <w:pPr>
      <w:spacing w:after="100"/>
    </w:pPr>
  </w:style>
  <w:style w:type="paragraph" w:styleId="TOC2">
    <w:name w:val="toc 2"/>
    <w:basedOn w:val="Normal"/>
    <w:next w:val="Normal"/>
    <w:autoRedefine/>
    <w:uiPriority w:val="39"/>
    <w:unhideWhenUsed/>
    <w:rsid w:val="00B8608B"/>
    <w:pPr>
      <w:spacing w:after="100"/>
      <w:ind w:left="200"/>
    </w:pPr>
  </w:style>
  <w:style w:type="paragraph" w:styleId="TOC3">
    <w:name w:val="toc 3"/>
    <w:basedOn w:val="Normal"/>
    <w:next w:val="Normal"/>
    <w:autoRedefine/>
    <w:uiPriority w:val="39"/>
    <w:unhideWhenUsed/>
    <w:rsid w:val="00B8608B"/>
    <w:pPr>
      <w:spacing w:after="100"/>
      <w:ind w:left="400"/>
    </w:pPr>
  </w:style>
  <w:style w:type="paragraph" w:styleId="TOC4">
    <w:name w:val="toc 4"/>
    <w:basedOn w:val="Normal"/>
    <w:next w:val="Normal"/>
    <w:autoRedefine/>
    <w:uiPriority w:val="39"/>
    <w:unhideWhenUsed/>
    <w:rsid w:val="00B8608B"/>
    <w:pPr>
      <w:spacing w:after="100" w:line="278" w:lineRule="auto"/>
      <w:ind w:left="720"/>
    </w:pPr>
    <w:rPr>
      <w:rFonts w:asciiTheme="minorHAnsi" w:hAnsiTheme="minorHAnsi"/>
      <w:color w:val="auto"/>
      <w:kern w:val="2"/>
      <w:sz w:val="24"/>
      <w:szCs w:val="24"/>
      <w:lang w:val="en-IN" w:eastAsia="en-IN" w:bidi="ta-IN"/>
      <w14:ligatures w14:val="standardContextual"/>
    </w:rPr>
  </w:style>
  <w:style w:type="paragraph" w:styleId="TOC5">
    <w:name w:val="toc 5"/>
    <w:basedOn w:val="Normal"/>
    <w:next w:val="Normal"/>
    <w:autoRedefine/>
    <w:uiPriority w:val="39"/>
    <w:unhideWhenUsed/>
    <w:rsid w:val="00B8608B"/>
    <w:pPr>
      <w:spacing w:after="100" w:line="278" w:lineRule="auto"/>
      <w:ind w:left="960"/>
    </w:pPr>
    <w:rPr>
      <w:rFonts w:asciiTheme="minorHAnsi" w:hAnsiTheme="minorHAnsi"/>
      <w:color w:val="auto"/>
      <w:kern w:val="2"/>
      <w:sz w:val="24"/>
      <w:szCs w:val="24"/>
      <w:lang w:val="en-IN" w:eastAsia="en-IN" w:bidi="ta-IN"/>
      <w14:ligatures w14:val="standardContextual"/>
    </w:rPr>
  </w:style>
  <w:style w:type="paragraph" w:styleId="TOC6">
    <w:name w:val="toc 6"/>
    <w:basedOn w:val="Normal"/>
    <w:next w:val="Normal"/>
    <w:autoRedefine/>
    <w:uiPriority w:val="39"/>
    <w:unhideWhenUsed/>
    <w:rsid w:val="00B8608B"/>
    <w:pPr>
      <w:spacing w:after="100" w:line="278" w:lineRule="auto"/>
      <w:ind w:left="1200"/>
    </w:pPr>
    <w:rPr>
      <w:rFonts w:asciiTheme="minorHAnsi" w:hAnsiTheme="minorHAnsi"/>
      <w:color w:val="auto"/>
      <w:kern w:val="2"/>
      <w:sz w:val="24"/>
      <w:szCs w:val="24"/>
      <w:lang w:val="en-IN" w:eastAsia="en-IN" w:bidi="ta-IN"/>
      <w14:ligatures w14:val="standardContextual"/>
    </w:rPr>
  </w:style>
  <w:style w:type="paragraph" w:styleId="TOC7">
    <w:name w:val="toc 7"/>
    <w:basedOn w:val="Normal"/>
    <w:next w:val="Normal"/>
    <w:autoRedefine/>
    <w:uiPriority w:val="39"/>
    <w:unhideWhenUsed/>
    <w:rsid w:val="00B8608B"/>
    <w:pPr>
      <w:spacing w:after="100" w:line="278" w:lineRule="auto"/>
      <w:ind w:left="1440"/>
    </w:pPr>
    <w:rPr>
      <w:rFonts w:asciiTheme="minorHAnsi" w:hAnsiTheme="minorHAnsi"/>
      <w:color w:val="auto"/>
      <w:kern w:val="2"/>
      <w:sz w:val="24"/>
      <w:szCs w:val="24"/>
      <w:lang w:val="en-IN" w:eastAsia="en-IN" w:bidi="ta-IN"/>
      <w14:ligatures w14:val="standardContextual"/>
    </w:rPr>
  </w:style>
  <w:style w:type="paragraph" w:styleId="TOC8">
    <w:name w:val="toc 8"/>
    <w:basedOn w:val="Normal"/>
    <w:next w:val="Normal"/>
    <w:autoRedefine/>
    <w:uiPriority w:val="39"/>
    <w:unhideWhenUsed/>
    <w:rsid w:val="00B8608B"/>
    <w:pPr>
      <w:spacing w:after="100" w:line="278" w:lineRule="auto"/>
      <w:ind w:left="1680"/>
    </w:pPr>
    <w:rPr>
      <w:rFonts w:asciiTheme="minorHAnsi" w:hAnsiTheme="minorHAnsi"/>
      <w:color w:val="auto"/>
      <w:kern w:val="2"/>
      <w:sz w:val="24"/>
      <w:szCs w:val="24"/>
      <w:lang w:val="en-IN" w:eastAsia="en-IN" w:bidi="ta-IN"/>
      <w14:ligatures w14:val="standardContextual"/>
    </w:rPr>
  </w:style>
  <w:style w:type="paragraph" w:styleId="TOC9">
    <w:name w:val="toc 9"/>
    <w:basedOn w:val="Normal"/>
    <w:next w:val="Normal"/>
    <w:autoRedefine/>
    <w:uiPriority w:val="39"/>
    <w:unhideWhenUsed/>
    <w:rsid w:val="00B8608B"/>
    <w:pPr>
      <w:spacing w:after="100" w:line="278" w:lineRule="auto"/>
      <w:ind w:left="1920"/>
    </w:pPr>
    <w:rPr>
      <w:rFonts w:asciiTheme="minorHAnsi" w:hAnsiTheme="minorHAnsi"/>
      <w:color w:val="auto"/>
      <w:kern w:val="2"/>
      <w:sz w:val="24"/>
      <w:szCs w:val="24"/>
      <w:lang w:val="en-IN" w:eastAsia="en-IN" w:bidi="ta-IN"/>
      <w14:ligatures w14:val="standardContextual"/>
    </w:rPr>
  </w:style>
  <w:style w:type="character" w:styleId="Hyperlink">
    <w:name w:val="Hyperlink"/>
    <w:basedOn w:val="DefaultParagraphFont"/>
    <w:uiPriority w:val="99"/>
    <w:unhideWhenUsed/>
    <w:rsid w:val="00B8608B"/>
    <w:rPr>
      <w:color w:val="0000FF" w:themeColor="hyperlink"/>
      <w:u w:val="single"/>
    </w:rPr>
  </w:style>
  <w:style w:type="character" w:styleId="UnresolvedMention">
    <w:name w:val="Unresolved Mention"/>
    <w:basedOn w:val="DefaultParagraphFont"/>
    <w:uiPriority w:val="99"/>
    <w:semiHidden/>
    <w:unhideWhenUsed/>
    <w:rsid w:val="00B86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23621</Words>
  <Characters>136681</Characters>
  <Application>Microsoft Office Word</Application>
  <DocSecurity>0</DocSecurity>
  <Lines>3625</Lines>
  <Paragraphs>2287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 Software Requirements Specification</dc:title>
  <dc:subject>Software Requirements Specification (SRS)</dc:subject>
  <dc:creator>python-docx</dc:creator>
  <cp:keywords/>
  <dc:description>Baseline specification derived from the implemented system.</dc:description>
  <cp:lastModifiedBy>Sethu Bala</cp:lastModifiedBy>
  <cp:revision>2</cp:revision>
  <dcterms:created xsi:type="dcterms:W3CDTF">2013-12-23T23:15:00Z</dcterms:created>
  <dcterms:modified xsi:type="dcterms:W3CDTF">2026-07-30T06:30:00Z</dcterms:modified>
  <cp:category>Requirements</cp:category>
</cp:coreProperties>
</file>