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Pixous HR Portal — Role-Wise Unit Testing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shd w:val="clear" w:fill="4F46E5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658"/>
            <w:shd w:val="clear" w:fill="4F46E5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>2026-08-14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Framework (backend)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 xml:space="preserve">JUnit 5 + Mockito — </w:t>
            </w:r>
            <w:r>
              <w:rPr>
                <w:rFonts w:ascii="Consolas" w:hAnsi="Consolas"/>
                <w:color w:val="4F46E5"/>
                <w:sz w:val="19"/>
              </w:rPr>
              <w:t>cd backend &amp;&amp; mvn test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Framework (frontend)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 xml:space="preserve">Vitest + React Testing Library — </w:t>
            </w:r>
            <w:r>
              <w:rPr>
                <w:rFonts w:ascii="Consolas" w:hAnsi="Consolas"/>
                <w:color w:val="4F46E5"/>
                <w:sz w:val="19"/>
              </w:rPr>
              <w:t>cd web &amp;&amp; npm test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Roles covered</w:t>
            </w:r>
          </w:p>
        </w:tc>
        <w:tc>
          <w:tcPr>
            <w:tcW w:type="dxa" w:w="4658"/>
          </w:tcPr>
          <w:p>
            <w:r>
              <w:rPr>
                <w:sz w:val="18"/>
              </w:rPr>
              <w:t>SUPER_ADMIN, COMPANY_ADMIN, HR_MANAGER, TEAM_LEAD, EMPLOYEE</w:t>
            </w:r>
          </w:p>
        </w:tc>
      </w:tr>
      <w:tr>
        <w:tc>
          <w:tcPr>
            <w:tcW w:type="dxa" w:w="4658"/>
          </w:tcPr>
          <w:p>
            <w:r>
              <w:rPr>
                <w:sz w:val="18"/>
              </w:rPr>
              <w:t>Executed tests today</w:t>
            </w:r>
          </w:p>
        </w:tc>
        <w:tc>
          <w:tcPr>
            <w:tcW w:type="dxa" w:w="4658"/>
          </w:tcPr>
          <w:p>
            <w:r>
              <w:rPr>
                <w:b/>
                <w:sz w:val="18"/>
              </w:rPr>
              <w:t>62 automated (40 backend + 22 frontend) — all green</w:t>
            </w:r>
          </w:p>
        </w:tc>
      </w:tr>
    </w:tbl>
    <w:p>
      <w:pPr>
        <w:pStyle w:val="Heading2"/>
      </w:pPr>
      <w:r>
        <w:t>1. Purpose</w:t>
      </w:r>
    </w:p>
    <w:p>
      <w:r>
        <w:t xml:space="preserve">Every test in this suite exists to protect a </w:t>
      </w:r>
      <w:r>
        <w:rPr>
          <w:b/>
        </w:rPr>
        <w:t>role's ability to do its job</w:t>
      </w:r>
      <w:r>
        <w:t xml:space="preserve"> — and to stop a</w:t>
      </w:r>
    </w:p>
    <w:p>
      <w:r>
        <w:t xml:space="preserve">user from doing a job they were </w:t>
      </w:r>
      <w:r>
        <w:rPr>
          <w:b/>
        </w:rPr>
        <w:t>not</w:t>
      </w:r>
      <w:r>
        <w:t xml:space="preserve"> given. Tests are therefore organised by role: each role</w:t>
      </w:r>
    </w:p>
    <w:p>
      <w:r>
        <w:t>owns a set of capabilities, and each capability owns a set of test cases. A regression in any</w:t>
      </w:r>
    </w:p>
    <w:p>
      <w:r>
        <w:t>role's flow is caught the same moment it is introduced.</w:t>
      </w:r>
    </w:p>
    <w:p>
      <w:pPr>
        <w:pStyle w:val="Heading3"/>
      </w:pPr>
      <w:r>
        <w:t>1.1 The Role → Test Ownership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Core capability tested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Test classes</w:t>
            </w:r>
          </w:p>
        </w:tc>
      </w:tr>
      <w:tr>
        <w:tc>
          <w:tcPr>
            <w:tcW w:type="dxa" w:w="3106"/>
          </w:tcPr>
          <w:p>
            <w:r>
              <w:rPr>
                <w:b/>
                <w:sz w:val="18"/>
              </w:rPr>
              <w:t>All roles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Authentication, sessions, tokens, validation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JwtServiceTest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AuthDtosValidationTest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LoginAttemptLimiterTest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AuthServiceTest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4F46E5"/>
                <w:sz w:val="19"/>
              </w:rPr>
              <w:t>Login.test.tsx</w:t>
            </w:r>
          </w:p>
        </w:tc>
      </w:tr>
      <w:tr>
        <w:tc>
          <w:tcPr>
            <w:tcW w:type="dxa" w:w="3106"/>
          </w:tcPr>
          <w:p>
            <w:r>
              <w:rPr>
                <w:b/>
                <w:sz w:val="18"/>
              </w:rPr>
              <w:t>SUPER_ADMIN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Platform control, tenancy, data reset, module mgmt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Role-matrix tests RT-01…RT-08 (planned)</w:t>
            </w:r>
          </w:p>
        </w:tc>
      </w:tr>
      <w:tr>
        <w:tc>
          <w:tcPr>
            <w:tcW w:type="dxa" w:w="3106"/>
          </w:tcPr>
          <w:p>
            <w:r>
              <w:rPr>
                <w:b/>
                <w:sz w:val="18"/>
              </w:rPr>
              <w:t>COMPANY_ADMIN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Tenant admin, roles &amp; permissions, audit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Role-matrix tests RT-09…RT-14 (planned)</w:t>
            </w:r>
          </w:p>
        </w:tc>
      </w:tr>
      <w:tr>
        <w:tc>
          <w:tcPr>
            <w:tcW w:type="dxa" w:w="3106"/>
          </w:tcPr>
          <w:p>
            <w:r>
              <w:rPr>
                <w:b/>
                <w:sz w:val="18"/>
              </w:rPr>
              <w:t>HR_MANAGER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Employee lifecycle, leave, payroll, reports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B-19…B-40 + RT-15…RT-22 (planned)</w:t>
            </w:r>
          </w:p>
        </w:tc>
      </w:tr>
      <w:tr>
        <w:tc>
          <w:tcPr>
            <w:tcW w:type="dxa" w:w="3106"/>
          </w:tcPr>
          <w:p>
            <w:r>
              <w:rPr>
                <w:b/>
                <w:sz w:val="18"/>
              </w:rPr>
              <w:t>TEAM_LEAD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Team approvals, tasks, presence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RT-23…RT-28 (planned)</w:t>
            </w:r>
          </w:p>
        </w:tc>
      </w:tr>
      <w:tr>
        <w:tc>
          <w:tcPr>
            <w:tcW w:type="dxa" w:w="3106"/>
          </w:tcPr>
          <w:p>
            <w:r>
              <w:rPr>
                <w:b/>
                <w:sz w:val="18"/>
              </w:rPr>
              <w:t>EMPLOYEE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Self-service: profile, attendance, claims, payslips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Frontend F-01…F-22 + RT-29…RT-34 (planned)</w:t>
            </w:r>
          </w:p>
        </w:tc>
      </w:tr>
    </w:tbl>
    <w:p>
      <w:pPr>
        <w:pStyle w:val="Heading2"/>
      </w:pPr>
      <w:r>
        <w:t>2. How to Run</w:t>
      </w:r>
    </w:p>
    <w:p>
      <w:pPr>
        <w:spacing w:after="0"/>
      </w:pPr>
      <w:r>
        <w:rPr>
          <w:rFonts w:ascii="Consolas" w:hAnsi="Consolas"/>
          <w:sz w:val="18"/>
        </w:rPr>
        <w:t># Backend — all 40 tests</w:t>
      </w:r>
    </w:p>
    <w:p>
      <w:pPr>
        <w:spacing w:after="0"/>
      </w:pPr>
      <w:r>
        <w:rPr>
          <w:rFonts w:ascii="Consolas" w:hAnsi="Consolas"/>
          <w:sz w:val="18"/>
        </w:rPr>
        <w:t>cd backend</w:t>
      </w:r>
    </w:p>
    <w:p>
      <w:pPr>
        <w:spacing w:after="0"/>
      </w:pPr>
      <w:r>
        <w:rPr>
          <w:rFonts w:ascii="Consolas" w:hAnsi="Consolas"/>
          <w:sz w:val="18"/>
        </w:rPr>
        <w:t>mvn test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Frontend — all 22 tests</w:t>
      </w:r>
    </w:p>
    <w:p>
      <w:pPr>
        <w:spacing w:after="0"/>
      </w:pPr>
      <w:r>
        <w:rPr>
          <w:rFonts w:ascii="Consolas" w:hAnsi="Consolas"/>
          <w:sz w:val="18"/>
        </w:rPr>
        <w:t>cd web</w:t>
      </w:r>
    </w:p>
    <w:p>
      <w:pPr>
        <w:spacing w:after="0"/>
      </w:pPr>
      <w:r>
        <w:rPr>
          <w:rFonts w:ascii="Consolas" w:hAnsi="Consolas"/>
          <w:sz w:val="18"/>
        </w:rPr>
        <w:t>npm test</w:t>
      </w:r>
    </w:p>
    <w:p>
      <w:r>
        <w:rPr>
          <w:b/>
        </w:rPr>
        <w:t>Definition of Done for a role feature:</w:t>
      </w:r>
      <w:r>
        <w:t xml:space="preserve"> its role-matrix tests (RT-xx) exist, run green, and</w:t>
      </w:r>
    </w:p>
    <w:p>
      <w:r>
        <w:t>cover the positive path, at least one negative path, and at least one authorisation boundary.</w:t>
      </w:r>
    </w:p>
    <w:p>
      <w:pPr>
        <w:pStyle w:val="Heading2"/>
      </w:pPr>
      <w:r>
        <w:t>3. Executed Test Inventory (62) — grouped by role</w:t>
      </w:r>
    </w:p>
    <w:p>
      <w:pPr>
        <w:pStyle w:val="Heading3"/>
      </w:pPr>
      <w:r>
        <w:t>3.1 Shared security core — protects ALL roles (backend B-01…B-16)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What it protects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B-01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generatesTokenThatParsesBackToSameIdentity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JWT issue/verify round-trip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B-02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tokenExpiresAtConfiguredTtl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Token lifetime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B-03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rejectsTamperedPayload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Token tampering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B-04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rejectsTokenSignedWithDifferentSecret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Cross-signature forgery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B-05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rejectsGarbageAndEmptyTokens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Malformed input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B-06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missingRolesClaimYieldsEmptyList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Missing-claim safety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B-07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allowsAttemptsUpToThreshold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Rate-limiter: happy path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B-08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blocksAfterEightFailures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Brute-force lockout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B-09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blocksEitherIdentityIndependently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Per-identity isolation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B-10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successfulLoginClearsTheStreak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Lockout reset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B-11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countingIsCaseInsensitiveOnUsername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Case handling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B-12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differentUsersAreNotBlockedByEachOther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No cross-user lockout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B-13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loginRequiresBothFields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Login DTO validation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B-14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loginAcceptsValidCredentials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Login happy path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B-15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changePasswordRequiresNewPasswordAtLeastEightChars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Password policy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B-16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signupRejectsShortUsernameAndPassword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Signup policy</w:t>
            </w:r>
          </w:p>
        </w:tc>
      </w:tr>
    </w:tbl>
    <w:p>
      <w:pPr>
        <w:pStyle w:val="Heading3"/>
      </w:pPr>
      <w:r>
        <w:t>3.2 Authentication flows — ALL roles (backend B-17…B-29)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Role benefit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B-17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loginSuccessIssuesTokensAndClearsFailures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Everyone signs in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B-18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loginWithUnknownUserThrowsBadCredentialsAndRecordsFailure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No user enumeration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B-19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loginByFullNameWorksWhenSingleMatch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Username flexibility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B-20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fiveWrongPasswordsLockTheAccount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Account protection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B-21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disabledAccountRejectedEvenWithCorrectPassword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Deactivated users blocked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B-22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legacyUserWithoutCompanyIsAutoAssignedToPixous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Tenant auto-assignment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B-23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refreshRotatesTheTokenAndRevokesTheOldOne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Refresh rotation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B-24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refreshWithRevokedTokenIsRejected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Replay protection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B-25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refreshWithExpiredTokenIsRejected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Expiry enforcement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B-26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changePasswordRejectsWrongCurrentPassword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Credential change safety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B-27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changePasswordSuccessRevokesAllSessions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Logout-everywhere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B-28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signupRejectsDuplicateUsername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Duplicate prevention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B-29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signupAssignsDefaultRoleAndEncodesPassword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Safe default role</w:t>
            </w:r>
          </w:p>
        </w:tc>
      </w:tr>
    </w:tbl>
    <w:p>
      <w:pPr>
        <w:pStyle w:val="Heading3"/>
      </w:pPr>
      <w:r>
        <w:t>3.3 Signup validation — onboarding (backend B-30…B-33)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Input guards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B-30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signupRejectsMalformedAadhaar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Aadhaar format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B-31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signupRejectsMalformedPhone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Phone format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B-32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signupAcceptsValidPayload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Happy path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B-33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keepsAllowlistedExtension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Storage allowlist</w:t>
            </w:r>
          </w:p>
        </w:tc>
      </w:tr>
    </w:tbl>
    <w:p>
      <w:pPr>
        <w:pStyle w:val="Heading3"/>
      </w:pPr>
      <w:r>
        <w:t>3.4 File storage — ALL roles (backend B-34…B-40)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What it protects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B-34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htmlUploadIsStoredAsBin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HTML/script neutralisation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B-35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svgUploadIsStoredAsBin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SVG XSS neutralisation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B-36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doubleExtensionTakesLastPart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Double-extension spoof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B-37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uppercaseExtensionIsNormalized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Case spoof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B-38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noExtensionBecomesBin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Extension-less files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B-39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emptyFileIsRejected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Empty uploads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B-40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uploadedFilenameIsNeverUsedInPath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Path traversal</w:t>
            </w:r>
          </w:p>
        </w:tc>
      </w:tr>
    </w:tbl>
    <w:p>
      <w:pPr>
        <w:pStyle w:val="Heading3"/>
      </w:pPr>
      <w:r>
        <w:t>3.5 Frontend — EMPLOYEE &amp; shared UI (F-01…F-22)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F-01…F-06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utils.test.ts</w:t>
            </w:r>
            <w:r>
              <w:rPr>
                <w:sz w:val="18"/>
              </w:rPr>
              <w:t xml:space="preserve"> — class merge, falsy filter, initials, month names, INR format, durations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Shared UI helpers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F-07…F-12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dates.test.ts</w:t>
            </w:r>
            <w:r>
              <w:rPr>
                <w:sz w:val="18"/>
              </w:rPr>
              <w:t xml:space="preserve"> — 12h/24h, padding, dash fallback, unparseable, today, this-month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Date helpers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F-13…F-22</w:t>
            </w:r>
          </w:p>
        </w:tc>
        <w:tc>
          <w:tcPr>
            <w:tcW w:type="dxa" w:w="3106"/>
          </w:tcPr>
          <w:p>
            <w:r>
              <w:rPr>
                <w:rFonts w:ascii="Consolas" w:hAnsi="Consolas"/>
                <w:color w:val="4F46E5"/>
                <w:sz w:val="19"/>
              </w:rPr>
              <w:t>Login.test.tsx</w:t>
            </w:r>
            <w:r>
              <w:rPr>
                <w:sz w:val="18"/>
              </w:rPr>
              <w:t xml:space="preserve"> — renders form, validation errors, submit → API, loading state, error display, disabled state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Login page (all roles)</w:t>
            </w:r>
          </w:p>
        </w:tc>
      </w:tr>
    </w:tbl>
    <w:p>
      <w:pPr>
        <w:pStyle w:val="Heading2"/>
      </w:pPr>
      <w:r>
        <w:t>4. Role-Wise Test Specification (planned — RT-01…RT-34)</w:t>
      </w:r>
    </w:p>
    <w:p>
      <w:r>
        <w:t xml:space="preserve">Each role section lists the </w:t>
      </w:r>
      <w:r>
        <w:rPr>
          <w:b/>
        </w:rPr>
        <w:t>mandatory unit tests</w:t>
      </w:r>
      <w:r>
        <w:t xml:space="preserve"> for that role's capabilities, mapped to</w:t>
      </w:r>
    </w:p>
    <w:p>
      <w:r>
        <w:t>functional requirements (FR-xx). "Authz negative" means: an actor with a *lesser* role must get</w:t>
      </w:r>
    </w:p>
    <w:p>
      <w:r>
        <w:rPr>
          <w:rFonts w:ascii="Consolas" w:hAnsi="Consolas"/>
          <w:color w:val="4F46E5"/>
          <w:sz w:val="19"/>
        </w:rPr>
        <w:t>403</w:t>
      </w:r>
      <w:r>
        <w:t xml:space="preserve"> while a *greater* role succeeds.</w:t>
      </w:r>
    </w:p>
    <w:p>
      <w:pPr>
        <w:pStyle w:val="Heading3"/>
      </w:pPr>
      <w:r>
        <w:t>4.1 SUPER_ADMIN (System Admin) — RT-01…RT-08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FR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Expectation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RT-01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Creating a company creates an isolated tenant row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 xml:space="preserve">company row + tenant isolation by </w:t>
            </w:r>
            <w:r>
              <w:rPr>
                <w:rFonts w:ascii="Consolas" w:hAnsi="Consolas"/>
                <w:color w:val="4F46E5"/>
                <w:sz w:val="19"/>
              </w:rPr>
              <w:t>company_id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RT-02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Company admin cannot create companies (authz negative)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RT-03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Data reset requires explicit confirmation token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aborts without confirmation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RT-04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Data reset never executes in prod profile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seeder/guard blocked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RT-05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Enabling/disabling a module persists and is respected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FR-26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module toggle applies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RT-06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Clearing cache endpoints require SUPER_ADMIN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FR-26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403 for others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RT-07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Audit log records privileged actions with actor + timestamp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entries written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RT-08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SUPER_ADMIN token parses with full authority list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 xml:space="preserve">authorities include all </w:t>
            </w:r>
            <w:r>
              <w:rPr>
                <w:rFonts w:ascii="Consolas" w:hAnsi="Consolas"/>
                <w:color w:val="4F46E5"/>
                <w:sz w:val="19"/>
              </w:rPr>
              <w:t>*_MANAGE</w:t>
            </w:r>
          </w:p>
        </w:tc>
      </w:tr>
    </w:tbl>
    <w:p>
      <w:pPr>
        <w:pStyle w:val="Heading3"/>
      </w:pPr>
      <w:r>
        <w:t>4.2 COMPANY_ADMIN — RT-09…RT-14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FR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Expectation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RT-09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Assigning a role persists and appears in the JWT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role change reflected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RT-10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HR cannot assign roles (authz negative)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RT-11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Tenant settings update is scoped to own company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other tenants unaffected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RT-12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Company admin audit query returns own-tenant entries only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no cross-tenant leak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Company admin can view all employees of own tenant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full employee list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Employee cannot access company settings (authz negative)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403</w:t>
            </w:r>
          </w:p>
        </w:tc>
      </w:tr>
    </w:tbl>
    <w:p>
      <w:pPr>
        <w:pStyle w:val="Heading3"/>
      </w:pPr>
      <w:r>
        <w:t>4.3 HR_MANAGER — RT-15…RT-22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FR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Expectation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RT-15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Creating an employee assigns default role EMPLOYEE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role + encoded password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Deactivating an employee blocks their login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login 403 even with correct password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RT-17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Approving leave updates balance and status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balance decremented once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RT-18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TL cannot approve another team's leave (authz negative)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RT-19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Payroll run computes payslips for active employees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payslip rows created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RT-20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Duplicate payroll run for same period is rejected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no double-pay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RT-21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Report export respects pagination and filters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filtered, paged rows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RT-22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Performance review creation validates ratings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invalid rating rejected</w:t>
            </w:r>
          </w:p>
        </w:tc>
      </w:tr>
    </w:tbl>
    <w:p>
      <w:pPr>
        <w:pStyle w:val="Heading3"/>
      </w:pPr>
      <w:r>
        <w:t>4.4 TEAM_LEAD — RT-23…RT-28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FR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Expectation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TL sees only own team's attendance/leave queue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FR-04/05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team-scoped rows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TL can approve team leave within delegation limits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approval recorded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RT-25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TL assigning a task adds the assignee + chat thread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FR-24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task + thread created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Employee cannot assign tasks (authz negative)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FR-24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RT-27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TL review of work reports is team-scoped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FR-25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only own team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RT-28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Presence API returns team members' status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status list</w:t>
            </w:r>
          </w:p>
        </w:tc>
      </w:tr>
    </w:tbl>
    <w:p>
      <w:pPr>
        <w:pStyle w:val="Heading3"/>
      </w:pPr>
      <w:r>
        <w:t>4.5 EMPLOYEE — RT-29…RT-34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FR</w:t>
            </w:r>
          </w:p>
        </w:tc>
        <w:tc>
          <w:tcPr>
            <w:tcW w:type="dxa" w:w="2329"/>
            <w:shd w:val="clear" w:fill="4F46E5"/>
          </w:tcPr>
          <w:p>
            <w:r>
              <w:rPr>
                <w:b/>
                <w:color w:val="FFFFFF"/>
                <w:sz w:val="19"/>
              </w:rPr>
              <w:t>Expectation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RT-29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Clock-in/out creates attendance row once per day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one row, correct state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RT-30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Employee cannot clock in for another user (authz negative)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RT-31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Leave application is rejected when balance is insufficient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business error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RT-32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Claim submission validates amount and receipt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invalid rejected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RT-33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Payslip endpoint returns only own payslips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own rows only</w:t>
            </w:r>
          </w:p>
        </w:tc>
      </w:tr>
      <w:tr>
        <w:tc>
          <w:tcPr>
            <w:tcW w:type="dxa" w:w="2329"/>
          </w:tcPr>
          <w:p>
            <w:r>
              <w:rPr>
                <w:sz w:val="18"/>
              </w:rPr>
              <w:t>RT-34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Self profile update cannot change own role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329"/>
          </w:tcPr>
          <w:p>
            <w:r>
              <w:rPr>
                <w:sz w:val="18"/>
              </w:rPr>
              <w:t>role immutable</w:t>
            </w:r>
          </w:p>
        </w:tc>
      </w:tr>
    </w:tbl>
    <w:p>
      <w:pPr>
        <w:pStyle w:val="Heading2"/>
      </w:pPr>
      <w:r>
        <w:t>5. Authorisation Boundary Matrix (must be tested for every endpoint)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1553"/>
            <w:shd w:val="clear" w:fill="4F46E5"/>
          </w:tcPr>
          <w:p>
            <w:r>
              <w:rPr>
                <w:b/>
                <w:color w:val="FFFFFF"/>
                <w:sz w:val="19"/>
              </w:rPr>
              <w:t>Actor → tries to access</w:t>
            </w:r>
          </w:p>
        </w:tc>
        <w:tc>
          <w:tcPr>
            <w:tcW w:type="dxa" w:w="1553"/>
            <w:shd w:val="clear" w:fill="4F46E5"/>
          </w:tcPr>
          <w:p>
            <w:r>
              <w:rPr>
                <w:b/>
                <w:color w:val="FFFFFF"/>
                <w:sz w:val="19"/>
              </w:rPr>
              <w:t>SA data</w:t>
            </w:r>
          </w:p>
        </w:tc>
        <w:tc>
          <w:tcPr>
            <w:tcW w:type="dxa" w:w="1553"/>
            <w:shd w:val="clear" w:fill="4F46E5"/>
          </w:tcPr>
          <w:p>
            <w:r>
              <w:rPr>
                <w:b/>
                <w:color w:val="FFFFFF"/>
                <w:sz w:val="19"/>
              </w:rPr>
              <w:t>CA data</w:t>
            </w:r>
          </w:p>
        </w:tc>
        <w:tc>
          <w:tcPr>
            <w:tcW w:type="dxa" w:w="1553"/>
            <w:shd w:val="clear" w:fill="4F46E5"/>
          </w:tcPr>
          <w:p>
            <w:r>
              <w:rPr>
                <w:b/>
                <w:color w:val="FFFFFF"/>
                <w:sz w:val="19"/>
              </w:rPr>
              <w:t>HR data</w:t>
            </w:r>
          </w:p>
        </w:tc>
        <w:tc>
          <w:tcPr>
            <w:tcW w:type="dxa" w:w="1553"/>
            <w:shd w:val="clear" w:fill="4F46E5"/>
          </w:tcPr>
          <w:p>
            <w:r>
              <w:rPr>
                <w:b/>
                <w:color w:val="FFFFFF"/>
                <w:sz w:val="19"/>
              </w:rPr>
              <w:t>TL data</w:t>
            </w:r>
          </w:p>
        </w:tc>
        <w:tc>
          <w:tcPr>
            <w:tcW w:type="dxa" w:w="1553"/>
            <w:shd w:val="clear" w:fill="4F46E5"/>
          </w:tcPr>
          <w:p>
            <w:r>
              <w:rPr>
                <w:b/>
                <w:color w:val="FFFFFF"/>
                <w:sz w:val="19"/>
              </w:rPr>
              <w:t>Own data</w:t>
            </w:r>
          </w:p>
        </w:tc>
      </w:tr>
      <w:tr>
        <w:tc>
          <w:tcPr>
            <w:tcW w:type="dxa" w:w="1553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53"/>
          </w:tcPr>
          <w:p>
            <w:r>
              <w:rPr>
                <w:sz w:val="18"/>
              </w:rPr>
              <w:t>COMPANY_ADMIN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53"/>
          </w:tcPr>
          <w:p>
            <w:r>
              <w:rPr>
                <w:sz w:val="18"/>
              </w:rPr>
              <w:t>HR_MANAGER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53"/>
          </w:tcPr>
          <w:p>
            <w:r>
              <w:rPr>
                <w:sz w:val="18"/>
              </w:rPr>
              <w:t>TEAM_LEAD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 (own team)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53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553"/>
          </w:tcPr>
          <w:p>
            <w:r>
              <w:rPr>
                <w:sz w:val="18"/>
              </w:rPr>
              <w:t>Anonymous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401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401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401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401</w:t>
            </w:r>
          </w:p>
        </w:tc>
        <w:tc>
          <w:tcPr>
            <w:tcW w:type="dxa" w:w="1553"/>
          </w:tcPr>
          <w:p>
            <w:r>
              <w:rPr>
                <w:sz w:val="18"/>
              </w:rPr>
              <w:t>❌ 401</w:t>
            </w:r>
          </w:p>
        </w:tc>
      </w:tr>
    </w:tbl>
    <w:p>
      <w:r>
        <w:t>This matrix is the acceptance gate: **any endpoint whose matrix cell is ❌ must return</w:t>
      </w:r>
    </w:p>
    <w:p>
      <w:r>
        <w:rPr>
          <w:rFonts w:ascii="Consolas" w:hAnsi="Consolas"/>
          <w:color w:val="4F46E5"/>
          <w:sz w:val="19"/>
        </w:rPr>
        <w:t>401</w:t>
      </w:r>
      <w:r>
        <w:t>/</w:t>
      </w:r>
      <w:r>
        <w:rPr>
          <w:rFonts w:ascii="Consolas" w:hAnsi="Consolas"/>
          <w:color w:val="4F46E5"/>
          <w:sz w:val="19"/>
        </w:rPr>
        <w:t>403</w:t>
      </w:r>
      <w:r>
        <w:t xml:space="preserve"> — verified by a unit test before the feature ships.**</w:t>
      </w:r>
    </w:p>
    <w:p>
      <w:pPr>
        <w:pStyle w:val="Heading2"/>
      </w:pPr>
      <w:r>
        <w:t>6. Coverage Targets by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3106"/>
            <w:shd w:val="clear" w:fill="4F46E5"/>
          </w:tcPr>
          <w:p>
            <w:r>
              <w:rPr>
                <w:b/>
                <w:color w:val="FFFFFF"/>
                <w:sz w:val="19"/>
              </w:rPr>
              <w:t>Target (next 2 sprints)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Shared security core (all roles)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62% of planned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SUPER_ADMIN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0% (RT-01…08 not yet written)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COMPANY_ADMIN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0% (RT-09…14)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HR_MANAGER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~40% (B-19…B-29 cover auth flows)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TEAM_LEAD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0% (RT-23…28)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06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~35% (F-01…F-22 cover UI self-service)</w:t>
            </w:r>
          </w:p>
        </w:tc>
        <w:tc>
          <w:tcPr>
            <w:tcW w:type="dxa" w:w="3106"/>
          </w:tcPr>
          <w:p>
            <w:r>
              <w:rPr>
                <w:sz w:val="18"/>
              </w:rPr>
              <w:t>100%</w:t>
            </w:r>
          </w:p>
        </w:tc>
      </w:tr>
    </w:tbl>
    <w:p>
      <w:r>
        <w:t>Command to measure backend coverage (JaCoCo):</w:t>
      </w:r>
    </w:p>
    <w:p>
      <w:pPr>
        <w:spacing w:after="0"/>
      </w:pPr>
      <w:r>
        <w:rPr>
          <w:rFonts w:ascii="Consolas" w:hAnsi="Consolas"/>
          <w:sz w:val="18"/>
        </w:rPr>
        <w:t>cd backend &amp;&amp; mvn test jacoco:report</w:t>
      </w:r>
    </w:p>
    <w:p>
      <w:pPr>
        <w:spacing w:after="0"/>
      </w:pPr>
      <w:r>
        <w:rPr>
          <w:rFonts w:ascii="Consolas" w:hAnsi="Consolas"/>
          <w:sz w:val="18"/>
        </w:rPr>
        <w:t># report: backend/target/site/jacoco/index.html</w:t>
      </w:r>
    </w:p>
    <w:p>
      <w:r>
        <w:t>*This document is version-controlled in the repository (</w:t>
      </w:r>
      <w:r>
        <w:rPr>
          <w:rFonts w:ascii="Consolas" w:hAnsi="Consolas"/>
          <w:color w:val="4F46E5"/>
          <w:sz w:val="19"/>
        </w:rPr>
        <w:t>docs/ROLE-WISE-TESTING.md</w:t>
      </w:r>
      <w:r>
        <w:t>). Any role,</w:t>
      </w:r>
    </w:p>
    <w:p>
      <w:r>
        <w:t>permission, or endpoint change must update the boundary matrix above and its RT-xx tests.*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4748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