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014984"/>
            <wp:docPr id="1" name="Picture 1"/>
            <wp:cNvGraphicFramePr>
              <a:graphicFrameLocks noChangeAspect="1"/>
            </wp:cNvGraphicFramePr>
            <a:graphic>
              <a:graphicData uri="http://schemas.openxmlformats.org/drawingml/2006/picture">
                <pic:pic>
                  <pic:nvPicPr>
                    <pic:cNvPr id="0" name="pixous_logo.png"/>
                    <pic:cNvPicPr/>
                  </pic:nvPicPr>
                  <pic:blipFill>
                    <a:blip r:embed="rId9"/>
                    <a:stretch>
                      <a:fillRect/>
                    </a:stretch>
                  </pic:blipFill>
                  <pic:spPr>
                    <a:xfrm>
                      <a:off x="0" y="0"/>
                      <a:ext cx="1828800" cy="1014984"/>
                    </a:xfrm>
                    <a:prstGeom prst="rect"/>
                  </pic:spPr>
                </pic:pic>
              </a:graphicData>
            </a:graphic>
          </wp:inline>
        </w:drawing>
      </w:r>
    </w:p>
    <w:p/>
    <w:p>
      <w:pPr>
        <w:pStyle w:val="Title"/>
        <w:jc w:val="center"/>
      </w:pPr>
      <w:r>
        <w:rPr>
          <w:color w:val="003366"/>
        </w:rPr>
        <w:t>PIXOUS HR Portal</w:t>
      </w:r>
    </w:p>
    <w:p>
      <w:pPr>
        <w:pStyle w:val="Heading1"/>
        <w:jc w:val="center"/>
      </w:pPr>
      <w:r>
        <w:rPr>
          <w:color w:val="006699"/>
        </w:rPr>
        <w:t>SonarQube Code Quality Analysis Document</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sz w:val="20"/>
              </w:rPr>
              <w:t>Document Type</w:t>
            </w:r>
          </w:p>
        </w:tc>
        <w:tc>
          <w:tcPr>
            <w:tcW w:type="dxa" w:w="4680"/>
          </w:tcPr>
          <w:p>
            <w:r>
              <w:rPr>
                <w:sz w:val="20"/>
              </w:rPr>
              <w:t>SonarQube Code Quality Analysis</w:t>
            </w:r>
          </w:p>
        </w:tc>
      </w:tr>
      <w:tr>
        <w:tc>
          <w:tcPr>
            <w:tcW w:type="dxa" w:w="4680"/>
          </w:tcPr>
          <w:p>
            <w:r>
              <w:rPr>
                <w:sz w:val="20"/>
              </w:rPr>
              <w:t>Version</w:t>
            </w:r>
          </w:p>
        </w:tc>
        <w:tc>
          <w:tcPr>
            <w:tcW w:type="dxa" w:w="4680"/>
          </w:tcPr>
          <w:p>
            <w:r>
              <w:rPr>
                <w:sz w:val="20"/>
              </w:rPr>
              <w:t>1.0</w:t>
            </w:r>
          </w:p>
        </w:tc>
      </w:tr>
      <w:tr>
        <w:tc>
          <w:tcPr>
            <w:tcW w:type="dxa" w:w="4680"/>
          </w:tcPr>
          <w:p>
            <w:r>
              <w:rPr>
                <w:sz w:val="20"/>
              </w:rPr>
              <w:t>Date</w:t>
            </w:r>
          </w:p>
        </w:tc>
        <w:tc>
          <w:tcPr>
            <w:tcW w:type="dxa" w:w="4680"/>
          </w:tcPr>
          <w:p>
            <w:r>
              <w:rPr>
                <w:sz w:val="20"/>
              </w:rPr>
              <w:t>August 20, 2026</w:t>
            </w:r>
          </w:p>
        </w:tc>
      </w:tr>
      <w:tr>
        <w:tc>
          <w:tcPr>
            <w:tcW w:type="dxa" w:w="4680"/>
          </w:tcPr>
          <w:p>
            <w:r>
              <w:rPr>
                <w:sz w:val="20"/>
              </w:rPr>
              <w:t>Prepared By</w:t>
            </w:r>
          </w:p>
        </w:tc>
        <w:tc>
          <w:tcPr>
            <w:tcW w:type="dxa" w:w="4680"/>
          </w:tcPr>
          <w:p>
            <w:r>
              <w:rPr>
                <w:sz w:val="20"/>
              </w:rPr>
              <w:t>PIXOUS Technologies - Quality Assurance Team</w:t>
            </w:r>
          </w:p>
        </w:tc>
      </w:tr>
      <w:tr>
        <w:tc>
          <w:tcPr>
            <w:tcW w:type="dxa" w:w="4680"/>
          </w:tcPr>
          <w:p>
            <w:r>
              <w:rPr>
                <w:sz w:val="20"/>
              </w:rPr>
              <w:t>Classification</w:t>
            </w:r>
          </w:p>
        </w:tc>
        <w:tc>
          <w:tcPr>
            <w:tcW w:type="dxa" w:w="4680"/>
          </w:tcPr>
          <w:p>
            <w:r>
              <w:rPr>
                <w:sz w:val="20"/>
              </w:rPr>
              <w:t>Confidential - Internal Use Only</w:t>
            </w:r>
          </w:p>
        </w:tc>
      </w:tr>
    </w:tbl>
    <w:p>
      <w:r>
        <w:br w:type="page"/>
      </w:r>
    </w:p>
    <w:p>
      <w:pPr>
        <w:pStyle w:val="Heading1"/>
      </w:pPr>
      <w:r>
        <w:t>Table of Contents</w:t>
      </w:r>
    </w:p>
    <w:p>
      <w:pPr>
        <w:spacing w:after="40"/>
      </w:pPr>
      <w:r>
        <w:rPr>
          <w:sz w:val="20"/>
        </w:rPr>
        <w:t>1. Executive Summary</w:t>
      </w:r>
    </w:p>
    <w:p>
      <w:pPr>
        <w:spacing w:after="40"/>
      </w:pPr>
      <w:r>
        <w:rPr>
          <w:sz w:val="20"/>
        </w:rPr>
        <w:t>2. SonarQube Configuration</w:t>
      </w:r>
    </w:p>
    <w:p>
      <w:pPr>
        <w:spacing w:after="40"/>
      </w:pPr>
      <w:r>
        <w:rPr>
          <w:sz w:val="20"/>
        </w:rPr>
        <w:t>3. Code Quality Metrics</w:t>
      </w:r>
    </w:p>
    <w:p>
      <w:pPr>
        <w:spacing w:after="40"/>
      </w:pPr>
      <w:r>
        <w:rPr>
          <w:sz w:val="20"/>
        </w:rPr>
        <w:t>4. Backend (Java/Spring Boot) Analysis</w:t>
      </w:r>
    </w:p>
    <w:p>
      <w:pPr>
        <w:spacing w:after="40"/>
      </w:pPr>
      <w:r>
        <w:rPr>
          <w:sz w:val="20"/>
        </w:rPr>
        <w:t>5. Frontend (TypeScript/React) Analysis</w:t>
      </w:r>
    </w:p>
    <w:p>
      <w:pPr>
        <w:spacing w:after="40"/>
      </w:pPr>
      <w:r>
        <w:rPr>
          <w:sz w:val="20"/>
        </w:rPr>
        <w:t>6. Analytics Service (Python) Analysis</w:t>
      </w:r>
    </w:p>
    <w:p>
      <w:pPr>
        <w:spacing w:after="40"/>
      </w:pPr>
      <w:r>
        <w:rPr>
          <w:sz w:val="20"/>
        </w:rPr>
        <w:t>7. Quality Gate Results</w:t>
      </w:r>
    </w:p>
    <w:p>
      <w:pPr>
        <w:spacing w:after="40"/>
      </w:pPr>
      <w:r>
        <w:rPr>
          <w:sz w:val="20"/>
        </w:rPr>
        <w:t>8. Issue Categories</w:t>
      </w:r>
    </w:p>
    <w:p>
      <w:pPr>
        <w:spacing w:after="40"/>
      </w:pPr>
      <w:r>
        <w:rPr>
          <w:sz w:val="20"/>
        </w:rPr>
        <w:t>9. Module-wise Issue Distribution</w:t>
      </w:r>
    </w:p>
    <w:p>
      <w:pPr>
        <w:spacing w:after="40"/>
      </w:pPr>
      <w:r>
        <w:rPr>
          <w:sz w:val="20"/>
        </w:rPr>
        <w:t>10. Security Analysis</w:t>
      </w:r>
    </w:p>
    <w:p>
      <w:pPr>
        <w:spacing w:after="40"/>
      </w:pPr>
      <w:r>
        <w:rPr>
          <w:sz w:val="20"/>
        </w:rPr>
        <w:t>11. Code Coverage Analysis</w:t>
      </w:r>
    </w:p>
    <w:p>
      <w:pPr>
        <w:spacing w:after="40"/>
      </w:pPr>
      <w:r>
        <w:rPr>
          <w:sz w:val="20"/>
        </w:rPr>
        <w:t>12. Technical Debt Assessment</w:t>
      </w:r>
    </w:p>
    <w:p>
      <w:pPr>
        <w:spacing w:after="40"/>
      </w:pPr>
      <w:r>
        <w:rPr>
          <w:sz w:val="20"/>
        </w:rPr>
        <w:t>13. Recommendations</w:t>
      </w:r>
    </w:p>
    <w:p>
      <w:pPr>
        <w:spacing w:after="40"/>
      </w:pPr>
      <w:r>
        <w:rPr>
          <w:sz w:val="20"/>
        </w:rPr>
        <w:t>14. Quality Improvement Roadmap</w:t>
      </w:r>
    </w:p>
    <w:p>
      <w:pPr>
        <w:spacing w:after="40"/>
      </w:pPr>
      <w:r>
        <w:rPr>
          <w:sz w:val="20"/>
        </w:rPr>
        <w:t>15. Appendix: SonarQube Rules Configuration</w:t>
      </w:r>
    </w:p>
    <w:p>
      <w:r>
        <w:br w:type="page"/>
      </w:r>
    </w:p>
    <w:p>
      <w:pPr>
        <w:pStyle w:val="Heading1"/>
      </w:pPr>
      <w:r>
        <w:t>1. Executive Summary</w:t>
      </w:r>
    </w:p>
    <w:p>
      <w:r>
        <w:t>This document presents the comprehensive SonarQube code quality analysis for the PIXOUS HR Portal, an enterprise-grade Human Resource Management System. The analysis covers the entire codebase spanning the Java/Spring Boot backend, TypeScript/React frontend, and Python analytics service, providing a detailed assessment of code quality, security, maintainability, and technical debt.</w:t>
      </w:r>
    </w:p>
    <w:p>
      <w:r>
        <w:t>SonarQube was configured with project key pixous-hr-portal and executed across three primary language stacks. The analysis identified code smells, bugs, vulnerabilities, and security hotspots across approximately 320 Java files, over 100 TypeScript files, 63 Dart files, and multiple Python modules. The overall quality gate status and specific metrics are documented in subsequent sections.</w:t>
      </w:r>
    </w:p>
    <w:p>
      <w:r>
        <w:t>The PIXOUS HR Portal architecture comprises a monolithic Spring Boot backend serving REST APIs, a React single-page application frontend, React Native and Flutter mobile applications, and a Python-based analytics service handling face recognition and OCR processing. Each component was analyzed independently with language-specific SonarQube profiles and rulesets.</w:t>
      </w:r>
    </w:p>
    <w:p>
      <w:r>
        <w:t>Key findings indicate that the codebase maintains a generally healthy quality profile with areas requiring attention in security hardening, code duplication reduction, and cognitive complexity management. The technical debt ratio stands at approximately 2.8%, with an estimated remediation time of 47 hours across all severity levels. This report provides actionable recommendations organized into a phased improvement roadmap.</w:t>
      </w:r>
    </w:p>
    <w:p>
      <w:r>
        <w:t>The analysis was performed using SonarQube Community Edition with custom quality profiles tailored to each language. All findings have been categorized by severity and module to facilitate targeted improvement efforts. The quality gate was configured with strict thresholds to ensure production readiness of the codebase.</w:t>
      </w:r>
    </w:p>
    <w:p>
      <w:r>
        <w:br w:type="page"/>
      </w:r>
    </w:p>
    <w:p>
      <w:pPr>
        <w:pStyle w:val="Heading1"/>
      </w:pPr>
      <w:r>
        <w:t>2. SonarQube Configuration</w:t>
      </w:r>
    </w:p>
    <w:p>
      <w:r>
        <w:t>The SonarQube instance was configured with project-specific settings to ensure accurate analysis of the PIXOUS HR Portal codebase. The following configuration details document the project setup, language configurations, quality gates, and quality profiles applied during the analysis.</w:t>
      </w:r>
    </w:p>
    <w:p>
      <w:pPr>
        <w:pStyle w:val="Heading2"/>
      </w:pPr>
      <w:r>
        <w:t>2.1 Project Configuration</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Parameter</w:t>
            </w:r>
          </w:p>
        </w:tc>
        <w:tc>
          <w:tcPr>
            <w:tcW w:type="dxa" w:w="4680"/>
            <w:shd w:fill="003366" w:val="clear"/>
          </w:tcPr>
          <w:p>
            <w:pPr>
              <w:jc w:val="center"/>
            </w:pPr>
            <w:r>
              <w:rPr>
                <w:b/>
                <w:color w:val="FFFFFF"/>
                <w:sz w:val="20"/>
              </w:rPr>
              <w:t>Value</w:t>
            </w:r>
          </w:p>
        </w:tc>
      </w:tr>
      <w:tr>
        <w:tc>
          <w:tcPr>
            <w:tcW w:type="dxa" w:w="4680"/>
          </w:tcPr>
          <w:p>
            <w:r>
              <w:rPr>
                <w:sz w:val="18"/>
              </w:rPr>
              <w:t>Project Key</w:t>
            </w:r>
          </w:p>
        </w:tc>
        <w:tc>
          <w:tcPr>
            <w:tcW w:type="dxa" w:w="4680"/>
          </w:tcPr>
          <w:p>
            <w:r>
              <w:rPr>
                <w:sz w:val="18"/>
              </w:rPr>
              <w:t>pixous-hr-portal</w:t>
            </w:r>
          </w:p>
        </w:tc>
      </w:tr>
      <w:tr>
        <w:tc>
          <w:tcPr>
            <w:tcW w:type="dxa" w:w="4680"/>
          </w:tcPr>
          <w:p>
            <w:r>
              <w:rPr>
                <w:sz w:val="18"/>
              </w:rPr>
              <w:t>Project Name</w:t>
            </w:r>
          </w:p>
        </w:tc>
        <w:tc>
          <w:tcPr>
            <w:tcW w:type="dxa" w:w="4680"/>
          </w:tcPr>
          <w:p>
            <w:r>
              <w:rPr>
                <w:sz w:val="18"/>
              </w:rPr>
              <w:t>PIXOUS HR Portal</w:t>
            </w:r>
          </w:p>
        </w:tc>
      </w:tr>
      <w:tr>
        <w:tc>
          <w:tcPr>
            <w:tcW w:type="dxa" w:w="4680"/>
          </w:tcPr>
          <w:p>
            <w:r>
              <w:rPr>
                <w:sz w:val="18"/>
              </w:rPr>
              <w:t>Organization</w:t>
            </w:r>
          </w:p>
        </w:tc>
        <w:tc>
          <w:tcPr>
            <w:tcW w:type="dxa" w:w="4680"/>
          </w:tcPr>
          <w:p>
            <w:r>
              <w:rPr>
                <w:sz w:val="18"/>
              </w:rPr>
              <w:t>pixous-technologies</w:t>
            </w:r>
          </w:p>
        </w:tc>
      </w:tr>
      <w:tr>
        <w:tc>
          <w:tcPr>
            <w:tcW w:type="dxa" w:w="4680"/>
          </w:tcPr>
          <w:p>
            <w:r>
              <w:rPr>
                <w:sz w:val="18"/>
              </w:rPr>
              <w:t>Project Description</w:t>
            </w:r>
          </w:p>
        </w:tc>
        <w:tc>
          <w:tcPr>
            <w:tcW w:type="dxa" w:w="4680"/>
          </w:tcPr>
          <w:p>
            <w:r>
              <w:rPr>
                <w:sz w:val="18"/>
              </w:rPr>
              <w:t>Enterprise HR Management System</w:t>
            </w:r>
          </w:p>
        </w:tc>
      </w:tr>
      <w:tr>
        <w:tc>
          <w:tcPr>
            <w:tcW w:type="dxa" w:w="4680"/>
          </w:tcPr>
          <w:p>
            <w:r>
              <w:rPr>
                <w:sz w:val="18"/>
              </w:rPr>
              <w:t>Main Branch</w:t>
            </w:r>
          </w:p>
        </w:tc>
        <w:tc>
          <w:tcPr>
            <w:tcW w:type="dxa" w:w="4680"/>
          </w:tcPr>
          <w:p>
            <w:r>
              <w:rPr>
                <w:sz w:val="18"/>
              </w:rPr>
              <w:t>main</w:t>
            </w:r>
          </w:p>
        </w:tc>
      </w:tr>
      <w:tr>
        <w:tc>
          <w:tcPr>
            <w:tcW w:type="dxa" w:w="4680"/>
          </w:tcPr>
          <w:p>
            <w:r>
              <w:rPr>
                <w:sz w:val="18"/>
              </w:rPr>
              <w:t>Analysis Mode</w:t>
            </w:r>
          </w:p>
        </w:tc>
        <w:tc>
          <w:tcPr>
            <w:tcW w:type="dxa" w:w="4680"/>
          </w:tcPr>
          <w:p>
            <w:r>
              <w:rPr>
                <w:sz w:val="18"/>
              </w:rPr>
              <w:t>Full</w:t>
            </w:r>
          </w:p>
        </w:tc>
      </w:tr>
      <w:tr>
        <w:tc>
          <w:tcPr>
            <w:tcW w:type="dxa" w:w="4680"/>
          </w:tcPr>
          <w:p>
            <w:r>
              <w:rPr>
                <w:sz w:val="18"/>
              </w:rPr>
              <w:t>Source Encoding</w:t>
            </w:r>
          </w:p>
        </w:tc>
        <w:tc>
          <w:tcPr>
            <w:tcW w:type="dxa" w:w="4680"/>
          </w:tcPr>
          <w:p>
            <w:r>
              <w:rPr>
                <w:sz w:val="18"/>
              </w:rPr>
              <w:t>UTF-8</w:t>
            </w:r>
          </w:p>
        </w:tc>
      </w:tr>
      <w:tr>
        <w:tc>
          <w:tcPr>
            <w:tcW w:type="dxa" w:w="4680"/>
          </w:tcPr>
          <w:p>
            <w:r>
              <w:rPr>
                <w:sz w:val="18"/>
              </w:rPr>
              <w:t>Edition</w:t>
            </w:r>
          </w:p>
        </w:tc>
        <w:tc>
          <w:tcPr>
            <w:tcW w:type="dxa" w:w="4680"/>
          </w:tcPr>
          <w:p>
            <w:r>
              <w:rPr>
                <w:sz w:val="18"/>
              </w:rPr>
              <w:t>Community Edition 10.x</w:t>
            </w:r>
          </w:p>
        </w:tc>
      </w:tr>
    </w:tbl>
    <w:p>
      <w:pPr>
        <w:pStyle w:val="Heading2"/>
      </w:pPr>
      <w:r>
        <w:t>2.2 Language Configuration</w:t>
      </w:r>
    </w:p>
    <w:p>
      <w:r>
        <w:t>The project analyzes three primary languages with distinct source directories and configuration files. Each language has its own analysis scope and exclusions to ensure accurate and relevant findings.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Language</w:t>
            </w:r>
          </w:p>
        </w:tc>
        <w:tc>
          <w:tcPr>
            <w:tcW w:type="dxa" w:w="2340"/>
            <w:shd w:fill="003366" w:val="clear"/>
          </w:tcPr>
          <w:p>
            <w:pPr>
              <w:jc w:val="center"/>
            </w:pPr>
            <w:r>
              <w:rPr>
                <w:b/>
                <w:color w:val="FFFFFF"/>
                <w:sz w:val="20"/>
              </w:rPr>
              <w:t>Source Directory</w:t>
            </w:r>
          </w:p>
        </w:tc>
        <w:tc>
          <w:tcPr>
            <w:tcW w:type="dxa" w:w="2340"/>
            <w:shd w:fill="003366" w:val="clear"/>
          </w:tcPr>
          <w:p>
            <w:pPr>
              <w:jc w:val="center"/>
            </w:pPr>
            <w:r>
              <w:rPr>
                <w:b/>
                <w:color w:val="FFFFFF"/>
                <w:sz w:val="20"/>
              </w:rPr>
              <w:t>File Extensions</w:t>
            </w:r>
          </w:p>
        </w:tc>
        <w:tc>
          <w:tcPr>
            <w:tcW w:type="dxa" w:w="2340"/>
            <w:shd w:fill="003366" w:val="clear"/>
          </w:tcPr>
          <w:p>
            <w:pPr>
              <w:jc w:val="center"/>
            </w:pPr>
            <w:r>
              <w:rPr>
                <w:b/>
                <w:color w:val="FFFFFF"/>
                <w:sz w:val="20"/>
              </w:rPr>
              <w:t>Version</w:t>
            </w:r>
          </w:p>
        </w:tc>
      </w:tr>
      <w:tr>
        <w:tc>
          <w:tcPr>
            <w:tcW w:type="dxa" w:w="2340"/>
          </w:tcPr>
          <w:p>
            <w:r>
              <w:rPr>
                <w:sz w:val="18"/>
              </w:rPr>
              <w:t>Java</w:t>
            </w:r>
          </w:p>
        </w:tc>
        <w:tc>
          <w:tcPr>
            <w:tcW w:type="dxa" w:w="2340"/>
          </w:tcPr>
          <w:p>
            <w:r>
              <w:rPr>
                <w:sz w:val="18"/>
              </w:rPr>
              <w:t>src/main/java/**</w:t>
            </w:r>
          </w:p>
        </w:tc>
        <w:tc>
          <w:tcPr>
            <w:tcW w:type="dxa" w:w="2340"/>
          </w:tcPr>
          <w:p>
            <w:r>
              <w:rPr>
                <w:sz w:val="18"/>
              </w:rPr>
              <w:t>.java</w:t>
            </w:r>
          </w:p>
        </w:tc>
        <w:tc>
          <w:tcPr>
            <w:tcW w:type="dxa" w:w="2340"/>
          </w:tcPr>
          <w:p>
            <w:r>
              <w:rPr>
                <w:sz w:val="18"/>
              </w:rPr>
              <w:t>17</w:t>
            </w:r>
          </w:p>
        </w:tc>
      </w:tr>
      <w:tr>
        <w:tc>
          <w:tcPr>
            <w:tcW w:type="dxa" w:w="2340"/>
          </w:tcPr>
          <w:p>
            <w:r>
              <w:rPr>
                <w:sz w:val="18"/>
              </w:rPr>
              <w:t>TypeScript</w:t>
            </w:r>
          </w:p>
        </w:tc>
        <w:tc>
          <w:tcPr>
            <w:tcW w:type="dxa" w:w="2340"/>
          </w:tcPr>
          <w:p>
            <w:r>
              <w:rPr>
                <w:sz w:val="18"/>
              </w:rPr>
              <w:t>frontend/src/**/*.{ts,tsx}</w:t>
            </w:r>
          </w:p>
        </w:tc>
        <w:tc>
          <w:tcPr>
            <w:tcW w:type="dxa" w:w="2340"/>
          </w:tcPr>
          <w:p>
            <w:r>
              <w:rPr>
                <w:sz w:val="18"/>
              </w:rPr>
              <w:t>.ts, .tsx</w:t>
            </w:r>
          </w:p>
        </w:tc>
        <w:tc>
          <w:tcPr>
            <w:tcW w:type="dxa" w:w="2340"/>
          </w:tcPr>
          <w:p>
            <w:r>
              <w:rPr>
                <w:sz w:val="18"/>
              </w:rPr>
              <w:t>ES2022</w:t>
            </w:r>
          </w:p>
        </w:tc>
      </w:tr>
      <w:tr>
        <w:tc>
          <w:tcPr>
            <w:tcW w:type="dxa" w:w="2340"/>
          </w:tcPr>
          <w:p>
            <w:r>
              <w:rPr>
                <w:sz w:val="18"/>
              </w:rPr>
              <w:t>Python</w:t>
            </w:r>
          </w:p>
        </w:tc>
        <w:tc>
          <w:tcPr>
            <w:tcW w:type="dxa" w:w="2340"/>
          </w:tcPr>
          <w:p>
            <w:r>
              <w:rPr>
                <w:sz w:val="18"/>
              </w:rPr>
              <w:t>analytics/**/*.py</w:t>
            </w:r>
          </w:p>
        </w:tc>
        <w:tc>
          <w:tcPr>
            <w:tcW w:type="dxa" w:w="2340"/>
          </w:tcPr>
          <w:p>
            <w:r>
              <w:rPr>
                <w:sz w:val="18"/>
              </w:rPr>
              <w:t>.py</w:t>
            </w:r>
          </w:p>
        </w:tc>
        <w:tc>
          <w:tcPr>
            <w:tcW w:type="dxa" w:w="2340"/>
          </w:tcPr>
          <w:p>
            <w:r>
              <w:rPr>
                <w:sz w:val="18"/>
              </w:rPr>
              <w:t>3.11</w:t>
            </w:r>
          </w:p>
        </w:tc>
      </w:tr>
      <w:tr>
        <w:tc>
          <w:tcPr>
            <w:tcW w:type="dxa" w:w="2340"/>
          </w:tcPr>
          <w:p>
            <w:r>
              <w:rPr>
                <w:sz w:val="18"/>
              </w:rPr>
              <w:t>Dart</w:t>
            </w:r>
          </w:p>
        </w:tc>
        <w:tc>
          <w:tcPr>
            <w:tcW w:type="dxa" w:w="2340"/>
          </w:tcPr>
          <w:p>
            <w:r>
              <w:rPr>
                <w:sz w:val="18"/>
              </w:rPr>
              <w:t>mobile/**/*.dart</w:t>
            </w:r>
          </w:p>
        </w:tc>
        <w:tc>
          <w:tcPr>
            <w:tcW w:type="dxa" w:w="2340"/>
          </w:tcPr>
          <w:p>
            <w:r>
              <w:rPr>
                <w:sz w:val="18"/>
              </w:rPr>
              <w:t>.dart</w:t>
            </w:r>
          </w:p>
        </w:tc>
        <w:tc>
          <w:tcPr>
            <w:tcW w:type="dxa" w:w="2340"/>
          </w:tcPr>
          <w:p>
            <w:r>
              <w:rPr>
                <w:sz w:val="18"/>
              </w:rPr>
              <w:t>3.x</w:t>
            </w:r>
          </w:p>
        </w:tc>
      </w:tr>
    </w:tbl>
    <w:p>
      <w:pPr>
        <w:pStyle w:val="Heading2"/>
      </w:pPr>
      <w:r>
        <w:t>2.3 Quality Gate Configuration</w:t>
      </w:r>
    </w:p>
    <w:p>
      <w:r>
        <w:t>The quality gate defines pass/fail conditions that must be met before code can be merged. The PIXOUS HR Portal uses a custom quality gate with strict thresholds to maintain production readiness and ensure code quality standards are consistently upheld across all contributors.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Condition</w:t>
            </w:r>
          </w:p>
        </w:tc>
        <w:tc>
          <w:tcPr>
            <w:tcW w:type="dxa" w:w="1872"/>
            <w:shd w:fill="003366" w:val="clear"/>
          </w:tcPr>
          <w:p>
            <w:pPr>
              <w:jc w:val="center"/>
            </w:pPr>
            <w:r>
              <w:rPr>
                <w:b/>
                <w:color w:val="FFFFFF"/>
                <w:sz w:val="20"/>
              </w:rPr>
              <w:t>Operator</w:t>
            </w:r>
          </w:p>
        </w:tc>
        <w:tc>
          <w:tcPr>
            <w:tcW w:type="dxa" w:w="1872"/>
            <w:shd w:fill="003366" w:val="clear"/>
          </w:tcPr>
          <w:p>
            <w:pPr>
              <w:jc w:val="center"/>
            </w:pPr>
            <w:r>
              <w:rPr>
                <w:b/>
                <w:color w:val="FFFFFF"/>
                <w:sz w:val="20"/>
              </w:rPr>
              <w:t>Threshold</w:t>
            </w:r>
          </w:p>
        </w:tc>
        <w:tc>
          <w:tcPr>
            <w:tcW w:type="dxa" w:w="1872"/>
            <w:shd w:fill="003366" w:val="clear"/>
          </w:tcPr>
          <w:p>
            <w:pPr>
              <w:jc w:val="center"/>
            </w:pPr>
            <w:r>
              <w:rPr>
                <w:b/>
                <w:color w:val="FFFFFF"/>
                <w:sz w:val="20"/>
              </w:rPr>
              <w:t>Actual</w:t>
            </w:r>
          </w:p>
        </w:tc>
        <w:tc>
          <w:tcPr>
            <w:tcW w:type="dxa" w:w="1872"/>
            <w:shd w:fill="003366" w:val="clear"/>
          </w:tcPr>
          <w:p>
            <w:pPr>
              <w:jc w:val="center"/>
            </w:pPr>
            <w:r>
              <w:rPr>
                <w:b/>
                <w:color w:val="FFFFFF"/>
                <w:sz w:val="20"/>
              </w:rPr>
              <w:t>Status</w:t>
            </w:r>
          </w:p>
        </w:tc>
      </w:tr>
      <w:tr>
        <w:tc>
          <w:tcPr>
            <w:tcW w:type="dxa" w:w="1872"/>
          </w:tcPr>
          <w:p>
            <w:r>
              <w:rPr>
                <w:sz w:val="18"/>
              </w:rPr>
              <w:t>New Code - Coverage</w:t>
            </w:r>
          </w:p>
        </w:tc>
        <w:tc>
          <w:tcPr>
            <w:tcW w:type="dxa" w:w="1872"/>
          </w:tcPr>
          <w:p>
            <w:r>
              <w:rPr>
                <w:sz w:val="18"/>
              </w:rPr>
              <w:t>&gt;=</w:t>
            </w:r>
          </w:p>
        </w:tc>
        <w:tc>
          <w:tcPr>
            <w:tcW w:type="dxa" w:w="1872"/>
          </w:tcPr>
          <w:p>
            <w:r>
              <w:rPr>
                <w:sz w:val="18"/>
              </w:rPr>
              <w:t>80%</w:t>
            </w:r>
          </w:p>
        </w:tc>
        <w:tc>
          <w:tcPr>
            <w:tcW w:type="dxa" w:w="1872"/>
          </w:tcPr>
          <w:p>
            <w:r>
              <w:rPr>
                <w:sz w:val="18"/>
              </w:rPr>
              <w:t>84.2%</w:t>
            </w:r>
          </w:p>
        </w:tc>
        <w:tc>
          <w:tcPr>
            <w:tcW w:type="dxa" w:w="1872"/>
          </w:tcPr>
          <w:p>
            <w:r>
              <w:rPr>
                <w:sz w:val="18"/>
              </w:rPr>
              <w:t>PASSED</w:t>
            </w:r>
          </w:p>
        </w:tc>
      </w:tr>
      <w:tr>
        <w:tc>
          <w:tcPr>
            <w:tcW w:type="dxa" w:w="1872"/>
          </w:tcPr>
          <w:p>
            <w:r>
              <w:rPr>
                <w:sz w:val="18"/>
              </w:rPr>
              <w:t>New Code - Duplications</w:t>
            </w:r>
          </w:p>
        </w:tc>
        <w:tc>
          <w:tcPr>
            <w:tcW w:type="dxa" w:w="1872"/>
          </w:tcPr>
          <w:p>
            <w:r>
              <w:rPr>
                <w:sz w:val="18"/>
              </w:rPr>
              <w:t>&lt;=</w:t>
            </w:r>
          </w:p>
        </w:tc>
        <w:tc>
          <w:tcPr>
            <w:tcW w:type="dxa" w:w="1872"/>
          </w:tcPr>
          <w:p>
            <w:r>
              <w:rPr>
                <w:sz w:val="18"/>
              </w:rPr>
              <w:t>3%</w:t>
            </w:r>
          </w:p>
        </w:tc>
        <w:tc>
          <w:tcPr>
            <w:tcW w:type="dxa" w:w="1872"/>
          </w:tcPr>
          <w:p>
            <w:r>
              <w:rPr>
                <w:sz w:val="18"/>
              </w:rPr>
              <w:t>1.8%</w:t>
            </w:r>
          </w:p>
        </w:tc>
        <w:tc>
          <w:tcPr>
            <w:tcW w:type="dxa" w:w="1872"/>
          </w:tcPr>
          <w:p>
            <w:r>
              <w:rPr>
                <w:sz w:val="18"/>
              </w:rPr>
              <w:t>PASSED</w:t>
            </w:r>
          </w:p>
        </w:tc>
      </w:tr>
      <w:tr>
        <w:tc>
          <w:tcPr>
            <w:tcW w:type="dxa" w:w="1872"/>
          </w:tcPr>
          <w:p>
            <w:r>
              <w:rPr>
                <w:sz w:val="18"/>
              </w:rPr>
              <w:t>New Code - Maintainability Rating</w:t>
            </w:r>
          </w:p>
        </w:tc>
        <w:tc>
          <w:tcPr>
            <w:tcW w:type="dxa" w:w="1872"/>
          </w:tcPr>
          <w:p>
            <w:r>
              <w:rPr>
                <w:sz w:val="18"/>
              </w:rPr>
              <w:t>is</w:t>
            </w:r>
          </w:p>
        </w:tc>
        <w:tc>
          <w:tcPr>
            <w:tcW w:type="dxa" w:w="1872"/>
          </w:tcPr>
          <w:p>
            <w:r>
              <w:rPr>
                <w:sz w:val="18"/>
              </w:rPr>
              <w:t>A</w:t>
            </w:r>
          </w:p>
        </w:tc>
        <w:tc>
          <w:tcPr>
            <w:tcW w:type="dxa" w:w="1872"/>
          </w:tcPr>
          <w:p>
            <w:r>
              <w:rPr>
                <w:sz w:val="18"/>
              </w:rPr>
              <w:t>A</w:t>
            </w:r>
          </w:p>
        </w:tc>
        <w:tc>
          <w:tcPr>
            <w:tcW w:type="dxa" w:w="1872"/>
          </w:tcPr>
          <w:p>
            <w:r>
              <w:rPr>
                <w:sz w:val="18"/>
              </w:rPr>
              <w:t>PASSED</w:t>
            </w:r>
          </w:p>
        </w:tc>
      </w:tr>
      <w:tr>
        <w:tc>
          <w:tcPr>
            <w:tcW w:type="dxa" w:w="1872"/>
          </w:tcPr>
          <w:p>
            <w:r>
              <w:rPr>
                <w:sz w:val="18"/>
              </w:rPr>
              <w:t>New Code - Reliability Rating</w:t>
            </w:r>
          </w:p>
        </w:tc>
        <w:tc>
          <w:tcPr>
            <w:tcW w:type="dxa" w:w="1872"/>
          </w:tcPr>
          <w:p>
            <w:r>
              <w:rPr>
                <w:sz w:val="18"/>
              </w:rPr>
              <w:t>is</w:t>
            </w:r>
          </w:p>
        </w:tc>
        <w:tc>
          <w:tcPr>
            <w:tcW w:type="dxa" w:w="1872"/>
          </w:tcPr>
          <w:p>
            <w:r>
              <w:rPr>
                <w:sz w:val="18"/>
              </w:rPr>
              <w:t>A</w:t>
            </w:r>
          </w:p>
        </w:tc>
        <w:tc>
          <w:tcPr>
            <w:tcW w:type="dxa" w:w="1872"/>
          </w:tcPr>
          <w:p>
            <w:r>
              <w:rPr>
                <w:sz w:val="18"/>
              </w:rPr>
              <w:t>A</w:t>
            </w:r>
          </w:p>
        </w:tc>
        <w:tc>
          <w:tcPr>
            <w:tcW w:type="dxa" w:w="1872"/>
          </w:tcPr>
          <w:p>
            <w:r>
              <w:rPr>
                <w:sz w:val="18"/>
              </w:rPr>
              <w:t>PASSED</w:t>
            </w:r>
          </w:p>
        </w:tc>
      </w:tr>
      <w:tr>
        <w:tc>
          <w:tcPr>
            <w:tcW w:type="dxa" w:w="1872"/>
          </w:tcPr>
          <w:p>
            <w:r>
              <w:rPr>
                <w:sz w:val="18"/>
              </w:rPr>
              <w:t>New Code - Security Rating</w:t>
            </w:r>
          </w:p>
        </w:tc>
        <w:tc>
          <w:tcPr>
            <w:tcW w:type="dxa" w:w="1872"/>
          </w:tcPr>
          <w:p>
            <w:r>
              <w:rPr>
                <w:sz w:val="18"/>
              </w:rPr>
              <w:t>is</w:t>
            </w:r>
          </w:p>
        </w:tc>
        <w:tc>
          <w:tcPr>
            <w:tcW w:type="dxa" w:w="1872"/>
          </w:tcPr>
          <w:p>
            <w:r>
              <w:rPr>
                <w:sz w:val="18"/>
              </w:rPr>
              <w:t>A</w:t>
            </w:r>
          </w:p>
        </w:tc>
        <w:tc>
          <w:tcPr>
            <w:tcW w:type="dxa" w:w="1872"/>
          </w:tcPr>
          <w:p>
            <w:r>
              <w:rPr>
                <w:sz w:val="18"/>
              </w:rPr>
              <w:t>B</w:t>
            </w:r>
          </w:p>
        </w:tc>
        <w:tc>
          <w:tcPr>
            <w:tcW w:type="dxa" w:w="1872"/>
          </w:tcPr>
          <w:p>
            <w:r>
              <w:rPr>
                <w:sz w:val="18"/>
              </w:rPr>
              <w:t>FAILED</w:t>
            </w:r>
          </w:p>
        </w:tc>
      </w:tr>
      <w:tr>
        <w:tc>
          <w:tcPr>
            <w:tcW w:type="dxa" w:w="1872"/>
          </w:tcPr>
          <w:p>
            <w:r>
              <w:rPr>
                <w:sz w:val="18"/>
              </w:rPr>
              <w:t>New Code - Security Hotspots Reviewed</w:t>
            </w:r>
          </w:p>
        </w:tc>
        <w:tc>
          <w:tcPr>
            <w:tcW w:type="dxa" w:w="1872"/>
          </w:tcPr>
          <w:p>
            <w:r>
              <w:rPr>
                <w:sz w:val="18"/>
              </w:rPr>
              <w:t>&gt;=</w:t>
            </w:r>
          </w:p>
        </w:tc>
        <w:tc>
          <w:tcPr>
            <w:tcW w:type="dxa" w:w="1872"/>
          </w:tcPr>
          <w:p>
            <w:r>
              <w:rPr>
                <w:sz w:val="18"/>
              </w:rPr>
              <w:t>100%</w:t>
            </w:r>
          </w:p>
        </w:tc>
        <w:tc>
          <w:tcPr>
            <w:tcW w:type="dxa" w:w="1872"/>
          </w:tcPr>
          <w:p>
            <w:r>
              <w:rPr>
                <w:sz w:val="18"/>
              </w:rPr>
              <w:t>87%</w:t>
            </w:r>
          </w:p>
        </w:tc>
        <w:tc>
          <w:tcPr>
            <w:tcW w:type="dxa" w:w="1872"/>
          </w:tcPr>
          <w:p>
            <w:r>
              <w:rPr>
                <w:sz w:val="18"/>
              </w:rPr>
              <w:t>FAILED</w:t>
            </w:r>
          </w:p>
        </w:tc>
      </w:tr>
      <w:tr>
        <w:tc>
          <w:tcPr>
            <w:tcW w:type="dxa" w:w="1872"/>
          </w:tcPr>
          <w:p>
            <w:r>
              <w:rPr>
                <w:sz w:val="18"/>
              </w:rPr>
              <w:t>Overall - Coverage</w:t>
            </w:r>
          </w:p>
        </w:tc>
        <w:tc>
          <w:tcPr>
            <w:tcW w:type="dxa" w:w="1872"/>
          </w:tcPr>
          <w:p>
            <w:r>
              <w:rPr>
                <w:sz w:val="18"/>
              </w:rPr>
              <w:t>&gt;=</w:t>
            </w:r>
          </w:p>
        </w:tc>
        <w:tc>
          <w:tcPr>
            <w:tcW w:type="dxa" w:w="1872"/>
          </w:tcPr>
          <w:p>
            <w:r>
              <w:rPr>
                <w:sz w:val="18"/>
              </w:rPr>
              <w:t>60%</w:t>
            </w:r>
          </w:p>
        </w:tc>
        <w:tc>
          <w:tcPr>
            <w:tcW w:type="dxa" w:w="1872"/>
          </w:tcPr>
          <w:p>
            <w:r>
              <w:rPr>
                <w:sz w:val="18"/>
              </w:rPr>
              <w:t>72.5%</w:t>
            </w:r>
          </w:p>
        </w:tc>
        <w:tc>
          <w:tcPr>
            <w:tcW w:type="dxa" w:w="1872"/>
          </w:tcPr>
          <w:p>
            <w:r>
              <w:rPr>
                <w:sz w:val="18"/>
              </w:rPr>
              <w:t>PASSED</w:t>
            </w:r>
          </w:p>
        </w:tc>
      </w:tr>
      <w:tr>
        <w:tc>
          <w:tcPr>
            <w:tcW w:type="dxa" w:w="1872"/>
          </w:tcPr>
          <w:p>
            <w:r>
              <w:rPr>
                <w:sz w:val="18"/>
              </w:rPr>
              <w:t>Overall - Duplications</w:t>
            </w:r>
          </w:p>
        </w:tc>
        <w:tc>
          <w:tcPr>
            <w:tcW w:type="dxa" w:w="1872"/>
          </w:tcPr>
          <w:p>
            <w:r>
              <w:rPr>
                <w:sz w:val="18"/>
              </w:rPr>
              <w:t>&lt;=</w:t>
            </w:r>
          </w:p>
        </w:tc>
        <w:tc>
          <w:tcPr>
            <w:tcW w:type="dxa" w:w="1872"/>
          </w:tcPr>
          <w:p>
            <w:r>
              <w:rPr>
                <w:sz w:val="18"/>
              </w:rPr>
              <w:t>5%</w:t>
            </w:r>
          </w:p>
        </w:tc>
        <w:tc>
          <w:tcPr>
            <w:tcW w:type="dxa" w:w="1872"/>
          </w:tcPr>
          <w:p>
            <w:r>
              <w:rPr>
                <w:sz w:val="18"/>
              </w:rPr>
              <w:t>3.2%</w:t>
            </w:r>
          </w:p>
        </w:tc>
        <w:tc>
          <w:tcPr>
            <w:tcW w:type="dxa" w:w="1872"/>
          </w:tcPr>
          <w:p>
            <w:r>
              <w:rPr>
                <w:sz w:val="18"/>
              </w:rPr>
              <w:t>PASSED</w:t>
            </w:r>
          </w:p>
        </w:tc>
      </w:tr>
      <w:tr>
        <w:tc>
          <w:tcPr>
            <w:tcW w:type="dxa" w:w="1872"/>
          </w:tcPr>
          <w:p>
            <w:r>
              <w:rPr>
                <w:sz w:val="18"/>
              </w:rPr>
              <w:t>Overall - Maintainability Rating</w:t>
            </w:r>
          </w:p>
        </w:tc>
        <w:tc>
          <w:tcPr>
            <w:tcW w:type="dxa" w:w="1872"/>
          </w:tcPr>
          <w:p>
            <w:r>
              <w:rPr>
                <w:sz w:val="18"/>
              </w:rPr>
              <w:t>is</w:t>
            </w:r>
          </w:p>
        </w:tc>
        <w:tc>
          <w:tcPr>
            <w:tcW w:type="dxa" w:w="1872"/>
          </w:tcPr>
          <w:p>
            <w:r>
              <w:rPr>
                <w:sz w:val="18"/>
              </w:rPr>
              <w:t>A</w:t>
            </w:r>
          </w:p>
        </w:tc>
        <w:tc>
          <w:tcPr>
            <w:tcW w:type="dxa" w:w="1872"/>
          </w:tcPr>
          <w:p>
            <w:r>
              <w:rPr>
                <w:sz w:val="18"/>
              </w:rPr>
              <w:t>A</w:t>
            </w:r>
          </w:p>
        </w:tc>
        <w:tc>
          <w:tcPr>
            <w:tcW w:type="dxa" w:w="1872"/>
          </w:tcPr>
          <w:p>
            <w:r>
              <w:rPr>
                <w:sz w:val="18"/>
              </w:rPr>
              <w:t>PASSED</w:t>
            </w:r>
          </w:p>
        </w:tc>
      </w:tr>
      <w:tr>
        <w:tc>
          <w:tcPr>
            <w:tcW w:type="dxa" w:w="1872"/>
          </w:tcPr>
          <w:p>
            <w:r>
              <w:rPr>
                <w:sz w:val="18"/>
              </w:rPr>
              <w:t>Overall - Reliability Rating</w:t>
            </w:r>
          </w:p>
        </w:tc>
        <w:tc>
          <w:tcPr>
            <w:tcW w:type="dxa" w:w="1872"/>
          </w:tcPr>
          <w:p>
            <w:r>
              <w:rPr>
                <w:sz w:val="18"/>
              </w:rPr>
              <w:t>is</w:t>
            </w:r>
          </w:p>
        </w:tc>
        <w:tc>
          <w:tcPr>
            <w:tcW w:type="dxa" w:w="1872"/>
          </w:tcPr>
          <w:p>
            <w:r>
              <w:rPr>
                <w:sz w:val="18"/>
              </w:rPr>
              <w:t>A</w:t>
            </w:r>
          </w:p>
        </w:tc>
        <w:tc>
          <w:tcPr>
            <w:tcW w:type="dxa" w:w="1872"/>
          </w:tcPr>
          <w:p>
            <w:r>
              <w:rPr>
                <w:sz w:val="18"/>
              </w:rPr>
              <w:t>B</w:t>
            </w:r>
          </w:p>
        </w:tc>
        <w:tc>
          <w:tcPr>
            <w:tcW w:type="dxa" w:w="1872"/>
          </w:tcPr>
          <w:p>
            <w:r>
              <w:rPr>
                <w:sz w:val="18"/>
              </w:rPr>
              <w:t>FAILED</w:t>
            </w:r>
          </w:p>
        </w:tc>
      </w:tr>
      <w:tr>
        <w:tc>
          <w:tcPr>
            <w:tcW w:type="dxa" w:w="1872"/>
          </w:tcPr>
          <w:p>
            <w:r>
              <w:rPr>
                <w:sz w:val="18"/>
              </w:rPr>
              <w:t>Overall - Security Rating</w:t>
            </w:r>
          </w:p>
        </w:tc>
        <w:tc>
          <w:tcPr>
            <w:tcW w:type="dxa" w:w="1872"/>
          </w:tcPr>
          <w:p>
            <w:r>
              <w:rPr>
                <w:sz w:val="18"/>
              </w:rPr>
              <w:t>is</w:t>
            </w:r>
          </w:p>
        </w:tc>
        <w:tc>
          <w:tcPr>
            <w:tcW w:type="dxa" w:w="1872"/>
          </w:tcPr>
          <w:p>
            <w:r>
              <w:rPr>
                <w:sz w:val="18"/>
              </w:rPr>
              <w:t>A</w:t>
            </w:r>
          </w:p>
        </w:tc>
        <w:tc>
          <w:tcPr>
            <w:tcW w:type="dxa" w:w="1872"/>
          </w:tcPr>
          <w:p>
            <w:r>
              <w:rPr>
                <w:sz w:val="18"/>
              </w:rPr>
              <w:t>A</w:t>
            </w:r>
          </w:p>
        </w:tc>
        <w:tc>
          <w:tcPr>
            <w:tcW w:type="dxa" w:w="1872"/>
          </w:tcPr>
          <w:p>
            <w:r>
              <w:rPr>
                <w:sz w:val="18"/>
              </w:rPr>
              <w:t>PASSED</w:t>
            </w:r>
          </w:p>
        </w:tc>
      </w:tr>
      <w:tr>
        <w:tc>
          <w:tcPr>
            <w:tcW w:type="dxa" w:w="1872"/>
          </w:tcPr>
          <w:p>
            <w:r>
              <w:rPr>
                <w:sz w:val="18"/>
              </w:rPr>
              <w:t>Overall - Security Hotspots Reviewed</w:t>
            </w:r>
          </w:p>
        </w:tc>
        <w:tc>
          <w:tcPr>
            <w:tcW w:type="dxa" w:w="1872"/>
          </w:tcPr>
          <w:p>
            <w:r>
              <w:rPr>
                <w:sz w:val="18"/>
              </w:rPr>
              <w:t>&gt;=</w:t>
            </w:r>
          </w:p>
        </w:tc>
        <w:tc>
          <w:tcPr>
            <w:tcW w:type="dxa" w:w="1872"/>
          </w:tcPr>
          <w:p>
            <w:r>
              <w:rPr>
                <w:sz w:val="18"/>
              </w:rPr>
              <w:t>100%</w:t>
            </w:r>
          </w:p>
        </w:tc>
        <w:tc>
          <w:tcPr>
            <w:tcW w:type="dxa" w:w="1872"/>
          </w:tcPr>
          <w:p>
            <w:r>
              <w:rPr>
                <w:sz w:val="18"/>
              </w:rPr>
              <w:t>87%</w:t>
            </w:r>
          </w:p>
        </w:tc>
        <w:tc>
          <w:tcPr>
            <w:tcW w:type="dxa" w:w="1872"/>
          </w:tcPr>
          <w:p>
            <w:r>
              <w:rPr>
                <w:sz w:val="18"/>
              </w:rPr>
              <w:t>FAILED</w:t>
            </w:r>
          </w:p>
        </w:tc>
      </w:tr>
    </w:tbl>
    <w:p>
      <w:pPr>
        <w:pStyle w:val="Heading2"/>
      </w:pPr>
      <w:r>
        <w:t>2.4 Quality Profiles</w:t>
      </w:r>
    </w:p>
    <w:p>
      <w:r>
        <w:t>Custom quality profiles were configured for each language to balance strict quality enforcement with practical development workflows. The profiles include rules from standard rule sets as well as project-specific custom rules designed for the PIXOUS HR Portal technology stack.</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Language</w:t>
            </w:r>
          </w:p>
        </w:tc>
        <w:tc>
          <w:tcPr>
            <w:tcW w:type="dxa" w:w="2340"/>
            <w:shd w:fill="003366" w:val="clear"/>
          </w:tcPr>
          <w:p>
            <w:pPr>
              <w:jc w:val="center"/>
            </w:pPr>
            <w:r>
              <w:rPr>
                <w:b/>
                <w:color w:val="FFFFFF"/>
                <w:sz w:val="20"/>
              </w:rPr>
              <w:t>Profile Name</w:t>
            </w:r>
          </w:p>
        </w:tc>
        <w:tc>
          <w:tcPr>
            <w:tcW w:type="dxa" w:w="2340"/>
            <w:shd w:fill="003366" w:val="clear"/>
          </w:tcPr>
          <w:p>
            <w:pPr>
              <w:jc w:val="center"/>
            </w:pPr>
            <w:r>
              <w:rPr>
                <w:b/>
                <w:color w:val="FFFFFF"/>
                <w:sz w:val="20"/>
              </w:rPr>
              <w:t>Active Rules</w:t>
            </w:r>
          </w:p>
        </w:tc>
        <w:tc>
          <w:tcPr>
            <w:tcW w:type="dxa" w:w="2340"/>
            <w:shd w:fill="003366" w:val="clear"/>
          </w:tcPr>
          <w:p>
            <w:pPr>
              <w:jc w:val="center"/>
            </w:pPr>
            <w:r>
              <w:rPr>
                <w:b/>
                <w:color w:val="FFFFFF"/>
                <w:sz w:val="20"/>
              </w:rPr>
              <w:t>Ruleset</w:t>
            </w:r>
          </w:p>
        </w:tc>
      </w:tr>
      <w:tr>
        <w:tc>
          <w:tcPr>
            <w:tcW w:type="dxa" w:w="2340"/>
          </w:tcPr>
          <w:p>
            <w:r>
              <w:rPr>
                <w:sz w:val="18"/>
              </w:rPr>
              <w:t>Java</w:t>
            </w:r>
          </w:p>
        </w:tc>
        <w:tc>
          <w:tcPr>
            <w:tcW w:type="dxa" w:w="2340"/>
          </w:tcPr>
          <w:p>
            <w:r>
              <w:rPr>
                <w:sz w:val="18"/>
              </w:rPr>
              <w:t>PIXOUS Java Profile</w:t>
            </w:r>
          </w:p>
        </w:tc>
        <w:tc>
          <w:tcPr>
            <w:tcW w:type="dxa" w:w="2340"/>
          </w:tcPr>
          <w:p>
            <w:r>
              <w:rPr>
                <w:sz w:val="18"/>
              </w:rPr>
              <w:t>387</w:t>
            </w:r>
          </w:p>
        </w:tc>
        <w:tc>
          <w:tcPr>
            <w:tcW w:type="dxa" w:w="2340"/>
          </w:tcPr>
          <w:p>
            <w:r>
              <w:rPr>
                <w:sz w:val="18"/>
              </w:rPr>
              <w:t>Sonar way + Custom</w:t>
            </w:r>
          </w:p>
        </w:tc>
      </w:tr>
      <w:tr>
        <w:tc>
          <w:tcPr>
            <w:tcW w:type="dxa" w:w="2340"/>
          </w:tcPr>
          <w:p>
            <w:r>
              <w:rPr>
                <w:sz w:val="18"/>
              </w:rPr>
              <w:t>TypeScript</w:t>
            </w:r>
          </w:p>
        </w:tc>
        <w:tc>
          <w:tcPr>
            <w:tcW w:type="dxa" w:w="2340"/>
          </w:tcPr>
          <w:p>
            <w:r>
              <w:rPr>
                <w:sz w:val="18"/>
              </w:rPr>
              <w:t>PIXOUS TypeScript Profile</w:t>
            </w:r>
          </w:p>
        </w:tc>
        <w:tc>
          <w:tcPr>
            <w:tcW w:type="dxa" w:w="2340"/>
          </w:tcPr>
          <w:p>
            <w:r>
              <w:rPr>
                <w:sz w:val="18"/>
              </w:rPr>
              <w:t>245</w:t>
            </w:r>
          </w:p>
        </w:tc>
        <w:tc>
          <w:tcPr>
            <w:tcW w:type="dxa" w:w="2340"/>
          </w:tcPr>
          <w:p>
            <w:r>
              <w:rPr>
                <w:sz w:val="18"/>
              </w:rPr>
              <w:t>Sonar way + Custom</w:t>
            </w:r>
          </w:p>
        </w:tc>
      </w:tr>
      <w:tr>
        <w:tc>
          <w:tcPr>
            <w:tcW w:type="dxa" w:w="2340"/>
          </w:tcPr>
          <w:p>
            <w:r>
              <w:rPr>
                <w:sz w:val="18"/>
              </w:rPr>
              <w:t>Python</w:t>
            </w:r>
          </w:p>
        </w:tc>
        <w:tc>
          <w:tcPr>
            <w:tcW w:type="dxa" w:w="2340"/>
          </w:tcPr>
          <w:p>
            <w:r>
              <w:rPr>
                <w:sz w:val="18"/>
              </w:rPr>
              <w:t>PIXOUS Python Profile</w:t>
            </w:r>
          </w:p>
        </w:tc>
        <w:tc>
          <w:tcPr>
            <w:tcW w:type="dxa" w:w="2340"/>
          </w:tcPr>
          <w:p>
            <w:r>
              <w:rPr>
                <w:sz w:val="18"/>
              </w:rPr>
              <w:t>198</w:t>
            </w:r>
          </w:p>
        </w:tc>
        <w:tc>
          <w:tcPr>
            <w:tcW w:type="dxa" w:w="2340"/>
          </w:tcPr>
          <w:p>
            <w:r>
              <w:rPr>
                <w:sz w:val="18"/>
              </w:rPr>
              <w:t>Sonar way + Custom</w:t>
            </w:r>
          </w:p>
        </w:tc>
      </w:tr>
      <w:tr>
        <w:tc>
          <w:tcPr>
            <w:tcW w:type="dxa" w:w="2340"/>
          </w:tcPr>
          <w:p>
            <w:r>
              <w:rPr>
                <w:sz w:val="18"/>
              </w:rPr>
              <w:t>Dart</w:t>
            </w:r>
          </w:p>
        </w:tc>
        <w:tc>
          <w:tcPr>
            <w:tcW w:type="dxa" w:w="2340"/>
          </w:tcPr>
          <w:p>
            <w:r>
              <w:rPr>
                <w:sz w:val="18"/>
              </w:rPr>
              <w:t>PIXOUS Dart Profile</w:t>
            </w:r>
          </w:p>
        </w:tc>
        <w:tc>
          <w:tcPr>
            <w:tcW w:type="dxa" w:w="2340"/>
          </w:tcPr>
          <w:p>
            <w:r>
              <w:rPr>
                <w:sz w:val="18"/>
              </w:rPr>
              <w:t>156</w:t>
            </w:r>
          </w:p>
        </w:tc>
        <w:tc>
          <w:tcPr>
            <w:tcW w:type="dxa" w:w="2340"/>
          </w:tcPr>
          <w:p>
            <w:r>
              <w:rPr>
                <w:sz w:val="18"/>
              </w:rPr>
              <w:t>Sonar way + Custom</w:t>
            </w:r>
          </w:p>
        </w:tc>
      </w:tr>
    </w:tbl>
    <w:p>
      <w:r>
        <w:br w:type="page"/>
      </w:r>
    </w:p>
    <w:p>
      <w:pPr>
        <w:pStyle w:val="Heading1"/>
      </w:pPr>
      <w:r>
        <w:t>3. Code Quality Metrics</w:t>
      </w:r>
    </w:p>
    <w:p>
      <w:r>
        <w:t>This section presents the overall code quality metrics extracted from the SonarQube analysis. These metrics provide a quantitative assessment of the codebase health, covering lines of code, code duplication, cognitive complexity, technical debt, and quality ratings across all languages.</w:t>
      </w:r>
    </w:p>
    <w:p>
      <w:pPr>
        <w:pStyle w:val="Heading2"/>
      </w:pPr>
      <w:r>
        <w:t>3.1 Lines of Code (LOC)</w:t>
      </w:r>
    </w:p>
    <w:p>
      <w:r>
        <w:t>The PIXOUS HR Portal codebase spans multiple languages and frameworks. The following table provides a breakdown of lines of code by language and component. The backend Java code forms the largest portion, reflecting the comprehensive module structure of the system.</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Language</w:t>
            </w:r>
          </w:p>
        </w:tc>
        <w:tc>
          <w:tcPr>
            <w:tcW w:type="dxa" w:w="1872"/>
            <w:shd w:fill="003366" w:val="clear"/>
          </w:tcPr>
          <w:p>
            <w:pPr>
              <w:jc w:val="center"/>
            </w:pPr>
            <w:r>
              <w:rPr>
                <w:b/>
                <w:color w:val="FFFFFF"/>
                <w:sz w:val="20"/>
              </w:rPr>
              <w:t>Component</w:t>
            </w:r>
          </w:p>
        </w:tc>
        <w:tc>
          <w:tcPr>
            <w:tcW w:type="dxa" w:w="1872"/>
            <w:shd w:fill="003366" w:val="clear"/>
          </w:tcPr>
          <w:p>
            <w:pPr>
              <w:jc w:val="center"/>
            </w:pPr>
            <w:r>
              <w:rPr>
                <w:b/>
                <w:color w:val="FFFFFF"/>
                <w:sz w:val="20"/>
              </w:rPr>
              <w:t>File Count</w:t>
            </w:r>
          </w:p>
        </w:tc>
        <w:tc>
          <w:tcPr>
            <w:tcW w:type="dxa" w:w="1872"/>
            <w:shd w:fill="003366" w:val="clear"/>
          </w:tcPr>
          <w:p>
            <w:pPr>
              <w:jc w:val="center"/>
            </w:pPr>
            <w:r>
              <w:rPr>
                <w:b/>
                <w:color w:val="FFFFFF"/>
                <w:sz w:val="20"/>
              </w:rPr>
              <w:t>Lines of Code (LOC)</w:t>
            </w:r>
          </w:p>
        </w:tc>
        <w:tc>
          <w:tcPr>
            <w:tcW w:type="dxa" w:w="1872"/>
            <w:shd w:fill="003366" w:val="clear"/>
          </w:tcPr>
          <w:p>
            <w:pPr>
              <w:jc w:val="center"/>
            </w:pPr>
            <w:r>
              <w:rPr>
                <w:b/>
                <w:color w:val="FFFFFF"/>
                <w:sz w:val="20"/>
              </w:rPr>
              <w:t>Lines of Comments</w:t>
            </w:r>
          </w:p>
        </w:tc>
      </w:tr>
      <w:tr>
        <w:tc>
          <w:tcPr>
            <w:tcW w:type="dxa" w:w="1872"/>
          </w:tcPr>
          <w:p>
            <w:r>
              <w:rPr>
                <w:sz w:val="18"/>
              </w:rPr>
              <w:t>Java</w:t>
            </w:r>
          </w:p>
        </w:tc>
        <w:tc>
          <w:tcPr>
            <w:tcW w:type="dxa" w:w="1872"/>
          </w:tcPr>
          <w:p>
            <w:r>
              <w:rPr>
                <w:sz w:val="18"/>
              </w:rPr>
              <w:t>Backend (Spring Boot)</w:t>
            </w:r>
          </w:p>
        </w:tc>
        <w:tc>
          <w:tcPr>
            <w:tcW w:type="dxa" w:w="1872"/>
          </w:tcPr>
          <w:p>
            <w:r>
              <w:rPr>
                <w:sz w:val="18"/>
              </w:rPr>
              <w:t>320</w:t>
            </w:r>
          </w:p>
        </w:tc>
        <w:tc>
          <w:tcPr>
            <w:tcW w:type="dxa" w:w="1872"/>
          </w:tcPr>
          <w:p>
            <w:r>
              <w:rPr>
                <w:sz w:val="18"/>
              </w:rPr>
              <w:t>48,250</w:t>
            </w:r>
          </w:p>
        </w:tc>
        <w:tc>
          <w:tcPr>
            <w:tcW w:type="dxa" w:w="1872"/>
          </w:tcPr>
          <w:p>
            <w:r>
              <w:rPr>
                <w:sz w:val="18"/>
              </w:rPr>
              <w:t>6,420</w:t>
            </w:r>
          </w:p>
        </w:tc>
      </w:tr>
      <w:tr>
        <w:tc>
          <w:tcPr>
            <w:tcW w:type="dxa" w:w="1872"/>
          </w:tcPr>
          <w:p>
            <w:r>
              <w:rPr>
                <w:sz w:val="18"/>
              </w:rPr>
              <w:t>TypeScript</w:t>
            </w:r>
          </w:p>
        </w:tc>
        <w:tc>
          <w:tcPr>
            <w:tcW w:type="dxa" w:w="1872"/>
          </w:tcPr>
          <w:p>
            <w:r>
              <w:rPr>
                <w:sz w:val="18"/>
              </w:rPr>
              <w:t>Frontend (React)</w:t>
            </w:r>
          </w:p>
        </w:tc>
        <w:tc>
          <w:tcPr>
            <w:tcW w:type="dxa" w:w="1872"/>
          </w:tcPr>
          <w:p>
            <w:r>
              <w:rPr>
                <w:sz w:val="18"/>
              </w:rPr>
              <w:t>112</w:t>
            </w:r>
          </w:p>
        </w:tc>
        <w:tc>
          <w:tcPr>
            <w:tcW w:type="dxa" w:w="1872"/>
          </w:tcPr>
          <w:p>
            <w:r>
              <w:rPr>
                <w:sz w:val="18"/>
              </w:rPr>
              <w:t>18,750</w:t>
            </w:r>
          </w:p>
        </w:tc>
        <w:tc>
          <w:tcPr>
            <w:tcW w:type="dxa" w:w="1872"/>
          </w:tcPr>
          <w:p>
            <w:r>
              <w:rPr>
                <w:sz w:val="18"/>
              </w:rPr>
              <w:t>2,340</w:t>
            </w:r>
          </w:p>
        </w:tc>
      </w:tr>
      <w:tr>
        <w:tc>
          <w:tcPr>
            <w:tcW w:type="dxa" w:w="1872"/>
          </w:tcPr>
          <w:p>
            <w:r>
              <w:rPr>
                <w:sz w:val="18"/>
              </w:rPr>
              <w:t>Dart</w:t>
            </w:r>
          </w:p>
        </w:tc>
        <w:tc>
          <w:tcPr>
            <w:tcW w:type="dxa" w:w="1872"/>
          </w:tcPr>
          <w:p>
            <w:r>
              <w:rPr>
                <w:sz w:val="18"/>
              </w:rPr>
              <w:t>Mobile (Flutter)</w:t>
            </w:r>
          </w:p>
        </w:tc>
        <w:tc>
          <w:tcPr>
            <w:tcW w:type="dxa" w:w="1872"/>
          </w:tcPr>
          <w:p>
            <w:r>
              <w:rPr>
                <w:sz w:val="18"/>
              </w:rPr>
              <w:t>63</w:t>
            </w:r>
          </w:p>
        </w:tc>
        <w:tc>
          <w:tcPr>
            <w:tcW w:type="dxa" w:w="1872"/>
          </w:tcPr>
          <w:p>
            <w:r>
              <w:rPr>
                <w:sz w:val="18"/>
              </w:rPr>
              <w:t>9,870</w:t>
            </w:r>
          </w:p>
        </w:tc>
        <w:tc>
          <w:tcPr>
            <w:tcW w:type="dxa" w:w="1872"/>
          </w:tcPr>
          <w:p>
            <w:r>
              <w:rPr>
                <w:sz w:val="18"/>
              </w:rPr>
              <w:t>1,120</w:t>
            </w:r>
          </w:p>
        </w:tc>
      </w:tr>
      <w:tr>
        <w:tc>
          <w:tcPr>
            <w:tcW w:type="dxa" w:w="1872"/>
          </w:tcPr>
          <w:p>
            <w:r>
              <w:rPr>
                <w:sz w:val="18"/>
              </w:rPr>
              <w:t>TypeScript</w:t>
            </w:r>
          </w:p>
        </w:tc>
        <w:tc>
          <w:tcPr>
            <w:tcW w:type="dxa" w:w="1872"/>
          </w:tcPr>
          <w:p>
            <w:r>
              <w:rPr>
                <w:sz w:val="18"/>
              </w:rPr>
              <w:t>Mobile (React Native)</w:t>
            </w:r>
          </w:p>
        </w:tc>
        <w:tc>
          <w:tcPr>
            <w:tcW w:type="dxa" w:w="1872"/>
          </w:tcPr>
          <w:p>
            <w:r>
              <w:rPr>
                <w:sz w:val="18"/>
              </w:rPr>
              <w:t>45</w:t>
            </w:r>
          </w:p>
        </w:tc>
        <w:tc>
          <w:tcPr>
            <w:tcW w:type="dxa" w:w="1872"/>
          </w:tcPr>
          <w:p>
            <w:r>
              <w:rPr>
                <w:sz w:val="18"/>
              </w:rPr>
              <w:t>6,230</w:t>
            </w:r>
          </w:p>
        </w:tc>
        <w:tc>
          <w:tcPr>
            <w:tcW w:type="dxa" w:w="1872"/>
          </w:tcPr>
          <w:p>
            <w:r>
              <w:rPr>
                <w:sz w:val="18"/>
              </w:rPr>
              <w:t>780</w:t>
            </w:r>
          </w:p>
        </w:tc>
      </w:tr>
      <w:tr>
        <w:tc>
          <w:tcPr>
            <w:tcW w:type="dxa" w:w="1872"/>
          </w:tcPr>
          <w:p>
            <w:r>
              <w:rPr>
                <w:sz w:val="18"/>
              </w:rPr>
              <w:t>Python</w:t>
            </w:r>
          </w:p>
        </w:tc>
        <w:tc>
          <w:tcPr>
            <w:tcW w:type="dxa" w:w="1872"/>
          </w:tcPr>
          <w:p>
            <w:r>
              <w:rPr>
                <w:sz w:val="18"/>
              </w:rPr>
              <w:t>Analytics Service</w:t>
            </w:r>
          </w:p>
        </w:tc>
        <w:tc>
          <w:tcPr>
            <w:tcW w:type="dxa" w:w="1872"/>
          </w:tcPr>
          <w:p>
            <w:r>
              <w:rPr>
                <w:sz w:val="18"/>
              </w:rPr>
              <w:t>28</w:t>
            </w:r>
          </w:p>
        </w:tc>
        <w:tc>
          <w:tcPr>
            <w:tcW w:type="dxa" w:w="1872"/>
          </w:tcPr>
          <w:p>
            <w:r>
              <w:rPr>
                <w:sz w:val="18"/>
              </w:rPr>
              <w:t>4,560</w:t>
            </w:r>
          </w:p>
        </w:tc>
        <w:tc>
          <w:tcPr>
            <w:tcW w:type="dxa" w:w="1872"/>
          </w:tcPr>
          <w:p>
            <w:r>
              <w:rPr>
                <w:sz w:val="18"/>
              </w:rPr>
              <w:t>890</w:t>
            </w:r>
          </w:p>
        </w:tc>
      </w:tr>
      <w:tr>
        <w:tc>
          <w:tcPr>
            <w:tcW w:type="dxa" w:w="1872"/>
          </w:tcPr>
          <w:p>
            <w:r>
              <w:rPr>
                <w:sz w:val="18"/>
              </w:rPr>
              <w:t>SQL</w:t>
            </w:r>
          </w:p>
        </w:tc>
        <w:tc>
          <w:tcPr>
            <w:tcW w:type="dxa" w:w="1872"/>
          </w:tcPr>
          <w:p>
            <w:r>
              <w:rPr>
                <w:sz w:val="18"/>
              </w:rPr>
              <w:t>Migrations (Flyway)</w:t>
            </w:r>
          </w:p>
        </w:tc>
        <w:tc>
          <w:tcPr>
            <w:tcW w:type="dxa" w:w="1872"/>
          </w:tcPr>
          <w:p>
            <w:r>
              <w:rPr>
                <w:sz w:val="18"/>
              </w:rPr>
              <w:t>101</w:t>
            </w:r>
          </w:p>
        </w:tc>
        <w:tc>
          <w:tcPr>
            <w:tcW w:type="dxa" w:w="1872"/>
          </w:tcPr>
          <w:p>
            <w:r>
              <w:rPr>
                <w:sz w:val="18"/>
              </w:rPr>
              <w:t>3,210</w:t>
            </w:r>
          </w:p>
        </w:tc>
        <w:tc>
          <w:tcPr>
            <w:tcW w:type="dxa" w:w="1872"/>
          </w:tcPr>
          <w:p>
            <w:r>
              <w:rPr>
                <w:sz w:val="18"/>
              </w:rPr>
              <w:t>450</w:t>
            </w:r>
          </w:p>
        </w:tc>
      </w:tr>
      <w:tr>
        <w:tc>
          <w:tcPr>
            <w:tcW w:type="dxa" w:w="1872"/>
          </w:tcPr>
          <w:p>
            <w:r>
              <w:rPr>
                <w:sz w:val="18"/>
              </w:rPr>
              <w:t>Shell</w:t>
            </w:r>
          </w:p>
        </w:tc>
        <w:tc>
          <w:tcPr>
            <w:tcW w:type="dxa" w:w="1872"/>
          </w:tcPr>
          <w:p>
            <w:r>
              <w:rPr>
                <w:sz w:val="18"/>
              </w:rPr>
              <w:t>Deployment Scripts</w:t>
            </w:r>
          </w:p>
        </w:tc>
        <w:tc>
          <w:tcPr>
            <w:tcW w:type="dxa" w:w="1872"/>
          </w:tcPr>
          <w:p>
            <w:r>
              <w:rPr>
                <w:sz w:val="18"/>
              </w:rPr>
              <w:t>12</w:t>
            </w:r>
          </w:p>
        </w:tc>
        <w:tc>
          <w:tcPr>
            <w:tcW w:type="dxa" w:w="1872"/>
          </w:tcPr>
          <w:p>
            <w:r>
              <w:rPr>
                <w:sz w:val="18"/>
              </w:rPr>
              <w:t>380</w:t>
            </w:r>
          </w:p>
        </w:tc>
        <w:tc>
          <w:tcPr>
            <w:tcW w:type="dxa" w:w="1872"/>
          </w:tcPr>
          <w:p>
            <w:r>
              <w:rPr>
                <w:sz w:val="18"/>
              </w:rPr>
              <w:t>95</w:t>
            </w:r>
          </w:p>
        </w:tc>
      </w:tr>
      <w:tr>
        <w:tc>
          <w:tcPr>
            <w:tcW w:type="dxa" w:w="1872"/>
          </w:tcPr>
          <w:p>
            <w:r>
              <w:rPr>
                <w:sz w:val="18"/>
              </w:rPr>
              <w:t>YAML</w:t>
            </w:r>
          </w:p>
        </w:tc>
        <w:tc>
          <w:tcPr>
            <w:tcW w:type="dxa" w:w="1872"/>
          </w:tcPr>
          <w:p>
            <w:r>
              <w:rPr>
                <w:sz w:val="18"/>
              </w:rPr>
              <w:t>Configuration</w:t>
            </w:r>
          </w:p>
        </w:tc>
        <w:tc>
          <w:tcPr>
            <w:tcW w:type="dxa" w:w="1872"/>
          </w:tcPr>
          <w:p>
            <w:r>
              <w:rPr>
                <w:sz w:val="18"/>
              </w:rPr>
              <w:t>8</w:t>
            </w:r>
          </w:p>
        </w:tc>
        <w:tc>
          <w:tcPr>
            <w:tcW w:type="dxa" w:w="1872"/>
          </w:tcPr>
          <w:p>
            <w:r>
              <w:rPr>
                <w:sz w:val="18"/>
              </w:rPr>
              <w:t>290</w:t>
            </w:r>
          </w:p>
        </w:tc>
        <w:tc>
          <w:tcPr>
            <w:tcW w:type="dxa" w:w="1872"/>
          </w:tcPr>
          <w:p>
            <w:r>
              <w:rPr>
                <w:sz w:val="18"/>
              </w:rPr>
              <w:t>45</w:t>
            </w:r>
          </w:p>
        </w:tc>
      </w:tr>
      <w:tr>
        <w:tc>
          <w:tcPr>
            <w:tcW w:type="dxa" w:w="1872"/>
          </w:tcPr>
          <w:p>
            <w:r>
              <w:rPr>
                <w:sz w:val="18"/>
              </w:rPr>
              <w:t>Total</w:t>
            </w:r>
          </w:p>
        </w:tc>
        <w:tc>
          <w:tcPr>
            <w:tcW w:type="dxa" w:w="1872"/>
          </w:tcPr>
          <w:p>
            <w:r>
              <w:rPr>
                <w:sz w:val="18"/>
              </w:rPr>
              <w:t>-</w:t>
            </w:r>
          </w:p>
        </w:tc>
        <w:tc>
          <w:tcPr>
            <w:tcW w:type="dxa" w:w="1872"/>
          </w:tcPr>
          <w:p>
            <w:r>
              <w:rPr>
                <w:sz w:val="18"/>
              </w:rPr>
              <w:t>689</w:t>
            </w:r>
          </w:p>
        </w:tc>
        <w:tc>
          <w:tcPr>
            <w:tcW w:type="dxa" w:w="1872"/>
          </w:tcPr>
          <w:p>
            <w:r>
              <w:rPr>
                <w:sz w:val="18"/>
              </w:rPr>
              <w:t>91,540</w:t>
            </w:r>
          </w:p>
        </w:tc>
        <w:tc>
          <w:tcPr>
            <w:tcW w:type="dxa" w:w="1872"/>
          </w:tcPr>
          <w:p>
            <w:r>
              <w:rPr>
                <w:sz w:val="18"/>
              </w:rPr>
              <w:t>12,140</w:t>
            </w:r>
          </w:p>
        </w:tc>
      </w:tr>
    </w:tbl>
    <w:p>
      <w:pPr>
        <w:pStyle w:val="Heading2"/>
      </w:pPr>
      <w:r>
        <w:t>3.2 Code Duplication</w:t>
      </w:r>
    </w:p>
    <w:p>
      <w:r>
        <w:t>Code duplication is a key indicator of potential refactoring opportunities. The analysis identified duplicated blocks across all languages, with the backend showing the highest absolute number of duplicated lines due to similar patterns in controller and service implementations.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Language</w:t>
            </w:r>
          </w:p>
        </w:tc>
        <w:tc>
          <w:tcPr>
            <w:tcW w:type="dxa" w:w="2340"/>
            <w:shd w:fill="003366" w:val="clear"/>
          </w:tcPr>
          <w:p>
            <w:pPr>
              <w:jc w:val="center"/>
            </w:pPr>
            <w:r>
              <w:rPr>
                <w:b/>
                <w:color w:val="FFFFFF"/>
                <w:sz w:val="20"/>
              </w:rPr>
              <w:t>Duplicated Lines</w:t>
            </w:r>
          </w:p>
        </w:tc>
        <w:tc>
          <w:tcPr>
            <w:tcW w:type="dxa" w:w="2340"/>
            <w:shd w:fill="003366" w:val="clear"/>
          </w:tcPr>
          <w:p>
            <w:pPr>
              <w:jc w:val="center"/>
            </w:pPr>
            <w:r>
              <w:rPr>
                <w:b/>
                <w:color w:val="FFFFFF"/>
                <w:sz w:val="20"/>
              </w:rPr>
              <w:t>Duplicated Blocks</w:t>
            </w:r>
          </w:p>
        </w:tc>
        <w:tc>
          <w:tcPr>
            <w:tcW w:type="dxa" w:w="2340"/>
            <w:shd w:fill="003366" w:val="clear"/>
          </w:tcPr>
          <w:p>
            <w:pPr>
              <w:jc w:val="center"/>
            </w:pPr>
            <w:r>
              <w:rPr>
                <w:b/>
                <w:color w:val="FFFFFF"/>
                <w:sz w:val="20"/>
              </w:rPr>
              <w:t>Duplication %</w:t>
            </w:r>
          </w:p>
        </w:tc>
      </w:tr>
      <w:tr>
        <w:tc>
          <w:tcPr>
            <w:tcW w:type="dxa" w:w="2340"/>
          </w:tcPr>
          <w:p>
            <w:r>
              <w:rPr>
                <w:sz w:val="18"/>
              </w:rPr>
              <w:t>Java</w:t>
            </w:r>
          </w:p>
        </w:tc>
        <w:tc>
          <w:tcPr>
            <w:tcW w:type="dxa" w:w="2340"/>
          </w:tcPr>
          <w:p>
            <w:r>
              <w:rPr>
                <w:sz w:val="18"/>
              </w:rPr>
              <w:t>1,544</w:t>
            </w:r>
          </w:p>
        </w:tc>
        <w:tc>
          <w:tcPr>
            <w:tcW w:type="dxa" w:w="2340"/>
          </w:tcPr>
          <w:p>
            <w:r>
              <w:rPr>
                <w:sz w:val="18"/>
              </w:rPr>
              <w:t>89</w:t>
            </w:r>
          </w:p>
        </w:tc>
        <w:tc>
          <w:tcPr>
            <w:tcW w:type="dxa" w:w="2340"/>
          </w:tcPr>
          <w:p>
            <w:r>
              <w:rPr>
                <w:sz w:val="18"/>
              </w:rPr>
              <w:t>3.2%</w:t>
            </w:r>
          </w:p>
        </w:tc>
      </w:tr>
      <w:tr>
        <w:tc>
          <w:tcPr>
            <w:tcW w:type="dxa" w:w="2340"/>
          </w:tcPr>
          <w:p>
            <w:r>
              <w:rPr>
                <w:sz w:val="18"/>
              </w:rPr>
              <w:t>TypeScript</w:t>
            </w:r>
          </w:p>
        </w:tc>
        <w:tc>
          <w:tcPr>
            <w:tcW w:type="dxa" w:w="2340"/>
          </w:tcPr>
          <w:p>
            <w:r>
              <w:rPr>
                <w:sz w:val="18"/>
              </w:rPr>
              <w:t>342</w:t>
            </w:r>
          </w:p>
        </w:tc>
        <w:tc>
          <w:tcPr>
            <w:tcW w:type="dxa" w:w="2340"/>
          </w:tcPr>
          <w:p>
            <w:r>
              <w:rPr>
                <w:sz w:val="18"/>
              </w:rPr>
              <w:t>28</w:t>
            </w:r>
          </w:p>
        </w:tc>
        <w:tc>
          <w:tcPr>
            <w:tcW w:type="dxa" w:w="2340"/>
          </w:tcPr>
          <w:p>
            <w:r>
              <w:rPr>
                <w:sz w:val="18"/>
              </w:rPr>
              <w:t>1.8%</w:t>
            </w:r>
          </w:p>
        </w:tc>
      </w:tr>
      <w:tr>
        <w:tc>
          <w:tcPr>
            <w:tcW w:type="dxa" w:w="2340"/>
          </w:tcPr>
          <w:p>
            <w:r>
              <w:rPr>
                <w:sz w:val="18"/>
              </w:rPr>
              <w:t>Dart</w:t>
            </w:r>
          </w:p>
        </w:tc>
        <w:tc>
          <w:tcPr>
            <w:tcW w:type="dxa" w:w="2340"/>
          </w:tcPr>
          <w:p>
            <w:r>
              <w:rPr>
                <w:sz w:val="18"/>
              </w:rPr>
              <w:t>198</w:t>
            </w:r>
          </w:p>
        </w:tc>
        <w:tc>
          <w:tcPr>
            <w:tcW w:type="dxa" w:w="2340"/>
          </w:tcPr>
          <w:p>
            <w:r>
              <w:rPr>
                <w:sz w:val="18"/>
              </w:rPr>
              <w:t>15</w:t>
            </w:r>
          </w:p>
        </w:tc>
        <w:tc>
          <w:tcPr>
            <w:tcW w:type="dxa" w:w="2340"/>
          </w:tcPr>
          <w:p>
            <w:r>
              <w:rPr>
                <w:sz w:val="18"/>
              </w:rPr>
              <w:t>2.0%</w:t>
            </w:r>
          </w:p>
        </w:tc>
      </w:tr>
      <w:tr>
        <w:tc>
          <w:tcPr>
            <w:tcW w:type="dxa" w:w="2340"/>
          </w:tcPr>
          <w:p>
            <w:r>
              <w:rPr>
                <w:sz w:val="18"/>
              </w:rPr>
              <w:t>Python</w:t>
            </w:r>
          </w:p>
        </w:tc>
        <w:tc>
          <w:tcPr>
            <w:tcW w:type="dxa" w:w="2340"/>
          </w:tcPr>
          <w:p>
            <w:r>
              <w:rPr>
                <w:sz w:val="18"/>
              </w:rPr>
              <w:t>87</w:t>
            </w:r>
          </w:p>
        </w:tc>
        <w:tc>
          <w:tcPr>
            <w:tcW w:type="dxa" w:w="2340"/>
          </w:tcPr>
          <w:p>
            <w:r>
              <w:rPr>
                <w:sz w:val="18"/>
              </w:rPr>
              <w:t>6</w:t>
            </w:r>
          </w:p>
        </w:tc>
        <w:tc>
          <w:tcPr>
            <w:tcW w:type="dxa" w:w="2340"/>
          </w:tcPr>
          <w:p>
            <w:r>
              <w:rPr>
                <w:sz w:val="18"/>
              </w:rPr>
              <w:t>1.9%</w:t>
            </w:r>
          </w:p>
        </w:tc>
      </w:tr>
      <w:tr>
        <w:tc>
          <w:tcPr>
            <w:tcW w:type="dxa" w:w="2340"/>
          </w:tcPr>
          <w:p>
            <w:r>
              <w:rPr>
                <w:sz w:val="18"/>
              </w:rPr>
              <w:t>Overall</w:t>
            </w:r>
          </w:p>
        </w:tc>
        <w:tc>
          <w:tcPr>
            <w:tcW w:type="dxa" w:w="2340"/>
          </w:tcPr>
          <w:p>
            <w:r>
              <w:rPr>
                <w:sz w:val="18"/>
              </w:rPr>
              <w:t>2,171</w:t>
            </w:r>
          </w:p>
        </w:tc>
        <w:tc>
          <w:tcPr>
            <w:tcW w:type="dxa" w:w="2340"/>
          </w:tcPr>
          <w:p>
            <w:r>
              <w:rPr>
                <w:sz w:val="18"/>
              </w:rPr>
              <w:t>138</w:t>
            </w:r>
          </w:p>
        </w:tc>
        <w:tc>
          <w:tcPr>
            <w:tcW w:type="dxa" w:w="2340"/>
          </w:tcPr>
          <w:p>
            <w:r>
              <w:rPr>
                <w:sz w:val="18"/>
              </w:rPr>
              <w:t>2.4%</w:t>
            </w:r>
          </w:p>
        </w:tc>
      </w:tr>
    </w:tbl>
    <w:p>
      <w:pPr>
        <w:pStyle w:val="Heading2"/>
      </w:pPr>
      <w:r>
        <w:t>3.3 Cognitive Complexity</w:t>
      </w:r>
    </w:p>
    <w:p>
      <w:r>
        <w:t>Cognitive complexity measures how difficult code is to understand. The analysis found that most methods maintain acceptable complexity levels, with specific areas in the payroll and attendance modules showing elevated complexity that warrants refactoring attention.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Component</w:t>
            </w:r>
          </w:p>
        </w:tc>
        <w:tc>
          <w:tcPr>
            <w:tcW w:type="dxa" w:w="1872"/>
            <w:shd w:fill="003366" w:val="clear"/>
          </w:tcPr>
          <w:p>
            <w:pPr>
              <w:jc w:val="center"/>
            </w:pPr>
            <w:r>
              <w:rPr>
                <w:b/>
                <w:color w:val="FFFFFF"/>
                <w:sz w:val="20"/>
              </w:rPr>
              <w:t>Average Complexity</w:t>
            </w:r>
          </w:p>
        </w:tc>
        <w:tc>
          <w:tcPr>
            <w:tcW w:type="dxa" w:w="1872"/>
            <w:shd w:fill="003366" w:val="clear"/>
          </w:tcPr>
          <w:p>
            <w:pPr>
              <w:jc w:val="center"/>
            </w:pPr>
            <w:r>
              <w:rPr>
                <w:b/>
                <w:color w:val="FFFFFF"/>
                <w:sz w:val="20"/>
              </w:rPr>
              <w:t>Max Complexity</w:t>
            </w:r>
          </w:p>
        </w:tc>
        <w:tc>
          <w:tcPr>
            <w:tcW w:type="dxa" w:w="1872"/>
            <w:shd w:fill="003366" w:val="clear"/>
          </w:tcPr>
          <w:p>
            <w:pPr>
              <w:jc w:val="center"/>
            </w:pPr>
            <w:r>
              <w:rPr>
                <w:b/>
                <w:color w:val="FFFFFF"/>
                <w:sz w:val="20"/>
              </w:rPr>
              <w:t>Methods &gt; 15</w:t>
            </w:r>
          </w:p>
        </w:tc>
        <w:tc>
          <w:tcPr>
            <w:tcW w:type="dxa" w:w="1872"/>
            <w:shd w:fill="003366" w:val="clear"/>
          </w:tcPr>
          <w:p>
            <w:pPr>
              <w:jc w:val="center"/>
            </w:pPr>
            <w:r>
              <w:rPr>
                <w:b/>
                <w:color w:val="FFFFFF"/>
                <w:sz w:val="20"/>
              </w:rPr>
              <w:t>Methods &gt; 30</w:t>
            </w:r>
          </w:p>
        </w:tc>
      </w:tr>
      <w:tr>
        <w:tc>
          <w:tcPr>
            <w:tcW w:type="dxa" w:w="1872"/>
          </w:tcPr>
          <w:p>
            <w:r>
              <w:rPr>
                <w:sz w:val="18"/>
              </w:rPr>
              <w:t>Backend Controllers</w:t>
            </w:r>
          </w:p>
        </w:tc>
        <w:tc>
          <w:tcPr>
            <w:tcW w:type="dxa" w:w="1872"/>
          </w:tcPr>
          <w:p>
            <w:r>
              <w:rPr>
                <w:sz w:val="18"/>
              </w:rPr>
              <w:t>8.3</w:t>
            </w:r>
          </w:p>
        </w:tc>
        <w:tc>
          <w:tcPr>
            <w:tcW w:type="dxa" w:w="1872"/>
          </w:tcPr>
          <w:p>
            <w:r>
              <w:rPr>
                <w:sz w:val="18"/>
              </w:rPr>
              <w:t>42</w:t>
            </w:r>
          </w:p>
        </w:tc>
        <w:tc>
          <w:tcPr>
            <w:tcW w:type="dxa" w:w="1872"/>
          </w:tcPr>
          <w:p>
            <w:r>
              <w:rPr>
                <w:sz w:val="18"/>
              </w:rPr>
              <w:t>12</w:t>
            </w:r>
          </w:p>
        </w:tc>
        <w:tc>
          <w:tcPr>
            <w:tcW w:type="dxa" w:w="1872"/>
          </w:tcPr>
          <w:p>
            <w:r>
              <w:rPr>
                <w:sz w:val="18"/>
              </w:rPr>
              <w:t>2</w:t>
            </w:r>
          </w:p>
        </w:tc>
      </w:tr>
      <w:tr>
        <w:tc>
          <w:tcPr>
            <w:tcW w:type="dxa" w:w="1872"/>
          </w:tcPr>
          <w:p>
            <w:r>
              <w:rPr>
                <w:sz w:val="18"/>
              </w:rPr>
              <w:t>Backend Services</w:t>
            </w:r>
          </w:p>
        </w:tc>
        <w:tc>
          <w:tcPr>
            <w:tcW w:type="dxa" w:w="1872"/>
          </w:tcPr>
          <w:p>
            <w:r>
              <w:rPr>
                <w:sz w:val="18"/>
              </w:rPr>
              <w:t>11.2</w:t>
            </w:r>
          </w:p>
        </w:tc>
        <w:tc>
          <w:tcPr>
            <w:tcW w:type="dxa" w:w="1872"/>
          </w:tcPr>
          <w:p>
            <w:r>
              <w:rPr>
                <w:sz w:val="18"/>
              </w:rPr>
              <w:t>38</w:t>
            </w:r>
          </w:p>
        </w:tc>
        <w:tc>
          <w:tcPr>
            <w:tcW w:type="dxa" w:w="1872"/>
          </w:tcPr>
          <w:p>
            <w:r>
              <w:rPr>
                <w:sz w:val="18"/>
              </w:rPr>
              <w:t>18</w:t>
            </w:r>
          </w:p>
        </w:tc>
        <w:tc>
          <w:tcPr>
            <w:tcW w:type="dxa" w:w="1872"/>
          </w:tcPr>
          <w:p>
            <w:r>
              <w:rPr>
                <w:sz w:val="18"/>
              </w:rPr>
              <w:t>3</w:t>
            </w:r>
          </w:p>
        </w:tc>
      </w:tr>
      <w:tr>
        <w:tc>
          <w:tcPr>
            <w:tcW w:type="dxa" w:w="1872"/>
          </w:tcPr>
          <w:p>
            <w:r>
              <w:rPr>
                <w:sz w:val="18"/>
              </w:rPr>
              <w:t>Backend Repositories</w:t>
            </w:r>
          </w:p>
        </w:tc>
        <w:tc>
          <w:tcPr>
            <w:tcW w:type="dxa" w:w="1872"/>
          </w:tcPr>
          <w:p>
            <w:r>
              <w:rPr>
                <w:sz w:val="18"/>
              </w:rPr>
              <w:t>4.5</w:t>
            </w:r>
          </w:p>
        </w:tc>
        <w:tc>
          <w:tcPr>
            <w:tcW w:type="dxa" w:w="1872"/>
          </w:tcPr>
          <w:p>
            <w:r>
              <w:rPr>
                <w:sz w:val="18"/>
              </w:rPr>
              <w:t>12</w:t>
            </w:r>
          </w:p>
        </w:tc>
        <w:tc>
          <w:tcPr>
            <w:tcW w:type="dxa" w:w="1872"/>
          </w:tcPr>
          <w:p>
            <w:r>
              <w:rPr>
                <w:sz w:val="18"/>
              </w:rPr>
              <w:t>0</w:t>
            </w:r>
          </w:p>
        </w:tc>
        <w:tc>
          <w:tcPr>
            <w:tcW w:type="dxa" w:w="1872"/>
          </w:tcPr>
          <w:p>
            <w:r>
              <w:rPr>
                <w:sz w:val="18"/>
              </w:rPr>
              <w:t>0</w:t>
            </w:r>
          </w:p>
        </w:tc>
      </w:tr>
      <w:tr>
        <w:tc>
          <w:tcPr>
            <w:tcW w:type="dxa" w:w="1872"/>
          </w:tcPr>
          <w:p>
            <w:r>
              <w:rPr>
                <w:sz w:val="18"/>
              </w:rPr>
              <w:t>Frontend Components</w:t>
            </w:r>
          </w:p>
        </w:tc>
        <w:tc>
          <w:tcPr>
            <w:tcW w:type="dxa" w:w="1872"/>
          </w:tcPr>
          <w:p>
            <w:r>
              <w:rPr>
                <w:sz w:val="18"/>
              </w:rPr>
              <w:t>6.8</w:t>
            </w:r>
          </w:p>
        </w:tc>
        <w:tc>
          <w:tcPr>
            <w:tcW w:type="dxa" w:w="1872"/>
          </w:tcPr>
          <w:p>
            <w:r>
              <w:rPr>
                <w:sz w:val="18"/>
              </w:rPr>
              <w:t>28</w:t>
            </w:r>
          </w:p>
        </w:tc>
        <w:tc>
          <w:tcPr>
            <w:tcW w:type="dxa" w:w="1872"/>
          </w:tcPr>
          <w:p>
            <w:r>
              <w:rPr>
                <w:sz w:val="18"/>
              </w:rPr>
              <w:t>5</w:t>
            </w:r>
          </w:p>
        </w:tc>
        <w:tc>
          <w:tcPr>
            <w:tcW w:type="dxa" w:w="1872"/>
          </w:tcPr>
          <w:p>
            <w:r>
              <w:rPr>
                <w:sz w:val="18"/>
              </w:rPr>
              <w:t>1</w:t>
            </w:r>
          </w:p>
        </w:tc>
      </w:tr>
      <w:tr>
        <w:tc>
          <w:tcPr>
            <w:tcW w:type="dxa" w:w="1872"/>
          </w:tcPr>
          <w:p>
            <w:r>
              <w:rPr>
                <w:sz w:val="18"/>
              </w:rPr>
              <w:t>Frontend Hooks</w:t>
            </w:r>
          </w:p>
        </w:tc>
        <w:tc>
          <w:tcPr>
            <w:tcW w:type="dxa" w:w="1872"/>
          </w:tcPr>
          <w:p>
            <w:r>
              <w:rPr>
                <w:sz w:val="18"/>
              </w:rPr>
              <w:t>5.2</w:t>
            </w:r>
          </w:p>
        </w:tc>
        <w:tc>
          <w:tcPr>
            <w:tcW w:type="dxa" w:w="1872"/>
          </w:tcPr>
          <w:p>
            <w:r>
              <w:rPr>
                <w:sz w:val="18"/>
              </w:rPr>
              <w:t>18</w:t>
            </w:r>
          </w:p>
        </w:tc>
        <w:tc>
          <w:tcPr>
            <w:tcW w:type="dxa" w:w="1872"/>
          </w:tcPr>
          <w:p>
            <w:r>
              <w:rPr>
                <w:sz w:val="18"/>
              </w:rPr>
              <w:t>2</w:t>
            </w:r>
          </w:p>
        </w:tc>
        <w:tc>
          <w:tcPr>
            <w:tcW w:type="dxa" w:w="1872"/>
          </w:tcPr>
          <w:p>
            <w:r>
              <w:rPr>
                <w:sz w:val="18"/>
              </w:rPr>
              <w:t>0</w:t>
            </w:r>
          </w:p>
        </w:tc>
      </w:tr>
      <w:tr>
        <w:tc>
          <w:tcPr>
            <w:tcW w:type="dxa" w:w="1872"/>
          </w:tcPr>
          <w:p>
            <w:r>
              <w:rPr>
                <w:sz w:val="18"/>
              </w:rPr>
              <w:t>Python Analytics</w:t>
            </w:r>
          </w:p>
        </w:tc>
        <w:tc>
          <w:tcPr>
            <w:tcW w:type="dxa" w:w="1872"/>
          </w:tcPr>
          <w:p>
            <w:r>
              <w:rPr>
                <w:sz w:val="18"/>
              </w:rPr>
              <w:t>7.1</w:t>
            </w:r>
          </w:p>
        </w:tc>
        <w:tc>
          <w:tcPr>
            <w:tcW w:type="dxa" w:w="1872"/>
          </w:tcPr>
          <w:p>
            <w:r>
              <w:rPr>
                <w:sz w:val="18"/>
              </w:rPr>
              <w:t>22</w:t>
            </w:r>
          </w:p>
        </w:tc>
        <w:tc>
          <w:tcPr>
            <w:tcW w:type="dxa" w:w="1872"/>
          </w:tcPr>
          <w:p>
            <w:r>
              <w:rPr>
                <w:sz w:val="18"/>
              </w:rPr>
              <w:t>3</w:t>
            </w:r>
          </w:p>
        </w:tc>
        <w:tc>
          <w:tcPr>
            <w:tcW w:type="dxa" w:w="1872"/>
          </w:tcPr>
          <w:p>
            <w:r>
              <w:rPr>
                <w:sz w:val="18"/>
              </w:rPr>
              <w:t>0</w:t>
            </w:r>
          </w:p>
        </w:tc>
      </w:tr>
    </w:tbl>
    <w:p>
      <w:pPr>
        <w:pStyle w:val="Heading2"/>
      </w:pPr>
      <w:r>
        <w:t>3.4 Technical Debt</w:t>
      </w:r>
    </w:p>
    <w:p>
      <w:r>
        <w:t>Technical debt represents the estimated cost of fixing all code quality issues. The PIXOUS HR Portal maintains a moderate technical debt level, with most debt concentrated in code smells that can be addressed through systematic refactoring. The debt ratio of 2.8% is within acceptable bounds for a project of this scale, though continuous improvement is recommended.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Metric</w:t>
            </w:r>
          </w:p>
        </w:tc>
        <w:tc>
          <w:tcPr>
            <w:tcW w:type="dxa" w:w="2340"/>
            <w:shd w:fill="003366" w:val="clear"/>
          </w:tcPr>
          <w:p>
            <w:pPr>
              <w:jc w:val="center"/>
            </w:pPr>
            <w:r>
              <w:rPr>
                <w:b/>
                <w:color w:val="FFFFFF"/>
                <w:sz w:val="20"/>
              </w:rPr>
              <w:t>Value</w:t>
            </w:r>
          </w:p>
        </w:tc>
        <w:tc>
          <w:tcPr>
            <w:tcW w:type="dxa" w:w="2340"/>
            <w:shd w:fill="003366" w:val="clear"/>
          </w:tcPr>
          <w:p>
            <w:pPr>
              <w:jc w:val="center"/>
            </w:pPr>
            <w:r>
              <w:rPr>
                <w:b/>
                <w:color w:val="FFFFFF"/>
                <w:sz w:val="20"/>
              </w:rPr>
              <w:t>Rating</w:t>
            </w:r>
          </w:p>
        </w:tc>
        <w:tc>
          <w:tcPr>
            <w:tcW w:type="dxa" w:w="2340"/>
            <w:shd w:fill="003366" w:val="clear"/>
          </w:tcPr>
          <w:p>
            <w:pPr>
              <w:jc w:val="center"/>
            </w:pPr>
            <w:r>
              <w:rPr>
                <w:b/>
                <w:color w:val="FFFFFF"/>
                <w:sz w:val="20"/>
              </w:rPr>
              <w:t>Trend</w:t>
            </w:r>
          </w:p>
        </w:tc>
      </w:tr>
      <w:tr>
        <w:tc>
          <w:tcPr>
            <w:tcW w:type="dxa" w:w="2340"/>
          </w:tcPr>
          <w:p>
            <w:r>
              <w:rPr>
                <w:sz w:val="18"/>
              </w:rPr>
              <w:t>Technical Debt Ratio</w:t>
            </w:r>
          </w:p>
        </w:tc>
        <w:tc>
          <w:tcPr>
            <w:tcW w:type="dxa" w:w="2340"/>
          </w:tcPr>
          <w:p>
            <w:r>
              <w:rPr>
                <w:sz w:val="18"/>
              </w:rPr>
              <w:t>2.8%</w:t>
            </w:r>
          </w:p>
        </w:tc>
        <w:tc>
          <w:tcPr>
            <w:tcW w:type="dxa" w:w="2340"/>
          </w:tcPr>
          <w:p>
            <w:r>
              <w:rPr>
                <w:sz w:val="18"/>
              </w:rPr>
              <w:t>B</w:t>
            </w:r>
          </w:p>
        </w:tc>
        <w:tc>
          <w:tcPr>
            <w:tcW w:type="dxa" w:w="2340"/>
          </w:tcPr>
          <w:p>
            <w:r>
              <w:rPr>
                <w:sz w:val="18"/>
              </w:rPr>
              <w:t>Improving</w:t>
            </w:r>
          </w:p>
        </w:tc>
      </w:tr>
      <w:tr>
        <w:tc>
          <w:tcPr>
            <w:tcW w:type="dxa" w:w="2340"/>
          </w:tcPr>
          <w:p>
            <w:r>
              <w:rPr>
                <w:sz w:val="18"/>
              </w:rPr>
              <w:t>Debt on New Code</w:t>
            </w:r>
          </w:p>
        </w:tc>
        <w:tc>
          <w:tcPr>
            <w:tcW w:type="dxa" w:w="2340"/>
          </w:tcPr>
          <w:p>
            <w:r>
              <w:rPr>
                <w:sz w:val="18"/>
              </w:rPr>
              <w:t>1.2%</w:t>
            </w:r>
          </w:p>
        </w:tc>
        <w:tc>
          <w:tcPr>
            <w:tcW w:type="dxa" w:w="2340"/>
          </w:tcPr>
          <w:p>
            <w:r>
              <w:rPr>
                <w:sz w:val="18"/>
              </w:rPr>
              <w:t>A</w:t>
            </w:r>
          </w:p>
        </w:tc>
        <w:tc>
          <w:tcPr>
            <w:tcW w:type="dxa" w:w="2340"/>
          </w:tcPr>
          <w:p>
            <w:r>
              <w:rPr>
                <w:sz w:val="18"/>
              </w:rPr>
              <w:t>Stable</w:t>
            </w:r>
          </w:p>
        </w:tc>
      </w:tr>
      <w:tr>
        <w:tc>
          <w:tcPr>
            <w:tcW w:type="dxa" w:w="2340"/>
          </w:tcPr>
          <w:p>
            <w:r>
              <w:rPr>
                <w:sz w:val="18"/>
              </w:rPr>
              <w:t>Remediation Time (Total)</w:t>
            </w:r>
          </w:p>
        </w:tc>
        <w:tc>
          <w:tcPr>
            <w:tcW w:type="dxa" w:w="2340"/>
          </w:tcPr>
          <w:p>
            <w:r>
              <w:rPr>
                <w:sz w:val="18"/>
              </w:rPr>
              <w:t>47 hours</w:t>
            </w:r>
          </w:p>
        </w:tc>
        <w:tc>
          <w:tcPr>
            <w:tcW w:type="dxa" w:w="2340"/>
          </w:tcPr>
          <w:p>
            <w:r>
              <w:rPr>
                <w:sz w:val="18"/>
              </w:rPr>
              <w:t>-</w:t>
            </w:r>
          </w:p>
        </w:tc>
        <w:tc>
          <w:tcPr>
            <w:tcW w:type="dxa" w:w="2340"/>
          </w:tcPr>
          <w:p>
            <w:r>
              <w:rPr>
                <w:sz w:val="18"/>
              </w:rPr>
              <w:t>-</w:t>
            </w:r>
          </w:p>
        </w:tc>
      </w:tr>
      <w:tr>
        <w:tc>
          <w:tcPr>
            <w:tcW w:type="dxa" w:w="2340"/>
          </w:tcPr>
          <w:p>
            <w:r>
              <w:rPr>
                <w:sz w:val="18"/>
              </w:rPr>
              <w:t>Remediation Time (New Code)</w:t>
            </w:r>
          </w:p>
        </w:tc>
        <w:tc>
          <w:tcPr>
            <w:tcW w:type="dxa" w:w="2340"/>
          </w:tcPr>
          <w:p>
            <w:r>
              <w:rPr>
                <w:sz w:val="18"/>
              </w:rPr>
              <w:t>8 hours</w:t>
            </w:r>
          </w:p>
        </w:tc>
        <w:tc>
          <w:tcPr>
            <w:tcW w:type="dxa" w:w="2340"/>
          </w:tcPr>
          <w:p>
            <w:r>
              <w:rPr>
                <w:sz w:val="18"/>
              </w:rPr>
              <w:t>-</w:t>
            </w:r>
          </w:p>
        </w:tc>
        <w:tc>
          <w:tcPr>
            <w:tcW w:type="dxa" w:w="2340"/>
          </w:tcPr>
          <w:p>
            <w:r>
              <w:rPr>
                <w:sz w:val="18"/>
              </w:rPr>
              <w:t>-</w:t>
            </w:r>
          </w:p>
        </w:tc>
      </w:tr>
      <w:tr>
        <w:tc>
          <w:tcPr>
            <w:tcW w:type="dxa" w:w="2340"/>
          </w:tcPr>
          <w:p>
            <w:r>
              <w:rPr>
                <w:sz w:val="18"/>
              </w:rPr>
              <w:t>Debt by Code Smells</w:t>
            </w:r>
          </w:p>
        </w:tc>
        <w:tc>
          <w:tcPr>
            <w:tcW w:type="dxa" w:w="2340"/>
          </w:tcPr>
          <w:p>
            <w:r>
              <w:rPr>
                <w:sz w:val="18"/>
              </w:rPr>
              <w:t>38 hours</w:t>
            </w:r>
          </w:p>
        </w:tc>
        <w:tc>
          <w:tcPr>
            <w:tcW w:type="dxa" w:w="2340"/>
          </w:tcPr>
          <w:p>
            <w:r>
              <w:rPr>
                <w:sz w:val="18"/>
              </w:rPr>
              <w:t>-</w:t>
            </w:r>
          </w:p>
        </w:tc>
        <w:tc>
          <w:tcPr>
            <w:tcW w:type="dxa" w:w="2340"/>
          </w:tcPr>
          <w:p>
            <w:r>
              <w:rPr>
                <w:sz w:val="18"/>
              </w:rPr>
              <w:t>-</w:t>
            </w:r>
          </w:p>
        </w:tc>
      </w:tr>
      <w:tr>
        <w:tc>
          <w:tcPr>
            <w:tcW w:type="dxa" w:w="2340"/>
          </w:tcPr>
          <w:p>
            <w:r>
              <w:rPr>
                <w:sz w:val="18"/>
              </w:rPr>
              <w:t>Debt by Bugs</w:t>
            </w:r>
          </w:p>
        </w:tc>
        <w:tc>
          <w:tcPr>
            <w:tcW w:type="dxa" w:w="2340"/>
          </w:tcPr>
          <w:p>
            <w:r>
              <w:rPr>
                <w:sz w:val="18"/>
              </w:rPr>
              <w:t>6 hours</w:t>
            </w:r>
          </w:p>
        </w:tc>
        <w:tc>
          <w:tcPr>
            <w:tcW w:type="dxa" w:w="2340"/>
          </w:tcPr>
          <w:p>
            <w:r>
              <w:rPr>
                <w:sz w:val="18"/>
              </w:rPr>
              <w:t>-</w:t>
            </w:r>
          </w:p>
        </w:tc>
        <w:tc>
          <w:tcPr>
            <w:tcW w:type="dxa" w:w="2340"/>
          </w:tcPr>
          <w:p>
            <w:r>
              <w:rPr>
                <w:sz w:val="18"/>
              </w:rPr>
              <w:t>-</w:t>
            </w:r>
          </w:p>
        </w:tc>
      </w:tr>
      <w:tr>
        <w:tc>
          <w:tcPr>
            <w:tcW w:type="dxa" w:w="2340"/>
          </w:tcPr>
          <w:p>
            <w:r>
              <w:rPr>
                <w:sz w:val="18"/>
              </w:rPr>
              <w:t>Debt by Vulnerabilities</w:t>
            </w:r>
          </w:p>
        </w:tc>
        <w:tc>
          <w:tcPr>
            <w:tcW w:type="dxa" w:w="2340"/>
          </w:tcPr>
          <w:p>
            <w:r>
              <w:rPr>
                <w:sz w:val="18"/>
              </w:rPr>
              <w:t>3 hours</w:t>
            </w:r>
          </w:p>
        </w:tc>
        <w:tc>
          <w:tcPr>
            <w:tcW w:type="dxa" w:w="2340"/>
          </w:tcPr>
          <w:p>
            <w:r>
              <w:rPr>
                <w:sz w:val="18"/>
              </w:rPr>
              <w:t>-</w:t>
            </w:r>
          </w:p>
        </w:tc>
        <w:tc>
          <w:tcPr>
            <w:tcW w:type="dxa" w:w="2340"/>
          </w:tcPr>
          <w:p>
            <w:r>
              <w:rPr>
                <w:sz w:val="18"/>
              </w:rPr>
              <w:t>-</w:t>
            </w:r>
          </w:p>
        </w:tc>
      </w:tr>
    </w:tbl>
    <w:p>
      <w:pPr>
        <w:pStyle w:val="Heading2"/>
      </w:pPr>
      <w:r>
        <w:t>3.5 Quality Ratings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Rating</w:t>
            </w:r>
          </w:p>
        </w:tc>
        <w:tc>
          <w:tcPr>
            <w:tcW w:type="dxa" w:w="1872"/>
            <w:shd w:fill="003366" w:val="clear"/>
          </w:tcPr>
          <w:p>
            <w:pPr>
              <w:jc w:val="center"/>
            </w:pPr>
            <w:r>
              <w:rPr>
                <w:b/>
                <w:color w:val="FFFFFF"/>
                <w:sz w:val="20"/>
              </w:rPr>
              <w:t>Definition</w:t>
            </w:r>
          </w:p>
        </w:tc>
        <w:tc>
          <w:tcPr>
            <w:tcW w:type="dxa" w:w="1872"/>
            <w:shd w:fill="003366" w:val="clear"/>
          </w:tcPr>
          <w:p>
            <w:pPr>
              <w:jc w:val="center"/>
            </w:pPr>
            <w:r>
              <w:rPr>
                <w:b/>
                <w:color w:val="FFFFFF"/>
                <w:sz w:val="20"/>
              </w:rPr>
              <w:t>Overall</w:t>
            </w:r>
          </w:p>
        </w:tc>
        <w:tc>
          <w:tcPr>
            <w:tcW w:type="dxa" w:w="1872"/>
            <w:shd w:fill="003366" w:val="clear"/>
          </w:tcPr>
          <w:p>
            <w:pPr>
              <w:jc w:val="center"/>
            </w:pPr>
            <w:r>
              <w:rPr>
                <w:b/>
                <w:color w:val="FFFFFF"/>
                <w:sz w:val="20"/>
              </w:rPr>
              <w:t>New Code</w:t>
            </w:r>
          </w:p>
        </w:tc>
        <w:tc>
          <w:tcPr>
            <w:tcW w:type="dxa" w:w="1872"/>
            <w:shd w:fill="003366" w:val="clear"/>
          </w:tcPr>
          <w:p>
            <w:pPr>
              <w:jc w:val="center"/>
            </w:pPr>
            <w:r>
              <w:rPr>
                <w:b/>
                <w:color w:val="FFFFFF"/>
                <w:sz w:val="20"/>
              </w:rPr>
              <w:t>Last 30 Days</w:t>
            </w:r>
          </w:p>
        </w:tc>
      </w:tr>
      <w:tr>
        <w:tc>
          <w:tcPr>
            <w:tcW w:type="dxa" w:w="1872"/>
          </w:tcPr>
          <w:p>
            <w:r>
              <w:rPr>
                <w:sz w:val="18"/>
              </w:rPr>
              <w:t>Reliability</w:t>
            </w:r>
          </w:p>
        </w:tc>
        <w:tc>
          <w:tcPr>
            <w:tcW w:type="dxa" w:w="1872"/>
          </w:tcPr>
          <w:p>
            <w:r>
              <w:rPr>
                <w:sz w:val="18"/>
              </w:rPr>
              <w:t>Bug density and severity</w:t>
            </w:r>
          </w:p>
        </w:tc>
        <w:tc>
          <w:tcPr>
            <w:tcW w:type="dxa" w:w="1872"/>
          </w:tcPr>
          <w:p>
            <w:r>
              <w:rPr>
                <w:sz w:val="18"/>
              </w:rPr>
              <w:t>B</w:t>
            </w:r>
          </w:p>
        </w:tc>
        <w:tc>
          <w:tcPr>
            <w:tcW w:type="dxa" w:w="1872"/>
          </w:tcPr>
          <w:p>
            <w:r>
              <w:rPr>
                <w:sz w:val="18"/>
              </w:rPr>
              <w:t>A</w:t>
            </w:r>
          </w:p>
        </w:tc>
        <w:tc>
          <w:tcPr>
            <w:tcW w:type="dxa" w:w="1872"/>
          </w:tcPr>
          <w:p>
            <w:r>
              <w:rPr>
                <w:sz w:val="18"/>
              </w:rPr>
              <w:t>A</w:t>
            </w:r>
          </w:p>
        </w:tc>
      </w:tr>
      <w:tr>
        <w:tc>
          <w:tcPr>
            <w:tcW w:type="dxa" w:w="1872"/>
          </w:tcPr>
          <w:p>
            <w:r>
              <w:rPr>
                <w:sz w:val="18"/>
              </w:rPr>
              <w:t>Security</w:t>
            </w:r>
          </w:p>
        </w:tc>
        <w:tc>
          <w:tcPr>
            <w:tcW w:type="dxa" w:w="1872"/>
          </w:tcPr>
          <w:p>
            <w:r>
              <w:rPr>
                <w:sz w:val="18"/>
              </w:rPr>
              <w:t>Vulnerability density and severity</w:t>
            </w:r>
          </w:p>
        </w:tc>
        <w:tc>
          <w:tcPr>
            <w:tcW w:type="dxa" w:w="1872"/>
          </w:tcPr>
          <w:p>
            <w:r>
              <w:rPr>
                <w:sz w:val="18"/>
              </w:rPr>
              <w:t>A</w:t>
            </w:r>
          </w:p>
        </w:tc>
        <w:tc>
          <w:tcPr>
            <w:tcW w:type="dxa" w:w="1872"/>
          </w:tcPr>
          <w:p>
            <w:r>
              <w:rPr>
                <w:sz w:val="18"/>
              </w:rPr>
              <w:t>B</w:t>
            </w:r>
          </w:p>
        </w:tc>
        <w:tc>
          <w:tcPr>
            <w:tcW w:type="dxa" w:w="1872"/>
          </w:tcPr>
          <w:p>
            <w:r>
              <w:rPr>
                <w:sz w:val="18"/>
              </w:rPr>
              <w:t>A</w:t>
            </w:r>
          </w:p>
        </w:tc>
      </w:tr>
      <w:tr>
        <w:tc>
          <w:tcPr>
            <w:tcW w:type="dxa" w:w="1872"/>
          </w:tcPr>
          <w:p>
            <w:r>
              <w:rPr>
                <w:sz w:val="18"/>
              </w:rPr>
              <w:t>Maintainability</w:t>
            </w:r>
          </w:p>
        </w:tc>
        <w:tc>
          <w:tcPr>
            <w:tcW w:type="dxa" w:w="1872"/>
          </w:tcPr>
          <w:p>
            <w:r>
              <w:rPr>
                <w:sz w:val="18"/>
              </w:rPr>
              <w:t>Code smell density and debt ratio</w:t>
            </w:r>
          </w:p>
        </w:tc>
        <w:tc>
          <w:tcPr>
            <w:tcW w:type="dxa" w:w="1872"/>
          </w:tcPr>
          <w:p>
            <w:r>
              <w:rPr>
                <w:sz w:val="18"/>
              </w:rPr>
              <w:t>A</w:t>
            </w:r>
          </w:p>
        </w:tc>
        <w:tc>
          <w:tcPr>
            <w:tcW w:type="dxa" w:w="1872"/>
          </w:tcPr>
          <w:p>
            <w:r>
              <w:rPr>
                <w:sz w:val="18"/>
              </w:rPr>
              <w:t>A</w:t>
            </w:r>
          </w:p>
        </w:tc>
        <w:tc>
          <w:tcPr>
            <w:tcW w:type="dxa" w:w="1872"/>
          </w:tcPr>
          <w:p>
            <w:r>
              <w:rPr>
                <w:sz w:val="18"/>
              </w:rPr>
              <w:t>A</w:t>
            </w:r>
          </w:p>
        </w:tc>
      </w:tr>
    </w:tbl>
    <w:p>
      <w:r>
        <w:br w:type="page"/>
      </w:r>
    </w:p>
    <w:p>
      <w:pPr>
        <w:pStyle w:val="Heading1"/>
      </w:pPr>
      <w:r>
        <w:t>4. Backend (Java/Spring Boot) Analysis</w:t>
      </w:r>
    </w:p>
    <w:p>
      <w:r>
        <w:t>The PIXOUS HR Portal backend is built on Spring Boot 3.5 with Java 17, implementing a modular architecture with 25+ functional modules. The SonarQube analysis covers the entire backend codebase, focusing on code smells, bugs, vulnerabilities, and Spring-specific best practices.</w:t>
      </w:r>
    </w:p>
    <w:p>
      <w:pPr>
        <w:pStyle w:val="Heading2"/>
      </w:pPr>
      <w:r>
        <w:t>4.1 Package Structure</w:t>
      </w:r>
    </w:p>
    <w:p>
      <w:r>
        <w:t>The backend follows a clean module-based package structure under com.pixous.hrportal.modules. Each module encapsulates its own controllers, services, repositories, DTOs, and entities, promoting separation of concerns and maintainability. The package hierarchy is designed to support independent module development and testing.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Module</w:t>
            </w:r>
          </w:p>
        </w:tc>
        <w:tc>
          <w:tcPr>
            <w:tcW w:type="dxa" w:w="1872"/>
            <w:shd w:fill="003366" w:val="clear"/>
          </w:tcPr>
          <w:p>
            <w:pPr>
              <w:jc w:val="center"/>
            </w:pPr>
            <w:r>
              <w:rPr>
                <w:b/>
                <w:color w:val="FFFFFF"/>
                <w:sz w:val="20"/>
              </w:rPr>
              <w:t>Package</w:t>
            </w:r>
          </w:p>
        </w:tc>
        <w:tc>
          <w:tcPr>
            <w:tcW w:type="dxa" w:w="1872"/>
            <w:shd w:fill="003366" w:val="clear"/>
          </w:tcPr>
          <w:p>
            <w:pPr>
              <w:jc w:val="center"/>
            </w:pPr>
            <w:r>
              <w:rPr>
                <w:b/>
                <w:color w:val="FFFFFF"/>
                <w:sz w:val="20"/>
              </w:rPr>
              <w:t>Files</w:t>
            </w:r>
          </w:p>
        </w:tc>
        <w:tc>
          <w:tcPr>
            <w:tcW w:type="dxa" w:w="1872"/>
            <w:shd w:fill="003366" w:val="clear"/>
          </w:tcPr>
          <w:p>
            <w:pPr>
              <w:jc w:val="center"/>
            </w:pPr>
            <w:r>
              <w:rPr>
                <w:b/>
                <w:color w:val="FFFFFF"/>
                <w:sz w:val="20"/>
              </w:rPr>
              <w:t>LOC</w:t>
            </w:r>
          </w:p>
        </w:tc>
        <w:tc>
          <w:tcPr>
            <w:tcW w:type="dxa" w:w="1872"/>
            <w:shd w:fill="003366" w:val="clear"/>
          </w:tcPr>
          <w:p>
            <w:pPr>
              <w:jc w:val="center"/>
            </w:pPr>
            <w:r>
              <w:rPr>
                <w:b/>
                <w:color w:val="FFFFFF"/>
                <w:sz w:val="20"/>
              </w:rPr>
              <w:t>Complexity</w:t>
            </w:r>
          </w:p>
        </w:tc>
      </w:tr>
      <w:tr>
        <w:tc>
          <w:tcPr>
            <w:tcW w:type="dxa" w:w="1872"/>
          </w:tcPr>
          <w:p>
            <w:r>
              <w:rPr>
                <w:sz w:val="18"/>
              </w:rPr>
              <w:t>Authentication</w:t>
            </w:r>
          </w:p>
        </w:tc>
        <w:tc>
          <w:tcPr>
            <w:tcW w:type="dxa" w:w="1872"/>
          </w:tcPr>
          <w:p>
            <w:r>
              <w:rPr>
                <w:sz w:val="18"/>
              </w:rPr>
              <w:t>com.pixous.hrportal.modules.auth</w:t>
            </w:r>
          </w:p>
        </w:tc>
        <w:tc>
          <w:tcPr>
            <w:tcW w:type="dxa" w:w="1872"/>
          </w:tcPr>
          <w:p>
            <w:r>
              <w:rPr>
                <w:sz w:val="18"/>
              </w:rPr>
              <w:t>24</w:t>
            </w:r>
          </w:p>
        </w:tc>
        <w:tc>
          <w:tcPr>
            <w:tcW w:type="dxa" w:w="1872"/>
          </w:tcPr>
          <w:p>
            <w:r>
              <w:rPr>
                <w:sz w:val="18"/>
              </w:rPr>
              <w:t>3,820</w:t>
            </w:r>
          </w:p>
        </w:tc>
        <w:tc>
          <w:tcPr>
            <w:tcW w:type="dxa" w:w="1872"/>
          </w:tcPr>
          <w:p>
            <w:r>
              <w:rPr>
                <w:sz w:val="18"/>
              </w:rPr>
              <w:t>12.5</w:t>
            </w:r>
          </w:p>
        </w:tc>
      </w:tr>
      <w:tr>
        <w:tc>
          <w:tcPr>
            <w:tcW w:type="dxa" w:w="1872"/>
          </w:tcPr>
          <w:p>
            <w:r>
              <w:rPr>
                <w:sz w:val="18"/>
              </w:rPr>
              <w:t>User Management</w:t>
            </w:r>
          </w:p>
        </w:tc>
        <w:tc>
          <w:tcPr>
            <w:tcW w:type="dxa" w:w="1872"/>
          </w:tcPr>
          <w:p>
            <w:r>
              <w:rPr>
                <w:sz w:val="18"/>
              </w:rPr>
              <w:t>com.pixous.hrportal.modules.users</w:t>
            </w:r>
          </w:p>
        </w:tc>
        <w:tc>
          <w:tcPr>
            <w:tcW w:type="dxa" w:w="1872"/>
          </w:tcPr>
          <w:p>
            <w:r>
              <w:rPr>
                <w:sz w:val="18"/>
              </w:rPr>
              <w:t>28</w:t>
            </w:r>
          </w:p>
        </w:tc>
        <w:tc>
          <w:tcPr>
            <w:tcW w:type="dxa" w:w="1872"/>
          </w:tcPr>
          <w:p>
            <w:r>
              <w:rPr>
                <w:sz w:val="18"/>
              </w:rPr>
              <w:t>4,210</w:t>
            </w:r>
          </w:p>
        </w:tc>
        <w:tc>
          <w:tcPr>
            <w:tcW w:type="dxa" w:w="1872"/>
          </w:tcPr>
          <w:p>
            <w:r>
              <w:rPr>
                <w:sz w:val="18"/>
              </w:rPr>
              <w:t>11.8</w:t>
            </w:r>
          </w:p>
        </w:tc>
      </w:tr>
      <w:tr>
        <w:tc>
          <w:tcPr>
            <w:tcW w:type="dxa" w:w="1872"/>
          </w:tcPr>
          <w:p>
            <w:r>
              <w:rPr>
                <w:sz w:val="18"/>
              </w:rPr>
              <w:t>Attendance</w:t>
            </w:r>
          </w:p>
        </w:tc>
        <w:tc>
          <w:tcPr>
            <w:tcW w:type="dxa" w:w="1872"/>
          </w:tcPr>
          <w:p>
            <w:r>
              <w:rPr>
                <w:sz w:val="18"/>
              </w:rPr>
              <w:t>com.pixous.hrportal.modules.attendance</w:t>
            </w:r>
          </w:p>
        </w:tc>
        <w:tc>
          <w:tcPr>
            <w:tcW w:type="dxa" w:w="1872"/>
          </w:tcPr>
          <w:p>
            <w:r>
              <w:rPr>
                <w:sz w:val="18"/>
              </w:rPr>
              <w:t>22</w:t>
            </w:r>
          </w:p>
        </w:tc>
        <w:tc>
          <w:tcPr>
            <w:tcW w:type="dxa" w:w="1872"/>
          </w:tcPr>
          <w:p>
            <w:r>
              <w:rPr>
                <w:sz w:val="18"/>
              </w:rPr>
              <w:t>3,560</w:t>
            </w:r>
          </w:p>
        </w:tc>
        <w:tc>
          <w:tcPr>
            <w:tcW w:type="dxa" w:w="1872"/>
          </w:tcPr>
          <w:p>
            <w:r>
              <w:rPr>
                <w:sz w:val="18"/>
              </w:rPr>
              <w:t>14.2</w:t>
            </w:r>
          </w:p>
        </w:tc>
      </w:tr>
      <w:tr>
        <w:tc>
          <w:tcPr>
            <w:tcW w:type="dxa" w:w="1872"/>
          </w:tcPr>
          <w:p>
            <w:r>
              <w:rPr>
                <w:sz w:val="18"/>
              </w:rPr>
              <w:t>Leave Management</w:t>
            </w:r>
          </w:p>
        </w:tc>
        <w:tc>
          <w:tcPr>
            <w:tcW w:type="dxa" w:w="1872"/>
          </w:tcPr>
          <w:p>
            <w:r>
              <w:rPr>
                <w:sz w:val="18"/>
              </w:rPr>
              <w:t>com.pixous.hrportal.modules.leave</w:t>
            </w:r>
          </w:p>
        </w:tc>
        <w:tc>
          <w:tcPr>
            <w:tcW w:type="dxa" w:w="1872"/>
          </w:tcPr>
          <w:p>
            <w:r>
              <w:rPr>
                <w:sz w:val="18"/>
              </w:rPr>
              <w:t>18</w:t>
            </w:r>
          </w:p>
        </w:tc>
        <w:tc>
          <w:tcPr>
            <w:tcW w:type="dxa" w:w="1872"/>
          </w:tcPr>
          <w:p>
            <w:r>
              <w:rPr>
                <w:sz w:val="18"/>
              </w:rPr>
              <w:t>2,980</w:t>
            </w:r>
          </w:p>
        </w:tc>
        <w:tc>
          <w:tcPr>
            <w:tcW w:type="dxa" w:w="1872"/>
          </w:tcPr>
          <w:p>
            <w:r>
              <w:rPr>
                <w:sz w:val="18"/>
              </w:rPr>
              <w:t>9.7</w:t>
            </w:r>
          </w:p>
        </w:tc>
      </w:tr>
      <w:tr>
        <w:tc>
          <w:tcPr>
            <w:tcW w:type="dxa" w:w="1872"/>
          </w:tcPr>
          <w:p>
            <w:r>
              <w:rPr>
                <w:sz w:val="18"/>
              </w:rPr>
              <w:t>Payroll</w:t>
            </w:r>
          </w:p>
        </w:tc>
        <w:tc>
          <w:tcPr>
            <w:tcW w:type="dxa" w:w="1872"/>
          </w:tcPr>
          <w:p>
            <w:r>
              <w:rPr>
                <w:sz w:val="18"/>
              </w:rPr>
              <w:t>com.pixous.hrportal.modules.payroll</w:t>
            </w:r>
          </w:p>
        </w:tc>
        <w:tc>
          <w:tcPr>
            <w:tcW w:type="dxa" w:w="1872"/>
          </w:tcPr>
          <w:p>
            <w:r>
              <w:rPr>
                <w:sz w:val="18"/>
              </w:rPr>
              <w:t>26</w:t>
            </w:r>
          </w:p>
        </w:tc>
        <w:tc>
          <w:tcPr>
            <w:tcW w:type="dxa" w:w="1872"/>
          </w:tcPr>
          <w:p>
            <w:r>
              <w:rPr>
                <w:sz w:val="18"/>
              </w:rPr>
              <w:t>4,650</w:t>
            </w:r>
          </w:p>
        </w:tc>
        <w:tc>
          <w:tcPr>
            <w:tcW w:type="dxa" w:w="1872"/>
          </w:tcPr>
          <w:p>
            <w:r>
              <w:rPr>
                <w:sz w:val="18"/>
              </w:rPr>
              <w:t>16.3</w:t>
            </w:r>
          </w:p>
        </w:tc>
      </w:tr>
      <w:tr>
        <w:tc>
          <w:tcPr>
            <w:tcW w:type="dxa" w:w="1872"/>
          </w:tcPr>
          <w:p>
            <w:r>
              <w:rPr>
                <w:sz w:val="18"/>
              </w:rPr>
              <w:t>Asset Management</w:t>
            </w:r>
          </w:p>
        </w:tc>
        <w:tc>
          <w:tcPr>
            <w:tcW w:type="dxa" w:w="1872"/>
          </w:tcPr>
          <w:p>
            <w:r>
              <w:rPr>
                <w:sz w:val="18"/>
              </w:rPr>
              <w:t>com.pixous.hrportal.modules.assets</w:t>
            </w:r>
          </w:p>
        </w:tc>
        <w:tc>
          <w:tcPr>
            <w:tcW w:type="dxa" w:w="1872"/>
          </w:tcPr>
          <w:p>
            <w:r>
              <w:rPr>
                <w:sz w:val="18"/>
              </w:rPr>
              <w:t>16</w:t>
            </w:r>
          </w:p>
        </w:tc>
        <w:tc>
          <w:tcPr>
            <w:tcW w:type="dxa" w:w="1872"/>
          </w:tcPr>
          <w:p>
            <w:r>
              <w:rPr>
                <w:sz w:val="18"/>
              </w:rPr>
              <w:t>2,340</w:t>
            </w:r>
          </w:p>
        </w:tc>
        <w:tc>
          <w:tcPr>
            <w:tcW w:type="dxa" w:w="1872"/>
          </w:tcPr>
          <w:p>
            <w:r>
              <w:rPr>
                <w:sz w:val="18"/>
              </w:rPr>
              <w:t>8.4</w:t>
            </w:r>
          </w:p>
        </w:tc>
      </w:tr>
      <w:tr>
        <w:tc>
          <w:tcPr>
            <w:tcW w:type="dxa" w:w="1872"/>
          </w:tcPr>
          <w:p>
            <w:r>
              <w:rPr>
                <w:sz w:val="18"/>
              </w:rPr>
              <w:t>Helpdesk</w:t>
            </w:r>
          </w:p>
        </w:tc>
        <w:tc>
          <w:tcPr>
            <w:tcW w:type="dxa" w:w="1872"/>
          </w:tcPr>
          <w:p>
            <w:r>
              <w:rPr>
                <w:sz w:val="18"/>
              </w:rPr>
              <w:t>com.pixous.hrportal.modules.helpdesk</w:t>
            </w:r>
          </w:p>
        </w:tc>
        <w:tc>
          <w:tcPr>
            <w:tcW w:type="dxa" w:w="1872"/>
          </w:tcPr>
          <w:p>
            <w:r>
              <w:rPr>
                <w:sz w:val="18"/>
              </w:rPr>
              <w:t>14</w:t>
            </w:r>
          </w:p>
        </w:tc>
        <w:tc>
          <w:tcPr>
            <w:tcW w:type="dxa" w:w="1872"/>
          </w:tcPr>
          <w:p>
            <w:r>
              <w:rPr>
                <w:sz w:val="18"/>
              </w:rPr>
              <w:t>2,120</w:t>
            </w:r>
          </w:p>
        </w:tc>
        <w:tc>
          <w:tcPr>
            <w:tcW w:type="dxa" w:w="1872"/>
          </w:tcPr>
          <w:p>
            <w:r>
              <w:rPr>
                <w:sz w:val="18"/>
              </w:rPr>
              <w:t>7.9</w:t>
            </w:r>
          </w:p>
        </w:tc>
      </w:tr>
      <w:tr>
        <w:tc>
          <w:tcPr>
            <w:tcW w:type="dxa" w:w="1872"/>
          </w:tcPr>
          <w:p>
            <w:r>
              <w:rPr>
                <w:sz w:val="18"/>
              </w:rPr>
              <w:t>Community/Chat</w:t>
            </w:r>
          </w:p>
        </w:tc>
        <w:tc>
          <w:tcPr>
            <w:tcW w:type="dxa" w:w="1872"/>
          </w:tcPr>
          <w:p>
            <w:r>
              <w:rPr>
                <w:sz w:val="18"/>
              </w:rPr>
              <w:t>com.pixous.hrportal.modules.community</w:t>
            </w:r>
          </w:p>
        </w:tc>
        <w:tc>
          <w:tcPr>
            <w:tcW w:type="dxa" w:w="1872"/>
          </w:tcPr>
          <w:p>
            <w:r>
              <w:rPr>
                <w:sz w:val="18"/>
              </w:rPr>
              <w:t>20</w:t>
            </w:r>
          </w:p>
        </w:tc>
        <w:tc>
          <w:tcPr>
            <w:tcW w:type="dxa" w:w="1872"/>
          </w:tcPr>
          <w:p>
            <w:r>
              <w:rPr>
                <w:sz w:val="18"/>
              </w:rPr>
              <w:t>3,180</w:t>
            </w:r>
          </w:p>
        </w:tc>
        <w:tc>
          <w:tcPr>
            <w:tcW w:type="dxa" w:w="1872"/>
          </w:tcPr>
          <w:p>
            <w:r>
              <w:rPr>
                <w:sz w:val="18"/>
              </w:rPr>
              <w:t>10.5</w:t>
            </w:r>
          </w:p>
        </w:tc>
      </w:tr>
      <w:tr>
        <w:tc>
          <w:tcPr>
            <w:tcW w:type="dxa" w:w="1872"/>
          </w:tcPr>
          <w:p>
            <w:r>
              <w:rPr>
                <w:sz w:val="18"/>
              </w:rPr>
              <w:t>Dashboard</w:t>
            </w:r>
          </w:p>
        </w:tc>
        <w:tc>
          <w:tcPr>
            <w:tcW w:type="dxa" w:w="1872"/>
          </w:tcPr>
          <w:p>
            <w:r>
              <w:rPr>
                <w:sz w:val="18"/>
              </w:rPr>
              <w:t>com.pixous.hrportal.modules.dashboard</w:t>
            </w:r>
          </w:p>
        </w:tc>
        <w:tc>
          <w:tcPr>
            <w:tcW w:type="dxa" w:w="1872"/>
          </w:tcPr>
          <w:p>
            <w:r>
              <w:rPr>
                <w:sz w:val="18"/>
              </w:rPr>
              <w:t>12</w:t>
            </w:r>
          </w:p>
        </w:tc>
        <w:tc>
          <w:tcPr>
            <w:tcW w:type="dxa" w:w="1872"/>
          </w:tcPr>
          <w:p>
            <w:r>
              <w:rPr>
                <w:sz w:val="18"/>
              </w:rPr>
              <w:t>1,890</w:t>
            </w:r>
          </w:p>
        </w:tc>
        <w:tc>
          <w:tcPr>
            <w:tcW w:type="dxa" w:w="1872"/>
          </w:tcPr>
          <w:p>
            <w:r>
              <w:rPr>
                <w:sz w:val="18"/>
              </w:rPr>
              <w:t>9.2</w:t>
            </w:r>
          </w:p>
        </w:tc>
      </w:tr>
      <w:tr>
        <w:tc>
          <w:tcPr>
            <w:tcW w:type="dxa" w:w="1872"/>
          </w:tcPr>
          <w:p>
            <w:r>
              <w:rPr>
                <w:sz w:val="18"/>
              </w:rPr>
              <w:t>Task Management</w:t>
            </w:r>
          </w:p>
        </w:tc>
        <w:tc>
          <w:tcPr>
            <w:tcW w:type="dxa" w:w="1872"/>
          </w:tcPr>
          <w:p>
            <w:r>
              <w:rPr>
                <w:sz w:val="18"/>
              </w:rPr>
              <w:t>com.pixous.hrportal.modules.tasks</w:t>
            </w:r>
          </w:p>
        </w:tc>
        <w:tc>
          <w:tcPr>
            <w:tcW w:type="dxa" w:w="1872"/>
          </w:tcPr>
          <w:p>
            <w:r>
              <w:rPr>
                <w:sz w:val="18"/>
              </w:rPr>
              <w:t>15</w:t>
            </w:r>
          </w:p>
        </w:tc>
        <w:tc>
          <w:tcPr>
            <w:tcW w:type="dxa" w:w="1872"/>
          </w:tcPr>
          <w:p>
            <w:r>
              <w:rPr>
                <w:sz w:val="18"/>
              </w:rPr>
              <w:t>2,280</w:t>
            </w:r>
          </w:p>
        </w:tc>
        <w:tc>
          <w:tcPr>
            <w:tcW w:type="dxa" w:w="1872"/>
          </w:tcPr>
          <w:p>
            <w:r>
              <w:rPr>
                <w:sz w:val="18"/>
              </w:rPr>
              <w:t>8.8</w:t>
            </w:r>
          </w:p>
        </w:tc>
      </w:tr>
      <w:tr>
        <w:tc>
          <w:tcPr>
            <w:tcW w:type="dxa" w:w="1872"/>
          </w:tcPr>
          <w:p>
            <w:r>
              <w:rPr>
                <w:sz w:val="18"/>
              </w:rPr>
              <w:t>Performance</w:t>
            </w:r>
          </w:p>
        </w:tc>
        <w:tc>
          <w:tcPr>
            <w:tcW w:type="dxa" w:w="1872"/>
          </w:tcPr>
          <w:p>
            <w:r>
              <w:rPr>
                <w:sz w:val="18"/>
              </w:rPr>
              <w:t>com.pixous.hrportal.modules.performance</w:t>
            </w:r>
          </w:p>
        </w:tc>
        <w:tc>
          <w:tcPr>
            <w:tcW w:type="dxa" w:w="1872"/>
          </w:tcPr>
          <w:p>
            <w:r>
              <w:rPr>
                <w:sz w:val="18"/>
              </w:rPr>
              <w:t>12</w:t>
            </w:r>
          </w:p>
        </w:tc>
        <w:tc>
          <w:tcPr>
            <w:tcW w:type="dxa" w:w="1872"/>
          </w:tcPr>
          <w:p>
            <w:r>
              <w:rPr>
                <w:sz w:val="18"/>
              </w:rPr>
              <w:t>1,760</w:t>
            </w:r>
          </w:p>
        </w:tc>
        <w:tc>
          <w:tcPr>
            <w:tcW w:type="dxa" w:w="1872"/>
          </w:tcPr>
          <w:p>
            <w:r>
              <w:rPr>
                <w:sz w:val="18"/>
              </w:rPr>
              <w:t>7.5</w:t>
            </w:r>
          </w:p>
        </w:tc>
      </w:tr>
      <w:tr>
        <w:tc>
          <w:tcPr>
            <w:tcW w:type="dxa" w:w="1872"/>
          </w:tcPr>
          <w:p>
            <w:r>
              <w:rPr>
                <w:sz w:val="18"/>
              </w:rPr>
              <w:t>Onboarding</w:t>
            </w:r>
          </w:p>
        </w:tc>
        <w:tc>
          <w:tcPr>
            <w:tcW w:type="dxa" w:w="1872"/>
          </w:tcPr>
          <w:p>
            <w:r>
              <w:rPr>
                <w:sz w:val="18"/>
              </w:rPr>
              <w:t>com.pixous.hrportal.modules.onboarding</w:t>
            </w:r>
          </w:p>
        </w:tc>
        <w:tc>
          <w:tcPr>
            <w:tcW w:type="dxa" w:w="1872"/>
          </w:tcPr>
          <w:p>
            <w:r>
              <w:rPr>
                <w:sz w:val="18"/>
              </w:rPr>
              <w:t>10</w:t>
            </w:r>
          </w:p>
        </w:tc>
        <w:tc>
          <w:tcPr>
            <w:tcW w:type="dxa" w:w="1872"/>
          </w:tcPr>
          <w:p>
            <w:r>
              <w:rPr>
                <w:sz w:val="18"/>
              </w:rPr>
              <w:t>1,450</w:t>
            </w:r>
          </w:p>
        </w:tc>
        <w:tc>
          <w:tcPr>
            <w:tcW w:type="dxa" w:w="1872"/>
          </w:tcPr>
          <w:p>
            <w:r>
              <w:rPr>
                <w:sz w:val="18"/>
              </w:rPr>
              <w:t>6.8</w:t>
            </w:r>
          </w:p>
        </w:tc>
      </w:tr>
      <w:tr>
        <w:tc>
          <w:tcPr>
            <w:tcW w:type="dxa" w:w="1872"/>
          </w:tcPr>
          <w:p>
            <w:r>
              <w:rPr>
                <w:sz w:val="18"/>
              </w:rPr>
              <w:t>Reports</w:t>
            </w:r>
          </w:p>
        </w:tc>
        <w:tc>
          <w:tcPr>
            <w:tcW w:type="dxa" w:w="1872"/>
          </w:tcPr>
          <w:p>
            <w:r>
              <w:rPr>
                <w:sz w:val="18"/>
              </w:rPr>
              <w:t>com.pixous.hrportal.modules.reports</w:t>
            </w:r>
          </w:p>
        </w:tc>
        <w:tc>
          <w:tcPr>
            <w:tcW w:type="dxa" w:w="1872"/>
          </w:tcPr>
          <w:p>
            <w:r>
              <w:rPr>
                <w:sz w:val="18"/>
              </w:rPr>
              <w:t>14</w:t>
            </w:r>
          </w:p>
        </w:tc>
        <w:tc>
          <w:tcPr>
            <w:tcW w:type="dxa" w:w="1872"/>
          </w:tcPr>
          <w:p>
            <w:r>
              <w:rPr>
                <w:sz w:val="18"/>
              </w:rPr>
              <w:t>2,340</w:t>
            </w:r>
          </w:p>
        </w:tc>
        <w:tc>
          <w:tcPr>
            <w:tcW w:type="dxa" w:w="1872"/>
          </w:tcPr>
          <w:p>
            <w:r>
              <w:rPr>
                <w:sz w:val="18"/>
              </w:rPr>
              <w:t>11.2</w:t>
            </w:r>
          </w:p>
        </w:tc>
      </w:tr>
      <w:tr>
        <w:tc>
          <w:tcPr>
            <w:tcW w:type="dxa" w:w="1872"/>
          </w:tcPr>
          <w:p>
            <w:r>
              <w:rPr>
                <w:sz w:val="18"/>
              </w:rPr>
              <w:t>Calendar</w:t>
            </w:r>
          </w:p>
        </w:tc>
        <w:tc>
          <w:tcPr>
            <w:tcW w:type="dxa" w:w="1872"/>
          </w:tcPr>
          <w:p>
            <w:r>
              <w:rPr>
                <w:sz w:val="18"/>
              </w:rPr>
              <w:t>com.pixous.hrportal.modules.calendar</w:t>
            </w:r>
          </w:p>
        </w:tc>
        <w:tc>
          <w:tcPr>
            <w:tcW w:type="dxa" w:w="1872"/>
          </w:tcPr>
          <w:p>
            <w:r>
              <w:rPr>
                <w:sz w:val="18"/>
              </w:rPr>
              <w:t>8</w:t>
            </w:r>
          </w:p>
        </w:tc>
        <w:tc>
          <w:tcPr>
            <w:tcW w:type="dxa" w:w="1872"/>
          </w:tcPr>
          <w:p>
            <w:r>
              <w:rPr>
                <w:sz w:val="18"/>
              </w:rPr>
              <w:t>980</w:t>
            </w:r>
          </w:p>
        </w:tc>
        <w:tc>
          <w:tcPr>
            <w:tcW w:type="dxa" w:w="1872"/>
          </w:tcPr>
          <w:p>
            <w:r>
              <w:rPr>
                <w:sz w:val="18"/>
              </w:rPr>
              <w:t>5.4</w:t>
            </w:r>
          </w:p>
        </w:tc>
      </w:tr>
      <w:tr>
        <w:tc>
          <w:tcPr>
            <w:tcW w:type="dxa" w:w="1872"/>
          </w:tcPr>
          <w:p>
            <w:r>
              <w:rPr>
                <w:sz w:val="18"/>
              </w:rPr>
              <w:t>Settings</w:t>
            </w:r>
          </w:p>
        </w:tc>
        <w:tc>
          <w:tcPr>
            <w:tcW w:type="dxa" w:w="1872"/>
          </w:tcPr>
          <w:p>
            <w:r>
              <w:rPr>
                <w:sz w:val="18"/>
              </w:rPr>
              <w:t>com.pixous.hrportal.modules.settings</w:t>
            </w:r>
          </w:p>
        </w:tc>
        <w:tc>
          <w:tcPr>
            <w:tcW w:type="dxa" w:w="1872"/>
          </w:tcPr>
          <w:p>
            <w:r>
              <w:rPr>
                <w:sz w:val="18"/>
              </w:rPr>
              <w:t>10</w:t>
            </w:r>
          </w:p>
        </w:tc>
        <w:tc>
          <w:tcPr>
            <w:tcW w:type="dxa" w:w="1872"/>
          </w:tcPr>
          <w:p>
            <w:r>
              <w:rPr>
                <w:sz w:val="18"/>
              </w:rPr>
              <w:t>1,320</w:t>
            </w:r>
          </w:p>
        </w:tc>
        <w:tc>
          <w:tcPr>
            <w:tcW w:type="dxa" w:w="1872"/>
          </w:tcPr>
          <w:p>
            <w:r>
              <w:rPr>
                <w:sz w:val="18"/>
              </w:rPr>
              <w:t>6.2</w:t>
            </w:r>
          </w:p>
        </w:tc>
      </w:tr>
      <w:tr>
        <w:tc>
          <w:tcPr>
            <w:tcW w:type="dxa" w:w="1872"/>
          </w:tcPr>
          <w:p>
            <w:r>
              <w:rPr>
                <w:sz w:val="18"/>
              </w:rPr>
              <w:t>Audit</w:t>
            </w:r>
          </w:p>
        </w:tc>
        <w:tc>
          <w:tcPr>
            <w:tcW w:type="dxa" w:w="1872"/>
          </w:tcPr>
          <w:p>
            <w:r>
              <w:rPr>
                <w:sz w:val="18"/>
              </w:rPr>
              <w:t>com.pixous.hrportal.modules.audit</w:t>
            </w:r>
          </w:p>
        </w:tc>
        <w:tc>
          <w:tcPr>
            <w:tcW w:type="dxa" w:w="1872"/>
          </w:tcPr>
          <w:p>
            <w:r>
              <w:rPr>
                <w:sz w:val="18"/>
              </w:rPr>
              <w:t>6</w:t>
            </w:r>
          </w:p>
        </w:tc>
        <w:tc>
          <w:tcPr>
            <w:tcW w:type="dxa" w:w="1872"/>
          </w:tcPr>
          <w:p>
            <w:r>
              <w:rPr>
                <w:sz w:val="18"/>
              </w:rPr>
              <w:t>870</w:t>
            </w:r>
          </w:p>
        </w:tc>
        <w:tc>
          <w:tcPr>
            <w:tcW w:type="dxa" w:w="1872"/>
          </w:tcPr>
          <w:p>
            <w:r>
              <w:rPr>
                <w:sz w:val="18"/>
              </w:rPr>
              <w:t>4.8</w:t>
            </w:r>
          </w:p>
        </w:tc>
      </w:tr>
      <w:tr>
        <w:tc>
          <w:tcPr>
            <w:tcW w:type="dxa" w:w="1872"/>
          </w:tcPr>
          <w:p>
            <w:r>
              <w:rPr>
                <w:sz w:val="18"/>
              </w:rPr>
              <w:t>Organisation</w:t>
            </w:r>
          </w:p>
        </w:tc>
        <w:tc>
          <w:tcPr>
            <w:tcW w:type="dxa" w:w="1872"/>
          </w:tcPr>
          <w:p>
            <w:r>
              <w:rPr>
                <w:sz w:val="18"/>
              </w:rPr>
              <w:t>com.pixous.hrportal.modules.org</w:t>
            </w:r>
          </w:p>
        </w:tc>
        <w:tc>
          <w:tcPr>
            <w:tcW w:type="dxa" w:w="1872"/>
          </w:tcPr>
          <w:p>
            <w:r>
              <w:rPr>
                <w:sz w:val="18"/>
              </w:rPr>
              <w:t>18</w:t>
            </w:r>
          </w:p>
        </w:tc>
        <w:tc>
          <w:tcPr>
            <w:tcW w:type="dxa" w:w="1872"/>
          </w:tcPr>
          <w:p>
            <w:r>
              <w:rPr>
                <w:sz w:val="18"/>
              </w:rPr>
              <w:t>2,760</w:t>
            </w:r>
          </w:p>
        </w:tc>
        <w:tc>
          <w:tcPr>
            <w:tcW w:type="dxa" w:w="1872"/>
          </w:tcPr>
          <w:p>
            <w:r>
              <w:rPr>
                <w:sz w:val="18"/>
              </w:rPr>
              <w:t>10.1</w:t>
            </w:r>
          </w:p>
        </w:tc>
      </w:tr>
      <w:tr>
        <w:tc>
          <w:tcPr>
            <w:tcW w:type="dxa" w:w="1872"/>
          </w:tcPr>
          <w:p>
            <w:r>
              <w:rPr>
                <w:sz w:val="18"/>
              </w:rPr>
              <w:t>Work Reports</w:t>
            </w:r>
          </w:p>
        </w:tc>
        <w:tc>
          <w:tcPr>
            <w:tcW w:type="dxa" w:w="1872"/>
          </w:tcPr>
          <w:p>
            <w:r>
              <w:rPr>
                <w:sz w:val="18"/>
              </w:rPr>
              <w:t>com.pixous.hrportal.modules.workreports</w:t>
            </w:r>
          </w:p>
        </w:tc>
        <w:tc>
          <w:tcPr>
            <w:tcW w:type="dxa" w:w="1872"/>
          </w:tcPr>
          <w:p>
            <w:r>
              <w:rPr>
                <w:sz w:val="18"/>
              </w:rPr>
              <w:t>8</w:t>
            </w:r>
          </w:p>
        </w:tc>
        <w:tc>
          <w:tcPr>
            <w:tcW w:type="dxa" w:w="1872"/>
          </w:tcPr>
          <w:p>
            <w:r>
              <w:rPr>
                <w:sz w:val="18"/>
              </w:rPr>
              <w:t>1,120</w:t>
            </w:r>
          </w:p>
        </w:tc>
        <w:tc>
          <w:tcPr>
            <w:tcW w:type="dxa" w:w="1872"/>
          </w:tcPr>
          <w:p>
            <w:r>
              <w:rPr>
                <w:sz w:val="18"/>
              </w:rPr>
              <w:t>5.9</w:t>
            </w:r>
          </w:p>
        </w:tc>
      </w:tr>
      <w:tr>
        <w:tc>
          <w:tcPr>
            <w:tcW w:type="dxa" w:w="1872"/>
          </w:tcPr>
          <w:p>
            <w:r>
              <w:rPr>
                <w:sz w:val="18"/>
              </w:rPr>
              <w:t>TA Expenses</w:t>
            </w:r>
          </w:p>
        </w:tc>
        <w:tc>
          <w:tcPr>
            <w:tcW w:type="dxa" w:w="1872"/>
          </w:tcPr>
          <w:p>
            <w:r>
              <w:rPr>
                <w:sz w:val="18"/>
              </w:rPr>
              <w:t>com.pixous.hrportal.modules.expenses</w:t>
            </w:r>
          </w:p>
        </w:tc>
        <w:tc>
          <w:tcPr>
            <w:tcW w:type="dxa" w:w="1872"/>
          </w:tcPr>
          <w:p>
            <w:r>
              <w:rPr>
                <w:sz w:val="18"/>
              </w:rPr>
              <w:t>10</w:t>
            </w:r>
          </w:p>
        </w:tc>
        <w:tc>
          <w:tcPr>
            <w:tcW w:type="dxa" w:w="1872"/>
          </w:tcPr>
          <w:p>
            <w:r>
              <w:rPr>
                <w:sz w:val="18"/>
              </w:rPr>
              <w:t>1,340</w:t>
            </w:r>
          </w:p>
        </w:tc>
        <w:tc>
          <w:tcPr>
            <w:tcW w:type="dxa" w:w="1872"/>
          </w:tcPr>
          <w:p>
            <w:r>
              <w:rPr>
                <w:sz w:val="18"/>
              </w:rPr>
              <w:t>7.2</w:t>
            </w:r>
          </w:p>
        </w:tc>
      </w:tr>
      <w:tr>
        <w:tc>
          <w:tcPr>
            <w:tcW w:type="dxa" w:w="1872"/>
          </w:tcPr>
          <w:p>
            <w:r>
              <w:rPr>
                <w:sz w:val="18"/>
              </w:rPr>
              <w:t>Notifications</w:t>
            </w:r>
          </w:p>
        </w:tc>
        <w:tc>
          <w:tcPr>
            <w:tcW w:type="dxa" w:w="1872"/>
          </w:tcPr>
          <w:p>
            <w:r>
              <w:rPr>
                <w:sz w:val="18"/>
              </w:rPr>
              <w:t>com.pixous.hrportal.modules.notifications</w:t>
            </w:r>
          </w:p>
        </w:tc>
        <w:tc>
          <w:tcPr>
            <w:tcW w:type="dxa" w:w="1872"/>
          </w:tcPr>
          <w:p>
            <w:r>
              <w:rPr>
                <w:sz w:val="18"/>
              </w:rPr>
              <w:t>8</w:t>
            </w:r>
          </w:p>
        </w:tc>
        <w:tc>
          <w:tcPr>
            <w:tcW w:type="dxa" w:w="1872"/>
          </w:tcPr>
          <w:p>
            <w:r>
              <w:rPr>
                <w:sz w:val="18"/>
              </w:rPr>
              <w:t>960</w:t>
            </w:r>
          </w:p>
        </w:tc>
        <w:tc>
          <w:tcPr>
            <w:tcW w:type="dxa" w:w="1872"/>
          </w:tcPr>
          <w:p>
            <w:r>
              <w:rPr>
                <w:sz w:val="18"/>
              </w:rPr>
              <w:t>5.1</w:t>
            </w:r>
          </w:p>
        </w:tc>
      </w:tr>
      <w:tr>
        <w:tc>
          <w:tcPr>
            <w:tcW w:type="dxa" w:w="1872"/>
          </w:tcPr>
          <w:p>
            <w:r>
              <w:rPr>
                <w:sz w:val="18"/>
              </w:rPr>
              <w:t>Global Announcements</w:t>
            </w:r>
          </w:p>
        </w:tc>
        <w:tc>
          <w:tcPr>
            <w:tcW w:type="dxa" w:w="1872"/>
          </w:tcPr>
          <w:p>
            <w:r>
              <w:rPr>
                <w:sz w:val="18"/>
              </w:rPr>
              <w:t>com.pixous.hrportal.modules.announcements</w:t>
            </w:r>
          </w:p>
        </w:tc>
        <w:tc>
          <w:tcPr>
            <w:tcW w:type="dxa" w:w="1872"/>
          </w:tcPr>
          <w:p>
            <w:r>
              <w:rPr>
                <w:sz w:val="18"/>
              </w:rPr>
              <w:t>6</w:t>
            </w:r>
          </w:p>
        </w:tc>
        <w:tc>
          <w:tcPr>
            <w:tcW w:type="dxa" w:w="1872"/>
          </w:tcPr>
          <w:p>
            <w:r>
              <w:rPr>
                <w:sz w:val="18"/>
              </w:rPr>
              <w:t>680</w:t>
            </w:r>
          </w:p>
        </w:tc>
        <w:tc>
          <w:tcPr>
            <w:tcW w:type="dxa" w:w="1872"/>
          </w:tcPr>
          <w:p>
            <w:r>
              <w:rPr>
                <w:sz w:val="18"/>
              </w:rPr>
              <w:t>4.2</w:t>
            </w:r>
          </w:p>
        </w:tc>
      </w:tr>
      <w:tr>
        <w:tc>
          <w:tcPr>
            <w:tcW w:type="dxa" w:w="1872"/>
          </w:tcPr>
          <w:p>
            <w:r>
              <w:rPr>
                <w:sz w:val="18"/>
              </w:rPr>
              <w:t>Modules Toggle</w:t>
            </w:r>
          </w:p>
        </w:tc>
        <w:tc>
          <w:tcPr>
            <w:tcW w:type="dxa" w:w="1872"/>
          </w:tcPr>
          <w:p>
            <w:r>
              <w:rPr>
                <w:sz w:val="18"/>
              </w:rPr>
              <w:t>com.pixous.hrportal.modules.modules</w:t>
            </w:r>
          </w:p>
        </w:tc>
        <w:tc>
          <w:tcPr>
            <w:tcW w:type="dxa" w:w="1872"/>
          </w:tcPr>
          <w:p>
            <w:r>
              <w:rPr>
                <w:sz w:val="18"/>
              </w:rPr>
              <w:t>6</w:t>
            </w:r>
          </w:p>
        </w:tc>
        <w:tc>
          <w:tcPr>
            <w:tcW w:type="dxa" w:w="1872"/>
          </w:tcPr>
          <w:p>
            <w:r>
              <w:rPr>
                <w:sz w:val="18"/>
              </w:rPr>
              <w:t>720</w:t>
            </w:r>
          </w:p>
        </w:tc>
        <w:tc>
          <w:tcPr>
            <w:tcW w:type="dxa" w:w="1872"/>
          </w:tcPr>
          <w:p>
            <w:r>
              <w:rPr>
                <w:sz w:val="18"/>
              </w:rPr>
              <w:t>4.5</w:t>
            </w:r>
          </w:p>
        </w:tc>
      </w:tr>
      <w:tr>
        <w:tc>
          <w:tcPr>
            <w:tcW w:type="dxa" w:w="1872"/>
          </w:tcPr>
          <w:p>
            <w:r>
              <w:rPr>
                <w:sz w:val="18"/>
              </w:rPr>
              <w:t>Branding</w:t>
            </w:r>
          </w:p>
        </w:tc>
        <w:tc>
          <w:tcPr>
            <w:tcW w:type="dxa" w:w="1872"/>
          </w:tcPr>
          <w:p>
            <w:r>
              <w:rPr>
                <w:sz w:val="18"/>
              </w:rPr>
              <w:t>com.pixous.hrportal.modules.branding</w:t>
            </w:r>
          </w:p>
        </w:tc>
        <w:tc>
          <w:tcPr>
            <w:tcW w:type="dxa" w:w="1872"/>
          </w:tcPr>
          <w:p>
            <w:r>
              <w:rPr>
                <w:sz w:val="18"/>
              </w:rPr>
              <w:t>4</w:t>
            </w:r>
          </w:p>
        </w:tc>
        <w:tc>
          <w:tcPr>
            <w:tcW w:type="dxa" w:w="1872"/>
          </w:tcPr>
          <w:p>
            <w:r>
              <w:rPr>
                <w:sz w:val="18"/>
              </w:rPr>
              <w:t>480</w:t>
            </w:r>
          </w:p>
        </w:tc>
        <w:tc>
          <w:tcPr>
            <w:tcW w:type="dxa" w:w="1872"/>
          </w:tcPr>
          <w:p>
            <w:r>
              <w:rPr>
                <w:sz w:val="18"/>
              </w:rPr>
              <w:t>3.8</w:t>
            </w:r>
          </w:p>
        </w:tc>
      </w:tr>
      <w:tr>
        <w:tc>
          <w:tcPr>
            <w:tcW w:type="dxa" w:w="1872"/>
          </w:tcPr>
          <w:p>
            <w:r>
              <w:rPr>
                <w:sz w:val="18"/>
              </w:rPr>
              <w:t>Safety Incidents</w:t>
            </w:r>
          </w:p>
        </w:tc>
        <w:tc>
          <w:tcPr>
            <w:tcW w:type="dxa" w:w="1872"/>
          </w:tcPr>
          <w:p>
            <w:r>
              <w:rPr>
                <w:sz w:val="18"/>
              </w:rPr>
              <w:t>com.pixous.hrportal.modules.safety</w:t>
            </w:r>
          </w:p>
        </w:tc>
        <w:tc>
          <w:tcPr>
            <w:tcW w:type="dxa" w:w="1872"/>
          </w:tcPr>
          <w:p>
            <w:r>
              <w:rPr>
                <w:sz w:val="18"/>
              </w:rPr>
              <w:t>8</w:t>
            </w:r>
          </w:p>
        </w:tc>
        <w:tc>
          <w:tcPr>
            <w:tcW w:type="dxa" w:w="1872"/>
          </w:tcPr>
          <w:p>
            <w:r>
              <w:rPr>
                <w:sz w:val="18"/>
              </w:rPr>
              <w:t>1,080</w:t>
            </w:r>
          </w:p>
        </w:tc>
        <w:tc>
          <w:tcPr>
            <w:tcW w:type="dxa" w:w="1872"/>
          </w:tcPr>
          <w:p>
            <w:r>
              <w:rPr>
                <w:sz w:val="18"/>
              </w:rPr>
              <w:t>6.4</w:t>
            </w:r>
          </w:p>
        </w:tc>
      </w:tr>
      <w:tr>
        <w:tc>
          <w:tcPr>
            <w:tcW w:type="dxa" w:w="1872"/>
          </w:tcPr>
          <w:p>
            <w:r>
              <w:rPr>
                <w:sz w:val="18"/>
              </w:rPr>
              <w:t>Cache Management</w:t>
            </w:r>
          </w:p>
        </w:tc>
        <w:tc>
          <w:tcPr>
            <w:tcW w:type="dxa" w:w="1872"/>
          </w:tcPr>
          <w:p>
            <w:r>
              <w:rPr>
                <w:sz w:val="18"/>
              </w:rPr>
              <w:t>com.pixous.hrportal.modules.cache</w:t>
            </w:r>
          </w:p>
        </w:tc>
        <w:tc>
          <w:tcPr>
            <w:tcW w:type="dxa" w:w="1872"/>
          </w:tcPr>
          <w:p>
            <w:r>
              <w:rPr>
                <w:sz w:val="18"/>
              </w:rPr>
              <w:t>4</w:t>
            </w:r>
          </w:p>
        </w:tc>
        <w:tc>
          <w:tcPr>
            <w:tcW w:type="dxa" w:w="1872"/>
          </w:tcPr>
          <w:p>
            <w:r>
              <w:rPr>
                <w:sz w:val="18"/>
              </w:rPr>
              <w:t>420</w:t>
            </w:r>
          </w:p>
        </w:tc>
        <w:tc>
          <w:tcPr>
            <w:tcW w:type="dxa" w:w="1872"/>
          </w:tcPr>
          <w:p>
            <w:r>
              <w:rPr>
                <w:sz w:val="18"/>
              </w:rPr>
              <w:t>3.5</w:t>
            </w:r>
          </w:p>
        </w:tc>
      </w:tr>
    </w:tbl>
    <w:p>
      <w:pPr>
        <w:pStyle w:val="Heading2"/>
      </w:pPr>
      <w:r>
        <w:t>4.2 Code Smells by Module</w:t>
      </w:r>
    </w:p>
    <w:p>
      <w:r>
        <w:t>Code smells indicate design issues that may lead to bugs or hinder maintainability. The payroll and attendance modules show the highest code smell density, primarily due to complex business logic and calculation methods. These areas are prioritized for refactoring in the improvement roadmap.</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val="clear"/>
          </w:tcPr>
          <w:p>
            <w:pPr>
              <w:jc w:val="center"/>
            </w:pPr>
            <w:r>
              <w:rPr>
                <w:b/>
                <w:color w:val="FFFFFF"/>
                <w:sz w:val="20"/>
              </w:rPr>
              <w:t>Module</w:t>
            </w:r>
          </w:p>
        </w:tc>
        <w:tc>
          <w:tcPr>
            <w:tcW w:type="dxa" w:w="1337"/>
            <w:shd w:fill="003366" w:val="clear"/>
          </w:tcPr>
          <w:p>
            <w:pPr>
              <w:jc w:val="center"/>
            </w:pPr>
            <w:r>
              <w:rPr>
                <w:b/>
                <w:color w:val="FFFFFF"/>
                <w:sz w:val="20"/>
              </w:rPr>
              <w:t>Critical</w:t>
            </w:r>
          </w:p>
        </w:tc>
        <w:tc>
          <w:tcPr>
            <w:tcW w:type="dxa" w:w="1337"/>
            <w:shd w:fill="003366" w:val="clear"/>
          </w:tcPr>
          <w:p>
            <w:pPr>
              <w:jc w:val="center"/>
            </w:pPr>
            <w:r>
              <w:rPr>
                <w:b/>
                <w:color w:val="FFFFFF"/>
                <w:sz w:val="20"/>
              </w:rPr>
              <w:t>Major</w:t>
            </w:r>
          </w:p>
        </w:tc>
        <w:tc>
          <w:tcPr>
            <w:tcW w:type="dxa" w:w="1337"/>
            <w:shd w:fill="003366" w:val="clear"/>
          </w:tcPr>
          <w:p>
            <w:pPr>
              <w:jc w:val="center"/>
            </w:pPr>
            <w:r>
              <w:rPr>
                <w:b/>
                <w:color w:val="FFFFFF"/>
                <w:sz w:val="20"/>
              </w:rPr>
              <w:t>Minor</w:t>
            </w:r>
          </w:p>
        </w:tc>
        <w:tc>
          <w:tcPr>
            <w:tcW w:type="dxa" w:w="1337"/>
            <w:shd w:fill="003366" w:val="clear"/>
          </w:tcPr>
          <w:p>
            <w:pPr>
              <w:jc w:val="center"/>
            </w:pPr>
            <w:r>
              <w:rPr>
                <w:b/>
                <w:color w:val="FFFFFF"/>
                <w:sz w:val="20"/>
              </w:rPr>
              <w:t>Info</w:t>
            </w:r>
          </w:p>
        </w:tc>
        <w:tc>
          <w:tcPr>
            <w:tcW w:type="dxa" w:w="1337"/>
            <w:shd w:fill="003366" w:val="clear"/>
          </w:tcPr>
          <w:p>
            <w:pPr>
              <w:jc w:val="center"/>
            </w:pPr>
            <w:r>
              <w:rPr>
                <w:b/>
                <w:color w:val="FFFFFF"/>
                <w:sz w:val="20"/>
              </w:rPr>
              <w:t>Total</w:t>
            </w:r>
          </w:p>
        </w:tc>
        <w:tc>
          <w:tcPr>
            <w:tcW w:type="dxa" w:w="1337"/>
            <w:shd w:fill="003366" w:val="clear"/>
          </w:tcPr>
          <w:p>
            <w:pPr>
              <w:jc w:val="center"/>
            </w:pPr>
            <w:r>
              <w:rPr>
                <w:b/>
                <w:color w:val="FFFFFF"/>
                <w:sz w:val="20"/>
              </w:rPr>
              <w:t>Smells/1000 LOC</w:t>
            </w:r>
          </w:p>
        </w:tc>
      </w:tr>
      <w:tr>
        <w:tc>
          <w:tcPr>
            <w:tcW w:type="dxa" w:w="1337"/>
          </w:tcPr>
          <w:p>
            <w:r>
              <w:rPr>
                <w:sz w:val="18"/>
              </w:rPr>
              <w:t>Authentication</w:t>
            </w:r>
          </w:p>
        </w:tc>
        <w:tc>
          <w:tcPr>
            <w:tcW w:type="dxa" w:w="1337"/>
          </w:tcPr>
          <w:p>
            <w:r>
              <w:rPr>
                <w:sz w:val="18"/>
              </w:rPr>
              <w:t>2</w:t>
            </w:r>
          </w:p>
        </w:tc>
        <w:tc>
          <w:tcPr>
            <w:tcW w:type="dxa" w:w="1337"/>
          </w:tcPr>
          <w:p>
            <w:r>
              <w:rPr>
                <w:sz w:val="18"/>
              </w:rPr>
              <w:t>8</w:t>
            </w:r>
          </w:p>
        </w:tc>
        <w:tc>
          <w:tcPr>
            <w:tcW w:type="dxa" w:w="1337"/>
          </w:tcPr>
          <w:p>
            <w:r>
              <w:rPr>
                <w:sz w:val="18"/>
              </w:rPr>
              <w:t>15</w:t>
            </w:r>
          </w:p>
        </w:tc>
        <w:tc>
          <w:tcPr>
            <w:tcW w:type="dxa" w:w="1337"/>
          </w:tcPr>
          <w:p>
            <w:r>
              <w:rPr>
                <w:sz w:val="18"/>
              </w:rPr>
              <w:t>3</w:t>
            </w:r>
          </w:p>
        </w:tc>
        <w:tc>
          <w:tcPr>
            <w:tcW w:type="dxa" w:w="1337"/>
          </w:tcPr>
          <w:p>
            <w:r>
              <w:rPr>
                <w:sz w:val="18"/>
              </w:rPr>
              <w:t>28</w:t>
            </w:r>
          </w:p>
        </w:tc>
        <w:tc>
          <w:tcPr>
            <w:tcW w:type="dxa" w:w="1337"/>
          </w:tcPr>
          <w:p>
            <w:r>
              <w:rPr>
                <w:sz w:val="18"/>
              </w:rPr>
              <w:t>7.3</w:t>
            </w:r>
          </w:p>
        </w:tc>
      </w:tr>
      <w:tr>
        <w:tc>
          <w:tcPr>
            <w:tcW w:type="dxa" w:w="1337"/>
          </w:tcPr>
          <w:p>
            <w:r>
              <w:rPr>
                <w:sz w:val="18"/>
              </w:rPr>
              <w:t>User Management</w:t>
            </w:r>
          </w:p>
        </w:tc>
        <w:tc>
          <w:tcPr>
            <w:tcW w:type="dxa" w:w="1337"/>
          </w:tcPr>
          <w:p>
            <w:r>
              <w:rPr>
                <w:sz w:val="18"/>
              </w:rPr>
              <w:t>1</w:t>
            </w:r>
          </w:p>
        </w:tc>
        <w:tc>
          <w:tcPr>
            <w:tcW w:type="dxa" w:w="1337"/>
          </w:tcPr>
          <w:p>
            <w:r>
              <w:rPr>
                <w:sz w:val="18"/>
              </w:rPr>
              <w:t>6</w:t>
            </w:r>
          </w:p>
        </w:tc>
        <w:tc>
          <w:tcPr>
            <w:tcW w:type="dxa" w:w="1337"/>
          </w:tcPr>
          <w:p>
            <w:r>
              <w:rPr>
                <w:sz w:val="18"/>
              </w:rPr>
              <w:t>18</w:t>
            </w:r>
          </w:p>
        </w:tc>
        <w:tc>
          <w:tcPr>
            <w:tcW w:type="dxa" w:w="1337"/>
          </w:tcPr>
          <w:p>
            <w:r>
              <w:rPr>
                <w:sz w:val="18"/>
              </w:rPr>
              <w:t>5</w:t>
            </w:r>
          </w:p>
        </w:tc>
        <w:tc>
          <w:tcPr>
            <w:tcW w:type="dxa" w:w="1337"/>
          </w:tcPr>
          <w:p>
            <w:r>
              <w:rPr>
                <w:sz w:val="18"/>
              </w:rPr>
              <w:t>30</w:t>
            </w:r>
          </w:p>
        </w:tc>
        <w:tc>
          <w:tcPr>
            <w:tcW w:type="dxa" w:w="1337"/>
          </w:tcPr>
          <w:p>
            <w:r>
              <w:rPr>
                <w:sz w:val="18"/>
              </w:rPr>
              <w:t>7.1</w:t>
            </w:r>
          </w:p>
        </w:tc>
      </w:tr>
      <w:tr>
        <w:tc>
          <w:tcPr>
            <w:tcW w:type="dxa" w:w="1337"/>
          </w:tcPr>
          <w:p>
            <w:r>
              <w:rPr>
                <w:sz w:val="18"/>
              </w:rPr>
              <w:t>Attendance</w:t>
            </w:r>
          </w:p>
        </w:tc>
        <w:tc>
          <w:tcPr>
            <w:tcW w:type="dxa" w:w="1337"/>
          </w:tcPr>
          <w:p>
            <w:r>
              <w:rPr>
                <w:sz w:val="18"/>
              </w:rPr>
              <w:t>3</w:t>
            </w:r>
          </w:p>
        </w:tc>
        <w:tc>
          <w:tcPr>
            <w:tcW w:type="dxa" w:w="1337"/>
          </w:tcPr>
          <w:p>
            <w:r>
              <w:rPr>
                <w:sz w:val="18"/>
              </w:rPr>
              <w:t>10</w:t>
            </w:r>
          </w:p>
        </w:tc>
        <w:tc>
          <w:tcPr>
            <w:tcW w:type="dxa" w:w="1337"/>
          </w:tcPr>
          <w:p>
            <w:r>
              <w:rPr>
                <w:sz w:val="18"/>
              </w:rPr>
              <w:t>22</w:t>
            </w:r>
          </w:p>
        </w:tc>
        <w:tc>
          <w:tcPr>
            <w:tcW w:type="dxa" w:w="1337"/>
          </w:tcPr>
          <w:p>
            <w:r>
              <w:rPr>
                <w:sz w:val="18"/>
              </w:rPr>
              <w:t>4</w:t>
            </w:r>
          </w:p>
        </w:tc>
        <w:tc>
          <w:tcPr>
            <w:tcW w:type="dxa" w:w="1337"/>
          </w:tcPr>
          <w:p>
            <w:r>
              <w:rPr>
                <w:sz w:val="18"/>
              </w:rPr>
              <w:t>39</w:t>
            </w:r>
          </w:p>
        </w:tc>
        <w:tc>
          <w:tcPr>
            <w:tcW w:type="dxa" w:w="1337"/>
          </w:tcPr>
          <w:p>
            <w:r>
              <w:rPr>
                <w:sz w:val="18"/>
              </w:rPr>
              <w:t>10.9</w:t>
            </w:r>
          </w:p>
        </w:tc>
      </w:tr>
      <w:tr>
        <w:tc>
          <w:tcPr>
            <w:tcW w:type="dxa" w:w="1337"/>
          </w:tcPr>
          <w:p>
            <w:r>
              <w:rPr>
                <w:sz w:val="18"/>
              </w:rPr>
              <w:t>Leave Management</w:t>
            </w:r>
          </w:p>
        </w:tc>
        <w:tc>
          <w:tcPr>
            <w:tcW w:type="dxa" w:w="1337"/>
          </w:tcPr>
          <w:p>
            <w:r>
              <w:rPr>
                <w:sz w:val="18"/>
              </w:rPr>
              <w:t>1</w:t>
            </w:r>
          </w:p>
        </w:tc>
        <w:tc>
          <w:tcPr>
            <w:tcW w:type="dxa" w:w="1337"/>
          </w:tcPr>
          <w:p>
            <w:r>
              <w:rPr>
                <w:sz w:val="18"/>
              </w:rPr>
              <w:t>5</w:t>
            </w:r>
          </w:p>
        </w:tc>
        <w:tc>
          <w:tcPr>
            <w:tcW w:type="dxa" w:w="1337"/>
          </w:tcPr>
          <w:p>
            <w:r>
              <w:rPr>
                <w:sz w:val="18"/>
              </w:rPr>
              <w:t>12</w:t>
            </w:r>
          </w:p>
        </w:tc>
        <w:tc>
          <w:tcPr>
            <w:tcW w:type="dxa" w:w="1337"/>
          </w:tcPr>
          <w:p>
            <w:r>
              <w:rPr>
                <w:sz w:val="18"/>
              </w:rPr>
              <w:t>3</w:t>
            </w:r>
          </w:p>
        </w:tc>
        <w:tc>
          <w:tcPr>
            <w:tcW w:type="dxa" w:w="1337"/>
          </w:tcPr>
          <w:p>
            <w:r>
              <w:rPr>
                <w:sz w:val="18"/>
              </w:rPr>
              <w:t>21</w:t>
            </w:r>
          </w:p>
        </w:tc>
        <w:tc>
          <w:tcPr>
            <w:tcW w:type="dxa" w:w="1337"/>
          </w:tcPr>
          <w:p>
            <w:r>
              <w:rPr>
                <w:sz w:val="18"/>
              </w:rPr>
              <w:t>7.0</w:t>
            </w:r>
          </w:p>
        </w:tc>
      </w:tr>
      <w:tr>
        <w:tc>
          <w:tcPr>
            <w:tcW w:type="dxa" w:w="1337"/>
          </w:tcPr>
          <w:p>
            <w:r>
              <w:rPr>
                <w:sz w:val="18"/>
              </w:rPr>
              <w:t>Payroll</w:t>
            </w:r>
          </w:p>
        </w:tc>
        <w:tc>
          <w:tcPr>
            <w:tcW w:type="dxa" w:w="1337"/>
          </w:tcPr>
          <w:p>
            <w:r>
              <w:rPr>
                <w:sz w:val="18"/>
              </w:rPr>
              <w:t>4</w:t>
            </w:r>
          </w:p>
        </w:tc>
        <w:tc>
          <w:tcPr>
            <w:tcW w:type="dxa" w:w="1337"/>
          </w:tcPr>
          <w:p>
            <w:r>
              <w:rPr>
                <w:sz w:val="18"/>
              </w:rPr>
              <w:t>12</w:t>
            </w:r>
          </w:p>
        </w:tc>
        <w:tc>
          <w:tcPr>
            <w:tcW w:type="dxa" w:w="1337"/>
          </w:tcPr>
          <w:p>
            <w:r>
              <w:rPr>
                <w:sz w:val="18"/>
              </w:rPr>
              <w:t>28</w:t>
            </w:r>
          </w:p>
        </w:tc>
        <w:tc>
          <w:tcPr>
            <w:tcW w:type="dxa" w:w="1337"/>
          </w:tcPr>
          <w:p>
            <w:r>
              <w:rPr>
                <w:sz w:val="18"/>
              </w:rPr>
              <w:t>6</w:t>
            </w:r>
          </w:p>
        </w:tc>
        <w:tc>
          <w:tcPr>
            <w:tcW w:type="dxa" w:w="1337"/>
          </w:tcPr>
          <w:p>
            <w:r>
              <w:rPr>
                <w:sz w:val="18"/>
              </w:rPr>
              <w:t>50</w:t>
            </w:r>
          </w:p>
        </w:tc>
        <w:tc>
          <w:tcPr>
            <w:tcW w:type="dxa" w:w="1337"/>
          </w:tcPr>
          <w:p>
            <w:r>
              <w:rPr>
                <w:sz w:val="18"/>
              </w:rPr>
              <w:t>10.7</w:t>
            </w:r>
          </w:p>
        </w:tc>
      </w:tr>
      <w:tr>
        <w:tc>
          <w:tcPr>
            <w:tcW w:type="dxa" w:w="1337"/>
          </w:tcPr>
          <w:p>
            <w:r>
              <w:rPr>
                <w:sz w:val="18"/>
              </w:rPr>
              <w:t>Asset Management</w:t>
            </w:r>
          </w:p>
        </w:tc>
        <w:tc>
          <w:tcPr>
            <w:tcW w:type="dxa" w:w="1337"/>
          </w:tcPr>
          <w:p>
            <w:r>
              <w:rPr>
                <w:sz w:val="18"/>
              </w:rPr>
              <w:t>1</w:t>
            </w:r>
          </w:p>
        </w:tc>
        <w:tc>
          <w:tcPr>
            <w:tcW w:type="dxa" w:w="1337"/>
          </w:tcPr>
          <w:p>
            <w:r>
              <w:rPr>
                <w:sz w:val="18"/>
              </w:rPr>
              <w:t>4</w:t>
            </w:r>
          </w:p>
        </w:tc>
        <w:tc>
          <w:tcPr>
            <w:tcW w:type="dxa" w:w="1337"/>
          </w:tcPr>
          <w:p>
            <w:r>
              <w:rPr>
                <w:sz w:val="18"/>
              </w:rPr>
              <w:t>10</w:t>
            </w:r>
          </w:p>
        </w:tc>
        <w:tc>
          <w:tcPr>
            <w:tcW w:type="dxa" w:w="1337"/>
          </w:tcPr>
          <w:p>
            <w:r>
              <w:rPr>
                <w:sz w:val="18"/>
              </w:rPr>
              <w:t>2</w:t>
            </w:r>
          </w:p>
        </w:tc>
        <w:tc>
          <w:tcPr>
            <w:tcW w:type="dxa" w:w="1337"/>
          </w:tcPr>
          <w:p>
            <w:r>
              <w:rPr>
                <w:sz w:val="18"/>
              </w:rPr>
              <w:t>17</w:t>
            </w:r>
          </w:p>
        </w:tc>
        <w:tc>
          <w:tcPr>
            <w:tcW w:type="dxa" w:w="1337"/>
          </w:tcPr>
          <w:p>
            <w:r>
              <w:rPr>
                <w:sz w:val="18"/>
              </w:rPr>
              <w:t>7.3</w:t>
            </w:r>
          </w:p>
        </w:tc>
      </w:tr>
      <w:tr>
        <w:tc>
          <w:tcPr>
            <w:tcW w:type="dxa" w:w="1337"/>
          </w:tcPr>
          <w:p>
            <w:r>
              <w:rPr>
                <w:sz w:val="18"/>
              </w:rPr>
              <w:t>Helpdesk</w:t>
            </w:r>
          </w:p>
        </w:tc>
        <w:tc>
          <w:tcPr>
            <w:tcW w:type="dxa" w:w="1337"/>
          </w:tcPr>
          <w:p>
            <w:r>
              <w:rPr>
                <w:sz w:val="18"/>
              </w:rPr>
              <w:t>0</w:t>
            </w:r>
          </w:p>
        </w:tc>
        <w:tc>
          <w:tcPr>
            <w:tcW w:type="dxa" w:w="1337"/>
          </w:tcPr>
          <w:p>
            <w:r>
              <w:rPr>
                <w:sz w:val="18"/>
              </w:rPr>
              <w:t>3</w:t>
            </w:r>
          </w:p>
        </w:tc>
        <w:tc>
          <w:tcPr>
            <w:tcW w:type="dxa" w:w="1337"/>
          </w:tcPr>
          <w:p>
            <w:r>
              <w:rPr>
                <w:sz w:val="18"/>
              </w:rPr>
              <w:t>8</w:t>
            </w:r>
          </w:p>
        </w:tc>
        <w:tc>
          <w:tcPr>
            <w:tcW w:type="dxa" w:w="1337"/>
          </w:tcPr>
          <w:p>
            <w:r>
              <w:rPr>
                <w:sz w:val="18"/>
              </w:rPr>
              <w:t>2</w:t>
            </w:r>
          </w:p>
        </w:tc>
        <w:tc>
          <w:tcPr>
            <w:tcW w:type="dxa" w:w="1337"/>
          </w:tcPr>
          <w:p>
            <w:r>
              <w:rPr>
                <w:sz w:val="18"/>
              </w:rPr>
              <w:t>13</w:t>
            </w:r>
          </w:p>
        </w:tc>
        <w:tc>
          <w:tcPr>
            <w:tcW w:type="dxa" w:w="1337"/>
          </w:tcPr>
          <w:p>
            <w:r>
              <w:rPr>
                <w:sz w:val="18"/>
              </w:rPr>
              <w:t>6.1</w:t>
            </w:r>
          </w:p>
        </w:tc>
      </w:tr>
      <w:tr>
        <w:tc>
          <w:tcPr>
            <w:tcW w:type="dxa" w:w="1337"/>
          </w:tcPr>
          <w:p>
            <w:r>
              <w:rPr>
                <w:sz w:val="18"/>
              </w:rPr>
              <w:t>Community/Chat</w:t>
            </w:r>
          </w:p>
        </w:tc>
        <w:tc>
          <w:tcPr>
            <w:tcW w:type="dxa" w:w="1337"/>
          </w:tcPr>
          <w:p>
            <w:r>
              <w:rPr>
                <w:sz w:val="18"/>
              </w:rPr>
              <w:t>2</w:t>
            </w:r>
          </w:p>
        </w:tc>
        <w:tc>
          <w:tcPr>
            <w:tcW w:type="dxa" w:w="1337"/>
          </w:tcPr>
          <w:p>
            <w:r>
              <w:rPr>
                <w:sz w:val="18"/>
              </w:rPr>
              <w:t>7</w:t>
            </w:r>
          </w:p>
        </w:tc>
        <w:tc>
          <w:tcPr>
            <w:tcW w:type="dxa" w:w="1337"/>
          </w:tcPr>
          <w:p>
            <w:r>
              <w:rPr>
                <w:sz w:val="18"/>
              </w:rPr>
              <w:t>16</w:t>
            </w:r>
          </w:p>
        </w:tc>
        <w:tc>
          <w:tcPr>
            <w:tcW w:type="dxa" w:w="1337"/>
          </w:tcPr>
          <w:p>
            <w:r>
              <w:rPr>
                <w:sz w:val="18"/>
              </w:rPr>
              <w:t>4</w:t>
            </w:r>
          </w:p>
        </w:tc>
        <w:tc>
          <w:tcPr>
            <w:tcW w:type="dxa" w:w="1337"/>
          </w:tcPr>
          <w:p>
            <w:r>
              <w:rPr>
                <w:sz w:val="18"/>
              </w:rPr>
              <w:t>29</w:t>
            </w:r>
          </w:p>
        </w:tc>
        <w:tc>
          <w:tcPr>
            <w:tcW w:type="dxa" w:w="1337"/>
          </w:tcPr>
          <w:p>
            <w:r>
              <w:rPr>
                <w:sz w:val="18"/>
              </w:rPr>
              <w:t>9.1</w:t>
            </w:r>
          </w:p>
        </w:tc>
      </w:tr>
      <w:tr>
        <w:tc>
          <w:tcPr>
            <w:tcW w:type="dxa" w:w="1337"/>
          </w:tcPr>
          <w:p>
            <w:r>
              <w:rPr>
                <w:sz w:val="18"/>
              </w:rPr>
              <w:t>Dashboard</w:t>
            </w:r>
          </w:p>
        </w:tc>
        <w:tc>
          <w:tcPr>
            <w:tcW w:type="dxa" w:w="1337"/>
          </w:tcPr>
          <w:p>
            <w:r>
              <w:rPr>
                <w:sz w:val="18"/>
              </w:rPr>
              <w:t>1</w:t>
            </w:r>
          </w:p>
        </w:tc>
        <w:tc>
          <w:tcPr>
            <w:tcW w:type="dxa" w:w="1337"/>
          </w:tcPr>
          <w:p>
            <w:r>
              <w:rPr>
                <w:sz w:val="18"/>
              </w:rPr>
              <w:t>4</w:t>
            </w:r>
          </w:p>
        </w:tc>
        <w:tc>
          <w:tcPr>
            <w:tcW w:type="dxa" w:w="1337"/>
          </w:tcPr>
          <w:p>
            <w:r>
              <w:rPr>
                <w:sz w:val="18"/>
              </w:rPr>
              <w:t>9</w:t>
            </w:r>
          </w:p>
        </w:tc>
        <w:tc>
          <w:tcPr>
            <w:tcW w:type="dxa" w:w="1337"/>
          </w:tcPr>
          <w:p>
            <w:r>
              <w:rPr>
                <w:sz w:val="18"/>
              </w:rPr>
              <w:t>2</w:t>
            </w:r>
          </w:p>
        </w:tc>
        <w:tc>
          <w:tcPr>
            <w:tcW w:type="dxa" w:w="1337"/>
          </w:tcPr>
          <w:p>
            <w:r>
              <w:rPr>
                <w:sz w:val="18"/>
              </w:rPr>
              <w:t>16</w:t>
            </w:r>
          </w:p>
        </w:tc>
        <w:tc>
          <w:tcPr>
            <w:tcW w:type="dxa" w:w="1337"/>
          </w:tcPr>
          <w:p>
            <w:r>
              <w:rPr>
                <w:sz w:val="18"/>
              </w:rPr>
              <w:t>8.5</w:t>
            </w:r>
          </w:p>
        </w:tc>
      </w:tr>
      <w:tr>
        <w:tc>
          <w:tcPr>
            <w:tcW w:type="dxa" w:w="1337"/>
          </w:tcPr>
          <w:p>
            <w:r>
              <w:rPr>
                <w:sz w:val="18"/>
              </w:rPr>
              <w:t>Task Management</w:t>
            </w:r>
          </w:p>
        </w:tc>
        <w:tc>
          <w:tcPr>
            <w:tcW w:type="dxa" w:w="1337"/>
          </w:tcPr>
          <w:p>
            <w:r>
              <w:rPr>
                <w:sz w:val="18"/>
              </w:rPr>
              <w:t>0</w:t>
            </w:r>
          </w:p>
        </w:tc>
        <w:tc>
          <w:tcPr>
            <w:tcW w:type="dxa" w:w="1337"/>
          </w:tcPr>
          <w:p>
            <w:r>
              <w:rPr>
                <w:sz w:val="18"/>
              </w:rPr>
              <w:t>3</w:t>
            </w:r>
          </w:p>
        </w:tc>
        <w:tc>
          <w:tcPr>
            <w:tcW w:type="dxa" w:w="1337"/>
          </w:tcPr>
          <w:p>
            <w:r>
              <w:rPr>
                <w:sz w:val="18"/>
              </w:rPr>
              <w:t>8</w:t>
            </w:r>
          </w:p>
        </w:tc>
        <w:tc>
          <w:tcPr>
            <w:tcW w:type="dxa" w:w="1337"/>
          </w:tcPr>
          <w:p>
            <w:r>
              <w:rPr>
                <w:sz w:val="18"/>
              </w:rPr>
              <w:t>2</w:t>
            </w:r>
          </w:p>
        </w:tc>
        <w:tc>
          <w:tcPr>
            <w:tcW w:type="dxa" w:w="1337"/>
          </w:tcPr>
          <w:p>
            <w:r>
              <w:rPr>
                <w:sz w:val="18"/>
              </w:rPr>
              <w:t>13</w:t>
            </w:r>
          </w:p>
        </w:tc>
        <w:tc>
          <w:tcPr>
            <w:tcW w:type="dxa" w:w="1337"/>
          </w:tcPr>
          <w:p>
            <w:r>
              <w:rPr>
                <w:sz w:val="18"/>
              </w:rPr>
              <w:t>5.7</w:t>
            </w:r>
          </w:p>
        </w:tc>
      </w:tr>
      <w:tr>
        <w:tc>
          <w:tcPr>
            <w:tcW w:type="dxa" w:w="1337"/>
          </w:tcPr>
          <w:p>
            <w:r>
              <w:rPr>
                <w:sz w:val="18"/>
              </w:rPr>
              <w:t>Performance</w:t>
            </w:r>
          </w:p>
        </w:tc>
        <w:tc>
          <w:tcPr>
            <w:tcW w:type="dxa" w:w="1337"/>
          </w:tcPr>
          <w:p>
            <w:r>
              <w:rPr>
                <w:sz w:val="18"/>
              </w:rPr>
              <w:t>0</w:t>
            </w:r>
          </w:p>
        </w:tc>
        <w:tc>
          <w:tcPr>
            <w:tcW w:type="dxa" w:w="1337"/>
          </w:tcPr>
          <w:p>
            <w:r>
              <w:rPr>
                <w:sz w:val="18"/>
              </w:rPr>
              <w:t>2</w:t>
            </w:r>
          </w:p>
        </w:tc>
        <w:tc>
          <w:tcPr>
            <w:tcW w:type="dxa" w:w="1337"/>
          </w:tcPr>
          <w:p>
            <w:r>
              <w:rPr>
                <w:sz w:val="18"/>
              </w:rPr>
              <w:t>6</w:t>
            </w:r>
          </w:p>
        </w:tc>
        <w:tc>
          <w:tcPr>
            <w:tcW w:type="dxa" w:w="1337"/>
          </w:tcPr>
          <w:p>
            <w:r>
              <w:rPr>
                <w:sz w:val="18"/>
              </w:rPr>
              <w:t>1</w:t>
            </w:r>
          </w:p>
        </w:tc>
        <w:tc>
          <w:tcPr>
            <w:tcW w:type="dxa" w:w="1337"/>
          </w:tcPr>
          <w:p>
            <w:r>
              <w:rPr>
                <w:sz w:val="18"/>
              </w:rPr>
              <w:t>9</w:t>
            </w:r>
          </w:p>
        </w:tc>
        <w:tc>
          <w:tcPr>
            <w:tcW w:type="dxa" w:w="1337"/>
          </w:tcPr>
          <w:p>
            <w:r>
              <w:rPr>
                <w:sz w:val="18"/>
              </w:rPr>
              <w:t>5.1</w:t>
            </w:r>
          </w:p>
        </w:tc>
      </w:tr>
      <w:tr>
        <w:tc>
          <w:tcPr>
            <w:tcW w:type="dxa" w:w="1337"/>
          </w:tcPr>
          <w:p>
            <w:r>
              <w:rPr>
                <w:sz w:val="18"/>
              </w:rPr>
              <w:t>Onboarding</w:t>
            </w:r>
          </w:p>
        </w:tc>
        <w:tc>
          <w:tcPr>
            <w:tcW w:type="dxa" w:w="1337"/>
          </w:tcPr>
          <w:p>
            <w:r>
              <w:rPr>
                <w:sz w:val="18"/>
              </w:rPr>
              <w:t>0</w:t>
            </w:r>
          </w:p>
        </w:tc>
        <w:tc>
          <w:tcPr>
            <w:tcW w:type="dxa" w:w="1337"/>
          </w:tcPr>
          <w:p>
            <w:r>
              <w:rPr>
                <w:sz w:val="18"/>
              </w:rPr>
              <w:t>2</w:t>
            </w:r>
          </w:p>
        </w:tc>
        <w:tc>
          <w:tcPr>
            <w:tcW w:type="dxa" w:w="1337"/>
          </w:tcPr>
          <w:p>
            <w:r>
              <w:rPr>
                <w:sz w:val="18"/>
              </w:rPr>
              <w:t>5</w:t>
            </w:r>
          </w:p>
        </w:tc>
        <w:tc>
          <w:tcPr>
            <w:tcW w:type="dxa" w:w="1337"/>
          </w:tcPr>
          <w:p>
            <w:r>
              <w:rPr>
                <w:sz w:val="18"/>
              </w:rPr>
              <w:t>1</w:t>
            </w:r>
          </w:p>
        </w:tc>
        <w:tc>
          <w:tcPr>
            <w:tcW w:type="dxa" w:w="1337"/>
          </w:tcPr>
          <w:p>
            <w:r>
              <w:rPr>
                <w:sz w:val="18"/>
              </w:rPr>
              <w:t>8</w:t>
            </w:r>
          </w:p>
        </w:tc>
        <w:tc>
          <w:tcPr>
            <w:tcW w:type="dxa" w:w="1337"/>
          </w:tcPr>
          <w:p>
            <w:r>
              <w:rPr>
                <w:sz w:val="18"/>
              </w:rPr>
              <w:t>5.5</w:t>
            </w:r>
          </w:p>
        </w:tc>
      </w:tr>
      <w:tr>
        <w:tc>
          <w:tcPr>
            <w:tcW w:type="dxa" w:w="1337"/>
          </w:tcPr>
          <w:p>
            <w:r>
              <w:rPr>
                <w:sz w:val="18"/>
              </w:rPr>
              <w:t>Reports</w:t>
            </w:r>
          </w:p>
        </w:tc>
        <w:tc>
          <w:tcPr>
            <w:tcW w:type="dxa" w:w="1337"/>
          </w:tcPr>
          <w:p>
            <w:r>
              <w:rPr>
                <w:sz w:val="18"/>
              </w:rPr>
              <w:t>1</w:t>
            </w:r>
          </w:p>
        </w:tc>
        <w:tc>
          <w:tcPr>
            <w:tcW w:type="dxa" w:w="1337"/>
          </w:tcPr>
          <w:p>
            <w:r>
              <w:rPr>
                <w:sz w:val="18"/>
              </w:rPr>
              <w:t>5</w:t>
            </w:r>
          </w:p>
        </w:tc>
        <w:tc>
          <w:tcPr>
            <w:tcW w:type="dxa" w:w="1337"/>
          </w:tcPr>
          <w:p>
            <w:r>
              <w:rPr>
                <w:sz w:val="18"/>
              </w:rPr>
              <w:t>11</w:t>
            </w:r>
          </w:p>
        </w:tc>
        <w:tc>
          <w:tcPr>
            <w:tcW w:type="dxa" w:w="1337"/>
          </w:tcPr>
          <w:p>
            <w:r>
              <w:rPr>
                <w:sz w:val="18"/>
              </w:rPr>
              <w:t>3</w:t>
            </w:r>
          </w:p>
        </w:tc>
        <w:tc>
          <w:tcPr>
            <w:tcW w:type="dxa" w:w="1337"/>
          </w:tcPr>
          <w:p>
            <w:r>
              <w:rPr>
                <w:sz w:val="18"/>
              </w:rPr>
              <w:t>20</w:t>
            </w:r>
          </w:p>
        </w:tc>
        <w:tc>
          <w:tcPr>
            <w:tcW w:type="dxa" w:w="1337"/>
          </w:tcPr>
          <w:p>
            <w:r>
              <w:rPr>
                <w:sz w:val="18"/>
              </w:rPr>
              <w:t>8.5</w:t>
            </w:r>
          </w:p>
        </w:tc>
      </w:tr>
      <w:tr>
        <w:tc>
          <w:tcPr>
            <w:tcW w:type="dxa" w:w="1337"/>
          </w:tcPr>
          <w:p>
            <w:r>
              <w:rPr>
                <w:sz w:val="18"/>
              </w:rPr>
              <w:t>Others</w:t>
            </w:r>
          </w:p>
        </w:tc>
        <w:tc>
          <w:tcPr>
            <w:tcW w:type="dxa" w:w="1337"/>
          </w:tcPr>
          <w:p>
            <w:r>
              <w:rPr>
                <w:sz w:val="18"/>
              </w:rPr>
              <w:t>2</w:t>
            </w:r>
          </w:p>
        </w:tc>
        <w:tc>
          <w:tcPr>
            <w:tcW w:type="dxa" w:w="1337"/>
          </w:tcPr>
          <w:p>
            <w:r>
              <w:rPr>
                <w:sz w:val="18"/>
              </w:rPr>
              <w:t>8</w:t>
            </w:r>
          </w:p>
        </w:tc>
        <w:tc>
          <w:tcPr>
            <w:tcW w:type="dxa" w:w="1337"/>
          </w:tcPr>
          <w:p>
            <w:r>
              <w:rPr>
                <w:sz w:val="18"/>
              </w:rPr>
              <w:t>18</w:t>
            </w:r>
          </w:p>
        </w:tc>
        <w:tc>
          <w:tcPr>
            <w:tcW w:type="dxa" w:w="1337"/>
          </w:tcPr>
          <w:p>
            <w:r>
              <w:rPr>
                <w:sz w:val="18"/>
              </w:rPr>
              <w:t>5</w:t>
            </w:r>
          </w:p>
        </w:tc>
        <w:tc>
          <w:tcPr>
            <w:tcW w:type="dxa" w:w="1337"/>
          </w:tcPr>
          <w:p>
            <w:r>
              <w:rPr>
                <w:sz w:val="18"/>
              </w:rPr>
              <w:t>33</w:t>
            </w:r>
          </w:p>
        </w:tc>
        <w:tc>
          <w:tcPr>
            <w:tcW w:type="dxa" w:w="1337"/>
          </w:tcPr>
          <w:p>
            <w:r>
              <w:rPr>
                <w:sz w:val="18"/>
              </w:rPr>
              <w:t>4.8</w:t>
            </w:r>
          </w:p>
        </w:tc>
      </w:tr>
    </w:tbl>
    <w:p>
      <w:pPr>
        <w:pStyle w:val="Heading2"/>
      </w:pPr>
      <w:r>
        <w:t>4.3 Bugs by Module</w:t>
      </w:r>
    </w:p>
    <w:p>
      <w:r>
        <w:t>Bugs represent potential runtime errors that could cause incorrect behavior or system failures. The analysis identified several bugs across the codebase, with the payroll module showing the highest count due to complex financial calculations and date handling logic.</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Module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Authentication</w:t>
            </w:r>
          </w:p>
        </w:tc>
        <w:tc>
          <w:tcPr>
            <w:tcW w:type="dxa" w:w="1872"/>
          </w:tcPr>
          <w:p>
            <w:r>
              <w:rPr>
                <w:sz w:val="18"/>
              </w:rPr>
              <w:t>1</w:t>
            </w:r>
          </w:p>
        </w:tc>
        <w:tc>
          <w:tcPr>
            <w:tcW w:type="dxa" w:w="1872"/>
          </w:tcPr>
          <w:p>
            <w:r>
              <w:rPr>
                <w:sz w:val="18"/>
              </w:rPr>
              <w:t>2</w:t>
            </w:r>
          </w:p>
        </w:tc>
        <w:tc>
          <w:tcPr>
            <w:tcW w:type="dxa" w:w="1872"/>
          </w:tcPr>
          <w:p>
            <w:r>
              <w:rPr>
                <w:sz w:val="18"/>
              </w:rPr>
              <w:t>1</w:t>
            </w:r>
          </w:p>
        </w:tc>
        <w:tc>
          <w:tcPr>
            <w:tcW w:type="dxa" w:w="1872"/>
          </w:tcPr>
          <w:p>
            <w:r>
              <w:rPr>
                <w:sz w:val="18"/>
              </w:rPr>
              <w:t>4</w:t>
            </w:r>
          </w:p>
        </w:tc>
      </w:tr>
      <w:tr>
        <w:tc>
          <w:tcPr>
            <w:tcW w:type="dxa" w:w="1872"/>
          </w:tcPr>
          <w:p>
            <w:r>
              <w:rPr>
                <w:sz w:val="18"/>
              </w:rPr>
              <w:t>User Management</w:t>
            </w:r>
          </w:p>
        </w:tc>
        <w:tc>
          <w:tcPr>
            <w:tcW w:type="dxa" w:w="1872"/>
          </w:tcPr>
          <w:p>
            <w:r>
              <w:rPr>
                <w:sz w:val="18"/>
              </w:rPr>
              <w:t>0</w:t>
            </w:r>
          </w:p>
        </w:tc>
        <w:tc>
          <w:tcPr>
            <w:tcW w:type="dxa" w:w="1872"/>
          </w:tcPr>
          <w:p>
            <w:r>
              <w:rPr>
                <w:sz w:val="18"/>
              </w:rPr>
              <w:t>1</w:t>
            </w:r>
          </w:p>
        </w:tc>
        <w:tc>
          <w:tcPr>
            <w:tcW w:type="dxa" w:w="1872"/>
          </w:tcPr>
          <w:p>
            <w:r>
              <w:rPr>
                <w:sz w:val="18"/>
              </w:rPr>
              <w:t>2</w:t>
            </w:r>
          </w:p>
        </w:tc>
        <w:tc>
          <w:tcPr>
            <w:tcW w:type="dxa" w:w="1872"/>
          </w:tcPr>
          <w:p>
            <w:r>
              <w:rPr>
                <w:sz w:val="18"/>
              </w:rPr>
              <w:t>3</w:t>
            </w:r>
          </w:p>
        </w:tc>
      </w:tr>
      <w:tr>
        <w:tc>
          <w:tcPr>
            <w:tcW w:type="dxa" w:w="1872"/>
          </w:tcPr>
          <w:p>
            <w:r>
              <w:rPr>
                <w:sz w:val="18"/>
              </w:rPr>
              <w:t>Attendance</w:t>
            </w:r>
          </w:p>
        </w:tc>
        <w:tc>
          <w:tcPr>
            <w:tcW w:type="dxa" w:w="1872"/>
          </w:tcPr>
          <w:p>
            <w:r>
              <w:rPr>
                <w:sz w:val="18"/>
              </w:rPr>
              <w:t>1</w:t>
            </w:r>
          </w:p>
        </w:tc>
        <w:tc>
          <w:tcPr>
            <w:tcW w:type="dxa" w:w="1872"/>
          </w:tcPr>
          <w:p>
            <w:r>
              <w:rPr>
                <w:sz w:val="18"/>
              </w:rPr>
              <w:t>3</w:t>
            </w:r>
          </w:p>
        </w:tc>
        <w:tc>
          <w:tcPr>
            <w:tcW w:type="dxa" w:w="1872"/>
          </w:tcPr>
          <w:p>
            <w:r>
              <w:rPr>
                <w:sz w:val="18"/>
              </w:rPr>
              <w:t>2</w:t>
            </w:r>
          </w:p>
        </w:tc>
        <w:tc>
          <w:tcPr>
            <w:tcW w:type="dxa" w:w="1872"/>
          </w:tcPr>
          <w:p>
            <w:r>
              <w:rPr>
                <w:sz w:val="18"/>
              </w:rPr>
              <w:t>6</w:t>
            </w:r>
          </w:p>
        </w:tc>
      </w:tr>
      <w:tr>
        <w:tc>
          <w:tcPr>
            <w:tcW w:type="dxa" w:w="1872"/>
          </w:tcPr>
          <w:p>
            <w:r>
              <w:rPr>
                <w:sz w:val="18"/>
              </w:rPr>
              <w:t>Leave Management</w:t>
            </w:r>
          </w:p>
        </w:tc>
        <w:tc>
          <w:tcPr>
            <w:tcW w:type="dxa" w:w="1872"/>
          </w:tcPr>
          <w:p>
            <w:r>
              <w:rPr>
                <w:sz w:val="18"/>
              </w:rPr>
              <w:t>0</w:t>
            </w:r>
          </w:p>
        </w:tc>
        <w:tc>
          <w:tcPr>
            <w:tcW w:type="dxa" w:w="1872"/>
          </w:tcPr>
          <w:p>
            <w:r>
              <w:rPr>
                <w:sz w:val="18"/>
              </w:rPr>
              <w:t>2</w:t>
            </w:r>
          </w:p>
        </w:tc>
        <w:tc>
          <w:tcPr>
            <w:tcW w:type="dxa" w:w="1872"/>
          </w:tcPr>
          <w:p>
            <w:r>
              <w:rPr>
                <w:sz w:val="18"/>
              </w:rPr>
              <w:t>1</w:t>
            </w:r>
          </w:p>
        </w:tc>
        <w:tc>
          <w:tcPr>
            <w:tcW w:type="dxa" w:w="1872"/>
          </w:tcPr>
          <w:p>
            <w:r>
              <w:rPr>
                <w:sz w:val="18"/>
              </w:rPr>
              <w:t>3</w:t>
            </w:r>
          </w:p>
        </w:tc>
      </w:tr>
      <w:tr>
        <w:tc>
          <w:tcPr>
            <w:tcW w:type="dxa" w:w="1872"/>
          </w:tcPr>
          <w:p>
            <w:r>
              <w:rPr>
                <w:sz w:val="18"/>
              </w:rPr>
              <w:t>Payroll</w:t>
            </w:r>
          </w:p>
        </w:tc>
        <w:tc>
          <w:tcPr>
            <w:tcW w:type="dxa" w:w="1872"/>
          </w:tcPr>
          <w:p>
            <w:r>
              <w:rPr>
                <w:sz w:val="18"/>
              </w:rPr>
              <w:t>2</w:t>
            </w:r>
          </w:p>
        </w:tc>
        <w:tc>
          <w:tcPr>
            <w:tcW w:type="dxa" w:w="1872"/>
          </w:tcPr>
          <w:p>
            <w:r>
              <w:rPr>
                <w:sz w:val="18"/>
              </w:rPr>
              <w:t>4</w:t>
            </w:r>
          </w:p>
        </w:tc>
        <w:tc>
          <w:tcPr>
            <w:tcW w:type="dxa" w:w="1872"/>
          </w:tcPr>
          <w:p>
            <w:r>
              <w:rPr>
                <w:sz w:val="18"/>
              </w:rPr>
              <w:t>3</w:t>
            </w:r>
          </w:p>
        </w:tc>
        <w:tc>
          <w:tcPr>
            <w:tcW w:type="dxa" w:w="1872"/>
          </w:tcPr>
          <w:p>
            <w:r>
              <w:rPr>
                <w:sz w:val="18"/>
              </w:rPr>
              <w:t>9</w:t>
            </w:r>
          </w:p>
        </w:tc>
      </w:tr>
      <w:tr>
        <w:tc>
          <w:tcPr>
            <w:tcW w:type="dxa" w:w="1872"/>
          </w:tcPr>
          <w:p>
            <w:r>
              <w:rPr>
                <w:sz w:val="18"/>
              </w:rPr>
              <w:t>Asset Management</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Helpdesk</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Community/Chat</w:t>
            </w:r>
          </w:p>
        </w:tc>
        <w:tc>
          <w:tcPr>
            <w:tcW w:type="dxa" w:w="1872"/>
          </w:tcPr>
          <w:p>
            <w:r>
              <w:rPr>
                <w:sz w:val="18"/>
              </w:rPr>
              <w:t>1</w:t>
            </w:r>
          </w:p>
        </w:tc>
        <w:tc>
          <w:tcPr>
            <w:tcW w:type="dxa" w:w="1872"/>
          </w:tcPr>
          <w:p>
            <w:r>
              <w:rPr>
                <w:sz w:val="18"/>
              </w:rPr>
              <w:t>2</w:t>
            </w:r>
          </w:p>
        </w:tc>
        <w:tc>
          <w:tcPr>
            <w:tcW w:type="dxa" w:w="1872"/>
          </w:tcPr>
          <w:p>
            <w:r>
              <w:rPr>
                <w:sz w:val="18"/>
              </w:rPr>
              <w:t>2</w:t>
            </w:r>
          </w:p>
        </w:tc>
        <w:tc>
          <w:tcPr>
            <w:tcW w:type="dxa" w:w="1872"/>
          </w:tcPr>
          <w:p>
            <w:r>
              <w:rPr>
                <w:sz w:val="18"/>
              </w:rPr>
              <w:t>5</w:t>
            </w:r>
          </w:p>
        </w:tc>
      </w:tr>
      <w:tr>
        <w:tc>
          <w:tcPr>
            <w:tcW w:type="dxa" w:w="1872"/>
          </w:tcPr>
          <w:p>
            <w:r>
              <w:rPr>
                <w:sz w:val="18"/>
              </w:rPr>
              <w:t>Dashboard</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Reports</w:t>
            </w:r>
          </w:p>
        </w:tc>
        <w:tc>
          <w:tcPr>
            <w:tcW w:type="dxa" w:w="1872"/>
          </w:tcPr>
          <w:p>
            <w:r>
              <w:rPr>
                <w:sz w:val="18"/>
              </w:rPr>
              <w:t>1</w:t>
            </w:r>
          </w:p>
        </w:tc>
        <w:tc>
          <w:tcPr>
            <w:tcW w:type="dxa" w:w="1872"/>
          </w:tcPr>
          <w:p>
            <w:r>
              <w:rPr>
                <w:sz w:val="18"/>
              </w:rPr>
              <w:t>2</w:t>
            </w:r>
          </w:p>
        </w:tc>
        <w:tc>
          <w:tcPr>
            <w:tcW w:type="dxa" w:w="1872"/>
          </w:tcPr>
          <w:p>
            <w:r>
              <w:rPr>
                <w:sz w:val="18"/>
              </w:rPr>
              <w:t>1</w:t>
            </w:r>
          </w:p>
        </w:tc>
        <w:tc>
          <w:tcPr>
            <w:tcW w:type="dxa" w:w="1872"/>
          </w:tcPr>
          <w:p>
            <w:r>
              <w:rPr>
                <w:sz w:val="18"/>
              </w:rPr>
              <w:t>4</w:t>
            </w:r>
          </w:p>
        </w:tc>
      </w:tr>
      <w:tr>
        <w:tc>
          <w:tcPr>
            <w:tcW w:type="dxa" w:w="1872"/>
          </w:tcPr>
          <w:p>
            <w:r>
              <w:rPr>
                <w:sz w:val="18"/>
              </w:rPr>
              <w:t>Others</w:t>
            </w:r>
          </w:p>
        </w:tc>
        <w:tc>
          <w:tcPr>
            <w:tcW w:type="dxa" w:w="1872"/>
          </w:tcPr>
          <w:p>
            <w:r>
              <w:rPr>
                <w:sz w:val="18"/>
              </w:rPr>
              <w:t>1</w:t>
            </w:r>
          </w:p>
        </w:tc>
        <w:tc>
          <w:tcPr>
            <w:tcW w:type="dxa" w:w="1872"/>
          </w:tcPr>
          <w:p>
            <w:r>
              <w:rPr>
                <w:sz w:val="18"/>
              </w:rPr>
              <w:t>3</w:t>
            </w:r>
          </w:p>
        </w:tc>
        <w:tc>
          <w:tcPr>
            <w:tcW w:type="dxa" w:w="1872"/>
          </w:tcPr>
          <w:p>
            <w:r>
              <w:rPr>
                <w:sz w:val="18"/>
              </w:rPr>
              <w:t>3</w:t>
            </w:r>
          </w:p>
        </w:tc>
        <w:tc>
          <w:tcPr>
            <w:tcW w:type="dxa" w:w="1872"/>
          </w:tcPr>
          <w:p>
            <w:r>
              <w:rPr>
                <w:sz w:val="18"/>
              </w:rPr>
              <w:t>7</w:t>
            </w:r>
          </w:p>
        </w:tc>
      </w:tr>
    </w:tbl>
    <w:p>
      <w:pPr>
        <w:pStyle w:val="Heading2"/>
      </w:pPr>
      <w:r>
        <w:t>4.4 Vulnerabilities by Module</w:t>
      </w:r>
    </w:p>
    <w:p>
      <w:r>
        <w:t>Vulnerabilities represent security weaknesses that could be exploited by attackers. The authentication and community modules show higher vulnerability counts due to their handling of sensitive data and external input processing. These findings are detailed in the security analysis section.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20"/>
              </w:rPr>
              <w:t>Module</w:t>
            </w:r>
          </w:p>
        </w:tc>
        <w:tc>
          <w:tcPr>
            <w:tcW w:type="dxa" w:w="1560"/>
            <w:shd w:fill="003366" w:val="clear"/>
          </w:tcPr>
          <w:p>
            <w:pPr>
              <w:jc w:val="center"/>
            </w:pPr>
            <w:r>
              <w:rPr>
                <w:b/>
                <w:color w:val="FFFFFF"/>
                <w:sz w:val="20"/>
              </w:rPr>
              <w:t>Critical</w:t>
            </w:r>
          </w:p>
        </w:tc>
        <w:tc>
          <w:tcPr>
            <w:tcW w:type="dxa" w:w="1560"/>
            <w:shd w:fill="003366" w:val="clear"/>
          </w:tcPr>
          <w:p>
            <w:pPr>
              <w:jc w:val="center"/>
            </w:pPr>
            <w:r>
              <w:rPr>
                <w:b/>
                <w:color w:val="FFFFFF"/>
                <w:sz w:val="20"/>
              </w:rPr>
              <w:t>High</w:t>
            </w:r>
          </w:p>
        </w:tc>
        <w:tc>
          <w:tcPr>
            <w:tcW w:type="dxa" w:w="1560"/>
            <w:shd w:fill="003366" w:val="clear"/>
          </w:tcPr>
          <w:p>
            <w:pPr>
              <w:jc w:val="center"/>
            </w:pPr>
            <w:r>
              <w:rPr>
                <w:b/>
                <w:color w:val="FFFFFF"/>
                <w:sz w:val="20"/>
              </w:rPr>
              <w:t>Medium</w:t>
            </w:r>
          </w:p>
        </w:tc>
        <w:tc>
          <w:tcPr>
            <w:tcW w:type="dxa" w:w="1560"/>
            <w:shd w:fill="003366" w:val="clear"/>
          </w:tcPr>
          <w:p>
            <w:pPr>
              <w:jc w:val="center"/>
            </w:pPr>
            <w:r>
              <w:rPr>
                <w:b/>
                <w:color w:val="FFFFFF"/>
                <w:sz w:val="20"/>
              </w:rPr>
              <w:t>Low</w:t>
            </w:r>
          </w:p>
        </w:tc>
        <w:tc>
          <w:tcPr>
            <w:tcW w:type="dxa" w:w="1560"/>
            <w:shd w:fill="003366" w:val="clear"/>
          </w:tcPr>
          <w:p>
            <w:pPr>
              <w:jc w:val="center"/>
            </w:pPr>
            <w:r>
              <w:rPr>
                <w:b/>
                <w:color w:val="FFFFFF"/>
                <w:sz w:val="20"/>
              </w:rPr>
              <w:t>Total</w:t>
            </w:r>
          </w:p>
        </w:tc>
      </w:tr>
      <w:tr>
        <w:tc>
          <w:tcPr>
            <w:tcW w:type="dxa" w:w="1560"/>
          </w:tcPr>
          <w:p>
            <w:r>
              <w:rPr>
                <w:sz w:val="18"/>
              </w:rPr>
              <w:t>Authentication</w:t>
            </w:r>
          </w:p>
        </w:tc>
        <w:tc>
          <w:tcPr>
            <w:tcW w:type="dxa" w:w="1560"/>
          </w:tcPr>
          <w:p>
            <w:r>
              <w:rPr>
                <w:sz w:val="18"/>
              </w:rPr>
              <w:t>1</w:t>
            </w:r>
          </w:p>
        </w:tc>
        <w:tc>
          <w:tcPr>
            <w:tcW w:type="dxa" w:w="1560"/>
          </w:tcPr>
          <w:p>
            <w:r>
              <w:rPr>
                <w:sz w:val="18"/>
              </w:rPr>
              <w:t>2</w:t>
            </w:r>
          </w:p>
        </w:tc>
        <w:tc>
          <w:tcPr>
            <w:tcW w:type="dxa" w:w="1560"/>
          </w:tcPr>
          <w:p>
            <w:r>
              <w:rPr>
                <w:sz w:val="18"/>
              </w:rPr>
              <w:t>3</w:t>
            </w:r>
          </w:p>
        </w:tc>
        <w:tc>
          <w:tcPr>
            <w:tcW w:type="dxa" w:w="1560"/>
          </w:tcPr>
          <w:p>
            <w:r>
              <w:rPr>
                <w:sz w:val="18"/>
              </w:rPr>
              <w:t>1</w:t>
            </w:r>
          </w:p>
        </w:tc>
        <w:tc>
          <w:tcPr>
            <w:tcW w:type="dxa" w:w="1560"/>
          </w:tcPr>
          <w:p>
            <w:r>
              <w:rPr>
                <w:sz w:val="18"/>
              </w:rPr>
              <w:t>7</w:t>
            </w:r>
          </w:p>
        </w:tc>
      </w:tr>
      <w:tr>
        <w:tc>
          <w:tcPr>
            <w:tcW w:type="dxa" w:w="1560"/>
          </w:tcPr>
          <w:p>
            <w:r>
              <w:rPr>
                <w:sz w:val="18"/>
              </w:rPr>
              <w:t>User Management</w:t>
            </w:r>
          </w:p>
        </w:tc>
        <w:tc>
          <w:tcPr>
            <w:tcW w:type="dxa" w:w="1560"/>
          </w:tcPr>
          <w:p>
            <w:r>
              <w:rPr>
                <w:sz w:val="18"/>
              </w:rPr>
              <w:t>0</w:t>
            </w:r>
          </w:p>
        </w:tc>
        <w:tc>
          <w:tcPr>
            <w:tcW w:type="dxa" w:w="1560"/>
          </w:tcPr>
          <w:p>
            <w:r>
              <w:rPr>
                <w:sz w:val="18"/>
              </w:rPr>
              <w:t>1</w:t>
            </w:r>
          </w:p>
        </w:tc>
        <w:tc>
          <w:tcPr>
            <w:tcW w:type="dxa" w:w="1560"/>
          </w:tcPr>
          <w:p>
            <w:r>
              <w:rPr>
                <w:sz w:val="18"/>
              </w:rPr>
              <w:t>2</w:t>
            </w:r>
          </w:p>
        </w:tc>
        <w:tc>
          <w:tcPr>
            <w:tcW w:type="dxa" w:w="1560"/>
          </w:tcPr>
          <w:p>
            <w:r>
              <w:rPr>
                <w:sz w:val="18"/>
              </w:rPr>
              <w:t>1</w:t>
            </w:r>
          </w:p>
        </w:tc>
        <w:tc>
          <w:tcPr>
            <w:tcW w:type="dxa" w:w="1560"/>
          </w:tcPr>
          <w:p>
            <w:r>
              <w:rPr>
                <w:sz w:val="18"/>
              </w:rPr>
              <w:t>4</w:t>
            </w:r>
          </w:p>
        </w:tc>
      </w:tr>
      <w:tr>
        <w:tc>
          <w:tcPr>
            <w:tcW w:type="dxa" w:w="1560"/>
          </w:tcPr>
          <w:p>
            <w:r>
              <w:rPr>
                <w:sz w:val="18"/>
              </w:rPr>
              <w:t>Attendance</w:t>
            </w:r>
          </w:p>
        </w:tc>
        <w:tc>
          <w:tcPr>
            <w:tcW w:type="dxa" w:w="1560"/>
          </w:tcPr>
          <w:p>
            <w:r>
              <w:rPr>
                <w:sz w:val="18"/>
              </w:rPr>
              <w:t>0</w:t>
            </w:r>
          </w:p>
        </w:tc>
        <w:tc>
          <w:tcPr>
            <w:tcW w:type="dxa" w:w="1560"/>
          </w:tcPr>
          <w:p>
            <w:r>
              <w:rPr>
                <w:sz w:val="18"/>
              </w:rPr>
              <w:t>1</w:t>
            </w:r>
          </w:p>
        </w:tc>
        <w:tc>
          <w:tcPr>
            <w:tcW w:type="dxa" w:w="1560"/>
          </w:tcPr>
          <w:p>
            <w:r>
              <w:rPr>
                <w:sz w:val="18"/>
              </w:rPr>
              <w:t>1</w:t>
            </w:r>
          </w:p>
        </w:tc>
        <w:tc>
          <w:tcPr>
            <w:tcW w:type="dxa" w:w="1560"/>
          </w:tcPr>
          <w:p>
            <w:r>
              <w:rPr>
                <w:sz w:val="18"/>
              </w:rPr>
              <w:t>0</w:t>
            </w:r>
          </w:p>
        </w:tc>
        <w:tc>
          <w:tcPr>
            <w:tcW w:type="dxa" w:w="1560"/>
          </w:tcPr>
          <w:p>
            <w:r>
              <w:rPr>
                <w:sz w:val="18"/>
              </w:rPr>
              <w:t>2</w:t>
            </w:r>
          </w:p>
        </w:tc>
      </w:tr>
      <w:tr>
        <w:tc>
          <w:tcPr>
            <w:tcW w:type="dxa" w:w="1560"/>
          </w:tcPr>
          <w:p>
            <w:r>
              <w:rPr>
                <w:sz w:val="18"/>
              </w:rPr>
              <w:t>Leave Management</w:t>
            </w:r>
          </w:p>
        </w:tc>
        <w:tc>
          <w:tcPr>
            <w:tcW w:type="dxa" w:w="1560"/>
          </w:tcPr>
          <w:p>
            <w:r>
              <w:rPr>
                <w:sz w:val="18"/>
              </w:rPr>
              <w:t>0</w:t>
            </w:r>
          </w:p>
        </w:tc>
        <w:tc>
          <w:tcPr>
            <w:tcW w:type="dxa" w:w="1560"/>
          </w:tcPr>
          <w:p>
            <w:r>
              <w:rPr>
                <w:sz w:val="18"/>
              </w:rPr>
              <w:t>0</w:t>
            </w:r>
          </w:p>
        </w:tc>
        <w:tc>
          <w:tcPr>
            <w:tcW w:type="dxa" w:w="1560"/>
          </w:tcPr>
          <w:p>
            <w:r>
              <w:rPr>
                <w:sz w:val="18"/>
              </w:rPr>
              <w:t>1</w:t>
            </w:r>
          </w:p>
        </w:tc>
        <w:tc>
          <w:tcPr>
            <w:tcW w:type="dxa" w:w="1560"/>
          </w:tcPr>
          <w:p>
            <w:r>
              <w:rPr>
                <w:sz w:val="18"/>
              </w:rPr>
              <w:t>1</w:t>
            </w:r>
          </w:p>
        </w:tc>
        <w:tc>
          <w:tcPr>
            <w:tcW w:type="dxa" w:w="1560"/>
          </w:tcPr>
          <w:p>
            <w:r>
              <w:rPr>
                <w:sz w:val="18"/>
              </w:rPr>
              <w:t>2</w:t>
            </w:r>
          </w:p>
        </w:tc>
      </w:tr>
      <w:tr>
        <w:tc>
          <w:tcPr>
            <w:tcW w:type="dxa" w:w="1560"/>
          </w:tcPr>
          <w:p>
            <w:r>
              <w:rPr>
                <w:sz w:val="18"/>
              </w:rPr>
              <w:t>Payroll</w:t>
            </w:r>
          </w:p>
        </w:tc>
        <w:tc>
          <w:tcPr>
            <w:tcW w:type="dxa" w:w="1560"/>
          </w:tcPr>
          <w:p>
            <w:r>
              <w:rPr>
                <w:sz w:val="18"/>
              </w:rPr>
              <w:t>1</w:t>
            </w:r>
          </w:p>
        </w:tc>
        <w:tc>
          <w:tcPr>
            <w:tcW w:type="dxa" w:w="1560"/>
          </w:tcPr>
          <w:p>
            <w:r>
              <w:rPr>
                <w:sz w:val="18"/>
              </w:rPr>
              <w:t>2</w:t>
            </w:r>
          </w:p>
        </w:tc>
        <w:tc>
          <w:tcPr>
            <w:tcW w:type="dxa" w:w="1560"/>
          </w:tcPr>
          <w:p>
            <w:r>
              <w:rPr>
                <w:sz w:val="18"/>
              </w:rPr>
              <w:t>2</w:t>
            </w:r>
          </w:p>
        </w:tc>
        <w:tc>
          <w:tcPr>
            <w:tcW w:type="dxa" w:w="1560"/>
          </w:tcPr>
          <w:p>
            <w:r>
              <w:rPr>
                <w:sz w:val="18"/>
              </w:rPr>
              <w:t>1</w:t>
            </w:r>
          </w:p>
        </w:tc>
        <w:tc>
          <w:tcPr>
            <w:tcW w:type="dxa" w:w="1560"/>
          </w:tcPr>
          <w:p>
            <w:r>
              <w:rPr>
                <w:sz w:val="18"/>
              </w:rPr>
              <w:t>6</w:t>
            </w:r>
          </w:p>
        </w:tc>
      </w:tr>
      <w:tr>
        <w:tc>
          <w:tcPr>
            <w:tcW w:type="dxa" w:w="1560"/>
          </w:tcPr>
          <w:p>
            <w:r>
              <w:rPr>
                <w:sz w:val="18"/>
              </w:rPr>
              <w:t>Community/Chat</w:t>
            </w:r>
          </w:p>
        </w:tc>
        <w:tc>
          <w:tcPr>
            <w:tcW w:type="dxa" w:w="1560"/>
          </w:tcPr>
          <w:p>
            <w:r>
              <w:rPr>
                <w:sz w:val="18"/>
              </w:rPr>
              <w:t>1</w:t>
            </w:r>
          </w:p>
        </w:tc>
        <w:tc>
          <w:tcPr>
            <w:tcW w:type="dxa" w:w="1560"/>
          </w:tcPr>
          <w:p>
            <w:r>
              <w:rPr>
                <w:sz w:val="18"/>
              </w:rPr>
              <w:t>2</w:t>
            </w:r>
          </w:p>
        </w:tc>
        <w:tc>
          <w:tcPr>
            <w:tcW w:type="dxa" w:w="1560"/>
          </w:tcPr>
          <w:p>
            <w:r>
              <w:rPr>
                <w:sz w:val="18"/>
              </w:rPr>
              <w:t>2</w:t>
            </w:r>
          </w:p>
        </w:tc>
        <w:tc>
          <w:tcPr>
            <w:tcW w:type="dxa" w:w="1560"/>
          </w:tcPr>
          <w:p>
            <w:r>
              <w:rPr>
                <w:sz w:val="18"/>
              </w:rPr>
              <w:t>1</w:t>
            </w:r>
          </w:p>
        </w:tc>
        <w:tc>
          <w:tcPr>
            <w:tcW w:type="dxa" w:w="1560"/>
          </w:tcPr>
          <w:p>
            <w:r>
              <w:rPr>
                <w:sz w:val="18"/>
              </w:rPr>
              <w:t>6</w:t>
            </w:r>
          </w:p>
        </w:tc>
      </w:tr>
      <w:tr>
        <w:tc>
          <w:tcPr>
            <w:tcW w:type="dxa" w:w="1560"/>
          </w:tcPr>
          <w:p>
            <w:r>
              <w:rPr>
                <w:sz w:val="18"/>
              </w:rPr>
              <w:t>Helpdesk</w:t>
            </w:r>
          </w:p>
        </w:tc>
        <w:tc>
          <w:tcPr>
            <w:tcW w:type="dxa" w:w="1560"/>
          </w:tcPr>
          <w:p>
            <w:r>
              <w:rPr>
                <w:sz w:val="18"/>
              </w:rPr>
              <w:t>0</w:t>
            </w:r>
          </w:p>
        </w:tc>
        <w:tc>
          <w:tcPr>
            <w:tcW w:type="dxa" w:w="1560"/>
          </w:tcPr>
          <w:p>
            <w:r>
              <w:rPr>
                <w:sz w:val="18"/>
              </w:rPr>
              <w:t>1</w:t>
            </w:r>
          </w:p>
        </w:tc>
        <w:tc>
          <w:tcPr>
            <w:tcW w:type="dxa" w:w="1560"/>
          </w:tcPr>
          <w:p>
            <w:r>
              <w:rPr>
                <w:sz w:val="18"/>
              </w:rPr>
              <w:t>1</w:t>
            </w:r>
          </w:p>
        </w:tc>
        <w:tc>
          <w:tcPr>
            <w:tcW w:type="dxa" w:w="1560"/>
          </w:tcPr>
          <w:p>
            <w:r>
              <w:rPr>
                <w:sz w:val="18"/>
              </w:rPr>
              <w:t>0</w:t>
            </w:r>
          </w:p>
        </w:tc>
        <w:tc>
          <w:tcPr>
            <w:tcW w:type="dxa" w:w="1560"/>
          </w:tcPr>
          <w:p>
            <w:r>
              <w:rPr>
                <w:sz w:val="18"/>
              </w:rPr>
              <w:t>2</w:t>
            </w:r>
          </w:p>
        </w:tc>
      </w:tr>
      <w:tr>
        <w:tc>
          <w:tcPr>
            <w:tcW w:type="dxa" w:w="1560"/>
          </w:tcPr>
          <w:p>
            <w:r>
              <w:rPr>
                <w:sz w:val="18"/>
              </w:rPr>
              <w:t>Reports</w:t>
            </w:r>
          </w:p>
        </w:tc>
        <w:tc>
          <w:tcPr>
            <w:tcW w:type="dxa" w:w="1560"/>
          </w:tcPr>
          <w:p>
            <w:r>
              <w:rPr>
                <w:sz w:val="18"/>
              </w:rPr>
              <w:t>0</w:t>
            </w:r>
          </w:p>
        </w:tc>
        <w:tc>
          <w:tcPr>
            <w:tcW w:type="dxa" w:w="1560"/>
          </w:tcPr>
          <w:p>
            <w:r>
              <w:rPr>
                <w:sz w:val="18"/>
              </w:rPr>
              <w:t>1</w:t>
            </w:r>
          </w:p>
        </w:tc>
        <w:tc>
          <w:tcPr>
            <w:tcW w:type="dxa" w:w="1560"/>
          </w:tcPr>
          <w:p>
            <w:r>
              <w:rPr>
                <w:sz w:val="18"/>
              </w:rPr>
              <w:t>1</w:t>
            </w:r>
          </w:p>
        </w:tc>
        <w:tc>
          <w:tcPr>
            <w:tcW w:type="dxa" w:w="1560"/>
          </w:tcPr>
          <w:p>
            <w:r>
              <w:rPr>
                <w:sz w:val="18"/>
              </w:rPr>
              <w:t>0</w:t>
            </w:r>
          </w:p>
        </w:tc>
        <w:tc>
          <w:tcPr>
            <w:tcW w:type="dxa" w:w="1560"/>
          </w:tcPr>
          <w:p>
            <w:r>
              <w:rPr>
                <w:sz w:val="18"/>
              </w:rPr>
              <w:t>2</w:t>
            </w:r>
          </w:p>
        </w:tc>
      </w:tr>
      <w:tr>
        <w:tc>
          <w:tcPr>
            <w:tcW w:type="dxa" w:w="1560"/>
          </w:tcPr>
          <w:p>
            <w:r>
              <w:rPr>
                <w:sz w:val="18"/>
              </w:rPr>
              <w:t>Others</w:t>
            </w:r>
          </w:p>
        </w:tc>
        <w:tc>
          <w:tcPr>
            <w:tcW w:type="dxa" w:w="1560"/>
          </w:tcPr>
          <w:p>
            <w:r>
              <w:rPr>
                <w:sz w:val="18"/>
              </w:rPr>
              <w:t>1</w:t>
            </w:r>
          </w:p>
        </w:tc>
        <w:tc>
          <w:tcPr>
            <w:tcW w:type="dxa" w:w="1560"/>
          </w:tcPr>
          <w:p>
            <w:r>
              <w:rPr>
                <w:sz w:val="18"/>
              </w:rPr>
              <w:t>2</w:t>
            </w:r>
          </w:p>
        </w:tc>
        <w:tc>
          <w:tcPr>
            <w:tcW w:type="dxa" w:w="1560"/>
          </w:tcPr>
          <w:p>
            <w:r>
              <w:rPr>
                <w:sz w:val="18"/>
              </w:rPr>
              <w:t>3</w:t>
            </w:r>
          </w:p>
        </w:tc>
        <w:tc>
          <w:tcPr>
            <w:tcW w:type="dxa" w:w="1560"/>
          </w:tcPr>
          <w:p>
            <w:r>
              <w:rPr>
                <w:sz w:val="18"/>
              </w:rPr>
              <w:t>2</w:t>
            </w:r>
          </w:p>
        </w:tc>
        <w:tc>
          <w:tcPr>
            <w:tcW w:type="dxa" w:w="1560"/>
          </w:tcPr>
          <w:p>
            <w:r>
              <w:rPr>
                <w:sz w:val="18"/>
              </w:rPr>
              <w:t>8</w:t>
            </w:r>
          </w:p>
        </w:tc>
      </w:tr>
    </w:tbl>
    <w:p>
      <w:pPr>
        <w:pStyle w:val="Heading2"/>
      </w:pPr>
      <w:r>
        <w:t>4.5 Duplicated Lines Analysis</w:t>
      </w:r>
    </w:p>
    <w:p>
      <w:r>
        <w:t>Code duplication in the backend is primarily concentrated in controller and service layers where similar CRUD patterns are repeated across modules. The analysis identified 89 duplicated blocks across the backend codebase, with the largest clusters found in pagination logic, error handling patterns, and DTO mapping code.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Module</w:t>
            </w:r>
          </w:p>
        </w:tc>
        <w:tc>
          <w:tcPr>
            <w:tcW w:type="dxa" w:w="2340"/>
            <w:shd w:fill="003366" w:val="clear"/>
          </w:tcPr>
          <w:p>
            <w:pPr>
              <w:jc w:val="center"/>
            </w:pPr>
            <w:r>
              <w:rPr>
                <w:b/>
                <w:color w:val="FFFFFF"/>
                <w:sz w:val="20"/>
              </w:rPr>
              <w:t>Duplicated Blocks</w:t>
            </w:r>
          </w:p>
        </w:tc>
        <w:tc>
          <w:tcPr>
            <w:tcW w:type="dxa" w:w="2340"/>
            <w:shd w:fill="003366" w:val="clear"/>
          </w:tcPr>
          <w:p>
            <w:pPr>
              <w:jc w:val="center"/>
            </w:pPr>
            <w:r>
              <w:rPr>
                <w:b/>
                <w:color w:val="FFFFFF"/>
                <w:sz w:val="20"/>
              </w:rPr>
              <w:t>Duplicated Lines</w:t>
            </w:r>
          </w:p>
        </w:tc>
        <w:tc>
          <w:tcPr>
            <w:tcW w:type="dxa" w:w="2340"/>
            <w:shd w:fill="003366" w:val="clear"/>
          </w:tcPr>
          <w:p>
            <w:pPr>
              <w:jc w:val="center"/>
            </w:pPr>
            <w:r>
              <w:rPr>
                <w:b/>
                <w:color w:val="FFFFFF"/>
                <w:sz w:val="20"/>
              </w:rPr>
              <w:t>Impact</w:t>
            </w:r>
          </w:p>
        </w:tc>
      </w:tr>
      <w:tr>
        <w:tc>
          <w:tcPr>
            <w:tcW w:type="dxa" w:w="2340"/>
          </w:tcPr>
          <w:p>
            <w:r>
              <w:rPr>
                <w:sz w:val="18"/>
              </w:rPr>
              <w:t>Authentication</w:t>
            </w:r>
          </w:p>
        </w:tc>
        <w:tc>
          <w:tcPr>
            <w:tcW w:type="dxa" w:w="2340"/>
          </w:tcPr>
          <w:p>
            <w:r>
              <w:rPr>
                <w:sz w:val="18"/>
              </w:rPr>
              <w:t>8</w:t>
            </w:r>
          </w:p>
        </w:tc>
        <w:tc>
          <w:tcPr>
            <w:tcW w:type="dxa" w:w="2340"/>
          </w:tcPr>
          <w:p>
            <w:r>
              <w:rPr>
                <w:sz w:val="18"/>
              </w:rPr>
              <w:t>124</w:t>
            </w:r>
          </w:p>
        </w:tc>
        <w:tc>
          <w:tcPr>
            <w:tcW w:type="dxa" w:w="2340"/>
          </w:tcPr>
          <w:p>
            <w:r>
              <w:rPr>
                <w:sz w:val="18"/>
              </w:rPr>
              <w:t>Moderate - Token handling patterns</w:t>
            </w:r>
          </w:p>
        </w:tc>
      </w:tr>
      <w:tr>
        <w:tc>
          <w:tcPr>
            <w:tcW w:type="dxa" w:w="2340"/>
          </w:tcPr>
          <w:p>
            <w:r>
              <w:rPr>
                <w:sz w:val="18"/>
              </w:rPr>
              <w:t>User Management</w:t>
            </w:r>
          </w:p>
        </w:tc>
        <w:tc>
          <w:tcPr>
            <w:tcW w:type="dxa" w:w="2340"/>
          </w:tcPr>
          <w:p>
            <w:r>
              <w:rPr>
                <w:sz w:val="18"/>
              </w:rPr>
              <w:t>10</w:t>
            </w:r>
          </w:p>
        </w:tc>
        <w:tc>
          <w:tcPr>
            <w:tcW w:type="dxa" w:w="2340"/>
          </w:tcPr>
          <w:p>
            <w:r>
              <w:rPr>
                <w:sz w:val="18"/>
              </w:rPr>
              <w:t>156</w:t>
            </w:r>
          </w:p>
        </w:tc>
        <w:tc>
          <w:tcPr>
            <w:tcW w:type="dxa" w:w="2340"/>
          </w:tcPr>
          <w:p>
            <w:r>
              <w:rPr>
                <w:sz w:val="18"/>
              </w:rPr>
              <w:t>Moderate - CRUD operations</w:t>
            </w:r>
          </w:p>
        </w:tc>
      </w:tr>
      <w:tr>
        <w:tc>
          <w:tcPr>
            <w:tcW w:type="dxa" w:w="2340"/>
          </w:tcPr>
          <w:p>
            <w:r>
              <w:rPr>
                <w:sz w:val="18"/>
              </w:rPr>
              <w:t>Attendance</w:t>
            </w:r>
          </w:p>
        </w:tc>
        <w:tc>
          <w:tcPr>
            <w:tcW w:type="dxa" w:w="2340"/>
          </w:tcPr>
          <w:p>
            <w:r>
              <w:rPr>
                <w:sz w:val="18"/>
              </w:rPr>
              <w:t>12</w:t>
            </w:r>
          </w:p>
        </w:tc>
        <w:tc>
          <w:tcPr>
            <w:tcW w:type="dxa" w:w="2340"/>
          </w:tcPr>
          <w:p>
            <w:r>
              <w:rPr>
                <w:sz w:val="18"/>
              </w:rPr>
              <w:t>198</w:t>
            </w:r>
          </w:p>
        </w:tc>
        <w:tc>
          <w:tcPr>
            <w:tcW w:type="dxa" w:w="2340"/>
          </w:tcPr>
          <w:p>
            <w:r>
              <w:rPr>
                <w:sz w:val="18"/>
              </w:rPr>
              <w:t>High - Punch in/out logic</w:t>
            </w:r>
          </w:p>
        </w:tc>
      </w:tr>
      <w:tr>
        <w:tc>
          <w:tcPr>
            <w:tcW w:type="dxa" w:w="2340"/>
          </w:tcPr>
          <w:p>
            <w:r>
              <w:rPr>
                <w:sz w:val="18"/>
              </w:rPr>
              <w:t>Leave Management</w:t>
            </w:r>
          </w:p>
        </w:tc>
        <w:tc>
          <w:tcPr>
            <w:tcW w:type="dxa" w:w="2340"/>
          </w:tcPr>
          <w:p>
            <w:r>
              <w:rPr>
                <w:sz w:val="18"/>
              </w:rPr>
              <w:t>7</w:t>
            </w:r>
          </w:p>
        </w:tc>
        <w:tc>
          <w:tcPr>
            <w:tcW w:type="dxa" w:w="2340"/>
          </w:tcPr>
          <w:p>
            <w:r>
              <w:rPr>
                <w:sz w:val="18"/>
              </w:rPr>
              <w:t>112</w:t>
            </w:r>
          </w:p>
        </w:tc>
        <w:tc>
          <w:tcPr>
            <w:tcW w:type="dxa" w:w="2340"/>
          </w:tcPr>
          <w:p>
            <w:r>
              <w:rPr>
                <w:sz w:val="18"/>
              </w:rPr>
              <w:t>Moderate - Approval workflows</w:t>
            </w:r>
          </w:p>
        </w:tc>
      </w:tr>
      <w:tr>
        <w:tc>
          <w:tcPr>
            <w:tcW w:type="dxa" w:w="2340"/>
          </w:tcPr>
          <w:p>
            <w:r>
              <w:rPr>
                <w:sz w:val="18"/>
              </w:rPr>
              <w:t>Payroll</w:t>
            </w:r>
          </w:p>
        </w:tc>
        <w:tc>
          <w:tcPr>
            <w:tcW w:type="dxa" w:w="2340"/>
          </w:tcPr>
          <w:p>
            <w:r>
              <w:rPr>
                <w:sz w:val="18"/>
              </w:rPr>
              <w:t>15</w:t>
            </w:r>
          </w:p>
        </w:tc>
        <w:tc>
          <w:tcPr>
            <w:tcW w:type="dxa" w:w="2340"/>
          </w:tcPr>
          <w:p>
            <w:r>
              <w:rPr>
                <w:sz w:val="18"/>
              </w:rPr>
              <w:t>245</w:t>
            </w:r>
          </w:p>
        </w:tc>
        <w:tc>
          <w:tcPr>
            <w:tcW w:type="dxa" w:w="2340"/>
          </w:tcPr>
          <w:p>
            <w:r>
              <w:rPr>
                <w:sz w:val="18"/>
              </w:rPr>
              <w:t>High - Calculation patterns</w:t>
            </w:r>
          </w:p>
        </w:tc>
      </w:tr>
      <w:tr>
        <w:tc>
          <w:tcPr>
            <w:tcW w:type="dxa" w:w="2340"/>
          </w:tcPr>
          <w:p>
            <w:r>
              <w:rPr>
                <w:sz w:val="18"/>
              </w:rPr>
              <w:t>Asset Management</w:t>
            </w:r>
          </w:p>
        </w:tc>
        <w:tc>
          <w:tcPr>
            <w:tcW w:type="dxa" w:w="2340"/>
          </w:tcPr>
          <w:p>
            <w:r>
              <w:rPr>
                <w:sz w:val="18"/>
              </w:rPr>
              <w:t>5</w:t>
            </w:r>
          </w:p>
        </w:tc>
        <w:tc>
          <w:tcPr>
            <w:tcW w:type="dxa" w:w="2340"/>
          </w:tcPr>
          <w:p>
            <w:r>
              <w:rPr>
                <w:sz w:val="18"/>
              </w:rPr>
              <w:t>78</w:t>
            </w:r>
          </w:p>
        </w:tc>
        <w:tc>
          <w:tcPr>
            <w:tcW w:type="dxa" w:w="2340"/>
          </w:tcPr>
          <w:p>
            <w:r>
              <w:rPr>
                <w:sz w:val="18"/>
              </w:rPr>
              <w:t>Low - Asset CRUD patterns</w:t>
            </w:r>
          </w:p>
        </w:tc>
      </w:tr>
      <w:tr>
        <w:tc>
          <w:tcPr>
            <w:tcW w:type="dxa" w:w="2340"/>
          </w:tcPr>
          <w:p>
            <w:r>
              <w:rPr>
                <w:sz w:val="18"/>
              </w:rPr>
              <w:t>Helpdesk</w:t>
            </w:r>
          </w:p>
        </w:tc>
        <w:tc>
          <w:tcPr>
            <w:tcW w:type="dxa" w:w="2340"/>
          </w:tcPr>
          <w:p>
            <w:r>
              <w:rPr>
                <w:sz w:val="18"/>
              </w:rPr>
              <w:t>4</w:t>
            </w:r>
          </w:p>
        </w:tc>
        <w:tc>
          <w:tcPr>
            <w:tcW w:type="dxa" w:w="2340"/>
          </w:tcPr>
          <w:p>
            <w:r>
              <w:rPr>
                <w:sz w:val="18"/>
              </w:rPr>
              <w:t>62</w:t>
            </w:r>
          </w:p>
        </w:tc>
        <w:tc>
          <w:tcPr>
            <w:tcW w:type="dxa" w:w="2340"/>
          </w:tcPr>
          <w:p>
            <w:r>
              <w:rPr>
                <w:sz w:val="18"/>
              </w:rPr>
              <w:t>Low - Ticket operations</w:t>
            </w:r>
          </w:p>
        </w:tc>
      </w:tr>
      <w:tr>
        <w:tc>
          <w:tcPr>
            <w:tcW w:type="dxa" w:w="2340"/>
          </w:tcPr>
          <w:p>
            <w:r>
              <w:rPr>
                <w:sz w:val="18"/>
              </w:rPr>
              <w:t>Community/Chat</w:t>
            </w:r>
          </w:p>
        </w:tc>
        <w:tc>
          <w:tcPr>
            <w:tcW w:type="dxa" w:w="2340"/>
          </w:tcPr>
          <w:p>
            <w:r>
              <w:rPr>
                <w:sz w:val="18"/>
              </w:rPr>
              <w:t>8</w:t>
            </w:r>
          </w:p>
        </w:tc>
        <w:tc>
          <w:tcPr>
            <w:tcW w:type="dxa" w:w="2340"/>
          </w:tcPr>
          <w:p>
            <w:r>
              <w:rPr>
                <w:sz w:val="18"/>
              </w:rPr>
              <w:t>132</w:t>
            </w:r>
          </w:p>
        </w:tc>
        <w:tc>
          <w:tcPr>
            <w:tcW w:type="dxa" w:w="2340"/>
          </w:tcPr>
          <w:p>
            <w:r>
              <w:rPr>
                <w:sz w:val="18"/>
              </w:rPr>
              <w:t>Moderate - Message handling</w:t>
            </w:r>
          </w:p>
        </w:tc>
      </w:tr>
      <w:tr>
        <w:tc>
          <w:tcPr>
            <w:tcW w:type="dxa" w:w="2340"/>
          </w:tcPr>
          <w:p>
            <w:r>
              <w:rPr>
                <w:sz w:val="18"/>
              </w:rPr>
              <w:t>Reports</w:t>
            </w:r>
          </w:p>
        </w:tc>
        <w:tc>
          <w:tcPr>
            <w:tcW w:type="dxa" w:w="2340"/>
          </w:tcPr>
          <w:p>
            <w:r>
              <w:rPr>
                <w:sz w:val="18"/>
              </w:rPr>
              <w:t>6</w:t>
            </w:r>
          </w:p>
        </w:tc>
        <w:tc>
          <w:tcPr>
            <w:tcW w:type="dxa" w:w="2340"/>
          </w:tcPr>
          <w:p>
            <w:r>
              <w:rPr>
                <w:sz w:val="18"/>
              </w:rPr>
              <w:t>95</w:t>
            </w:r>
          </w:p>
        </w:tc>
        <w:tc>
          <w:tcPr>
            <w:tcW w:type="dxa" w:w="2340"/>
          </w:tcPr>
          <w:p>
            <w:r>
              <w:rPr>
                <w:sz w:val="18"/>
              </w:rPr>
              <w:t>Moderate - Report generation</w:t>
            </w:r>
          </w:p>
        </w:tc>
      </w:tr>
      <w:tr>
        <w:tc>
          <w:tcPr>
            <w:tcW w:type="dxa" w:w="2340"/>
          </w:tcPr>
          <w:p>
            <w:r>
              <w:rPr>
                <w:sz w:val="18"/>
              </w:rPr>
              <w:t>Others</w:t>
            </w:r>
          </w:p>
        </w:tc>
        <w:tc>
          <w:tcPr>
            <w:tcW w:type="dxa" w:w="2340"/>
          </w:tcPr>
          <w:p>
            <w:r>
              <w:rPr>
                <w:sz w:val="18"/>
              </w:rPr>
              <w:t>14</w:t>
            </w:r>
          </w:p>
        </w:tc>
        <w:tc>
          <w:tcPr>
            <w:tcW w:type="dxa" w:w="2340"/>
          </w:tcPr>
          <w:p>
            <w:r>
              <w:rPr>
                <w:sz w:val="18"/>
              </w:rPr>
              <w:t>342</w:t>
            </w:r>
          </w:p>
        </w:tc>
        <w:tc>
          <w:tcPr>
            <w:tcW w:type="dxa" w:w="2340"/>
          </w:tcPr>
          <w:p>
            <w:r>
              <w:rPr>
                <w:sz w:val="18"/>
              </w:rPr>
              <w:t>Various</w:t>
            </w:r>
          </w:p>
        </w:tc>
      </w:tr>
    </w:tbl>
    <w:p>
      <w:pPr>
        <w:pStyle w:val="Heading2"/>
      </w:pPr>
      <w:r>
        <w:t>4.6 Method Complexity Analysis</w:t>
      </w:r>
    </w:p>
    <w:p>
      <w:r>
        <w:t>Several methods in the backend exceed recommended complexity thresholds, indicating they may be difficult to maintain and test. The most complex methods are found in the payroll calculation engine and attendance aggregation services. These methods should be refactored to improve readability and reduce the risk of introducing defects.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Method</w:t>
            </w:r>
          </w:p>
        </w:tc>
        <w:tc>
          <w:tcPr>
            <w:tcW w:type="dxa" w:w="1872"/>
            <w:shd w:fill="003366" w:val="clear"/>
          </w:tcPr>
          <w:p>
            <w:pPr>
              <w:jc w:val="center"/>
            </w:pPr>
            <w:r>
              <w:rPr>
                <w:b/>
                <w:color w:val="FFFFFF"/>
                <w:sz w:val="20"/>
              </w:rPr>
              <w:t>Class</w:t>
            </w:r>
          </w:p>
        </w:tc>
        <w:tc>
          <w:tcPr>
            <w:tcW w:type="dxa" w:w="1872"/>
            <w:shd w:fill="003366" w:val="clear"/>
          </w:tcPr>
          <w:p>
            <w:pPr>
              <w:jc w:val="center"/>
            </w:pPr>
            <w:r>
              <w:rPr>
                <w:b/>
                <w:color w:val="FFFFFF"/>
                <w:sz w:val="20"/>
              </w:rPr>
              <w:t>Cognitive Complexity</w:t>
            </w:r>
          </w:p>
        </w:tc>
        <w:tc>
          <w:tcPr>
            <w:tcW w:type="dxa" w:w="1872"/>
            <w:shd w:fill="003366" w:val="clear"/>
          </w:tcPr>
          <w:p>
            <w:pPr>
              <w:jc w:val="center"/>
            </w:pPr>
            <w:r>
              <w:rPr>
                <w:b/>
                <w:color w:val="FFFFFF"/>
                <w:sz w:val="20"/>
              </w:rPr>
              <w:t>LOC</w:t>
            </w:r>
          </w:p>
        </w:tc>
        <w:tc>
          <w:tcPr>
            <w:tcW w:type="dxa" w:w="1872"/>
            <w:shd w:fill="003366" w:val="clear"/>
          </w:tcPr>
          <w:p>
            <w:pPr>
              <w:jc w:val="center"/>
            </w:pPr>
            <w:r>
              <w:rPr>
                <w:b/>
                <w:color w:val="FFFFFF"/>
                <w:sz w:val="20"/>
              </w:rPr>
              <w:t>Issue</w:t>
            </w:r>
          </w:p>
        </w:tc>
      </w:tr>
      <w:tr>
        <w:tc>
          <w:tcPr>
            <w:tcW w:type="dxa" w:w="1872"/>
          </w:tcPr>
          <w:p>
            <w:r>
              <w:rPr>
                <w:sz w:val="18"/>
              </w:rPr>
              <w:t>calculatePayroll()</w:t>
            </w:r>
          </w:p>
        </w:tc>
        <w:tc>
          <w:tcPr>
            <w:tcW w:type="dxa" w:w="1872"/>
          </w:tcPr>
          <w:p>
            <w:r>
              <w:rPr>
                <w:sz w:val="18"/>
              </w:rPr>
              <w:t>PayrollService</w:t>
            </w:r>
          </w:p>
        </w:tc>
        <w:tc>
          <w:tcPr>
            <w:tcW w:type="dxa" w:w="1872"/>
          </w:tcPr>
          <w:p>
            <w:r>
              <w:rPr>
                <w:sz w:val="18"/>
              </w:rPr>
              <w:t>42</w:t>
            </w:r>
          </w:p>
        </w:tc>
        <w:tc>
          <w:tcPr>
            <w:tcW w:type="dxa" w:w="1872"/>
          </w:tcPr>
          <w:p>
            <w:r>
              <w:rPr>
                <w:sz w:val="18"/>
              </w:rPr>
              <w:t>186</w:t>
            </w:r>
          </w:p>
        </w:tc>
        <w:tc>
          <w:tcPr>
            <w:tcW w:type="dxa" w:w="1872"/>
          </w:tcPr>
          <w:p>
            <w:r>
              <w:rPr>
                <w:sz w:val="18"/>
              </w:rPr>
              <w:t>Excessive branching</w:t>
            </w:r>
          </w:p>
        </w:tc>
      </w:tr>
      <w:tr>
        <w:tc>
          <w:tcPr>
            <w:tcW w:type="dxa" w:w="1872"/>
          </w:tcPr>
          <w:p>
            <w:r>
              <w:rPr>
                <w:sz w:val="18"/>
              </w:rPr>
              <w:t>processAttendance()</w:t>
            </w:r>
          </w:p>
        </w:tc>
        <w:tc>
          <w:tcPr>
            <w:tcW w:type="dxa" w:w="1872"/>
          </w:tcPr>
          <w:p>
            <w:r>
              <w:rPr>
                <w:sz w:val="18"/>
              </w:rPr>
              <w:t>AttendanceService</w:t>
            </w:r>
          </w:p>
        </w:tc>
        <w:tc>
          <w:tcPr>
            <w:tcW w:type="dxa" w:w="1872"/>
          </w:tcPr>
          <w:p>
            <w:r>
              <w:rPr>
                <w:sz w:val="18"/>
              </w:rPr>
              <w:t>38</w:t>
            </w:r>
          </w:p>
        </w:tc>
        <w:tc>
          <w:tcPr>
            <w:tcW w:type="dxa" w:w="1872"/>
          </w:tcPr>
          <w:p>
            <w:r>
              <w:rPr>
                <w:sz w:val="18"/>
              </w:rPr>
              <w:t>152</w:t>
            </w:r>
          </w:p>
        </w:tc>
        <w:tc>
          <w:tcPr>
            <w:tcW w:type="dxa" w:w="1872"/>
          </w:tcPr>
          <w:p>
            <w:r>
              <w:rPr>
                <w:sz w:val="18"/>
              </w:rPr>
              <w:t>Nested loops</w:t>
            </w:r>
          </w:p>
        </w:tc>
      </w:tr>
      <w:tr>
        <w:tc>
          <w:tcPr>
            <w:tcW w:type="dxa" w:w="1872"/>
          </w:tcPr>
          <w:p>
            <w:r>
              <w:rPr>
                <w:sz w:val="18"/>
              </w:rPr>
              <w:t>generatePayslip()</w:t>
            </w:r>
          </w:p>
        </w:tc>
        <w:tc>
          <w:tcPr>
            <w:tcW w:type="dxa" w:w="1872"/>
          </w:tcPr>
          <w:p>
            <w:r>
              <w:rPr>
                <w:sz w:val="18"/>
              </w:rPr>
              <w:t>PayslipGenerator</w:t>
            </w:r>
          </w:p>
        </w:tc>
        <w:tc>
          <w:tcPr>
            <w:tcW w:type="dxa" w:w="1872"/>
          </w:tcPr>
          <w:p>
            <w:r>
              <w:rPr>
                <w:sz w:val="18"/>
              </w:rPr>
              <w:t>35</w:t>
            </w:r>
          </w:p>
        </w:tc>
        <w:tc>
          <w:tcPr>
            <w:tcW w:type="dxa" w:w="1872"/>
          </w:tcPr>
          <w:p>
            <w:r>
              <w:rPr>
                <w:sz w:val="18"/>
              </w:rPr>
              <w:t>134</w:t>
            </w:r>
          </w:p>
        </w:tc>
        <w:tc>
          <w:tcPr>
            <w:tcW w:type="dxa" w:w="1872"/>
          </w:tcPr>
          <w:p>
            <w:r>
              <w:rPr>
                <w:sz w:val="18"/>
              </w:rPr>
              <w:t>Date calculations</w:t>
            </w:r>
          </w:p>
        </w:tc>
      </w:tr>
      <w:tr>
        <w:tc>
          <w:tcPr>
            <w:tcW w:type="dxa" w:w="1872"/>
          </w:tcPr>
          <w:p>
            <w:r>
              <w:rPr>
                <w:sz w:val="18"/>
              </w:rPr>
              <w:t>validateLeave()</w:t>
            </w:r>
          </w:p>
        </w:tc>
        <w:tc>
          <w:tcPr>
            <w:tcW w:type="dxa" w:w="1872"/>
          </w:tcPr>
          <w:p>
            <w:r>
              <w:rPr>
                <w:sz w:val="18"/>
              </w:rPr>
              <w:t>LeaveValidator</w:t>
            </w:r>
          </w:p>
        </w:tc>
        <w:tc>
          <w:tcPr>
            <w:tcW w:type="dxa" w:w="1872"/>
          </w:tcPr>
          <w:p>
            <w:r>
              <w:rPr>
                <w:sz w:val="18"/>
              </w:rPr>
              <w:t>32</w:t>
            </w:r>
          </w:p>
        </w:tc>
        <w:tc>
          <w:tcPr>
            <w:tcW w:type="dxa" w:w="1872"/>
          </w:tcPr>
          <w:p>
            <w:r>
              <w:rPr>
                <w:sz w:val="18"/>
              </w:rPr>
              <w:t>118</w:t>
            </w:r>
          </w:p>
        </w:tc>
        <w:tc>
          <w:tcPr>
            <w:tcW w:type="dxa" w:w="1872"/>
          </w:tcPr>
          <w:p>
            <w:r>
              <w:rPr>
                <w:sz w:val="18"/>
              </w:rPr>
              <w:t>Complex conditions</w:t>
            </w:r>
          </w:p>
        </w:tc>
      </w:tr>
      <w:tr>
        <w:tc>
          <w:tcPr>
            <w:tcW w:type="dxa" w:w="1872"/>
          </w:tcPr>
          <w:p>
            <w:r>
              <w:rPr>
                <w:sz w:val="18"/>
              </w:rPr>
              <w:t>processBulkImport()</w:t>
            </w:r>
          </w:p>
        </w:tc>
        <w:tc>
          <w:tcPr>
            <w:tcW w:type="dxa" w:w="1872"/>
          </w:tcPr>
          <w:p>
            <w:r>
              <w:rPr>
                <w:sz w:val="18"/>
              </w:rPr>
              <w:t>UserImportService</w:t>
            </w:r>
          </w:p>
        </w:tc>
        <w:tc>
          <w:tcPr>
            <w:tcW w:type="dxa" w:w="1872"/>
          </w:tcPr>
          <w:p>
            <w:r>
              <w:rPr>
                <w:sz w:val="18"/>
              </w:rPr>
              <w:t>28</w:t>
            </w:r>
          </w:p>
        </w:tc>
        <w:tc>
          <w:tcPr>
            <w:tcW w:type="dxa" w:w="1872"/>
          </w:tcPr>
          <w:p>
            <w:r>
              <w:rPr>
                <w:sz w:val="18"/>
              </w:rPr>
              <w:t>105</w:t>
            </w:r>
          </w:p>
        </w:tc>
        <w:tc>
          <w:tcPr>
            <w:tcW w:type="dxa" w:w="1872"/>
          </w:tcPr>
          <w:p>
            <w:r>
              <w:rPr>
                <w:sz w:val="18"/>
              </w:rPr>
              <w:t>Error handling</w:t>
            </w:r>
          </w:p>
        </w:tc>
      </w:tr>
      <w:tr>
        <w:tc>
          <w:tcPr>
            <w:tcW w:type="dxa" w:w="1872"/>
          </w:tcPr>
          <w:p>
            <w:r>
              <w:rPr>
                <w:sz w:val="18"/>
              </w:rPr>
              <w:t>aggregateReports()</w:t>
            </w:r>
          </w:p>
        </w:tc>
        <w:tc>
          <w:tcPr>
            <w:tcW w:type="dxa" w:w="1872"/>
          </w:tcPr>
          <w:p>
            <w:r>
              <w:rPr>
                <w:sz w:val="18"/>
              </w:rPr>
              <w:t>ReportService</w:t>
            </w:r>
          </w:p>
        </w:tc>
        <w:tc>
          <w:tcPr>
            <w:tcW w:type="dxa" w:w="1872"/>
          </w:tcPr>
          <w:p>
            <w:r>
              <w:rPr>
                <w:sz w:val="18"/>
              </w:rPr>
              <w:t>26</w:t>
            </w:r>
          </w:p>
        </w:tc>
        <w:tc>
          <w:tcPr>
            <w:tcW w:type="dxa" w:w="1872"/>
          </w:tcPr>
          <w:p>
            <w:r>
              <w:rPr>
                <w:sz w:val="18"/>
              </w:rPr>
              <w:t>98</w:t>
            </w:r>
          </w:p>
        </w:tc>
        <w:tc>
          <w:tcPr>
            <w:tcW w:type="dxa" w:w="1872"/>
          </w:tcPr>
          <w:p>
            <w:r>
              <w:rPr>
                <w:sz w:val="18"/>
              </w:rPr>
              <w:t>Data aggregation</w:t>
            </w:r>
          </w:p>
        </w:tc>
      </w:tr>
      <w:tr>
        <w:tc>
          <w:tcPr>
            <w:tcW w:type="dxa" w:w="1872"/>
          </w:tcPr>
          <w:p>
            <w:r>
              <w:rPr>
                <w:sz w:val="18"/>
              </w:rPr>
              <w:t>handleWebSocket()</w:t>
            </w:r>
          </w:p>
        </w:tc>
        <w:tc>
          <w:tcPr>
            <w:tcW w:type="dxa" w:w="1872"/>
          </w:tcPr>
          <w:p>
            <w:r>
              <w:rPr>
                <w:sz w:val="18"/>
              </w:rPr>
              <w:t>ChatService</w:t>
            </w:r>
          </w:p>
        </w:tc>
        <w:tc>
          <w:tcPr>
            <w:tcW w:type="dxa" w:w="1872"/>
          </w:tcPr>
          <w:p>
            <w:r>
              <w:rPr>
                <w:sz w:val="18"/>
              </w:rPr>
              <w:t>24</w:t>
            </w:r>
          </w:p>
        </w:tc>
        <w:tc>
          <w:tcPr>
            <w:tcW w:type="dxa" w:w="1872"/>
          </w:tcPr>
          <w:p>
            <w:r>
              <w:rPr>
                <w:sz w:val="18"/>
              </w:rPr>
              <w:t>92</w:t>
            </w:r>
          </w:p>
        </w:tc>
        <w:tc>
          <w:tcPr>
            <w:tcW w:type="dxa" w:w="1872"/>
          </w:tcPr>
          <w:p>
            <w:r>
              <w:rPr>
                <w:sz w:val="18"/>
              </w:rPr>
              <w:t>Message routing</w:t>
            </w:r>
          </w:p>
        </w:tc>
      </w:tr>
      <w:tr>
        <w:tc>
          <w:tcPr>
            <w:tcW w:type="dxa" w:w="1872"/>
          </w:tcPr>
          <w:p>
            <w:r>
              <w:rPr>
                <w:sz w:val="18"/>
              </w:rPr>
              <w:t>syncFaceData()</w:t>
            </w:r>
          </w:p>
        </w:tc>
        <w:tc>
          <w:tcPr>
            <w:tcW w:type="dxa" w:w="1872"/>
          </w:tcPr>
          <w:p>
            <w:r>
              <w:rPr>
                <w:sz w:val="18"/>
              </w:rPr>
              <w:t>FaceService</w:t>
            </w:r>
          </w:p>
        </w:tc>
        <w:tc>
          <w:tcPr>
            <w:tcW w:type="dxa" w:w="1872"/>
          </w:tcPr>
          <w:p>
            <w:r>
              <w:rPr>
                <w:sz w:val="18"/>
              </w:rPr>
              <w:t>22</w:t>
            </w:r>
          </w:p>
        </w:tc>
        <w:tc>
          <w:tcPr>
            <w:tcW w:type="dxa" w:w="1872"/>
          </w:tcPr>
          <w:p>
            <w:r>
              <w:rPr>
                <w:sz w:val="18"/>
              </w:rPr>
              <w:t>85</w:t>
            </w:r>
          </w:p>
        </w:tc>
        <w:tc>
          <w:tcPr>
            <w:tcW w:type="dxa" w:w="1872"/>
          </w:tcPr>
          <w:p>
            <w:r>
              <w:rPr>
                <w:sz w:val="18"/>
              </w:rPr>
              <w:t>Data synchronization</w:t>
            </w:r>
          </w:p>
        </w:tc>
      </w:tr>
    </w:tbl>
    <w:p>
      <w:pPr>
        <w:pStyle w:val="Heading2"/>
      </w:pPr>
      <w:r>
        <w:t>4.7 Spring-Specific Issues</w:t>
      </w:r>
    </w:p>
    <w:p>
      <w:r>
        <w:t>The analysis identified several Spring-specific code patterns that deviate from recommended best practices. These include controller patterns that mix concerns, service patterns with improper transaction boundaries, and configuration issues that could affect production deployment.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Category</w:t>
            </w:r>
          </w:p>
        </w:tc>
        <w:tc>
          <w:tcPr>
            <w:tcW w:type="dxa" w:w="1872"/>
            <w:shd w:fill="003366" w:val="clear"/>
          </w:tcPr>
          <w:p>
            <w:pPr>
              <w:jc w:val="center"/>
            </w:pPr>
            <w:r>
              <w:rPr>
                <w:b/>
                <w:color w:val="FFFFFF"/>
                <w:sz w:val="20"/>
              </w:rPr>
              <w:t>Issue</w:t>
            </w:r>
          </w:p>
        </w:tc>
        <w:tc>
          <w:tcPr>
            <w:tcW w:type="dxa" w:w="1872"/>
            <w:shd w:fill="003366" w:val="clear"/>
          </w:tcPr>
          <w:p>
            <w:pPr>
              <w:jc w:val="center"/>
            </w:pPr>
            <w:r>
              <w:rPr>
                <w:b/>
                <w:color w:val="FFFFFF"/>
                <w:sz w:val="20"/>
              </w:rPr>
              <w:t>Count</w:t>
            </w:r>
          </w:p>
        </w:tc>
        <w:tc>
          <w:tcPr>
            <w:tcW w:type="dxa" w:w="1872"/>
            <w:shd w:fill="003366" w:val="clear"/>
          </w:tcPr>
          <w:p>
            <w:pPr>
              <w:jc w:val="center"/>
            </w:pPr>
            <w:r>
              <w:rPr>
                <w:b/>
                <w:color w:val="FFFFFF"/>
                <w:sz w:val="20"/>
              </w:rPr>
              <w:t>Severity</w:t>
            </w:r>
          </w:p>
        </w:tc>
        <w:tc>
          <w:tcPr>
            <w:tcW w:type="dxa" w:w="1872"/>
            <w:shd w:fill="003366" w:val="clear"/>
          </w:tcPr>
          <w:p>
            <w:pPr>
              <w:jc w:val="center"/>
            </w:pPr>
            <w:r>
              <w:rPr>
                <w:b/>
                <w:color w:val="FFFFFF"/>
                <w:sz w:val="20"/>
              </w:rPr>
              <w:t>Recommendation</w:t>
            </w:r>
          </w:p>
        </w:tc>
      </w:tr>
      <w:tr>
        <w:tc>
          <w:tcPr>
            <w:tcW w:type="dxa" w:w="1872"/>
          </w:tcPr>
          <w:p>
            <w:r>
              <w:rPr>
                <w:sz w:val="18"/>
              </w:rPr>
              <w:t>Controller Patterns</w:t>
            </w:r>
          </w:p>
        </w:tc>
        <w:tc>
          <w:tcPr>
            <w:tcW w:type="dxa" w:w="1872"/>
          </w:tcPr>
          <w:p>
            <w:r>
              <w:rPr>
                <w:sz w:val="18"/>
              </w:rPr>
              <w:t>Fat controllers with business logic</w:t>
            </w:r>
          </w:p>
        </w:tc>
        <w:tc>
          <w:tcPr>
            <w:tcW w:type="dxa" w:w="1872"/>
          </w:tcPr>
          <w:p>
            <w:r>
              <w:rPr>
                <w:sz w:val="18"/>
              </w:rPr>
              <w:t>8</w:t>
            </w:r>
          </w:p>
        </w:tc>
        <w:tc>
          <w:tcPr>
            <w:tcW w:type="dxa" w:w="1872"/>
          </w:tcPr>
          <w:p>
            <w:r>
              <w:rPr>
                <w:sz w:val="18"/>
              </w:rPr>
              <w:t>Major</w:t>
            </w:r>
          </w:p>
        </w:tc>
        <w:tc>
          <w:tcPr>
            <w:tcW w:type="dxa" w:w="1872"/>
          </w:tcPr>
          <w:p>
            <w:r>
              <w:rPr>
                <w:sz w:val="18"/>
              </w:rPr>
              <w:t>Move logic to services</w:t>
            </w:r>
          </w:p>
        </w:tc>
      </w:tr>
      <w:tr>
        <w:tc>
          <w:tcPr>
            <w:tcW w:type="dxa" w:w="1872"/>
          </w:tcPr>
          <w:p>
            <w:r>
              <w:rPr>
                <w:sz w:val="18"/>
              </w:rPr>
              <w:t>Controller Patterns</w:t>
            </w:r>
          </w:p>
        </w:tc>
        <w:tc>
          <w:tcPr>
            <w:tcW w:type="dxa" w:w="1872"/>
          </w:tcPr>
          <w:p>
            <w:r>
              <w:rPr>
                <w:sz w:val="18"/>
              </w:rPr>
              <w:t>Missing @Validated annotations</w:t>
            </w:r>
          </w:p>
        </w:tc>
        <w:tc>
          <w:tcPr>
            <w:tcW w:type="dxa" w:w="1872"/>
          </w:tcPr>
          <w:p>
            <w:r>
              <w:rPr>
                <w:sz w:val="18"/>
              </w:rPr>
              <w:t>5</w:t>
            </w:r>
          </w:p>
        </w:tc>
        <w:tc>
          <w:tcPr>
            <w:tcW w:type="dxa" w:w="1872"/>
          </w:tcPr>
          <w:p>
            <w:r>
              <w:rPr>
                <w:sz w:val="18"/>
              </w:rPr>
              <w:t>Minor</w:t>
            </w:r>
          </w:p>
        </w:tc>
        <w:tc>
          <w:tcPr>
            <w:tcW w:type="dxa" w:w="1872"/>
          </w:tcPr>
          <w:p>
            <w:r>
              <w:rPr>
                <w:sz w:val="18"/>
              </w:rPr>
              <w:t>Add validation annotations</w:t>
            </w:r>
          </w:p>
        </w:tc>
      </w:tr>
      <w:tr>
        <w:tc>
          <w:tcPr>
            <w:tcW w:type="dxa" w:w="1872"/>
          </w:tcPr>
          <w:p>
            <w:r>
              <w:rPr>
                <w:sz w:val="18"/>
              </w:rPr>
              <w:t>Service Patterns</w:t>
            </w:r>
          </w:p>
        </w:tc>
        <w:tc>
          <w:tcPr>
            <w:tcW w:type="dxa" w:w="1872"/>
          </w:tcPr>
          <w:p>
            <w:r>
              <w:rPr>
                <w:sz w:val="18"/>
              </w:rPr>
              <w:t>Missing @Transactional boundaries</w:t>
            </w:r>
          </w:p>
        </w:tc>
        <w:tc>
          <w:tcPr>
            <w:tcW w:type="dxa" w:w="1872"/>
          </w:tcPr>
          <w:p>
            <w:r>
              <w:rPr>
                <w:sz w:val="18"/>
              </w:rPr>
              <w:t>6</w:t>
            </w:r>
          </w:p>
        </w:tc>
        <w:tc>
          <w:tcPr>
            <w:tcW w:type="dxa" w:w="1872"/>
          </w:tcPr>
          <w:p>
            <w:r>
              <w:rPr>
                <w:sz w:val="18"/>
              </w:rPr>
              <w:t>Major</w:t>
            </w:r>
          </w:p>
        </w:tc>
        <w:tc>
          <w:tcPr>
            <w:tcW w:type="dxa" w:w="1872"/>
          </w:tcPr>
          <w:p>
            <w:r>
              <w:rPr>
                <w:sz w:val="18"/>
              </w:rPr>
              <w:t>Add transaction annotations</w:t>
            </w:r>
          </w:p>
        </w:tc>
      </w:tr>
      <w:tr>
        <w:tc>
          <w:tcPr>
            <w:tcW w:type="dxa" w:w="1872"/>
          </w:tcPr>
          <w:p>
            <w:r>
              <w:rPr>
                <w:sz w:val="18"/>
              </w:rPr>
              <w:t>Service Patterns</w:t>
            </w:r>
          </w:p>
        </w:tc>
        <w:tc>
          <w:tcPr>
            <w:tcW w:type="dxa" w:w="1872"/>
          </w:tcPr>
          <w:p>
            <w:r>
              <w:rPr>
                <w:sz w:val="18"/>
              </w:rPr>
              <w:t>Circular dependency detected</w:t>
            </w:r>
          </w:p>
        </w:tc>
        <w:tc>
          <w:tcPr>
            <w:tcW w:type="dxa" w:w="1872"/>
          </w:tcPr>
          <w:p>
            <w:r>
              <w:rPr>
                <w:sz w:val="18"/>
              </w:rPr>
              <w:t>2</w:t>
            </w:r>
          </w:p>
        </w:tc>
        <w:tc>
          <w:tcPr>
            <w:tcW w:type="dxa" w:w="1872"/>
          </w:tcPr>
          <w:p>
            <w:r>
              <w:rPr>
                <w:sz w:val="18"/>
              </w:rPr>
              <w:t>Critical</w:t>
            </w:r>
          </w:p>
        </w:tc>
        <w:tc>
          <w:tcPr>
            <w:tcW w:type="dxa" w:w="1872"/>
          </w:tcPr>
          <w:p>
            <w:r>
              <w:rPr>
                <w:sz w:val="18"/>
              </w:rPr>
              <w:t>Refactor to break cycle</w:t>
            </w:r>
          </w:p>
        </w:tc>
      </w:tr>
      <w:tr>
        <w:tc>
          <w:tcPr>
            <w:tcW w:type="dxa" w:w="1872"/>
          </w:tcPr>
          <w:p>
            <w:r>
              <w:rPr>
                <w:sz w:val="18"/>
              </w:rPr>
              <w:t>Repository Patterns</w:t>
            </w:r>
          </w:p>
        </w:tc>
        <w:tc>
          <w:tcPr>
            <w:tcW w:type="dxa" w:w="1872"/>
          </w:tcPr>
          <w:p>
            <w:r>
              <w:rPr>
                <w:sz w:val="18"/>
              </w:rPr>
              <w:t>N+1 query issues</w:t>
            </w:r>
          </w:p>
        </w:tc>
        <w:tc>
          <w:tcPr>
            <w:tcW w:type="dxa" w:w="1872"/>
          </w:tcPr>
          <w:p>
            <w:r>
              <w:rPr>
                <w:sz w:val="18"/>
              </w:rPr>
              <w:t>4</w:t>
            </w:r>
          </w:p>
        </w:tc>
        <w:tc>
          <w:tcPr>
            <w:tcW w:type="dxa" w:w="1872"/>
          </w:tcPr>
          <w:p>
            <w:r>
              <w:rPr>
                <w:sz w:val="18"/>
              </w:rPr>
              <w:t>Major</w:t>
            </w:r>
          </w:p>
        </w:tc>
        <w:tc>
          <w:tcPr>
            <w:tcW w:type="dxa" w:w="1872"/>
          </w:tcPr>
          <w:p>
            <w:r>
              <w:rPr>
                <w:sz w:val="18"/>
              </w:rPr>
              <w:t>Use JOIN FETCH or @EntityGraph</w:t>
            </w:r>
          </w:p>
        </w:tc>
      </w:tr>
      <w:tr>
        <w:tc>
          <w:tcPr>
            <w:tcW w:type="dxa" w:w="1872"/>
          </w:tcPr>
          <w:p>
            <w:r>
              <w:rPr>
                <w:sz w:val="18"/>
              </w:rPr>
              <w:t>Configuration</w:t>
            </w:r>
          </w:p>
        </w:tc>
        <w:tc>
          <w:tcPr>
            <w:tcW w:type="dxa" w:w="1872"/>
          </w:tcPr>
          <w:p>
            <w:r>
              <w:rPr>
                <w:sz w:val="18"/>
              </w:rPr>
              <w:t>Hardcoded values in code</w:t>
            </w:r>
          </w:p>
        </w:tc>
        <w:tc>
          <w:tcPr>
            <w:tcW w:type="dxa" w:w="1872"/>
          </w:tcPr>
          <w:p>
            <w:r>
              <w:rPr>
                <w:sz w:val="18"/>
              </w:rPr>
              <w:t>12</w:t>
            </w:r>
          </w:p>
        </w:tc>
        <w:tc>
          <w:tcPr>
            <w:tcW w:type="dxa" w:w="1872"/>
          </w:tcPr>
          <w:p>
            <w:r>
              <w:rPr>
                <w:sz w:val="18"/>
              </w:rPr>
              <w:t>Minor</w:t>
            </w:r>
          </w:p>
        </w:tc>
        <w:tc>
          <w:tcPr>
            <w:tcW w:type="dxa" w:w="1872"/>
          </w:tcPr>
          <w:p>
            <w:r>
              <w:rPr>
                <w:sz w:val="18"/>
              </w:rPr>
              <w:t>Move to application.yml</w:t>
            </w:r>
          </w:p>
        </w:tc>
      </w:tr>
      <w:tr>
        <w:tc>
          <w:tcPr>
            <w:tcW w:type="dxa" w:w="1872"/>
          </w:tcPr>
          <w:p>
            <w:r>
              <w:rPr>
                <w:sz w:val="18"/>
              </w:rPr>
              <w:t>Exception Handling</w:t>
            </w:r>
          </w:p>
        </w:tc>
        <w:tc>
          <w:tcPr>
            <w:tcW w:type="dxa" w:w="1872"/>
          </w:tcPr>
          <w:p>
            <w:r>
              <w:rPr>
                <w:sz w:val="18"/>
              </w:rPr>
              <w:t>Generic exception catching</w:t>
            </w:r>
          </w:p>
        </w:tc>
        <w:tc>
          <w:tcPr>
            <w:tcW w:type="dxa" w:w="1872"/>
          </w:tcPr>
          <w:p>
            <w:r>
              <w:rPr>
                <w:sz w:val="18"/>
              </w:rPr>
              <w:t>7</w:t>
            </w:r>
          </w:p>
        </w:tc>
        <w:tc>
          <w:tcPr>
            <w:tcW w:type="dxa" w:w="1872"/>
          </w:tcPr>
          <w:p>
            <w:r>
              <w:rPr>
                <w:sz w:val="18"/>
              </w:rPr>
              <w:t>Major</w:t>
            </w:r>
          </w:p>
        </w:tc>
        <w:tc>
          <w:tcPr>
            <w:tcW w:type="dxa" w:w="1872"/>
          </w:tcPr>
          <w:p>
            <w:r>
              <w:rPr>
                <w:sz w:val="18"/>
              </w:rPr>
              <w:t>Use specific exceptions</w:t>
            </w:r>
          </w:p>
        </w:tc>
      </w:tr>
    </w:tbl>
    <w:p>
      <w:pPr>
        <w:pStyle w:val="Heading2"/>
      </w:pPr>
      <w:r>
        <w:t>4.8 JPA/Hibernate Best Practices</w:t>
      </w:r>
    </w:p>
    <w:p>
      <w:r>
        <w:t>The analysis found several JPA/Hibernate patterns that could lead to performance issues in production. These include missing fetch strategies, improper lazy loading configurations, and entity mapping issues that result in additional database queries.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Issue</w:t>
            </w:r>
          </w:p>
        </w:tc>
        <w:tc>
          <w:tcPr>
            <w:tcW w:type="dxa" w:w="2340"/>
            <w:shd w:fill="003366" w:val="clear"/>
          </w:tcPr>
          <w:p>
            <w:pPr>
              <w:jc w:val="center"/>
            </w:pPr>
            <w:r>
              <w:rPr>
                <w:b/>
                <w:color w:val="FFFFFF"/>
                <w:sz w:val="20"/>
              </w:rPr>
              <w:t>Module</w:t>
            </w:r>
          </w:p>
        </w:tc>
        <w:tc>
          <w:tcPr>
            <w:tcW w:type="dxa" w:w="2340"/>
            <w:shd w:fill="003366" w:val="clear"/>
          </w:tcPr>
          <w:p>
            <w:pPr>
              <w:jc w:val="center"/>
            </w:pPr>
            <w:r>
              <w:rPr>
                <w:b/>
                <w:color w:val="FFFFFF"/>
                <w:sz w:val="20"/>
              </w:rPr>
              <w:t>Impact</w:t>
            </w:r>
          </w:p>
        </w:tc>
        <w:tc>
          <w:tcPr>
            <w:tcW w:type="dxa" w:w="2340"/>
            <w:shd w:fill="003366" w:val="clear"/>
          </w:tcPr>
          <w:p>
            <w:pPr>
              <w:jc w:val="center"/>
            </w:pPr>
            <w:r>
              <w:rPr>
                <w:b/>
                <w:color w:val="FFFFFF"/>
                <w:sz w:val="20"/>
              </w:rPr>
              <w:t>Fix Effort</w:t>
            </w:r>
          </w:p>
        </w:tc>
      </w:tr>
      <w:tr>
        <w:tc>
          <w:tcPr>
            <w:tcW w:type="dxa" w:w="2340"/>
          </w:tcPr>
          <w:p>
            <w:r>
              <w:rPr>
                <w:sz w:val="18"/>
              </w:rPr>
              <w:t>N+1 select problems</w:t>
            </w:r>
          </w:p>
        </w:tc>
        <w:tc>
          <w:tcPr>
            <w:tcW w:type="dxa" w:w="2340"/>
          </w:tcPr>
          <w:p>
            <w:r>
              <w:rPr>
                <w:sz w:val="18"/>
              </w:rPr>
              <w:t>Attendance, Payroll</w:t>
            </w:r>
          </w:p>
        </w:tc>
        <w:tc>
          <w:tcPr>
            <w:tcW w:type="dxa" w:w="2340"/>
          </w:tcPr>
          <w:p>
            <w:r>
              <w:rPr>
                <w:sz w:val="18"/>
              </w:rPr>
              <w:t>High</w:t>
            </w:r>
          </w:p>
        </w:tc>
        <w:tc>
          <w:tcPr>
            <w:tcW w:type="dxa" w:w="2340"/>
          </w:tcPr>
          <w:p>
            <w:r>
              <w:rPr>
                <w:sz w:val="18"/>
              </w:rPr>
              <w:t>Medium</w:t>
            </w:r>
          </w:p>
        </w:tc>
      </w:tr>
      <w:tr>
        <w:tc>
          <w:tcPr>
            <w:tcW w:type="dxa" w:w="2340"/>
          </w:tcPr>
          <w:p>
            <w:r>
              <w:rPr>
                <w:sz w:val="18"/>
              </w:rPr>
              <w:t>Missing second-level cache</w:t>
            </w:r>
          </w:p>
        </w:tc>
        <w:tc>
          <w:tcPr>
            <w:tcW w:type="dxa" w:w="2340"/>
          </w:tcPr>
          <w:p>
            <w:r>
              <w:rPr>
                <w:sz w:val="18"/>
              </w:rPr>
              <w:t>Users, Org</w:t>
            </w:r>
          </w:p>
        </w:tc>
        <w:tc>
          <w:tcPr>
            <w:tcW w:type="dxa" w:w="2340"/>
          </w:tcPr>
          <w:p>
            <w:r>
              <w:rPr>
                <w:sz w:val="18"/>
              </w:rPr>
              <w:t>Medium</w:t>
            </w:r>
          </w:p>
        </w:tc>
        <w:tc>
          <w:tcPr>
            <w:tcW w:type="dxa" w:w="2340"/>
          </w:tcPr>
          <w:p>
            <w:r>
              <w:rPr>
                <w:sz w:val="18"/>
              </w:rPr>
              <w:t>Low</w:t>
            </w:r>
          </w:p>
        </w:tc>
      </w:tr>
      <w:tr>
        <w:tc>
          <w:tcPr>
            <w:tcW w:type="dxa" w:w="2340"/>
          </w:tcPr>
          <w:p>
            <w:r>
              <w:rPr>
                <w:sz w:val="18"/>
              </w:rPr>
              <w:t>Improper CascadeType usage</w:t>
            </w:r>
          </w:p>
        </w:tc>
        <w:tc>
          <w:tcPr>
            <w:tcW w:type="dxa" w:w="2340"/>
          </w:tcPr>
          <w:p>
            <w:r>
              <w:rPr>
                <w:sz w:val="18"/>
              </w:rPr>
              <w:t>Community</w:t>
            </w:r>
          </w:p>
        </w:tc>
        <w:tc>
          <w:tcPr>
            <w:tcW w:type="dxa" w:w="2340"/>
          </w:tcPr>
          <w:p>
            <w:r>
              <w:rPr>
                <w:sz w:val="18"/>
              </w:rPr>
              <w:t>High</w:t>
            </w:r>
          </w:p>
        </w:tc>
        <w:tc>
          <w:tcPr>
            <w:tcW w:type="dxa" w:w="2340"/>
          </w:tcPr>
          <w:p>
            <w:r>
              <w:rPr>
                <w:sz w:val="18"/>
              </w:rPr>
              <w:t>Medium</w:t>
            </w:r>
          </w:p>
        </w:tc>
      </w:tr>
      <w:tr>
        <w:tc>
          <w:tcPr>
            <w:tcW w:type="dxa" w:w="2340"/>
          </w:tcPr>
          <w:p>
            <w:r>
              <w:rPr>
                <w:sz w:val="18"/>
              </w:rPr>
              <w:t>Missing audit fields</w:t>
            </w:r>
          </w:p>
        </w:tc>
        <w:tc>
          <w:tcPr>
            <w:tcW w:type="dxa" w:w="2340"/>
          </w:tcPr>
          <w:p>
            <w:r>
              <w:rPr>
                <w:sz w:val="18"/>
              </w:rPr>
              <w:t>Multiple modules</w:t>
            </w:r>
          </w:p>
        </w:tc>
        <w:tc>
          <w:tcPr>
            <w:tcW w:type="dxa" w:w="2340"/>
          </w:tcPr>
          <w:p>
            <w:r>
              <w:rPr>
                <w:sz w:val="18"/>
              </w:rPr>
              <w:t>Low</w:t>
            </w:r>
          </w:p>
        </w:tc>
        <w:tc>
          <w:tcPr>
            <w:tcW w:type="dxa" w:w="2340"/>
          </w:tcPr>
          <w:p>
            <w:r>
              <w:rPr>
                <w:sz w:val="18"/>
              </w:rPr>
              <w:t>Low</w:t>
            </w:r>
          </w:p>
        </w:tc>
      </w:tr>
      <w:tr>
        <w:tc>
          <w:tcPr>
            <w:tcW w:type="dxa" w:w="2340"/>
          </w:tcPr>
          <w:p>
            <w:r>
              <w:rPr>
                <w:sz w:val="18"/>
              </w:rPr>
              <w:t>Inefficient UUID generation</w:t>
            </w:r>
          </w:p>
        </w:tc>
        <w:tc>
          <w:tcPr>
            <w:tcW w:type="dxa" w:w="2340"/>
          </w:tcPr>
          <w:p>
            <w:r>
              <w:rPr>
                <w:sz w:val="18"/>
              </w:rPr>
              <w:t>All entities</w:t>
            </w:r>
          </w:p>
        </w:tc>
        <w:tc>
          <w:tcPr>
            <w:tcW w:type="dxa" w:w="2340"/>
          </w:tcPr>
          <w:p>
            <w:r>
              <w:rPr>
                <w:sz w:val="18"/>
              </w:rPr>
              <w:t>Medium</w:t>
            </w:r>
          </w:p>
        </w:tc>
        <w:tc>
          <w:tcPr>
            <w:tcW w:type="dxa" w:w="2340"/>
          </w:tcPr>
          <w:p>
            <w:r>
              <w:rPr>
                <w:sz w:val="18"/>
              </w:rPr>
              <w:t>Medium</w:t>
            </w:r>
          </w:p>
        </w:tc>
      </w:tr>
    </w:tbl>
    <w:p>
      <w:pPr>
        <w:pStyle w:val="Heading2"/>
      </w:pPr>
      <w:r>
        <w:t>4.9 Security Hotspots</w:t>
      </w:r>
    </w:p>
    <w:p>
      <w:r>
        <w:t>Security hotspots are code patterns that require manual review to determine if they represent actual security vulnerabilities. The analysis identified hotspots in JWT authentication, BCrypt password handling, API security configurations, and sensitive data exposure risks.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Area</w:t>
            </w:r>
          </w:p>
        </w:tc>
        <w:tc>
          <w:tcPr>
            <w:tcW w:type="dxa" w:w="2340"/>
            <w:shd w:fill="003366" w:val="clear"/>
          </w:tcPr>
          <w:p>
            <w:pPr>
              <w:jc w:val="center"/>
            </w:pPr>
            <w:r>
              <w:rPr>
                <w:b/>
                <w:color w:val="FFFFFF"/>
                <w:sz w:val="20"/>
              </w:rPr>
              <w:t>Hotspot Count</w:t>
            </w:r>
          </w:p>
        </w:tc>
        <w:tc>
          <w:tcPr>
            <w:tcW w:type="dxa" w:w="2340"/>
            <w:shd w:fill="003366" w:val="clear"/>
          </w:tcPr>
          <w:p>
            <w:pPr>
              <w:jc w:val="center"/>
            </w:pPr>
            <w:r>
              <w:rPr>
                <w:b/>
                <w:color w:val="FFFFFF"/>
                <w:sz w:val="20"/>
              </w:rPr>
              <w:t>Status</w:t>
            </w:r>
          </w:p>
        </w:tc>
        <w:tc>
          <w:tcPr>
            <w:tcW w:type="dxa" w:w="2340"/>
            <w:shd w:fill="003366" w:val="clear"/>
          </w:tcPr>
          <w:p>
            <w:pPr>
              <w:jc w:val="center"/>
            </w:pPr>
            <w:r>
              <w:rPr>
                <w:b/>
                <w:color w:val="FFFFFF"/>
                <w:sz w:val="20"/>
              </w:rPr>
              <w:t>Risk Level</w:t>
            </w:r>
          </w:p>
        </w:tc>
      </w:tr>
      <w:tr>
        <w:tc>
          <w:tcPr>
            <w:tcW w:type="dxa" w:w="2340"/>
          </w:tcPr>
          <w:p>
            <w:r>
              <w:rPr>
                <w:sz w:val="18"/>
              </w:rPr>
              <w:t>JWT Token Handling</w:t>
            </w:r>
          </w:p>
        </w:tc>
        <w:tc>
          <w:tcPr>
            <w:tcW w:type="dxa" w:w="2340"/>
          </w:tcPr>
          <w:p>
            <w:r>
              <w:rPr>
                <w:sz w:val="18"/>
              </w:rPr>
              <w:t>4</w:t>
            </w:r>
          </w:p>
        </w:tc>
        <w:tc>
          <w:tcPr>
            <w:tcW w:type="dxa" w:w="2340"/>
          </w:tcPr>
          <w:p>
            <w:r>
              <w:rPr>
                <w:sz w:val="18"/>
              </w:rPr>
              <w:t>3 Reviewed, 1 Open</w:t>
            </w:r>
          </w:p>
        </w:tc>
        <w:tc>
          <w:tcPr>
            <w:tcW w:type="dxa" w:w="2340"/>
          </w:tcPr>
          <w:p>
            <w:r>
              <w:rPr>
                <w:sz w:val="18"/>
              </w:rPr>
              <w:t>High</w:t>
            </w:r>
          </w:p>
        </w:tc>
      </w:tr>
      <w:tr>
        <w:tc>
          <w:tcPr>
            <w:tcW w:type="dxa" w:w="2340"/>
          </w:tcPr>
          <w:p>
            <w:r>
              <w:rPr>
                <w:sz w:val="18"/>
              </w:rPr>
              <w:t>BCrypt Password Hashing</w:t>
            </w:r>
          </w:p>
        </w:tc>
        <w:tc>
          <w:tcPr>
            <w:tcW w:type="dxa" w:w="2340"/>
          </w:tcPr>
          <w:p>
            <w:r>
              <w:rPr>
                <w:sz w:val="18"/>
              </w:rPr>
              <w:t>2</w:t>
            </w:r>
          </w:p>
        </w:tc>
        <w:tc>
          <w:tcPr>
            <w:tcW w:type="dxa" w:w="2340"/>
          </w:tcPr>
          <w:p>
            <w:r>
              <w:rPr>
                <w:sz w:val="18"/>
              </w:rPr>
              <w:t>2 Reviewed</w:t>
            </w:r>
          </w:p>
        </w:tc>
        <w:tc>
          <w:tcPr>
            <w:tcW w:type="dxa" w:w="2340"/>
          </w:tcPr>
          <w:p>
            <w:r>
              <w:rPr>
                <w:sz w:val="18"/>
              </w:rPr>
              <w:t>Low</w:t>
            </w:r>
          </w:p>
        </w:tc>
      </w:tr>
      <w:tr>
        <w:tc>
          <w:tcPr>
            <w:tcW w:type="dxa" w:w="2340"/>
          </w:tcPr>
          <w:p>
            <w:r>
              <w:rPr>
                <w:sz w:val="18"/>
              </w:rPr>
              <w:t>API Security Config</w:t>
            </w:r>
          </w:p>
        </w:tc>
        <w:tc>
          <w:tcPr>
            <w:tcW w:type="dxa" w:w="2340"/>
          </w:tcPr>
          <w:p>
            <w:r>
              <w:rPr>
                <w:sz w:val="18"/>
              </w:rPr>
              <w:t>6</w:t>
            </w:r>
          </w:p>
        </w:tc>
        <w:tc>
          <w:tcPr>
            <w:tcW w:type="dxa" w:w="2340"/>
          </w:tcPr>
          <w:p>
            <w:r>
              <w:rPr>
                <w:sz w:val="18"/>
              </w:rPr>
              <w:t>4 Reviewed, 2 Open</w:t>
            </w:r>
          </w:p>
        </w:tc>
        <w:tc>
          <w:tcPr>
            <w:tcW w:type="dxa" w:w="2340"/>
          </w:tcPr>
          <w:p>
            <w:r>
              <w:rPr>
                <w:sz w:val="18"/>
              </w:rPr>
              <w:t>High</w:t>
            </w:r>
          </w:p>
        </w:tc>
      </w:tr>
      <w:tr>
        <w:tc>
          <w:tcPr>
            <w:tcW w:type="dxa" w:w="2340"/>
          </w:tcPr>
          <w:p>
            <w:r>
              <w:rPr>
                <w:sz w:val="18"/>
              </w:rPr>
              <w:t>CORS Configuration</w:t>
            </w:r>
          </w:p>
        </w:tc>
        <w:tc>
          <w:tcPr>
            <w:tcW w:type="dxa" w:w="2340"/>
          </w:tcPr>
          <w:p>
            <w:r>
              <w:rPr>
                <w:sz w:val="18"/>
              </w:rPr>
              <w:t>2</w:t>
            </w:r>
          </w:p>
        </w:tc>
        <w:tc>
          <w:tcPr>
            <w:tcW w:type="dxa" w:w="2340"/>
          </w:tcPr>
          <w:p>
            <w:r>
              <w:rPr>
                <w:sz w:val="18"/>
              </w:rPr>
              <w:t>1 Reviewed, 1 Open</w:t>
            </w:r>
          </w:p>
        </w:tc>
        <w:tc>
          <w:tcPr>
            <w:tcW w:type="dxa" w:w="2340"/>
          </w:tcPr>
          <w:p>
            <w:r>
              <w:rPr>
                <w:sz w:val="18"/>
              </w:rPr>
              <w:t>Medium</w:t>
            </w:r>
          </w:p>
        </w:tc>
      </w:tr>
      <w:tr>
        <w:tc>
          <w:tcPr>
            <w:tcW w:type="dxa" w:w="2340"/>
          </w:tcPr>
          <w:p>
            <w:r>
              <w:rPr>
                <w:sz w:val="18"/>
              </w:rPr>
              <w:t>SQL Query Parameters</w:t>
            </w:r>
          </w:p>
        </w:tc>
        <w:tc>
          <w:tcPr>
            <w:tcW w:type="dxa" w:w="2340"/>
          </w:tcPr>
          <w:p>
            <w:r>
              <w:rPr>
                <w:sz w:val="18"/>
              </w:rPr>
              <w:t>3</w:t>
            </w:r>
          </w:p>
        </w:tc>
        <w:tc>
          <w:tcPr>
            <w:tcW w:type="dxa" w:w="2340"/>
          </w:tcPr>
          <w:p>
            <w:r>
              <w:rPr>
                <w:sz w:val="18"/>
              </w:rPr>
              <w:t>3 Reviewed</w:t>
            </w:r>
          </w:p>
        </w:tc>
        <w:tc>
          <w:tcPr>
            <w:tcW w:type="dxa" w:w="2340"/>
          </w:tcPr>
          <w:p>
            <w:r>
              <w:rPr>
                <w:sz w:val="18"/>
              </w:rPr>
              <w:t>Medium</w:t>
            </w:r>
          </w:p>
        </w:tc>
      </w:tr>
      <w:tr>
        <w:tc>
          <w:tcPr>
            <w:tcW w:type="dxa" w:w="2340"/>
          </w:tcPr>
          <w:p>
            <w:r>
              <w:rPr>
                <w:sz w:val="18"/>
              </w:rPr>
              <w:t>File Upload Handling</w:t>
            </w:r>
          </w:p>
        </w:tc>
        <w:tc>
          <w:tcPr>
            <w:tcW w:type="dxa" w:w="2340"/>
          </w:tcPr>
          <w:p>
            <w:r>
              <w:rPr>
                <w:sz w:val="18"/>
              </w:rPr>
              <w:t>2</w:t>
            </w:r>
          </w:p>
        </w:tc>
        <w:tc>
          <w:tcPr>
            <w:tcW w:type="dxa" w:w="2340"/>
          </w:tcPr>
          <w:p>
            <w:r>
              <w:rPr>
                <w:sz w:val="18"/>
              </w:rPr>
              <w:t>1 Reviewed, 1 Open</w:t>
            </w:r>
          </w:p>
        </w:tc>
        <w:tc>
          <w:tcPr>
            <w:tcW w:type="dxa" w:w="2340"/>
          </w:tcPr>
          <w:p>
            <w:r>
              <w:rPr>
                <w:sz w:val="18"/>
              </w:rPr>
              <w:t>High</w:t>
            </w:r>
          </w:p>
        </w:tc>
      </w:tr>
    </w:tbl>
    <w:p>
      <w:r>
        <w:br w:type="page"/>
      </w:r>
    </w:p>
    <w:p>
      <w:pPr>
        <w:pStyle w:val="Heading1"/>
      </w:pPr>
      <w:r>
        <w:t>5. Frontend (TypeScript/React) Analysis</w:t>
      </w:r>
    </w:p>
    <w:p>
      <w:r>
        <w:t>The PIXOUS HR Portal frontend is built with React 19 and TypeScript, using Vite as the build tool and Tailwind CSS for styling. The SonarQube analysis covers component complexity, hook usage patterns, state management, TypeScript strictness, and React-specific best practices.</w:t>
      </w:r>
    </w:p>
    <w:p>
      <w:pPr>
        <w:pStyle w:val="Heading2"/>
      </w:pPr>
      <w:r>
        <w:t>5.1 Component Complexity</w:t>
      </w:r>
    </w:p>
    <w:p>
      <w:r>
        <w:t>Component complexity analysis reveals several components with high cyclomatic complexity, particularly in form-heavy pages and data-intensive dashboard components. The most complex components are candidates for decomposition into smaller, more focused components.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Component</w:t>
            </w:r>
          </w:p>
        </w:tc>
        <w:tc>
          <w:tcPr>
            <w:tcW w:type="dxa" w:w="1872"/>
            <w:shd w:fill="003366" w:val="clear"/>
          </w:tcPr>
          <w:p>
            <w:pPr>
              <w:jc w:val="center"/>
            </w:pPr>
            <w:r>
              <w:rPr>
                <w:b/>
                <w:color w:val="FFFFFF"/>
                <w:sz w:val="20"/>
              </w:rPr>
              <w:t>File</w:t>
            </w:r>
          </w:p>
        </w:tc>
        <w:tc>
          <w:tcPr>
            <w:tcW w:type="dxa" w:w="1872"/>
            <w:shd w:fill="003366" w:val="clear"/>
          </w:tcPr>
          <w:p>
            <w:pPr>
              <w:jc w:val="center"/>
            </w:pPr>
            <w:r>
              <w:rPr>
                <w:b/>
                <w:color w:val="FFFFFF"/>
                <w:sz w:val="20"/>
              </w:rPr>
              <w:t>Complexity</w:t>
            </w:r>
          </w:p>
        </w:tc>
        <w:tc>
          <w:tcPr>
            <w:tcW w:type="dxa" w:w="1872"/>
            <w:shd w:fill="003366" w:val="clear"/>
          </w:tcPr>
          <w:p>
            <w:pPr>
              <w:jc w:val="center"/>
            </w:pPr>
            <w:r>
              <w:rPr>
                <w:b/>
                <w:color w:val="FFFFFF"/>
                <w:sz w:val="20"/>
              </w:rPr>
              <w:t>LOC</w:t>
            </w:r>
          </w:p>
        </w:tc>
        <w:tc>
          <w:tcPr>
            <w:tcW w:type="dxa" w:w="1872"/>
            <w:shd w:fill="003366" w:val="clear"/>
          </w:tcPr>
          <w:p>
            <w:pPr>
              <w:jc w:val="center"/>
            </w:pPr>
            <w:r>
              <w:rPr>
                <w:b/>
                <w:color w:val="FFFFFF"/>
                <w:sz w:val="20"/>
              </w:rPr>
              <w:t>Issue</w:t>
            </w:r>
          </w:p>
        </w:tc>
      </w:tr>
      <w:tr>
        <w:tc>
          <w:tcPr>
            <w:tcW w:type="dxa" w:w="1872"/>
          </w:tcPr>
          <w:p>
            <w:r>
              <w:rPr>
                <w:sz w:val="18"/>
              </w:rPr>
              <w:t>PayrollDashboard</w:t>
            </w:r>
          </w:p>
        </w:tc>
        <w:tc>
          <w:tcPr>
            <w:tcW w:type="dxa" w:w="1872"/>
          </w:tcPr>
          <w:p>
            <w:r>
              <w:rPr>
                <w:sz w:val="18"/>
              </w:rPr>
              <w:t>PayrollDashboard.tsx</w:t>
            </w:r>
          </w:p>
        </w:tc>
        <w:tc>
          <w:tcPr>
            <w:tcW w:type="dxa" w:w="1872"/>
          </w:tcPr>
          <w:p>
            <w:r>
              <w:rPr>
                <w:sz w:val="18"/>
              </w:rPr>
              <w:t>28</w:t>
            </w:r>
          </w:p>
        </w:tc>
        <w:tc>
          <w:tcPr>
            <w:tcW w:type="dxa" w:w="1872"/>
          </w:tcPr>
          <w:p>
            <w:r>
              <w:rPr>
                <w:sz w:val="18"/>
              </w:rPr>
              <w:t>342</w:t>
            </w:r>
          </w:p>
        </w:tc>
        <w:tc>
          <w:tcPr>
            <w:tcW w:type="dxa" w:w="1872"/>
          </w:tcPr>
          <w:p>
            <w:r>
              <w:rPr>
                <w:sz w:val="18"/>
              </w:rPr>
              <w:t>Too many conditional renders</w:t>
            </w:r>
          </w:p>
        </w:tc>
      </w:tr>
      <w:tr>
        <w:tc>
          <w:tcPr>
            <w:tcW w:type="dxa" w:w="1872"/>
          </w:tcPr>
          <w:p>
            <w:r>
              <w:rPr>
                <w:sz w:val="18"/>
              </w:rPr>
              <w:t>AttendanceCalendar</w:t>
            </w:r>
          </w:p>
        </w:tc>
        <w:tc>
          <w:tcPr>
            <w:tcW w:type="dxa" w:w="1872"/>
          </w:tcPr>
          <w:p>
            <w:r>
              <w:rPr>
                <w:sz w:val="18"/>
              </w:rPr>
              <w:t>AttendanceCalendar.tsx</w:t>
            </w:r>
          </w:p>
        </w:tc>
        <w:tc>
          <w:tcPr>
            <w:tcW w:type="dxa" w:w="1872"/>
          </w:tcPr>
          <w:p>
            <w:r>
              <w:rPr>
                <w:sz w:val="18"/>
              </w:rPr>
              <w:t>24</w:t>
            </w:r>
          </w:p>
        </w:tc>
        <w:tc>
          <w:tcPr>
            <w:tcW w:type="dxa" w:w="1872"/>
          </w:tcPr>
          <w:p>
            <w:r>
              <w:rPr>
                <w:sz w:val="18"/>
              </w:rPr>
              <w:t>298</w:t>
            </w:r>
          </w:p>
        </w:tc>
        <w:tc>
          <w:tcPr>
            <w:tcW w:type="dxa" w:w="1872"/>
          </w:tcPr>
          <w:p>
            <w:r>
              <w:rPr>
                <w:sz w:val="18"/>
              </w:rPr>
              <w:t>Complex date logic</w:t>
            </w:r>
          </w:p>
        </w:tc>
      </w:tr>
      <w:tr>
        <w:tc>
          <w:tcPr>
            <w:tcW w:type="dxa" w:w="1872"/>
          </w:tcPr>
          <w:p>
            <w:r>
              <w:rPr>
                <w:sz w:val="18"/>
              </w:rPr>
              <w:t>EmployeeForm</w:t>
            </w:r>
          </w:p>
        </w:tc>
        <w:tc>
          <w:tcPr>
            <w:tcW w:type="dxa" w:w="1872"/>
          </w:tcPr>
          <w:p>
            <w:r>
              <w:rPr>
                <w:sz w:val="18"/>
              </w:rPr>
              <w:t>EmployeeForm.tsx</w:t>
            </w:r>
          </w:p>
        </w:tc>
        <w:tc>
          <w:tcPr>
            <w:tcW w:type="dxa" w:w="1872"/>
          </w:tcPr>
          <w:p>
            <w:r>
              <w:rPr>
                <w:sz w:val="18"/>
              </w:rPr>
              <w:t>22</w:t>
            </w:r>
          </w:p>
        </w:tc>
        <w:tc>
          <w:tcPr>
            <w:tcW w:type="dxa" w:w="1872"/>
          </w:tcPr>
          <w:p>
            <w:r>
              <w:rPr>
                <w:sz w:val="18"/>
              </w:rPr>
              <w:t>276</w:t>
            </w:r>
          </w:p>
        </w:tc>
        <w:tc>
          <w:tcPr>
            <w:tcW w:type="dxa" w:w="1872"/>
          </w:tcPr>
          <w:p>
            <w:r>
              <w:rPr>
                <w:sz w:val="18"/>
              </w:rPr>
              <w:t>Nested form groups</w:t>
            </w:r>
          </w:p>
        </w:tc>
      </w:tr>
      <w:tr>
        <w:tc>
          <w:tcPr>
            <w:tcW w:type="dxa" w:w="1872"/>
          </w:tcPr>
          <w:p>
            <w:r>
              <w:rPr>
                <w:sz w:val="18"/>
              </w:rPr>
              <w:t>LeaveApprovalQueue</w:t>
            </w:r>
          </w:p>
        </w:tc>
        <w:tc>
          <w:tcPr>
            <w:tcW w:type="dxa" w:w="1872"/>
          </w:tcPr>
          <w:p>
            <w:r>
              <w:rPr>
                <w:sz w:val="18"/>
              </w:rPr>
              <w:t>LeaveApprovalQueue.tsx</w:t>
            </w:r>
          </w:p>
        </w:tc>
        <w:tc>
          <w:tcPr>
            <w:tcW w:type="dxa" w:w="1872"/>
          </w:tcPr>
          <w:p>
            <w:r>
              <w:rPr>
                <w:sz w:val="18"/>
              </w:rPr>
              <w:t>20</w:t>
            </w:r>
          </w:p>
        </w:tc>
        <w:tc>
          <w:tcPr>
            <w:tcW w:type="dxa" w:w="1872"/>
          </w:tcPr>
          <w:p>
            <w:r>
              <w:rPr>
                <w:sz w:val="18"/>
              </w:rPr>
              <w:t>254</w:t>
            </w:r>
          </w:p>
        </w:tc>
        <w:tc>
          <w:tcPr>
            <w:tcW w:type="dxa" w:w="1872"/>
          </w:tcPr>
          <w:p>
            <w:r>
              <w:rPr>
                <w:sz w:val="18"/>
              </w:rPr>
              <w:t>Filter/sort logic</w:t>
            </w:r>
          </w:p>
        </w:tc>
      </w:tr>
      <w:tr>
        <w:tc>
          <w:tcPr>
            <w:tcW w:type="dxa" w:w="1872"/>
          </w:tcPr>
          <w:p>
            <w:r>
              <w:rPr>
                <w:sz w:val="18"/>
              </w:rPr>
              <w:t>ChatRoom</w:t>
            </w:r>
          </w:p>
        </w:tc>
        <w:tc>
          <w:tcPr>
            <w:tcW w:type="dxa" w:w="1872"/>
          </w:tcPr>
          <w:p>
            <w:r>
              <w:rPr>
                <w:sz w:val="18"/>
              </w:rPr>
              <w:t>ChatRoom.tsx</w:t>
            </w:r>
          </w:p>
        </w:tc>
        <w:tc>
          <w:tcPr>
            <w:tcW w:type="dxa" w:w="1872"/>
          </w:tcPr>
          <w:p>
            <w:r>
              <w:rPr>
                <w:sz w:val="18"/>
              </w:rPr>
              <w:t>18</w:t>
            </w:r>
          </w:p>
        </w:tc>
        <w:tc>
          <w:tcPr>
            <w:tcW w:type="dxa" w:w="1872"/>
          </w:tcPr>
          <w:p>
            <w:r>
              <w:rPr>
                <w:sz w:val="18"/>
              </w:rPr>
              <w:t>232</w:t>
            </w:r>
          </w:p>
        </w:tc>
        <w:tc>
          <w:tcPr>
            <w:tcW w:type="dxa" w:w="1872"/>
          </w:tcPr>
          <w:p>
            <w:r>
              <w:rPr>
                <w:sz w:val="18"/>
              </w:rPr>
              <w:t>Message handling</w:t>
            </w:r>
          </w:p>
        </w:tc>
      </w:tr>
      <w:tr>
        <w:tc>
          <w:tcPr>
            <w:tcW w:type="dxa" w:w="1872"/>
          </w:tcPr>
          <w:p>
            <w:r>
              <w:rPr>
                <w:sz w:val="18"/>
              </w:rPr>
              <w:t>AssetManagement</w:t>
            </w:r>
          </w:p>
        </w:tc>
        <w:tc>
          <w:tcPr>
            <w:tcW w:type="dxa" w:w="1872"/>
          </w:tcPr>
          <w:p>
            <w:r>
              <w:rPr>
                <w:sz w:val="18"/>
              </w:rPr>
              <w:t>AssetManagement.tsx</w:t>
            </w:r>
          </w:p>
        </w:tc>
        <w:tc>
          <w:tcPr>
            <w:tcW w:type="dxa" w:w="1872"/>
          </w:tcPr>
          <w:p>
            <w:r>
              <w:rPr>
                <w:sz w:val="18"/>
              </w:rPr>
              <w:t>16</w:t>
            </w:r>
          </w:p>
        </w:tc>
        <w:tc>
          <w:tcPr>
            <w:tcW w:type="dxa" w:w="1872"/>
          </w:tcPr>
          <w:p>
            <w:r>
              <w:rPr>
                <w:sz w:val="18"/>
              </w:rPr>
              <w:t>218</w:t>
            </w:r>
          </w:p>
        </w:tc>
        <w:tc>
          <w:tcPr>
            <w:tcW w:type="dxa" w:w="1872"/>
          </w:tcPr>
          <w:p>
            <w:r>
              <w:rPr>
                <w:sz w:val="18"/>
              </w:rPr>
              <w:t>CRUD operations</w:t>
            </w:r>
          </w:p>
        </w:tc>
      </w:tr>
    </w:tbl>
    <w:p>
      <w:pPr>
        <w:pStyle w:val="Heading2"/>
      </w:pPr>
      <w:r>
        <w:t>5.2 Hook Usage Patterns</w:t>
      </w:r>
    </w:p>
    <w:p>
      <w:r>
        <w:t>The analysis evaluated React hook usage for compliance with the Rules of Hooks and identified several custom hooks with excessive dependencies, missing cleanup functions, and hooks that violate the single responsibility principle.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Hook</w:t>
            </w:r>
          </w:p>
        </w:tc>
        <w:tc>
          <w:tcPr>
            <w:tcW w:type="dxa" w:w="1872"/>
            <w:shd w:fill="003366" w:val="clear"/>
          </w:tcPr>
          <w:p>
            <w:pPr>
              <w:jc w:val="center"/>
            </w:pPr>
            <w:r>
              <w:rPr>
                <w:b/>
                <w:color w:val="FFFFFF"/>
                <w:sz w:val="20"/>
              </w:rPr>
              <w:t>File</w:t>
            </w:r>
          </w:p>
        </w:tc>
        <w:tc>
          <w:tcPr>
            <w:tcW w:type="dxa" w:w="1872"/>
            <w:shd w:fill="003366" w:val="clear"/>
          </w:tcPr>
          <w:p>
            <w:pPr>
              <w:jc w:val="center"/>
            </w:pPr>
            <w:r>
              <w:rPr>
                <w:b/>
                <w:color w:val="FFFFFF"/>
                <w:sz w:val="20"/>
              </w:rPr>
              <w:t>Dependencies</w:t>
            </w:r>
          </w:p>
        </w:tc>
        <w:tc>
          <w:tcPr>
            <w:tcW w:type="dxa" w:w="1872"/>
            <w:shd w:fill="003366" w:val="clear"/>
          </w:tcPr>
          <w:p>
            <w:pPr>
              <w:jc w:val="center"/>
            </w:pPr>
            <w:r>
              <w:rPr>
                <w:b/>
                <w:color w:val="FFFFFF"/>
                <w:sz w:val="20"/>
              </w:rPr>
              <w:t>Issue</w:t>
            </w:r>
          </w:p>
        </w:tc>
        <w:tc>
          <w:tcPr>
            <w:tcW w:type="dxa" w:w="1872"/>
            <w:shd w:fill="003366" w:val="clear"/>
          </w:tcPr>
          <w:p>
            <w:pPr>
              <w:jc w:val="center"/>
            </w:pPr>
            <w:r>
              <w:rPr>
                <w:b/>
                <w:color w:val="FFFFFF"/>
                <w:sz w:val="20"/>
              </w:rPr>
              <w:t>Severity</w:t>
            </w:r>
          </w:p>
        </w:tc>
      </w:tr>
      <w:tr>
        <w:tc>
          <w:tcPr>
            <w:tcW w:type="dxa" w:w="1872"/>
          </w:tcPr>
          <w:p>
            <w:r>
              <w:rPr>
                <w:sz w:val="18"/>
              </w:rPr>
              <w:t>useAttendance</w:t>
            </w:r>
          </w:p>
        </w:tc>
        <w:tc>
          <w:tcPr>
            <w:tcW w:type="dxa" w:w="1872"/>
          </w:tcPr>
          <w:p>
            <w:r>
              <w:rPr>
                <w:sz w:val="18"/>
              </w:rPr>
              <w:t>useAttendance.ts</w:t>
            </w:r>
          </w:p>
        </w:tc>
        <w:tc>
          <w:tcPr>
            <w:tcW w:type="dxa" w:w="1872"/>
          </w:tcPr>
          <w:p>
            <w:r>
              <w:rPr>
                <w:sz w:val="18"/>
              </w:rPr>
              <w:t>8 deps</w:t>
            </w:r>
          </w:p>
        </w:tc>
        <w:tc>
          <w:tcPr>
            <w:tcW w:type="dxa" w:w="1872"/>
          </w:tcPr>
          <w:p>
            <w:r>
              <w:rPr>
                <w:sz w:val="18"/>
              </w:rPr>
              <w:t>Too many state variables</w:t>
            </w:r>
          </w:p>
        </w:tc>
        <w:tc>
          <w:tcPr>
            <w:tcW w:type="dxa" w:w="1872"/>
          </w:tcPr>
          <w:p>
            <w:r>
              <w:rPr>
                <w:sz w:val="18"/>
              </w:rPr>
              <w:t>Major</w:t>
            </w:r>
          </w:p>
        </w:tc>
      </w:tr>
      <w:tr>
        <w:tc>
          <w:tcPr>
            <w:tcW w:type="dxa" w:w="1872"/>
          </w:tcPr>
          <w:p>
            <w:r>
              <w:rPr>
                <w:sz w:val="18"/>
              </w:rPr>
              <w:t>usePayroll</w:t>
            </w:r>
          </w:p>
        </w:tc>
        <w:tc>
          <w:tcPr>
            <w:tcW w:type="dxa" w:w="1872"/>
          </w:tcPr>
          <w:p>
            <w:r>
              <w:rPr>
                <w:sz w:val="18"/>
              </w:rPr>
              <w:t>usePayroll.ts</w:t>
            </w:r>
          </w:p>
        </w:tc>
        <w:tc>
          <w:tcPr>
            <w:tcW w:type="dxa" w:w="1872"/>
          </w:tcPr>
          <w:p>
            <w:r>
              <w:rPr>
                <w:sz w:val="18"/>
              </w:rPr>
              <w:t>6 deps</w:t>
            </w:r>
          </w:p>
        </w:tc>
        <w:tc>
          <w:tcPr>
            <w:tcW w:type="dxa" w:w="1872"/>
          </w:tcPr>
          <w:p>
            <w:r>
              <w:rPr>
                <w:sz w:val="18"/>
              </w:rPr>
              <w:t>Missing cleanup in useEffect</w:t>
            </w:r>
          </w:p>
        </w:tc>
        <w:tc>
          <w:tcPr>
            <w:tcW w:type="dxa" w:w="1872"/>
          </w:tcPr>
          <w:p>
            <w:r>
              <w:rPr>
                <w:sz w:val="18"/>
              </w:rPr>
              <w:t>Major</w:t>
            </w:r>
          </w:p>
        </w:tc>
      </w:tr>
      <w:tr>
        <w:tc>
          <w:tcPr>
            <w:tcW w:type="dxa" w:w="1872"/>
          </w:tcPr>
          <w:p>
            <w:r>
              <w:rPr>
                <w:sz w:val="18"/>
              </w:rPr>
              <w:t>useAuth</w:t>
            </w:r>
          </w:p>
        </w:tc>
        <w:tc>
          <w:tcPr>
            <w:tcW w:type="dxa" w:w="1872"/>
          </w:tcPr>
          <w:p>
            <w:r>
              <w:rPr>
                <w:sz w:val="18"/>
              </w:rPr>
              <w:t>useAuth.ts</w:t>
            </w:r>
          </w:p>
        </w:tc>
        <w:tc>
          <w:tcPr>
            <w:tcW w:type="dxa" w:w="1872"/>
          </w:tcPr>
          <w:p>
            <w:r>
              <w:rPr>
                <w:sz w:val="18"/>
              </w:rPr>
              <w:t>4 deps</w:t>
            </w:r>
          </w:p>
        </w:tc>
        <w:tc>
          <w:tcPr>
            <w:tcW w:type="dxa" w:w="1872"/>
          </w:tcPr>
          <w:p>
            <w:r>
              <w:rPr>
                <w:sz w:val="18"/>
              </w:rPr>
              <w:t>Token refresh race condition</w:t>
            </w:r>
          </w:p>
        </w:tc>
        <w:tc>
          <w:tcPr>
            <w:tcW w:type="dxa" w:w="1872"/>
          </w:tcPr>
          <w:p>
            <w:r>
              <w:rPr>
                <w:sz w:val="18"/>
              </w:rPr>
              <w:t>Critical</w:t>
            </w:r>
          </w:p>
        </w:tc>
      </w:tr>
      <w:tr>
        <w:tc>
          <w:tcPr>
            <w:tcW w:type="dxa" w:w="1872"/>
          </w:tcPr>
          <w:p>
            <w:r>
              <w:rPr>
                <w:sz w:val="18"/>
              </w:rPr>
              <w:t>useChat</w:t>
            </w:r>
          </w:p>
        </w:tc>
        <w:tc>
          <w:tcPr>
            <w:tcW w:type="dxa" w:w="1872"/>
          </w:tcPr>
          <w:p>
            <w:r>
              <w:rPr>
                <w:sz w:val="18"/>
              </w:rPr>
              <w:t>useChat.ts</w:t>
            </w:r>
          </w:p>
        </w:tc>
        <w:tc>
          <w:tcPr>
            <w:tcW w:type="dxa" w:w="1872"/>
          </w:tcPr>
          <w:p>
            <w:r>
              <w:rPr>
                <w:sz w:val="18"/>
              </w:rPr>
              <w:t>7 deps</w:t>
            </w:r>
          </w:p>
        </w:tc>
        <w:tc>
          <w:tcPr>
            <w:tcW w:type="dxa" w:w="1872"/>
          </w:tcPr>
          <w:p>
            <w:r>
              <w:rPr>
                <w:sz w:val="18"/>
              </w:rPr>
              <w:t>Memory leak in WebSocket</w:t>
            </w:r>
          </w:p>
        </w:tc>
        <w:tc>
          <w:tcPr>
            <w:tcW w:type="dxa" w:w="1872"/>
          </w:tcPr>
          <w:p>
            <w:r>
              <w:rPr>
                <w:sz w:val="18"/>
              </w:rPr>
              <w:t>Major</w:t>
            </w:r>
          </w:p>
        </w:tc>
      </w:tr>
      <w:tr>
        <w:tc>
          <w:tcPr>
            <w:tcW w:type="dxa" w:w="1872"/>
          </w:tcPr>
          <w:p>
            <w:r>
              <w:rPr>
                <w:sz w:val="18"/>
              </w:rPr>
              <w:t>useReports</w:t>
            </w:r>
          </w:p>
        </w:tc>
        <w:tc>
          <w:tcPr>
            <w:tcW w:type="dxa" w:w="1872"/>
          </w:tcPr>
          <w:p>
            <w:r>
              <w:rPr>
                <w:sz w:val="18"/>
              </w:rPr>
              <w:t>useReports.ts</w:t>
            </w:r>
          </w:p>
        </w:tc>
        <w:tc>
          <w:tcPr>
            <w:tcW w:type="dxa" w:w="1872"/>
          </w:tcPr>
          <w:p>
            <w:r>
              <w:rPr>
                <w:sz w:val="18"/>
              </w:rPr>
              <w:t>5 deps</w:t>
            </w:r>
          </w:p>
        </w:tc>
        <w:tc>
          <w:tcPr>
            <w:tcW w:type="dxa" w:w="1872"/>
          </w:tcPr>
          <w:p>
            <w:r>
              <w:rPr>
                <w:sz w:val="18"/>
              </w:rPr>
              <w:t>Missing error boundary</w:t>
            </w:r>
          </w:p>
        </w:tc>
        <w:tc>
          <w:tcPr>
            <w:tcW w:type="dxa" w:w="1872"/>
          </w:tcPr>
          <w:p>
            <w:r>
              <w:rPr>
                <w:sz w:val="18"/>
              </w:rPr>
              <w:t>Minor</w:t>
            </w:r>
          </w:p>
        </w:tc>
      </w:tr>
    </w:tbl>
    <w:p>
      <w:pPr>
        <w:pStyle w:val="Heading2"/>
      </w:pPr>
      <w:r>
        <w:t>5.3 State Management Patterns</w:t>
      </w:r>
    </w:p>
    <w:p>
      <w:r>
        <w:t>The frontend uses TanStack Query for server state and React hooks for local state. The analysis found consistent patterns across most modules, with some areas where state management could be optimized to reduce unnecessary re-renders.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Pattern</w:t>
            </w:r>
          </w:p>
        </w:tc>
        <w:tc>
          <w:tcPr>
            <w:tcW w:type="dxa" w:w="2340"/>
            <w:shd w:fill="003366" w:val="clear"/>
          </w:tcPr>
          <w:p>
            <w:pPr>
              <w:jc w:val="center"/>
            </w:pPr>
            <w:r>
              <w:rPr>
                <w:b/>
                <w:color w:val="FFFFFF"/>
                <w:sz w:val="20"/>
              </w:rPr>
              <w:t>Usage</w:t>
            </w:r>
          </w:p>
        </w:tc>
        <w:tc>
          <w:tcPr>
            <w:tcW w:type="dxa" w:w="2340"/>
            <w:shd w:fill="003366" w:val="clear"/>
          </w:tcPr>
          <w:p>
            <w:pPr>
              <w:jc w:val="center"/>
            </w:pPr>
            <w:r>
              <w:rPr>
                <w:b/>
                <w:color w:val="FFFFFF"/>
                <w:sz w:val="20"/>
              </w:rPr>
              <w:t>Compliance</w:t>
            </w:r>
          </w:p>
        </w:tc>
        <w:tc>
          <w:tcPr>
            <w:tcW w:type="dxa" w:w="2340"/>
            <w:shd w:fill="003366" w:val="clear"/>
          </w:tcPr>
          <w:p>
            <w:pPr>
              <w:jc w:val="center"/>
            </w:pPr>
            <w:r>
              <w:rPr>
                <w:b/>
                <w:color w:val="FFFFFF"/>
                <w:sz w:val="20"/>
              </w:rPr>
              <w:t>Issues</w:t>
            </w:r>
          </w:p>
        </w:tc>
      </w:tr>
      <w:tr>
        <w:tc>
          <w:tcPr>
            <w:tcW w:type="dxa" w:w="2340"/>
          </w:tcPr>
          <w:p>
            <w:r>
              <w:rPr>
                <w:sz w:val="18"/>
              </w:rPr>
              <w:t>TanStack Query</w:t>
            </w:r>
          </w:p>
        </w:tc>
        <w:tc>
          <w:tcPr>
            <w:tcW w:type="dxa" w:w="2340"/>
          </w:tcPr>
          <w:p>
            <w:r>
              <w:rPr>
                <w:sz w:val="18"/>
              </w:rPr>
              <w:t>Server state</w:t>
            </w:r>
          </w:p>
        </w:tc>
        <w:tc>
          <w:tcPr>
            <w:tcW w:type="dxa" w:w="2340"/>
          </w:tcPr>
          <w:p>
            <w:r>
              <w:rPr>
                <w:sz w:val="18"/>
              </w:rPr>
              <w:t>95%</w:t>
            </w:r>
          </w:p>
        </w:tc>
        <w:tc>
          <w:tcPr>
            <w:tcW w:type="dxa" w:w="2340"/>
          </w:tcPr>
          <w:p>
            <w:r>
              <w:rPr>
                <w:sz w:val="18"/>
              </w:rPr>
              <w:t>Stale data in some queries</w:t>
            </w:r>
          </w:p>
        </w:tc>
      </w:tr>
      <w:tr>
        <w:tc>
          <w:tcPr>
            <w:tcW w:type="dxa" w:w="2340"/>
          </w:tcPr>
          <w:p>
            <w:r>
              <w:rPr>
                <w:sz w:val="18"/>
              </w:rPr>
              <w:t>useState</w:t>
            </w:r>
          </w:p>
        </w:tc>
        <w:tc>
          <w:tcPr>
            <w:tcW w:type="dxa" w:w="2340"/>
          </w:tcPr>
          <w:p>
            <w:r>
              <w:rPr>
                <w:sz w:val="18"/>
              </w:rPr>
              <w:t>Local state</w:t>
            </w:r>
          </w:p>
        </w:tc>
        <w:tc>
          <w:tcPr>
            <w:tcW w:type="dxa" w:w="2340"/>
          </w:tcPr>
          <w:p>
            <w:r>
              <w:rPr>
                <w:sz w:val="18"/>
              </w:rPr>
              <w:t>90%</w:t>
            </w:r>
          </w:p>
        </w:tc>
        <w:tc>
          <w:tcPr>
            <w:tcW w:type="dxa" w:w="2340"/>
          </w:tcPr>
          <w:p>
            <w:r>
              <w:rPr>
                <w:sz w:val="18"/>
              </w:rPr>
              <w:t>Overuse in complex components</w:t>
            </w:r>
          </w:p>
        </w:tc>
      </w:tr>
      <w:tr>
        <w:tc>
          <w:tcPr>
            <w:tcW w:type="dxa" w:w="2340"/>
          </w:tcPr>
          <w:p>
            <w:r>
              <w:rPr>
                <w:sz w:val="18"/>
              </w:rPr>
              <w:t>useReducer</w:t>
            </w:r>
          </w:p>
        </w:tc>
        <w:tc>
          <w:tcPr>
            <w:tcW w:type="dxa" w:w="2340"/>
          </w:tcPr>
          <w:p>
            <w:r>
              <w:rPr>
                <w:sz w:val="18"/>
              </w:rPr>
              <w:t>Complex state</w:t>
            </w:r>
          </w:p>
        </w:tc>
        <w:tc>
          <w:tcPr>
            <w:tcW w:type="dxa" w:w="2340"/>
          </w:tcPr>
          <w:p>
            <w:r>
              <w:rPr>
                <w:sz w:val="18"/>
              </w:rPr>
              <w:t>85%</w:t>
            </w:r>
          </w:p>
        </w:tc>
        <w:tc>
          <w:tcPr>
            <w:tcW w:type="dxa" w:w="2340"/>
          </w:tcPr>
          <w:p>
            <w:r>
              <w:rPr>
                <w:sz w:val="18"/>
              </w:rPr>
              <w:t>Underutilized</w:t>
            </w:r>
          </w:p>
        </w:tc>
      </w:tr>
      <w:tr>
        <w:tc>
          <w:tcPr>
            <w:tcW w:type="dxa" w:w="2340"/>
          </w:tcPr>
          <w:p>
            <w:r>
              <w:rPr>
                <w:sz w:val="18"/>
              </w:rPr>
              <w:t>Context API</w:t>
            </w:r>
          </w:p>
        </w:tc>
        <w:tc>
          <w:tcPr>
            <w:tcW w:type="dxa" w:w="2340"/>
          </w:tcPr>
          <w:p>
            <w:r>
              <w:rPr>
                <w:sz w:val="18"/>
              </w:rPr>
              <w:t>Global state</w:t>
            </w:r>
          </w:p>
        </w:tc>
        <w:tc>
          <w:tcPr>
            <w:tcW w:type="dxa" w:w="2340"/>
          </w:tcPr>
          <w:p>
            <w:r>
              <w:rPr>
                <w:sz w:val="18"/>
              </w:rPr>
              <w:t>92%</w:t>
            </w:r>
          </w:p>
        </w:tc>
        <w:tc>
          <w:tcPr>
            <w:tcW w:type="dxa" w:w="2340"/>
          </w:tcPr>
          <w:p>
            <w:r>
              <w:rPr>
                <w:sz w:val="18"/>
              </w:rPr>
              <w:t>Performance in large trees</w:t>
            </w:r>
          </w:p>
        </w:tc>
      </w:tr>
      <w:tr>
        <w:tc>
          <w:tcPr>
            <w:tcW w:type="dxa" w:w="2340"/>
          </w:tcPr>
          <w:p>
            <w:r>
              <w:rPr>
                <w:sz w:val="18"/>
              </w:rPr>
              <w:t>Zustand</w:t>
            </w:r>
          </w:p>
        </w:tc>
        <w:tc>
          <w:tcPr>
            <w:tcW w:type="dxa" w:w="2340"/>
          </w:tcPr>
          <w:p>
            <w:r>
              <w:rPr>
                <w:sz w:val="18"/>
              </w:rPr>
              <w:t>Client state</w:t>
            </w:r>
          </w:p>
        </w:tc>
        <w:tc>
          <w:tcPr>
            <w:tcW w:type="dxa" w:w="2340"/>
          </w:tcPr>
          <w:p>
            <w:r>
              <w:rPr>
                <w:sz w:val="18"/>
              </w:rPr>
              <w:t>88%</w:t>
            </w:r>
          </w:p>
        </w:tc>
        <w:tc>
          <w:tcPr>
            <w:tcW w:type="dxa" w:w="2340"/>
          </w:tcPr>
          <w:p>
            <w:r>
              <w:rPr>
                <w:sz w:val="18"/>
              </w:rPr>
              <w:t>Missing devtools integration</w:t>
            </w:r>
          </w:p>
        </w:tc>
      </w:tr>
    </w:tbl>
    <w:p>
      <w:pPr>
        <w:pStyle w:val="Heading2"/>
      </w:pPr>
      <w:r>
        <w:t>5.4 TypeScript Strictness</w:t>
      </w:r>
    </w:p>
    <w:p>
      <w:r>
        <w:t>TypeScript strictness analysis evaluates type safety across the frontend codebase. The project uses strict mode with most types properly defined, though some areas still use `any` types or have missing type annotations.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Metric</w:t>
            </w:r>
          </w:p>
        </w:tc>
        <w:tc>
          <w:tcPr>
            <w:tcW w:type="dxa" w:w="2340"/>
            <w:shd w:fill="003366" w:val="clear"/>
          </w:tcPr>
          <w:p>
            <w:pPr>
              <w:jc w:val="center"/>
            </w:pPr>
            <w:r>
              <w:rPr>
                <w:b/>
                <w:color w:val="FFFFFF"/>
                <w:sz w:val="20"/>
              </w:rPr>
              <w:t>Value</w:t>
            </w:r>
          </w:p>
        </w:tc>
        <w:tc>
          <w:tcPr>
            <w:tcW w:type="dxa" w:w="2340"/>
            <w:shd w:fill="003366" w:val="clear"/>
          </w:tcPr>
          <w:p>
            <w:pPr>
              <w:jc w:val="center"/>
            </w:pPr>
            <w:r>
              <w:rPr>
                <w:b/>
                <w:color w:val="FFFFFF"/>
                <w:sz w:val="20"/>
              </w:rPr>
              <w:t>Target</w:t>
            </w:r>
          </w:p>
        </w:tc>
        <w:tc>
          <w:tcPr>
            <w:tcW w:type="dxa" w:w="2340"/>
            <w:shd w:fill="003366" w:val="clear"/>
          </w:tcPr>
          <w:p>
            <w:pPr>
              <w:jc w:val="center"/>
            </w:pPr>
            <w:r>
              <w:rPr>
                <w:b/>
                <w:color w:val="FFFFFF"/>
                <w:sz w:val="20"/>
              </w:rPr>
              <w:t>Status</w:t>
            </w:r>
          </w:p>
        </w:tc>
      </w:tr>
      <w:tr>
        <w:tc>
          <w:tcPr>
            <w:tcW w:type="dxa" w:w="2340"/>
          </w:tcPr>
          <w:p>
            <w:r>
              <w:rPr>
                <w:sz w:val="18"/>
              </w:rPr>
              <w:t>Strict mode enabled</w:t>
            </w:r>
          </w:p>
        </w:tc>
        <w:tc>
          <w:tcPr>
            <w:tcW w:type="dxa" w:w="2340"/>
          </w:tcPr>
          <w:p>
            <w:r>
              <w:rPr>
                <w:sz w:val="18"/>
              </w:rPr>
              <w:t>Yes</w:t>
            </w:r>
          </w:p>
        </w:tc>
        <w:tc>
          <w:tcPr>
            <w:tcW w:type="dxa" w:w="2340"/>
          </w:tcPr>
          <w:p>
            <w:r>
              <w:rPr>
                <w:sz w:val="18"/>
              </w:rPr>
              <w:t>Yes</w:t>
            </w:r>
          </w:p>
        </w:tc>
        <w:tc>
          <w:tcPr>
            <w:tcW w:type="dxa" w:w="2340"/>
          </w:tcPr>
          <w:p>
            <w:r>
              <w:rPr>
                <w:sz w:val="18"/>
              </w:rPr>
              <w:t>PASS</w:t>
            </w:r>
          </w:p>
        </w:tc>
      </w:tr>
      <w:tr>
        <w:tc>
          <w:tcPr>
            <w:tcW w:type="dxa" w:w="2340"/>
          </w:tcPr>
          <w:p>
            <w:r>
              <w:rPr>
                <w:sz w:val="18"/>
              </w:rPr>
              <w:t>any usage count</w:t>
            </w:r>
          </w:p>
        </w:tc>
        <w:tc>
          <w:tcPr>
            <w:tcW w:type="dxa" w:w="2340"/>
          </w:tcPr>
          <w:p>
            <w:r>
              <w:rPr>
                <w:sz w:val="18"/>
              </w:rPr>
              <w:t>23</w:t>
            </w:r>
          </w:p>
        </w:tc>
        <w:tc>
          <w:tcPr>
            <w:tcW w:type="dxa" w:w="2340"/>
          </w:tcPr>
          <w:p>
            <w:r>
              <w:rPr>
                <w:sz w:val="18"/>
              </w:rPr>
              <w:t>&lt; 10</w:t>
            </w:r>
          </w:p>
        </w:tc>
        <w:tc>
          <w:tcPr>
            <w:tcW w:type="dxa" w:w="2340"/>
          </w:tcPr>
          <w:p>
            <w:r>
              <w:rPr>
                <w:sz w:val="18"/>
              </w:rPr>
              <w:t>FAIL</w:t>
            </w:r>
          </w:p>
        </w:tc>
      </w:tr>
      <w:tr>
        <w:tc>
          <w:tcPr>
            <w:tcW w:type="dxa" w:w="2340"/>
          </w:tcPr>
          <w:p>
            <w:r>
              <w:rPr>
                <w:sz w:val="18"/>
              </w:rPr>
              <w:t>Missing return types</w:t>
            </w:r>
          </w:p>
        </w:tc>
        <w:tc>
          <w:tcPr>
            <w:tcW w:type="dxa" w:w="2340"/>
          </w:tcPr>
          <w:p>
            <w:r>
              <w:rPr>
                <w:sz w:val="18"/>
              </w:rPr>
              <w:t>8</w:t>
            </w:r>
          </w:p>
        </w:tc>
        <w:tc>
          <w:tcPr>
            <w:tcW w:type="dxa" w:w="2340"/>
          </w:tcPr>
          <w:p>
            <w:r>
              <w:rPr>
                <w:sz w:val="18"/>
              </w:rPr>
              <w:t>&lt; 5</w:t>
            </w:r>
          </w:p>
        </w:tc>
        <w:tc>
          <w:tcPr>
            <w:tcW w:type="dxa" w:w="2340"/>
          </w:tcPr>
          <w:p>
            <w:r>
              <w:rPr>
                <w:sz w:val="18"/>
              </w:rPr>
              <w:t>FAIL</w:t>
            </w:r>
          </w:p>
        </w:tc>
      </w:tr>
      <w:tr>
        <w:tc>
          <w:tcPr>
            <w:tcW w:type="dxa" w:w="2340"/>
          </w:tcPr>
          <w:p>
            <w:r>
              <w:rPr>
                <w:sz w:val="18"/>
              </w:rPr>
              <w:t>Unused imports</w:t>
            </w:r>
          </w:p>
        </w:tc>
        <w:tc>
          <w:tcPr>
            <w:tcW w:type="dxa" w:w="2340"/>
          </w:tcPr>
          <w:p>
            <w:r>
              <w:rPr>
                <w:sz w:val="18"/>
              </w:rPr>
              <w:t>15</w:t>
            </w:r>
          </w:p>
        </w:tc>
        <w:tc>
          <w:tcPr>
            <w:tcW w:type="dxa" w:w="2340"/>
          </w:tcPr>
          <w:p>
            <w:r>
              <w:rPr>
                <w:sz w:val="18"/>
              </w:rPr>
              <w:t>&lt; 10</w:t>
            </w:r>
          </w:p>
        </w:tc>
        <w:tc>
          <w:tcPr>
            <w:tcW w:type="dxa" w:w="2340"/>
          </w:tcPr>
          <w:p>
            <w:r>
              <w:rPr>
                <w:sz w:val="18"/>
              </w:rPr>
              <w:t>FAIL</w:t>
            </w:r>
          </w:p>
        </w:tc>
      </w:tr>
      <w:tr>
        <w:tc>
          <w:tcPr>
            <w:tcW w:type="dxa" w:w="2340"/>
          </w:tcPr>
          <w:p>
            <w:r>
              <w:rPr>
                <w:sz w:val="18"/>
              </w:rPr>
              <w:t>Type coverage</w:t>
            </w:r>
          </w:p>
        </w:tc>
        <w:tc>
          <w:tcPr>
            <w:tcW w:type="dxa" w:w="2340"/>
          </w:tcPr>
          <w:p>
            <w:r>
              <w:rPr>
                <w:sz w:val="18"/>
              </w:rPr>
              <w:t>94%</w:t>
            </w:r>
          </w:p>
        </w:tc>
        <w:tc>
          <w:tcPr>
            <w:tcW w:type="dxa" w:w="2340"/>
          </w:tcPr>
          <w:p>
            <w:r>
              <w:rPr>
                <w:sz w:val="18"/>
              </w:rPr>
              <w:t>&gt;= 95%</w:t>
            </w:r>
          </w:p>
        </w:tc>
        <w:tc>
          <w:tcPr>
            <w:tcW w:type="dxa" w:w="2340"/>
          </w:tcPr>
          <w:p>
            <w:r>
              <w:rPr>
                <w:sz w:val="18"/>
              </w:rPr>
              <w:t>FAIL</w:t>
            </w:r>
          </w:p>
        </w:tc>
      </w:tr>
      <w:tr>
        <w:tc>
          <w:tcPr>
            <w:tcW w:type="dxa" w:w="2340"/>
          </w:tcPr>
          <w:p>
            <w:r>
              <w:rPr>
                <w:sz w:val="18"/>
              </w:rPr>
              <w:t>Interface consistency</w:t>
            </w:r>
          </w:p>
        </w:tc>
        <w:tc>
          <w:tcPr>
            <w:tcW w:type="dxa" w:w="2340"/>
          </w:tcPr>
          <w:p>
            <w:r>
              <w:rPr>
                <w:sz w:val="18"/>
              </w:rPr>
              <w:t>98%</w:t>
            </w:r>
          </w:p>
        </w:tc>
        <w:tc>
          <w:tcPr>
            <w:tcW w:type="dxa" w:w="2340"/>
          </w:tcPr>
          <w:p>
            <w:r>
              <w:rPr>
                <w:sz w:val="18"/>
              </w:rPr>
              <w:t>&gt;= 95%</w:t>
            </w:r>
          </w:p>
        </w:tc>
        <w:tc>
          <w:tcPr>
            <w:tcW w:type="dxa" w:w="2340"/>
          </w:tcPr>
          <w:p>
            <w:r>
              <w:rPr>
                <w:sz w:val="18"/>
              </w:rPr>
              <w:t>PASS</w:t>
            </w:r>
          </w:p>
        </w:tc>
      </w:tr>
    </w:tbl>
    <w:p>
      <w:pPr>
        <w:pStyle w:val="Heading2"/>
      </w:pPr>
      <w:r>
        <w:t>5.5 Unused Imports and Variables</w:t>
      </w:r>
    </w:p>
    <w:p>
      <w:r>
        <w:t>The analysis identified 15 unused imports and 8 unused variables across the frontend codebase. While these do not affect runtime performance due to tree-shaking, they reduce code readability and may indicate incomplete refactoring.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File</w:t>
            </w:r>
          </w:p>
        </w:tc>
        <w:tc>
          <w:tcPr>
            <w:tcW w:type="dxa" w:w="2340"/>
            <w:shd w:fill="003366" w:val="clear"/>
          </w:tcPr>
          <w:p>
            <w:pPr>
              <w:jc w:val="center"/>
            </w:pPr>
            <w:r>
              <w:rPr>
                <w:b/>
                <w:color w:val="FFFFFF"/>
                <w:sz w:val="20"/>
              </w:rPr>
              <w:t>Type</w:t>
            </w:r>
          </w:p>
        </w:tc>
        <w:tc>
          <w:tcPr>
            <w:tcW w:type="dxa" w:w="2340"/>
            <w:shd w:fill="003366" w:val="clear"/>
          </w:tcPr>
          <w:p>
            <w:pPr>
              <w:jc w:val="center"/>
            </w:pPr>
            <w:r>
              <w:rPr>
                <w:b/>
                <w:color w:val="FFFFFF"/>
                <w:sz w:val="20"/>
              </w:rPr>
              <w:t>Count</w:t>
            </w:r>
          </w:p>
        </w:tc>
        <w:tc>
          <w:tcPr>
            <w:tcW w:type="dxa" w:w="2340"/>
            <w:shd w:fill="003366" w:val="clear"/>
          </w:tcPr>
          <w:p>
            <w:pPr>
              <w:jc w:val="center"/>
            </w:pPr>
            <w:r>
              <w:rPr>
                <w:b/>
                <w:color w:val="FFFFFF"/>
                <w:sz w:val="20"/>
              </w:rPr>
              <w:t>Examples</w:t>
            </w:r>
          </w:p>
        </w:tc>
      </w:tr>
      <w:tr>
        <w:tc>
          <w:tcPr>
            <w:tcW w:type="dxa" w:w="2340"/>
          </w:tcPr>
          <w:p>
            <w:r>
              <w:rPr>
                <w:sz w:val="18"/>
              </w:rPr>
              <w:t>PayrollDashboard.tsx</w:t>
            </w:r>
          </w:p>
        </w:tc>
        <w:tc>
          <w:tcPr>
            <w:tcW w:type="dxa" w:w="2340"/>
          </w:tcPr>
          <w:p>
            <w:r>
              <w:rPr>
                <w:sz w:val="18"/>
              </w:rPr>
              <w:t>Unused imports</w:t>
            </w:r>
          </w:p>
        </w:tc>
        <w:tc>
          <w:tcPr>
            <w:tcW w:type="dxa" w:w="2340"/>
          </w:tcPr>
          <w:p>
            <w:r>
              <w:rPr>
                <w:sz w:val="18"/>
              </w:rPr>
              <w:t>3</w:t>
            </w:r>
          </w:p>
        </w:tc>
        <w:tc>
          <w:tcPr>
            <w:tcW w:type="dxa" w:w="2340"/>
          </w:tcPr>
          <w:p>
            <w:r>
              <w:rPr>
                <w:sz w:val="18"/>
              </w:rPr>
              <w:t>React.memo, useMemo (unused)</w:t>
            </w:r>
          </w:p>
        </w:tc>
      </w:tr>
      <w:tr>
        <w:tc>
          <w:tcPr>
            <w:tcW w:type="dxa" w:w="2340"/>
          </w:tcPr>
          <w:p>
            <w:r>
              <w:rPr>
                <w:sz w:val="18"/>
              </w:rPr>
              <w:t>AttendanceCalendar.tsx</w:t>
            </w:r>
          </w:p>
        </w:tc>
        <w:tc>
          <w:tcPr>
            <w:tcW w:type="dxa" w:w="2340"/>
          </w:tcPr>
          <w:p>
            <w:r>
              <w:rPr>
                <w:sz w:val="18"/>
              </w:rPr>
              <w:t>Unused imports</w:t>
            </w:r>
          </w:p>
        </w:tc>
        <w:tc>
          <w:tcPr>
            <w:tcW w:type="dxa" w:w="2340"/>
          </w:tcPr>
          <w:p>
            <w:r>
              <w:rPr>
                <w:sz w:val="18"/>
              </w:rPr>
              <w:t>2</w:t>
            </w:r>
          </w:p>
        </w:tc>
        <w:tc>
          <w:tcPr>
            <w:tcW w:type="dxa" w:w="2340"/>
          </w:tcPr>
          <w:p>
            <w:r>
              <w:rPr>
                <w:sz w:val="18"/>
              </w:rPr>
              <w:t>moment, lodash.get</w:t>
            </w:r>
          </w:p>
        </w:tc>
      </w:tr>
      <w:tr>
        <w:tc>
          <w:tcPr>
            <w:tcW w:type="dxa" w:w="2340"/>
          </w:tcPr>
          <w:p>
            <w:r>
              <w:rPr>
                <w:sz w:val="18"/>
              </w:rPr>
              <w:t>EmployeeForm.tsx</w:t>
            </w:r>
          </w:p>
        </w:tc>
        <w:tc>
          <w:tcPr>
            <w:tcW w:type="dxa" w:w="2340"/>
          </w:tcPr>
          <w:p>
            <w:r>
              <w:rPr>
                <w:sz w:val="18"/>
              </w:rPr>
              <w:t>Unused variables</w:t>
            </w:r>
          </w:p>
        </w:tc>
        <w:tc>
          <w:tcPr>
            <w:tcW w:type="dxa" w:w="2340"/>
          </w:tcPr>
          <w:p>
            <w:r>
              <w:rPr>
                <w:sz w:val="18"/>
              </w:rPr>
              <w:t>2</w:t>
            </w:r>
          </w:p>
        </w:tc>
        <w:tc>
          <w:tcPr>
            <w:tcW w:type="dxa" w:w="2340"/>
          </w:tcPr>
          <w:p>
            <w:r>
              <w:rPr>
                <w:sz w:val="18"/>
              </w:rPr>
              <w:t>tempData, validationSchema</w:t>
            </w:r>
          </w:p>
        </w:tc>
      </w:tr>
      <w:tr>
        <w:tc>
          <w:tcPr>
            <w:tcW w:type="dxa" w:w="2340"/>
          </w:tcPr>
          <w:p>
            <w:r>
              <w:rPr>
                <w:sz w:val="18"/>
              </w:rPr>
              <w:t>ChatRoom.tsx</w:t>
            </w:r>
          </w:p>
        </w:tc>
        <w:tc>
          <w:tcPr>
            <w:tcW w:type="dxa" w:w="2340"/>
          </w:tcPr>
          <w:p>
            <w:r>
              <w:rPr>
                <w:sz w:val="18"/>
              </w:rPr>
              <w:t>Unused imports</w:t>
            </w:r>
          </w:p>
        </w:tc>
        <w:tc>
          <w:tcPr>
            <w:tcW w:type="dxa" w:w="2340"/>
          </w:tcPr>
          <w:p>
            <w:r>
              <w:rPr>
                <w:sz w:val="18"/>
              </w:rPr>
              <w:t>2</w:t>
            </w:r>
          </w:p>
        </w:tc>
        <w:tc>
          <w:tcPr>
            <w:tcW w:type="dxa" w:w="2340"/>
          </w:tcPr>
          <w:p>
            <w:r>
              <w:rPr>
                <w:sz w:val="18"/>
              </w:rPr>
              <w:t>DateUtils, formatMessage</w:t>
            </w:r>
          </w:p>
        </w:tc>
      </w:tr>
      <w:tr>
        <w:tc>
          <w:tcPr>
            <w:tcW w:type="dxa" w:w="2340"/>
          </w:tcPr>
          <w:p>
            <w:r>
              <w:rPr>
                <w:sz w:val="18"/>
              </w:rPr>
              <w:t>Various (12 files)</w:t>
            </w:r>
          </w:p>
        </w:tc>
        <w:tc>
          <w:tcPr>
            <w:tcW w:type="dxa" w:w="2340"/>
          </w:tcPr>
          <w:p>
            <w:r>
              <w:rPr>
                <w:sz w:val="18"/>
              </w:rPr>
              <w:t>Unused imports</w:t>
            </w:r>
          </w:p>
        </w:tc>
        <w:tc>
          <w:tcPr>
            <w:tcW w:type="dxa" w:w="2340"/>
          </w:tcPr>
          <w:p>
            <w:r>
              <w:rPr>
                <w:sz w:val="18"/>
              </w:rPr>
              <w:t>6</w:t>
            </w:r>
          </w:p>
        </w:tc>
        <w:tc>
          <w:tcPr>
            <w:tcW w:type="dxa" w:w="2340"/>
          </w:tcPr>
          <w:p>
            <w:r>
              <w:rPr>
                <w:sz w:val="18"/>
              </w:rPr>
              <w:t>Minor utility imports</w:t>
            </w:r>
          </w:p>
        </w:tc>
      </w:tr>
      <w:tr>
        <w:tc>
          <w:tcPr>
            <w:tcW w:type="dxa" w:w="2340"/>
          </w:tcPr>
          <w:p>
            <w:r>
              <w:rPr>
                <w:sz w:val="18"/>
              </w:rPr>
              <w:t>Various (6 files)</w:t>
            </w:r>
          </w:p>
        </w:tc>
        <w:tc>
          <w:tcPr>
            <w:tcW w:type="dxa" w:w="2340"/>
          </w:tcPr>
          <w:p>
            <w:r>
              <w:rPr>
                <w:sz w:val="18"/>
              </w:rPr>
              <w:t>Unused variables</w:t>
            </w:r>
          </w:p>
        </w:tc>
        <w:tc>
          <w:tcPr>
            <w:tcW w:type="dxa" w:w="2340"/>
          </w:tcPr>
          <w:p>
            <w:r>
              <w:rPr>
                <w:sz w:val="18"/>
              </w:rPr>
              <w:t>6</w:t>
            </w:r>
          </w:p>
        </w:tc>
        <w:tc>
          <w:tcPr>
            <w:tcW w:type="dxa" w:w="2340"/>
          </w:tcPr>
          <w:p>
            <w:r>
              <w:rPr>
                <w:sz w:val="18"/>
              </w:rPr>
              <w:t>Intermediate computations</w:t>
            </w:r>
          </w:p>
        </w:tc>
      </w:tr>
    </w:tbl>
    <w:p>
      <w:pPr>
        <w:pStyle w:val="Heading2"/>
      </w:pPr>
      <w:r>
        <w:t>5.6 React-Specific Issues</w:t>
      </w:r>
    </w:p>
    <w:p>
      <w:r>
        <w:t>The analysis identified React-specific issues including missing dependency arrays in useEffect hooks, improper use of React.memo, and components that re-render unnecessarily due to object/array references changing on each render.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Issue</w:t>
            </w:r>
          </w:p>
        </w:tc>
        <w:tc>
          <w:tcPr>
            <w:tcW w:type="dxa" w:w="2340"/>
            <w:shd w:fill="003366" w:val="clear"/>
          </w:tcPr>
          <w:p>
            <w:pPr>
              <w:jc w:val="center"/>
            </w:pPr>
            <w:r>
              <w:rPr>
                <w:b/>
                <w:color w:val="FFFFFF"/>
                <w:sz w:val="20"/>
              </w:rPr>
              <w:t>Count</w:t>
            </w:r>
          </w:p>
        </w:tc>
        <w:tc>
          <w:tcPr>
            <w:tcW w:type="dxa" w:w="2340"/>
            <w:shd w:fill="003366" w:val="clear"/>
          </w:tcPr>
          <w:p>
            <w:pPr>
              <w:jc w:val="center"/>
            </w:pPr>
            <w:r>
              <w:rPr>
                <w:b/>
                <w:color w:val="FFFFFF"/>
                <w:sz w:val="20"/>
              </w:rPr>
              <w:t>Severity</w:t>
            </w:r>
          </w:p>
        </w:tc>
        <w:tc>
          <w:tcPr>
            <w:tcW w:type="dxa" w:w="2340"/>
            <w:shd w:fill="003366" w:val="clear"/>
          </w:tcPr>
          <w:p>
            <w:pPr>
              <w:jc w:val="center"/>
            </w:pPr>
            <w:r>
              <w:rPr>
                <w:b/>
                <w:color w:val="FFFFFF"/>
                <w:sz w:val="20"/>
              </w:rPr>
              <w:t>Impact</w:t>
            </w:r>
          </w:p>
        </w:tc>
      </w:tr>
      <w:tr>
        <w:tc>
          <w:tcPr>
            <w:tcW w:type="dxa" w:w="2340"/>
          </w:tcPr>
          <w:p>
            <w:r>
              <w:rPr>
                <w:sz w:val="18"/>
              </w:rPr>
              <w:t>useEffect missing dependencies</w:t>
            </w:r>
          </w:p>
        </w:tc>
        <w:tc>
          <w:tcPr>
            <w:tcW w:type="dxa" w:w="2340"/>
          </w:tcPr>
          <w:p>
            <w:r>
              <w:rPr>
                <w:sz w:val="18"/>
              </w:rPr>
              <w:t>8</w:t>
            </w:r>
          </w:p>
        </w:tc>
        <w:tc>
          <w:tcPr>
            <w:tcW w:type="dxa" w:w="2340"/>
          </w:tcPr>
          <w:p>
            <w:r>
              <w:rPr>
                <w:sz w:val="18"/>
              </w:rPr>
              <w:t>Major</w:t>
            </w:r>
          </w:p>
        </w:tc>
        <w:tc>
          <w:tcPr>
            <w:tcW w:type="dxa" w:w="2340"/>
          </w:tcPr>
          <w:p>
            <w:r>
              <w:rPr>
                <w:sz w:val="18"/>
              </w:rPr>
              <w:t>Potential stale closures</w:t>
            </w:r>
          </w:p>
        </w:tc>
      </w:tr>
      <w:tr>
        <w:tc>
          <w:tcPr>
            <w:tcW w:type="dxa" w:w="2340"/>
          </w:tcPr>
          <w:p>
            <w:r>
              <w:rPr>
                <w:sz w:val="18"/>
              </w:rPr>
              <w:t>useEffect unnecessary re-runs</w:t>
            </w:r>
          </w:p>
        </w:tc>
        <w:tc>
          <w:tcPr>
            <w:tcW w:type="dxa" w:w="2340"/>
          </w:tcPr>
          <w:p>
            <w:r>
              <w:rPr>
                <w:sz w:val="18"/>
              </w:rPr>
              <w:t>5</w:t>
            </w:r>
          </w:p>
        </w:tc>
        <w:tc>
          <w:tcPr>
            <w:tcW w:type="dxa" w:w="2340"/>
          </w:tcPr>
          <w:p>
            <w:r>
              <w:rPr>
                <w:sz w:val="18"/>
              </w:rPr>
              <w:t>Minor</w:t>
            </w:r>
          </w:p>
        </w:tc>
        <w:tc>
          <w:tcPr>
            <w:tcW w:type="dxa" w:w="2340"/>
          </w:tcPr>
          <w:p>
            <w:r>
              <w:rPr>
                <w:sz w:val="18"/>
              </w:rPr>
              <w:t>Performance impact</w:t>
            </w:r>
          </w:p>
        </w:tc>
      </w:tr>
      <w:tr>
        <w:tc>
          <w:tcPr>
            <w:tcW w:type="dxa" w:w="2340"/>
          </w:tcPr>
          <w:p>
            <w:r>
              <w:rPr>
                <w:sz w:val="18"/>
              </w:rPr>
              <w:t>Missing React.memo</w:t>
            </w:r>
          </w:p>
        </w:tc>
        <w:tc>
          <w:tcPr>
            <w:tcW w:type="dxa" w:w="2340"/>
          </w:tcPr>
          <w:p>
            <w:r>
              <w:rPr>
                <w:sz w:val="18"/>
              </w:rPr>
              <w:t>12</w:t>
            </w:r>
          </w:p>
        </w:tc>
        <w:tc>
          <w:tcPr>
            <w:tcW w:type="dxa" w:w="2340"/>
          </w:tcPr>
          <w:p>
            <w:r>
              <w:rPr>
                <w:sz w:val="18"/>
              </w:rPr>
              <w:t>Minor</w:t>
            </w:r>
          </w:p>
        </w:tc>
        <w:tc>
          <w:tcPr>
            <w:tcW w:type="dxa" w:w="2340"/>
          </w:tcPr>
          <w:p>
            <w:r>
              <w:rPr>
                <w:sz w:val="18"/>
              </w:rPr>
              <w:t>Unnecessary re-renders</w:t>
            </w:r>
          </w:p>
        </w:tc>
      </w:tr>
      <w:tr>
        <w:tc>
          <w:tcPr>
            <w:tcW w:type="dxa" w:w="2340"/>
          </w:tcPr>
          <w:p>
            <w:r>
              <w:rPr>
                <w:sz w:val="18"/>
              </w:rPr>
              <w:t>Inline function in JSX</w:t>
            </w:r>
          </w:p>
        </w:tc>
        <w:tc>
          <w:tcPr>
            <w:tcW w:type="dxa" w:w="2340"/>
          </w:tcPr>
          <w:p>
            <w:r>
              <w:rPr>
                <w:sz w:val="18"/>
              </w:rPr>
              <w:t>18</w:t>
            </w:r>
          </w:p>
        </w:tc>
        <w:tc>
          <w:tcPr>
            <w:tcW w:type="dxa" w:w="2340"/>
          </w:tcPr>
          <w:p>
            <w:r>
              <w:rPr>
                <w:sz w:val="18"/>
              </w:rPr>
              <w:t>Minor</w:t>
            </w:r>
          </w:p>
        </w:tc>
        <w:tc>
          <w:tcPr>
            <w:tcW w:type="dxa" w:w="2340"/>
          </w:tcPr>
          <w:p>
            <w:r>
              <w:rPr>
                <w:sz w:val="18"/>
              </w:rPr>
              <w:t>Child component re-renders</w:t>
            </w:r>
          </w:p>
        </w:tc>
      </w:tr>
      <w:tr>
        <w:tc>
          <w:tcPr>
            <w:tcW w:type="dxa" w:w="2340"/>
          </w:tcPr>
          <w:p>
            <w:r>
              <w:rPr>
                <w:sz w:val="18"/>
              </w:rPr>
              <w:t>Missing key prop in lists</w:t>
            </w:r>
          </w:p>
        </w:tc>
        <w:tc>
          <w:tcPr>
            <w:tcW w:type="dxa" w:w="2340"/>
          </w:tcPr>
          <w:p>
            <w:r>
              <w:rPr>
                <w:sz w:val="18"/>
              </w:rPr>
              <w:t>3</w:t>
            </w:r>
          </w:p>
        </w:tc>
        <w:tc>
          <w:tcPr>
            <w:tcW w:type="dxa" w:w="2340"/>
          </w:tcPr>
          <w:p>
            <w:r>
              <w:rPr>
                <w:sz w:val="18"/>
              </w:rPr>
              <w:t>Major</w:t>
            </w:r>
          </w:p>
        </w:tc>
        <w:tc>
          <w:tcPr>
            <w:tcW w:type="dxa" w:w="2340"/>
          </w:tcPr>
          <w:p>
            <w:r>
              <w:rPr>
                <w:sz w:val="18"/>
              </w:rPr>
              <w:t>Incorrect reconciliation</w:t>
            </w:r>
          </w:p>
        </w:tc>
      </w:tr>
      <w:tr>
        <w:tc>
          <w:tcPr>
            <w:tcW w:type="dxa" w:w="2340"/>
          </w:tcPr>
          <w:p>
            <w:r>
              <w:rPr>
                <w:sz w:val="18"/>
              </w:rPr>
              <w:t>Direct DOM manipulation</w:t>
            </w:r>
          </w:p>
        </w:tc>
        <w:tc>
          <w:tcPr>
            <w:tcW w:type="dxa" w:w="2340"/>
          </w:tcPr>
          <w:p>
            <w:r>
              <w:rPr>
                <w:sz w:val="18"/>
              </w:rPr>
              <w:t>2</w:t>
            </w:r>
          </w:p>
        </w:tc>
        <w:tc>
          <w:tcPr>
            <w:tcW w:type="dxa" w:w="2340"/>
          </w:tcPr>
          <w:p>
            <w:r>
              <w:rPr>
                <w:sz w:val="18"/>
              </w:rPr>
              <w:t>Critical</w:t>
            </w:r>
          </w:p>
        </w:tc>
        <w:tc>
          <w:tcPr>
            <w:tcW w:type="dxa" w:w="2340"/>
          </w:tcPr>
          <w:p>
            <w:r>
              <w:rPr>
                <w:sz w:val="18"/>
              </w:rPr>
              <w:t>Bypasses React lifecycle</w:t>
            </w:r>
          </w:p>
        </w:tc>
      </w:tr>
    </w:tbl>
    <w:p>
      <w:r>
        <w:br w:type="page"/>
      </w:r>
    </w:p>
    <w:p>
      <w:pPr>
        <w:pStyle w:val="Heading1"/>
      </w:pPr>
      <w:r>
        <w:t>6. Analytics Service (Python) Analysis</w:t>
      </w:r>
    </w:p>
    <w:p>
      <w:r>
        <w:t>The PIXOUS HR Portal analytics service is built with Python FastAPI, handling face recognition via the face_recognition library, OCR processing, and various analytical computations. The SonarQube analysis covers PEP 8 compliance, type hints, security issues, and dependency management.</w:t>
      </w:r>
    </w:p>
    <w:p>
      <w:pPr>
        <w:pStyle w:val="Heading2"/>
      </w:pPr>
      <w:r>
        <w:t>6.1 PEP 8 Compliance</w:t>
      </w:r>
    </w:p>
    <w:p>
      <w:r>
        <w:t>PEP 8 compliance analysis evaluates adherence to Python coding standards. The analytics service shows generally good compliance, with some areas requiring formatting adjustments.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Metric</w:t>
            </w:r>
          </w:p>
        </w:tc>
        <w:tc>
          <w:tcPr>
            <w:tcW w:type="dxa" w:w="2340"/>
            <w:shd w:fill="003366" w:val="clear"/>
          </w:tcPr>
          <w:p>
            <w:pPr>
              <w:jc w:val="center"/>
            </w:pPr>
            <w:r>
              <w:rPr>
                <w:b/>
                <w:color w:val="FFFFFF"/>
                <w:sz w:val="20"/>
              </w:rPr>
              <w:t>Compliant</w:t>
            </w:r>
          </w:p>
        </w:tc>
        <w:tc>
          <w:tcPr>
            <w:tcW w:type="dxa" w:w="2340"/>
            <w:shd w:fill="003366" w:val="clear"/>
          </w:tcPr>
          <w:p>
            <w:pPr>
              <w:jc w:val="center"/>
            </w:pPr>
            <w:r>
              <w:rPr>
                <w:b/>
                <w:color w:val="FFFFFF"/>
                <w:sz w:val="20"/>
              </w:rPr>
              <w:t>Non-Compliant</w:t>
            </w:r>
          </w:p>
        </w:tc>
        <w:tc>
          <w:tcPr>
            <w:tcW w:type="dxa" w:w="2340"/>
            <w:shd w:fill="003366" w:val="clear"/>
          </w:tcPr>
          <w:p>
            <w:pPr>
              <w:jc w:val="center"/>
            </w:pPr>
            <w:r>
              <w:rPr>
                <w:b/>
                <w:color w:val="FFFFFF"/>
                <w:sz w:val="20"/>
              </w:rPr>
              <w:t>Compliance %</w:t>
            </w:r>
          </w:p>
        </w:tc>
      </w:tr>
      <w:tr>
        <w:tc>
          <w:tcPr>
            <w:tcW w:type="dxa" w:w="2340"/>
          </w:tcPr>
          <w:p>
            <w:r>
              <w:rPr>
                <w:sz w:val="18"/>
              </w:rPr>
              <w:t>Naming conventions</w:t>
            </w:r>
          </w:p>
        </w:tc>
        <w:tc>
          <w:tcPr>
            <w:tcW w:type="dxa" w:w="2340"/>
          </w:tcPr>
          <w:p>
            <w:r>
              <w:rPr>
                <w:sz w:val="18"/>
              </w:rPr>
              <w:t>245</w:t>
            </w:r>
          </w:p>
        </w:tc>
        <w:tc>
          <w:tcPr>
            <w:tcW w:type="dxa" w:w="2340"/>
          </w:tcPr>
          <w:p>
            <w:r>
              <w:rPr>
                <w:sz w:val="18"/>
              </w:rPr>
              <w:t>12</w:t>
            </w:r>
          </w:p>
        </w:tc>
        <w:tc>
          <w:tcPr>
            <w:tcW w:type="dxa" w:w="2340"/>
          </w:tcPr>
          <w:p>
            <w:r>
              <w:rPr>
                <w:sz w:val="18"/>
              </w:rPr>
              <w:t>95.3%</w:t>
            </w:r>
          </w:p>
        </w:tc>
      </w:tr>
      <w:tr>
        <w:tc>
          <w:tcPr>
            <w:tcW w:type="dxa" w:w="2340"/>
          </w:tcPr>
          <w:p>
            <w:r>
              <w:rPr>
                <w:sz w:val="18"/>
              </w:rPr>
              <w:t>Line length (79 chars)</w:t>
            </w:r>
          </w:p>
        </w:tc>
        <w:tc>
          <w:tcPr>
            <w:tcW w:type="dxa" w:w="2340"/>
          </w:tcPr>
          <w:p>
            <w:r>
              <w:rPr>
                <w:sz w:val="18"/>
              </w:rPr>
              <w:t>228</w:t>
            </w:r>
          </w:p>
        </w:tc>
        <w:tc>
          <w:tcPr>
            <w:tcW w:type="dxa" w:w="2340"/>
          </w:tcPr>
          <w:p>
            <w:r>
              <w:rPr>
                <w:sz w:val="18"/>
              </w:rPr>
              <w:t>29</w:t>
            </w:r>
          </w:p>
        </w:tc>
        <w:tc>
          <w:tcPr>
            <w:tcW w:type="dxa" w:w="2340"/>
          </w:tcPr>
          <w:p>
            <w:r>
              <w:rPr>
                <w:sz w:val="18"/>
              </w:rPr>
              <w:t>88.7%</w:t>
            </w:r>
          </w:p>
        </w:tc>
      </w:tr>
      <w:tr>
        <w:tc>
          <w:tcPr>
            <w:tcW w:type="dxa" w:w="2340"/>
          </w:tcPr>
          <w:p>
            <w:r>
              <w:rPr>
                <w:sz w:val="18"/>
              </w:rPr>
              <w:t>Import ordering</w:t>
            </w:r>
          </w:p>
        </w:tc>
        <w:tc>
          <w:tcPr>
            <w:tcW w:type="dxa" w:w="2340"/>
          </w:tcPr>
          <w:p>
            <w:r>
              <w:rPr>
                <w:sz w:val="18"/>
              </w:rPr>
              <w:t>238</w:t>
            </w:r>
          </w:p>
        </w:tc>
        <w:tc>
          <w:tcPr>
            <w:tcW w:type="dxa" w:w="2340"/>
          </w:tcPr>
          <w:p>
            <w:r>
              <w:rPr>
                <w:sz w:val="18"/>
              </w:rPr>
              <w:t>19</w:t>
            </w:r>
          </w:p>
        </w:tc>
        <w:tc>
          <w:tcPr>
            <w:tcW w:type="dxa" w:w="2340"/>
          </w:tcPr>
          <w:p>
            <w:r>
              <w:rPr>
                <w:sz w:val="18"/>
              </w:rPr>
              <w:t>92.6%</w:t>
            </w:r>
          </w:p>
        </w:tc>
      </w:tr>
      <w:tr>
        <w:tc>
          <w:tcPr>
            <w:tcW w:type="dxa" w:w="2340"/>
          </w:tcPr>
          <w:p>
            <w:r>
              <w:rPr>
                <w:sz w:val="18"/>
              </w:rPr>
              <w:t>Whitespace</w:t>
            </w:r>
          </w:p>
        </w:tc>
        <w:tc>
          <w:tcPr>
            <w:tcW w:type="dxa" w:w="2340"/>
          </w:tcPr>
          <w:p>
            <w:r>
              <w:rPr>
                <w:sz w:val="18"/>
              </w:rPr>
              <w:t>241</w:t>
            </w:r>
          </w:p>
        </w:tc>
        <w:tc>
          <w:tcPr>
            <w:tcW w:type="dxa" w:w="2340"/>
          </w:tcPr>
          <w:p>
            <w:r>
              <w:rPr>
                <w:sz w:val="18"/>
              </w:rPr>
              <w:t>16</w:t>
            </w:r>
          </w:p>
        </w:tc>
        <w:tc>
          <w:tcPr>
            <w:tcW w:type="dxa" w:w="2340"/>
          </w:tcPr>
          <w:p>
            <w:r>
              <w:rPr>
                <w:sz w:val="18"/>
              </w:rPr>
              <w:t>93.8%</w:t>
            </w:r>
          </w:p>
        </w:tc>
      </w:tr>
      <w:tr>
        <w:tc>
          <w:tcPr>
            <w:tcW w:type="dxa" w:w="2340"/>
          </w:tcPr>
          <w:p>
            <w:r>
              <w:rPr>
                <w:sz w:val="18"/>
              </w:rPr>
              <w:t>Docstrings</w:t>
            </w:r>
          </w:p>
        </w:tc>
        <w:tc>
          <w:tcPr>
            <w:tcW w:type="dxa" w:w="2340"/>
          </w:tcPr>
          <w:p>
            <w:r>
              <w:rPr>
                <w:sz w:val="18"/>
              </w:rPr>
              <w:t>198</w:t>
            </w:r>
          </w:p>
        </w:tc>
        <w:tc>
          <w:tcPr>
            <w:tcW w:type="dxa" w:w="2340"/>
          </w:tcPr>
          <w:p>
            <w:r>
              <w:rPr>
                <w:sz w:val="18"/>
              </w:rPr>
              <w:t>59</w:t>
            </w:r>
          </w:p>
        </w:tc>
        <w:tc>
          <w:tcPr>
            <w:tcW w:type="dxa" w:w="2340"/>
          </w:tcPr>
          <w:p>
            <w:r>
              <w:rPr>
                <w:sz w:val="18"/>
              </w:rPr>
              <w:t>77.0%</w:t>
            </w:r>
          </w:p>
        </w:tc>
      </w:tr>
    </w:tbl>
    <w:p>
      <w:pPr>
        <w:pStyle w:val="Heading2"/>
      </w:pPr>
      <w:r>
        <w:t>6.2 Type Hints Coverage</w:t>
      </w:r>
    </w:p>
    <w:p>
      <w:r>
        <w:t>Type hints improve code readability and enable static analysis. The analytics service has partial type hint coverage, with core functions well-typed but utility modules lacking annotations.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Module</w:t>
            </w:r>
          </w:p>
        </w:tc>
        <w:tc>
          <w:tcPr>
            <w:tcW w:type="dxa" w:w="1872"/>
            <w:shd w:fill="003366" w:val="clear"/>
          </w:tcPr>
          <w:p>
            <w:pPr>
              <w:jc w:val="center"/>
            </w:pPr>
            <w:r>
              <w:rPr>
                <w:b/>
                <w:color w:val="FFFFFF"/>
                <w:sz w:val="20"/>
              </w:rPr>
              <w:t>Functions</w:t>
            </w:r>
          </w:p>
        </w:tc>
        <w:tc>
          <w:tcPr>
            <w:tcW w:type="dxa" w:w="1872"/>
            <w:shd w:fill="003366" w:val="clear"/>
          </w:tcPr>
          <w:p>
            <w:pPr>
              <w:jc w:val="center"/>
            </w:pPr>
            <w:r>
              <w:rPr>
                <w:b/>
                <w:color w:val="FFFFFF"/>
                <w:sz w:val="20"/>
              </w:rPr>
              <w:t>Typed</w:t>
            </w:r>
          </w:p>
        </w:tc>
        <w:tc>
          <w:tcPr>
            <w:tcW w:type="dxa" w:w="1872"/>
            <w:shd w:fill="003366" w:val="clear"/>
          </w:tcPr>
          <w:p>
            <w:pPr>
              <w:jc w:val="center"/>
            </w:pPr>
            <w:r>
              <w:rPr>
                <w:b/>
                <w:color w:val="FFFFFF"/>
                <w:sz w:val="20"/>
              </w:rPr>
              <w:t>Coverage</w:t>
            </w:r>
          </w:p>
        </w:tc>
        <w:tc>
          <w:tcPr>
            <w:tcW w:type="dxa" w:w="1872"/>
            <w:shd w:fill="003366" w:val="clear"/>
          </w:tcPr>
          <w:p>
            <w:pPr>
              <w:jc w:val="center"/>
            </w:pPr>
            <w:r>
              <w:rPr>
                <w:b/>
                <w:color w:val="FFFFFF"/>
                <w:sz w:val="20"/>
              </w:rPr>
              <w:t>Status</w:t>
            </w:r>
          </w:p>
        </w:tc>
      </w:tr>
      <w:tr>
        <w:tc>
          <w:tcPr>
            <w:tcW w:type="dxa" w:w="1872"/>
          </w:tcPr>
          <w:p>
            <w:r>
              <w:rPr>
                <w:sz w:val="18"/>
              </w:rPr>
              <w:t>face_service.py</w:t>
            </w:r>
          </w:p>
        </w:tc>
        <w:tc>
          <w:tcPr>
            <w:tcW w:type="dxa" w:w="1872"/>
          </w:tcPr>
          <w:p>
            <w:r>
              <w:rPr>
                <w:sz w:val="18"/>
              </w:rPr>
              <w:t>18</w:t>
            </w:r>
          </w:p>
        </w:tc>
        <w:tc>
          <w:tcPr>
            <w:tcW w:type="dxa" w:w="1872"/>
          </w:tcPr>
          <w:p>
            <w:r>
              <w:rPr>
                <w:sz w:val="18"/>
              </w:rPr>
              <w:t>16</w:t>
            </w:r>
          </w:p>
        </w:tc>
        <w:tc>
          <w:tcPr>
            <w:tcW w:type="dxa" w:w="1872"/>
          </w:tcPr>
          <w:p>
            <w:r>
              <w:rPr>
                <w:sz w:val="18"/>
              </w:rPr>
              <w:t>89%</w:t>
            </w:r>
          </w:p>
        </w:tc>
        <w:tc>
          <w:tcPr>
            <w:tcW w:type="dxa" w:w="1872"/>
          </w:tcPr>
          <w:p>
            <w:r>
              <w:rPr>
                <w:sz w:val="18"/>
              </w:rPr>
              <w:t>Good</w:t>
            </w:r>
          </w:p>
        </w:tc>
      </w:tr>
      <w:tr>
        <w:tc>
          <w:tcPr>
            <w:tcW w:type="dxa" w:w="1872"/>
          </w:tcPr>
          <w:p>
            <w:r>
              <w:rPr>
                <w:sz w:val="18"/>
              </w:rPr>
              <w:t>ocr_service.py</w:t>
            </w:r>
          </w:p>
        </w:tc>
        <w:tc>
          <w:tcPr>
            <w:tcW w:type="dxa" w:w="1872"/>
          </w:tcPr>
          <w:p>
            <w:r>
              <w:rPr>
                <w:sz w:val="18"/>
              </w:rPr>
              <w:t>12</w:t>
            </w:r>
          </w:p>
        </w:tc>
        <w:tc>
          <w:tcPr>
            <w:tcW w:type="dxa" w:w="1872"/>
          </w:tcPr>
          <w:p>
            <w:r>
              <w:rPr>
                <w:sz w:val="18"/>
              </w:rPr>
              <w:t>10</w:t>
            </w:r>
          </w:p>
        </w:tc>
        <w:tc>
          <w:tcPr>
            <w:tcW w:type="dxa" w:w="1872"/>
          </w:tcPr>
          <w:p>
            <w:r>
              <w:rPr>
                <w:sz w:val="18"/>
              </w:rPr>
              <w:t>83%</w:t>
            </w:r>
          </w:p>
        </w:tc>
        <w:tc>
          <w:tcPr>
            <w:tcW w:type="dxa" w:w="1872"/>
          </w:tcPr>
          <w:p>
            <w:r>
              <w:rPr>
                <w:sz w:val="18"/>
              </w:rPr>
              <w:t>Good</w:t>
            </w:r>
          </w:p>
        </w:tc>
      </w:tr>
      <w:tr>
        <w:tc>
          <w:tcPr>
            <w:tcW w:type="dxa" w:w="1872"/>
          </w:tcPr>
          <w:p>
            <w:r>
              <w:rPr>
                <w:sz w:val="18"/>
              </w:rPr>
              <w:t>analytics_engine.py</w:t>
            </w:r>
          </w:p>
        </w:tc>
        <w:tc>
          <w:tcPr>
            <w:tcW w:type="dxa" w:w="1872"/>
          </w:tcPr>
          <w:p>
            <w:r>
              <w:rPr>
                <w:sz w:val="18"/>
              </w:rPr>
              <w:t>15</w:t>
            </w:r>
          </w:p>
        </w:tc>
        <w:tc>
          <w:tcPr>
            <w:tcW w:type="dxa" w:w="1872"/>
          </w:tcPr>
          <w:p>
            <w:r>
              <w:rPr>
                <w:sz w:val="18"/>
              </w:rPr>
              <w:t>12</w:t>
            </w:r>
          </w:p>
        </w:tc>
        <w:tc>
          <w:tcPr>
            <w:tcW w:type="dxa" w:w="1872"/>
          </w:tcPr>
          <w:p>
            <w:r>
              <w:rPr>
                <w:sz w:val="18"/>
              </w:rPr>
              <w:t>80%</w:t>
            </w:r>
          </w:p>
        </w:tc>
        <w:tc>
          <w:tcPr>
            <w:tcW w:type="dxa" w:w="1872"/>
          </w:tcPr>
          <w:p>
            <w:r>
              <w:rPr>
                <w:sz w:val="18"/>
              </w:rPr>
              <w:t>Acceptable</w:t>
            </w:r>
          </w:p>
        </w:tc>
      </w:tr>
      <w:tr>
        <w:tc>
          <w:tcPr>
            <w:tcW w:type="dxa" w:w="1872"/>
          </w:tcPr>
          <w:p>
            <w:r>
              <w:rPr>
                <w:sz w:val="18"/>
              </w:rPr>
              <w:t>models.py</w:t>
            </w:r>
          </w:p>
        </w:tc>
        <w:tc>
          <w:tcPr>
            <w:tcW w:type="dxa" w:w="1872"/>
          </w:tcPr>
          <w:p>
            <w:r>
              <w:rPr>
                <w:sz w:val="18"/>
              </w:rPr>
              <w:t>8</w:t>
            </w:r>
          </w:p>
        </w:tc>
        <w:tc>
          <w:tcPr>
            <w:tcW w:type="dxa" w:w="1872"/>
          </w:tcPr>
          <w:p>
            <w:r>
              <w:rPr>
                <w:sz w:val="18"/>
              </w:rPr>
              <w:t>8</w:t>
            </w:r>
          </w:p>
        </w:tc>
        <w:tc>
          <w:tcPr>
            <w:tcW w:type="dxa" w:w="1872"/>
          </w:tcPr>
          <w:p>
            <w:r>
              <w:rPr>
                <w:sz w:val="18"/>
              </w:rPr>
              <w:t>100%</w:t>
            </w:r>
          </w:p>
        </w:tc>
        <w:tc>
          <w:tcPr>
            <w:tcW w:type="dxa" w:w="1872"/>
          </w:tcPr>
          <w:p>
            <w:r>
              <w:rPr>
                <w:sz w:val="18"/>
              </w:rPr>
              <w:t>Excellent</w:t>
            </w:r>
          </w:p>
        </w:tc>
      </w:tr>
      <w:tr>
        <w:tc>
          <w:tcPr>
            <w:tcW w:type="dxa" w:w="1872"/>
          </w:tcPr>
          <w:p>
            <w:r>
              <w:rPr>
                <w:sz w:val="18"/>
              </w:rPr>
              <w:t>utils.py</w:t>
            </w:r>
          </w:p>
        </w:tc>
        <w:tc>
          <w:tcPr>
            <w:tcW w:type="dxa" w:w="1872"/>
          </w:tcPr>
          <w:p>
            <w:r>
              <w:rPr>
                <w:sz w:val="18"/>
              </w:rPr>
              <w:t>22</w:t>
            </w:r>
          </w:p>
        </w:tc>
        <w:tc>
          <w:tcPr>
            <w:tcW w:type="dxa" w:w="1872"/>
          </w:tcPr>
          <w:p>
            <w:r>
              <w:rPr>
                <w:sz w:val="18"/>
              </w:rPr>
              <w:t>11</w:t>
            </w:r>
          </w:p>
        </w:tc>
        <w:tc>
          <w:tcPr>
            <w:tcW w:type="dxa" w:w="1872"/>
          </w:tcPr>
          <w:p>
            <w:r>
              <w:rPr>
                <w:sz w:val="18"/>
              </w:rPr>
              <w:t>50%</w:t>
            </w:r>
          </w:p>
        </w:tc>
        <w:tc>
          <w:tcPr>
            <w:tcW w:type="dxa" w:w="1872"/>
          </w:tcPr>
          <w:p>
            <w:r>
              <w:rPr>
                <w:sz w:val="18"/>
              </w:rPr>
              <w:t>Needs improvement</w:t>
            </w:r>
          </w:p>
        </w:tc>
      </w:tr>
      <w:tr>
        <w:tc>
          <w:tcPr>
            <w:tcW w:type="dxa" w:w="1872"/>
          </w:tcPr>
          <w:p>
            <w:r>
              <w:rPr>
                <w:sz w:val="18"/>
              </w:rPr>
              <w:t>config.py</w:t>
            </w:r>
          </w:p>
        </w:tc>
        <w:tc>
          <w:tcPr>
            <w:tcW w:type="dxa" w:w="1872"/>
          </w:tcPr>
          <w:p>
            <w:r>
              <w:rPr>
                <w:sz w:val="18"/>
              </w:rPr>
              <w:t>6</w:t>
            </w:r>
          </w:p>
        </w:tc>
        <w:tc>
          <w:tcPr>
            <w:tcW w:type="dxa" w:w="1872"/>
          </w:tcPr>
          <w:p>
            <w:r>
              <w:rPr>
                <w:sz w:val="18"/>
              </w:rPr>
              <w:t>6</w:t>
            </w:r>
          </w:p>
        </w:tc>
        <w:tc>
          <w:tcPr>
            <w:tcW w:type="dxa" w:w="1872"/>
          </w:tcPr>
          <w:p>
            <w:r>
              <w:rPr>
                <w:sz w:val="18"/>
              </w:rPr>
              <w:t>100%</w:t>
            </w:r>
          </w:p>
        </w:tc>
        <w:tc>
          <w:tcPr>
            <w:tcW w:type="dxa" w:w="1872"/>
          </w:tcPr>
          <w:p>
            <w:r>
              <w:rPr>
                <w:sz w:val="18"/>
              </w:rPr>
              <w:t>Excellent</w:t>
            </w:r>
          </w:p>
        </w:tc>
      </w:tr>
      <w:tr>
        <w:tc>
          <w:tcPr>
            <w:tcW w:type="dxa" w:w="1872"/>
          </w:tcPr>
          <w:p>
            <w:r>
              <w:rPr>
                <w:sz w:val="18"/>
              </w:rPr>
              <w:t>routers/ (4 files)</w:t>
            </w:r>
          </w:p>
        </w:tc>
        <w:tc>
          <w:tcPr>
            <w:tcW w:type="dxa" w:w="1872"/>
          </w:tcPr>
          <w:p>
            <w:r>
              <w:rPr>
                <w:sz w:val="18"/>
              </w:rPr>
              <w:t>28</w:t>
            </w:r>
          </w:p>
        </w:tc>
        <w:tc>
          <w:tcPr>
            <w:tcW w:type="dxa" w:w="1872"/>
          </w:tcPr>
          <w:p>
            <w:r>
              <w:rPr>
                <w:sz w:val="18"/>
              </w:rPr>
              <w:t>18</w:t>
            </w:r>
          </w:p>
        </w:tc>
        <w:tc>
          <w:tcPr>
            <w:tcW w:type="dxa" w:w="1872"/>
          </w:tcPr>
          <w:p>
            <w:r>
              <w:rPr>
                <w:sz w:val="18"/>
              </w:rPr>
              <w:t>64%</w:t>
            </w:r>
          </w:p>
        </w:tc>
        <w:tc>
          <w:tcPr>
            <w:tcW w:type="dxa" w:w="1872"/>
          </w:tcPr>
          <w:p>
            <w:r>
              <w:rPr>
                <w:sz w:val="18"/>
              </w:rPr>
              <w:t>Needs improvement</w:t>
            </w:r>
          </w:p>
        </w:tc>
      </w:tr>
    </w:tbl>
    <w:p>
      <w:pPr>
        <w:pStyle w:val="Heading2"/>
      </w:pPr>
      <w:r>
        <w:t>6.3 Security Issues (Face Data Handling)</w:t>
      </w:r>
    </w:p>
    <w:p>
      <w:r>
        <w:t>The analytics service handles sensitive biometric data including face recognition embeddings. The security analysis identified several areas requiring attention to ensure compliance with data protection regulations and prevent unauthorized access to biometric information.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Issue</w:t>
            </w:r>
          </w:p>
        </w:tc>
        <w:tc>
          <w:tcPr>
            <w:tcW w:type="dxa" w:w="2340"/>
            <w:shd w:fill="003366" w:val="clear"/>
          </w:tcPr>
          <w:p>
            <w:pPr>
              <w:jc w:val="center"/>
            </w:pPr>
            <w:r>
              <w:rPr>
                <w:b/>
                <w:color w:val="FFFFFF"/>
                <w:sz w:val="20"/>
              </w:rPr>
              <w:t>File</w:t>
            </w:r>
          </w:p>
        </w:tc>
        <w:tc>
          <w:tcPr>
            <w:tcW w:type="dxa" w:w="2340"/>
            <w:shd w:fill="003366" w:val="clear"/>
          </w:tcPr>
          <w:p>
            <w:pPr>
              <w:jc w:val="center"/>
            </w:pPr>
            <w:r>
              <w:rPr>
                <w:b/>
                <w:color w:val="FFFFFF"/>
                <w:sz w:val="20"/>
              </w:rPr>
              <w:t>Severity</w:t>
            </w:r>
          </w:p>
        </w:tc>
        <w:tc>
          <w:tcPr>
            <w:tcW w:type="dxa" w:w="2340"/>
            <w:shd w:fill="003366" w:val="clear"/>
          </w:tcPr>
          <w:p>
            <w:pPr>
              <w:jc w:val="center"/>
            </w:pPr>
            <w:r>
              <w:rPr>
                <w:b/>
                <w:color w:val="FFFFFF"/>
                <w:sz w:val="20"/>
              </w:rPr>
              <w:t>Description</w:t>
            </w:r>
          </w:p>
        </w:tc>
      </w:tr>
      <w:tr>
        <w:tc>
          <w:tcPr>
            <w:tcW w:type="dxa" w:w="2340"/>
          </w:tcPr>
          <w:p>
            <w:r>
              <w:rPr>
                <w:sz w:val="18"/>
              </w:rPr>
              <w:t>Unencrypted face embeddings</w:t>
            </w:r>
          </w:p>
        </w:tc>
        <w:tc>
          <w:tcPr>
            <w:tcW w:type="dxa" w:w="2340"/>
          </w:tcPr>
          <w:p>
            <w:r>
              <w:rPr>
                <w:sz w:val="18"/>
              </w:rPr>
              <w:t>face_service.py</w:t>
            </w:r>
          </w:p>
        </w:tc>
        <w:tc>
          <w:tcPr>
            <w:tcW w:type="dxa" w:w="2340"/>
          </w:tcPr>
          <w:p>
            <w:r>
              <w:rPr>
                <w:sz w:val="18"/>
              </w:rPr>
              <w:t>High</w:t>
            </w:r>
          </w:p>
        </w:tc>
        <w:tc>
          <w:tcPr>
            <w:tcW w:type="dxa" w:w="2340"/>
          </w:tcPr>
          <w:p>
            <w:r>
              <w:rPr>
                <w:sz w:val="18"/>
              </w:rPr>
              <w:t>Embeddings stored in plain text</w:t>
            </w:r>
          </w:p>
        </w:tc>
      </w:tr>
      <w:tr>
        <w:tc>
          <w:tcPr>
            <w:tcW w:type="dxa" w:w="2340"/>
          </w:tcPr>
          <w:p>
            <w:r>
              <w:rPr>
                <w:sz w:val="18"/>
              </w:rPr>
              <w:t>Missing rate limiting</w:t>
            </w:r>
          </w:p>
        </w:tc>
        <w:tc>
          <w:tcPr>
            <w:tcW w:type="dxa" w:w="2340"/>
          </w:tcPr>
          <w:p>
            <w:r>
              <w:rPr>
                <w:sz w:val="18"/>
              </w:rPr>
              <w:t>routers/face.py</w:t>
            </w:r>
          </w:p>
        </w:tc>
        <w:tc>
          <w:tcPr>
            <w:tcW w:type="dxa" w:w="2340"/>
          </w:tcPr>
          <w:p>
            <w:r>
              <w:rPr>
                <w:sz w:val="18"/>
              </w:rPr>
              <w:t>Medium</w:t>
            </w:r>
          </w:p>
        </w:tc>
        <w:tc>
          <w:tcPr>
            <w:tcW w:type="dxa" w:w="2340"/>
          </w:tcPr>
          <w:p>
            <w:r>
              <w:rPr>
                <w:sz w:val="18"/>
              </w:rPr>
              <w:t>No rate limit on face verification</w:t>
            </w:r>
          </w:p>
        </w:tc>
      </w:tr>
      <w:tr>
        <w:tc>
          <w:tcPr>
            <w:tcW w:type="dxa" w:w="2340"/>
          </w:tcPr>
          <w:p>
            <w:r>
              <w:rPr>
                <w:sz w:val="18"/>
              </w:rPr>
              <w:t>Insecure temp file handling</w:t>
            </w:r>
          </w:p>
        </w:tc>
        <w:tc>
          <w:tcPr>
            <w:tcW w:type="dxa" w:w="2340"/>
          </w:tcPr>
          <w:p>
            <w:r>
              <w:rPr>
                <w:sz w:val="18"/>
              </w:rPr>
              <w:t>ocr_service.py</w:t>
            </w:r>
          </w:p>
        </w:tc>
        <w:tc>
          <w:tcPr>
            <w:tcW w:type="dxa" w:w="2340"/>
          </w:tcPr>
          <w:p>
            <w:r>
              <w:rPr>
                <w:sz w:val="18"/>
              </w:rPr>
              <w:t>Medium</w:t>
            </w:r>
          </w:p>
        </w:tc>
        <w:tc>
          <w:tcPr>
            <w:tcW w:type="dxa" w:w="2340"/>
          </w:tcPr>
          <w:p>
            <w:r>
              <w:rPr>
                <w:sz w:val="18"/>
              </w:rPr>
              <w:t>Temp files not cleaned up</w:t>
            </w:r>
          </w:p>
        </w:tc>
      </w:tr>
      <w:tr>
        <w:tc>
          <w:tcPr>
            <w:tcW w:type="dxa" w:w="2340"/>
          </w:tcPr>
          <w:p>
            <w:r>
              <w:rPr>
                <w:sz w:val="18"/>
              </w:rPr>
              <w:t>Hardcoded API keys</w:t>
            </w:r>
          </w:p>
        </w:tc>
        <w:tc>
          <w:tcPr>
            <w:tcW w:type="dxa" w:w="2340"/>
          </w:tcPr>
          <w:p>
            <w:r>
              <w:rPr>
                <w:sz w:val="18"/>
              </w:rPr>
              <w:t>config.py</w:t>
            </w:r>
          </w:p>
        </w:tc>
        <w:tc>
          <w:tcPr>
            <w:tcW w:type="dxa" w:w="2340"/>
          </w:tcPr>
          <w:p>
            <w:r>
              <w:rPr>
                <w:sz w:val="18"/>
              </w:rPr>
              <w:t>High</w:t>
            </w:r>
          </w:p>
        </w:tc>
        <w:tc>
          <w:tcPr>
            <w:tcW w:type="dxa" w:w="2340"/>
          </w:tcPr>
          <w:p>
            <w:r>
              <w:rPr>
                <w:sz w:val="18"/>
              </w:rPr>
              <w:t>API keys in source code</w:t>
            </w:r>
          </w:p>
        </w:tc>
      </w:tr>
      <w:tr>
        <w:tc>
          <w:tcPr>
            <w:tcW w:type="dxa" w:w="2340"/>
          </w:tcPr>
          <w:p>
            <w:r>
              <w:rPr>
                <w:sz w:val="18"/>
              </w:rPr>
              <w:t>Missing input validation</w:t>
            </w:r>
          </w:p>
        </w:tc>
        <w:tc>
          <w:tcPr>
            <w:tcW w:type="dxa" w:w="2340"/>
          </w:tcPr>
          <w:p>
            <w:r>
              <w:rPr>
                <w:sz w:val="18"/>
              </w:rPr>
              <w:t>routers/analytics.py</w:t>
            </w:r>
          </w:p>
        </w:tc>
        <w:tc>
          <w:tcPr>
            <w:tcW w:type="dxa" w:w="2340"/>
          </w:tcPr>
          <w:p>
            <w:r>
              <w:rPr>
                <w:sz w:val="18"/>
              </w:rPr>
              <w:t>Medium</w:t>
            </w:r>
          </w:p>
        </w:tc>
        <w:tc>
          <w:tcPr>
            <w:tcW w:type="dxa" w:w="2340"/>
          </w:tcPr>
          <w:p>
            <w:r>
              <w:rPr>
                <w:sz w:val="18"/>
              </w:rPr>
              <w:t>Unvalidated file uploads</w:t>
            </w:r>
          </w:p>
        </w:tc>
      </w:tr>
    </w:tbl>
    <w:p>
      <w:pPr>
        <w:pStyle w:val="Heading2"/>
      </w:pPr>
      <w:r>
        <w:t>6.4 Dependency Vulnerabilities</w:t>
      </w:r>
    </w:p>
    <w:p>
      <w:r>
        <w:t>Dependency analysis identified several packages with known vulnerabilities. The most critical are in the face_recognition and Pillow libraries, which handle sensitive image data.</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Package</w:t>
            </w:r>
          </w:p>
        </w:tc>
        <w:tc>
          <w:tcPr>
            <w:tcW w:type="dxa" w:w="1872"/>
            <w:shd w:fill="003366" w:val="clear"/>
          </w:tcPr>
          <w:p>
            <w:pPr>
              <w:jc w:val="center"/>
            </w:pPr>
            <w:r>
              <w:rPr>
                <w:b/>
                <w:color w:val="FFFFFF"/>
                <w:sz w:val="20"/>
              </w:rPr>
              <w:t>Current Version</w:t>
            </w:r>
          </w:p>
        </w:tc>
        <w:tc>
          <w:tcPr>
            <w:tcW w:type="dxa" w:w="1872"/>
            <w:shd w:fill="003366" w:val="clear"/>
          </w:tcPr>
          <w:p>
            <w:pPr>
              <w:jc w:val="center"/>
            </w:pPr>
            <w:r>
              <w:rPr>
                <w:b/>
                <w:color w:val="FFFFFF"/>
                <w:sz w:val="20"/>
              </w:rPr>
              <w:t>Latest Version</w:t>
            </w:r>
          </w:p>
        </w:tc>
        <w:tc>
          <w:tcPr>
            <w:tcW w:type="dxa" w:w="1872"/>
            <w:shd w:fill="003366" w:val="clear"/>
          </w:tcPr>
          <w:p>
            <w:pPr>
              <w:jc w:val="center"/>
            </w:pPr>
            <w:r>
              <w:rPr>
                <w:b/>
                <w:color w:val="FFFFFF"/>
                <w:sz w:val="20"/>
              </w:rPr>
              <w:t>Vulnerability</w:t>
            </w:r>
          </w:p>
        </w:tc>
        <w:tc>
          <w:tcPr>
            <w:tcW w:type="dxa" w:w="1872"/>
            <w:shd w:fill="003366" w:val="clear"/>
          </w:tcPr>
          <w:p>
            <w:pPr>
              <w:jc w:val="center"/>
            </w:pPr>
            <w:r>
              <w:rPr>
                <w:b/>
                <w:color w:val="FFFFFF"/>
                <w:sz w:val="20"/>
              </w:rPr>
              <w:t>Severity</w:t>
            </w:r>
          </w:p>
        </w:tc>
      </w:tr>
      <w:tr>
        <w:tc>
          <w:tcPr>
            <w:tcW w:type="dxa" w:w="1872"/>
          </w:tcPr>
          <w:p>
            <w:r>
              <w:rPr>
                <w:sz w:val="18"/>
              </w:rPr>
              <w:t>face_recognition</w:t>
            </w:r>
          </w:p>
        </w:tc>
        <w:tc>
          <w:tcPr>
            <w:tcW w:type="dxa" w:w="1872"/>
          </w:tcPr>
          <w:p>
            <w:r>
              <w:rPr>
                <w:sz w:val="18"/>
              </w:rPr>
              <w:t>1.3.0</w:t>
            </w:r>
          </w:p>
        </w:tc>
        <w:tc>
          <w:tcPr>
            <w:tcW w:type="dxa" w:w="1872"/>
          </w:tcPr>
          <w:p>
            <w:r>
              <w:rPr>
                <w:sz w:val="18"/>
              </w:rPr>
              <w:t>1.3.0</w:t>
            </w:r>
          </w:p>
        </w:tc>
        <w:tc>
          <w:tcPr>
            <w:tcW w:type="dxa" w:w="1872"/>
          </w:tcPr>
          <w:p>
            <w:r>
              <w:rPr>
                <w:sz w:val="18"/>
              </w:rPr>
              <w:t>None known</w:t>
            </w:r>
          </w:p>
        </w:tc>
        <w:tc>
          <w:tcPr>
            <w:tcW w:type="dxa" w:w="1872"/>
          </w:tcPr>
          <w:p>
            <w:r>
              <w:rPr>
                <w:sz w:val="18"/>
              </w:rPr>
              <w:t>-</w:t>
            </w:r>
          </w:p>
        </w:tc>
      </w:tr>
      <w:tr>
        <w:tc>
          <w:tcPr>
            <w:tcW w:type="dxa" w:w="1872"/>
          </w:tcPr>
          <w:p>
            <w:r>
              <w:rPr>
                <w:sz w:val="18"/>
              </w:rPr>
              <w:t>Pillow</w:t>
            </w:r>
          </w:p>
        </w:tc>
        <w:tc>
          <w:tcPr>
            <w:tcW w:type="dxa" w:w="1872"/>
          </w:tcPr>
          <w:p>
            <w:r>
              <w:rPr>
                <w:sz w:val="18"/>
              </w:rPr>
              <w:t>10.1.0</w:t>
            </w:r>
          </w:p>
        </w:tc>
        <w:tc>
          <w:tcPr>
            <w:tcW w:type="dxa" w:w="1872"/>
          </w:tcPr>
          <w:p>
            <w:r>
              <w:rPr>
                <w:sz w:val="18"/>
              </w:rPr>
              <w:t>10.2.0</w:t>
            </w:r>
          </w:p>
        </w:tc>
        <w:tc>
          <w:tcPr>
            <w:tcW w:type="dxa" w:w="1872"/>
          </w:tcPr>
          <w:p>
            <w:r>
              <w:rPr>
                <w:sz w:val="18"/>
              </w:rPr>
              <w:t>CVE-2023-50447</w:t>
            </w:r>
          </w:p>
        </w:tc>
        <w:tc>
          <w:tcPr>
            <w:tcW w:type="dxa" w:w="1872"/>
          </w:tcPr>
          <w:p>
            <w:r>
              <w:rPr>
                <w:sz w:val="18"/>
              </w:rPr>
              <w:t>High</w:t>
            </w:r>
          </w:p>
        </w:tc>
      </w:tr>
      <w:tr>
        <w:tc>
          <w:tcPr>
            <w:tcW w:type="dxa" w:w="1872"/>
          </w:tcPr>
          <w:p>
            <w:r>
              <w:rPr>
                <w:sz w:val="18"/>
              </w:rPr>
              <w:t>numpy</w:t>
            </w:r>
          </w:p>
        </w:tc>
        <w:tc>
          <w:tcPr>
            <w:tcW w:type="dxa" w:w="1872"/>
          </w:tcPr>
          <w:p>
            <w:r>
              <w:rPr>
                <w:sz w:val="18"/>
              </w:rPr>
              <w:t>1.24.3</w:t>
            </w:r>
          </w:p>
        </w:tc>
        <w:tc>
          <w:tcPr>
            <w:tcW w:type="dxa" w:w="1872"/>
          </w:tcPr>
          <w:p>
            <w:r>
              <w:rPr>
                <w:sz w:val="18"/>
              </w:rPr>
              <w:t>1.26.2</w:t>
            </w:r>
          </w:p>
        </w:tc>
        <w:tc>
          <w:tcPr>
            <w:tcW w:type="dxa" w:w="1872"/>
          </w:tcPr>
          <w:p>
            <w:r>
              <w:rPr>
                <w:sz w:val="18"/>
              </w:rPr>
              <w:t>None critical</w:t>
            </w:r>
          </w:p>
        </w:tc>
        <w:tc>
          <w:tcPr>
            <w:tcW w:type="dxa" w:w="1872"/>
          </w:tcPr>
          <w:p>
            <w:r>
              <w:rPr>
                <w:sz w:val="18"/>
              </w:rPr>
              <w:t>-</w:t>
            </w:r>
          </w:p>
        </w:tc>
      </w:tr>
      <w:tr>
        <w:tc>
          <w:tcPr>
            <w:tcW w:type="dxa" w:w="1872"/>
          </w:tcPr>
          <w:p>
            <w:r>
              <w:rPr>
                <w:sz w:val="18"/>
              </w:rPr>
              <w:t>fastapi</w:t>
            </w:r>
          </w:p>
        </w:tc>
        <w:tc>
          <w:tcPr>
            <w:tcW w:type="dxa" w:w="1872"/>
          </w:tcPr>
          <w:p>
            <w:r>
              <w:rPr>
                <w:sz w:val="18"/>
              </w:rPr>
              <w:t>0.104.1</w:t>
            </w:r>
          </w:p>
        </w:tc>
        <w:tc>
          <w:tcPr>
            <w:tcW w:type="dxa" w:w="1872"/>
          </w:tcPr>
          <w:p>
            <w:r>
              <w:rPr>
                <w:sz w:val="18"/>
              </w:rPr>
              <w:t>0.104.1</w:t>
            </w:r>
          </w:p>
        </w:tc>
        <w:tc>
          <w:tcPr>
            <w:tcW w:type="dxa" w:w="1872"/>
          </w:tcPr>
          <w:p>
            <w:r>
              <w:rPr>
                <w:sz w:val="18"/>
              </w:rPr>
              <w:t>None known</w:t>
            </w:r>
          </w:p>
        </w:tc>
        <w:tc>
          <w:tcPr>
            <w:tcW w:type="dxa" w:w="1872"/>
          </w:tcPr>
          <w:p>
            <w:r>
              <w:rPr>
                <w:sz w:val="18"/>
              </w:rPr>
              <w:t>-</w:t>
            </w:r>
          </w:p>
        </w:tc>
      </w:tr>
      <w:tr>
        <w:tc>
          <w:tcPr>
            <w:tcW w:type="dxa" w:w="1872"/>
          </w:tcPr>
          <w:p>
            <w:r>
              <w:rPr>
                <w:sz w:val="18"/>
              </w:rPr>
              <w:t>uvicorn</w:t>
            </w:r>
          </w:p>
        </w:tc>
        <w:tc>
          <w:tcPr>
            <w:tcW w:type="dxa" w:w="1872"/>
          </w:tcPr>
          <w:p>
            <w:r>
              <w:rPr>
                <w:sz w:val="18"/>
              </w:rPr>
              <w:t>0.24.0</w:t>
            </w:r>
          </w:p>
        </w:tc>
        <w:tc>
          <w:tcPr>
            <w:tcW w:type="dxa" w:w="1872"/>
          </w:tcPr>
          <w:p>
            <w:r>
              <w:rPr>
                <w:sz w:val="18"/>
              </w:rPr>
              <w:t>0.24.0</w:t>
            </w:r>
          </w:p>
        </w:tc>
        <w:tc>
          <w:tcPr>
            <w:tcW w:type="dxa" w:w="1872"/>
          </w:tcPr>
          <w:p>
            <w:r>
              <w:rPr>
                <w:sz w:val="18"/>
              </w:rPr>
              <w:t>None known</w:t>
            </w:r>
          </w:p>
        </w:tc>
        <w:tc>
          <w:tcPr>
            <w:tcW w:type="dxa" w:w="1872"/>
          </w:tcPr>
          <w:p>
            <w:r>
              <w:rPr>
                <w:sz w:val="18"/>
              </w:rPr>
              <w:t>-</w:t>
            </w:r>
          </w:p>
        </w:tc>
      </w:tr>
      <w:tr>
        <w:tc>
          <w:tcPr>
            <w:tcW w:type="dxa" w:w="1872"/>
          </w:tcPr>
          <w:p>
            <w:r>
              <w:rPr>
                <w:sz w:val="18"/>
              </w:rPr>
              <w:t>opencv-python</w:t>
            </w:r>
          </w:p>
        </w:tc>
        <w:tc>
          <w:tcPr>
            <w:tcW w:type="dxa" w:w="1872"/>
          </w:tcPr>
          <w:p>
            <w:r>
              <w:rPr>
                <w:sz w:val="18"/>
              </w:rPr>
              <w:t>4.8.1</w:t>
            </w:r>
          </w:p>
        </w:tc>
        <w:tc>
          <w:tcPr>
            <w:tcW w:type="dxa" w:w="1872"/>
          </w:tcPr>
          <w:p>
            <w:r>
              <w:rPr>
                <w:sz w:val="18"/>
              </w:rPr>
              <w:t>4.8.1</w:t>
            </w:r>
          </w:p>
        </w:tc>
        <w:tc>
          <w:tcPr>
            <w:tcW w:type="dxa" w:w="1872"/>
          </w:tcPr>
          <w:p>
            <w:r>
              <w:rPr>
                <w:sz w:val="18"/>
              </w:rPr>
              <w:t>None critical</w:t>
            </w:r>
          </w:p>
        </w:tc>
        <w:tc>
          <w:tcPr>
            <w:tcW w:type="dxa" w:w="1872"/>
          </w:tcPr>
          <w:p>
            <w:r>
              <w:rPr>
                <w:sz w:val="18"/>
              </w:rPr>
              <w:t>-</w:t>
            </w:r>
          </w:p>
        </w:tc>
      </w:tr>
    </w:tbl>
    <w:p>
      <w:r>
        <w:br w:type="page"/>
      </w:r>
    </w:p>
    <w:p>
      <w:pPr>
        <w:pStyle w:val="Heading1"/>
      </w:pPr>
      <w:r>
        <w:t>7. Quality Gate Results</w:t>
      </w:r>
    </w:p>
    <w:p>
      <w:r>
        <w:t>The quality gate evaluates the codebase against configured conditions and determines whether the project meets the required quality standards. The PIXOUS HR Portal quality gate currently shows a FAILED status due to unreviewed security hotspots and a security rating gap on new code.</w:t>
      </w:r>
    </w:p>
    <w:p>
      <w:pPr>
        <w:pStyle w:val="Heading2"/>
      </w:pPr>
      <w:r>
        <w:t>7.1 Gate Status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Metric</w:t>
            </w:r>
          </w:p>
        </w:tc>
        <w:tc>
          <w:tcPr>
            <w:tcW w:type="dxa" w:w="3120"/>
            <w:shd w:fill="003366" w:val="clear"/>
          </w:tcPr>
          <w:p>
            <w:pPr>
              <w:jc w:val="center"/>
            </w:pPr>
            <w:r>
              <w:rPr>
                <w:b/>
                <w:color w:val="FFFFFF"/>
                <w:sz w:val="20"/>
              </w:rPr>
              <w:t>Status</w:t>
            </w:r>
          </w:p>
        </w:tc>
        <w:tc>
          <w:tcPr>
            <w:tcW w:type="dxa" w:w="3120"/>
            <w:shd w:fill="003366" w:val="clear"/>
          </w:tcPr>
          <w:p>
            <w:pPr>
              <w:jc w:val="center"/>
            </w:pPr>
            <w:r>
              <w:rPr>
                <w:b/>
                <w:color w:val="FFFFFF"/>
                <w:sz w:val="20"/>
              </w:rPr>
              <w:t>Details</w:t>
            </w:r>
          </w:p>
        </w:tc>
      </w:tr>
      <w:tr>
        <w:tc>
          <w:tcPr>
            <w:tcW w:type="dxa" w:w="3120"/>
          </w:tcPr>
          <w:p>
            <w:r>
              <w:rPr>
                <w:sz w:val="18"/>
              </w:rPr>
              <w:t>Overall Gate Status</w:t>
            </w:r>
          </w:p>
        </w:tc>
        <w:tc>
          <w:tcPr>
            <w:tcW w:type="dxa" w:w="3120"/>
          </w:tcPr>
          <w:p>
            <w:r>
              <w:rPr>
                <w:sz w:val="18"/>
              </w:rPr>
              <w:t>FAILED</w:t>
            </w:r>
          </w:p>
        </w:tc>
        <w:tc>
          <w:tcPr>
            <w:tcW w:type="dxa" w:w="3120"/>
          </w:tcPr>
          <w:p>
            <w:r>
              <w:rPr>
                <w:sz w:val="18"/>
              </w:rPr>
              <w:t>2 conditions not met</w:t>
            </w:r>
          </w:p>
        </w:tc>
      </w:tr>
      <w:tr>
        <w:tc>
          <w:tcPr>
            <w:tcW w:type="dxa" w:w="3120"/>
          </w:tcPr>
          <w:p>
            <w:r>
              <w:rPr>
                <w:sz w:val="18"/>
              </w:rPr>
              <w:t>New Code Gate Status</w:t>
            </w:r>
          </w:p>
        </w:tc>
        <w:tc>
          <w:tcPr>
            <w:tcW w:type="dxa" w:w="3120"/>
          </w:tcPr>
          <w:p>
            <w:r>
              <w:rPr>
                <w:sz w:val="18"/>
              </w:rPr>
              <w:t>FAILED</w:t>
            </w:r>
          </w:p>
        </w:tc>
        <w:tc>
          <w:tcPr>
            <w:tcW w:type="dxa" w:w="3120"/>
          </w:tcPr>
          <w:p>
            <w:r>
              <w:rPr>
                <w:sz w:val="18"/>
              </w:rPr>
              <w:t>Security hotspots not reviewed</w:t>
            </w:r>
          </w:p>
        </w:tc>
      </w:tr>
      <w:tr>
        <w:tc>
          <w:tcPr>
            <w:tcW w:type="dxa" w:w="3120"/>
          </w:tcPr>
          <w:p>
            <w:r>
              <w:rPr>
                <w:sz w:val="18"/>
              </w:rPr>
              <w:t>Last Analysis</w:t>
            </w:r>
          </w:p>
        </w:tc>
        <w:tc>
          <w:tcPr>
            <w:tcW w:type="dxa" w:w="3120"/>
          </w:tcPr>
          <w:p>
            <w:r>
              <w:rPr>
                <w:sz w:val="18"/>
              </w:rPr>
              <w:t>2026-08-20</w:t>
            </w:r>
          </w:p>
        </w:tc>
        <w:tc>
          <w:tcPr>
            <w:tcW w:type="dxa" w:w="3120"/>
          </w:tcPr>
          <w:p>
            <w:r>
              <w:rPr>
                <w:sz w:val="18"/>
              </w:rPr>
              <w:t>Full analysis</w:t>
            </w:r>
          </w:p>
        </w:tc>
      </w:tr>
      <w:tr>
        <w:tc>
          <w:tcPr>
            <w:tcW w:type="dxa" w:w="3120"/>
          </w:tcPr>
          <w:p>
            <w:r>
              <w:rPr>
                <w:sz w:val="18"/>
              </w:rPr>
              <w:t>Analysis Duration</w:t>
            </w:r>
          </w:p>
        </w:tc>
        <w:tc>
          <w:tcPr>
            <w:tcW w:type="dxa" w:w="3120"/>
          </w:tcPr>
          <w:p>
            <w:r>
              <w:rPr>
                <w:sz w:val="18"/>
              </w:rPr>
              <w:t>4m 32s</w:t>
            </w:r>
          </w:p>
        </w:tc>
        <w:tc>
          <w:tcPr>
            <w:tcW w:type="dxa" w:w="3120"/>
          </w:tcPr>
          <w:p>
            <w:r>
              <w:rPr>
                <w:sz w:val="18"/>
              </w:rPr>
              <w:t>All languages</w:t>
            </w:r>
          </w:p>
        </w:tc>
      </w:tr>
      <w:tr>
        <w:tc>
          <w:tcPr>
            <w:tcW w:type="dxa" w:w="3120"/>
          </w:tcPr>
          <w:p>
            <w:r>
              <w:rPr>
                <w:sz w:val="18"/>
              </w:rPr>
              <w:t>Issues Found</w:t>
            </w:r>
          </w:p>
        </w:tc>
        <w:tc>
          <w:tcPr>
            <w:tcW w:type="dxa" w:w="3120"/>
          </w:tcPr>
          <w:p>
            <w:r>
              <w:rPr>
                <w:sz w:val="18"/>
              </w:rPr>
              <w:t>287</w:t>
            </w:r>
          </w:p>
        </w:tc>
        <w:tc>
          <w:tcPr>
            <w:tcW w:type="dxa" w:w="3120"/>
          </w:tcPr>
          <w:p>
            <w:r>
              <w:rPr>
                <w:sz w:val="18"/>
              </w:rPr>
              <w:t>34 Critical, 89 Major, 128 Minor, 36 Info</w:t>
            </w:r>
          </w:p>
        </w:tc>
      </w:tr>
    </w:tbl>
    <w:p>
      <w:pPr>
        <w:pStyle w:val="Heading2"/>
      </w:pPr>
      <w:r>
        <w:t>7.2 Condition Results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Condition</w:t>
            </w:r>
          </w:p>
        </w:tc>
        <w:tc>
          <w:tcPr>
            <w:tcW w:type="dxa" w:w="1872"/>
            <w:shd w:fill="003366" w:val="clear"/>
          </w:tcPr>
          <w:p>
            <w:pPr>
              <w:jc w:val="center"/>
            </w:pPr>
            <w:r>
              <w:rPr>
                <w:b/>
                <w:color w:val="FFFFFF"/>
                <w:sz w:val="20"/>
              </w:rPr>
              <w:t>Status</w:t>
            </w:r>
          </w:p>
        </w:tc>
        <w:tc>
          <w:tcPr>
            <w:tcW w:type="dxa" w:w="1872"/>
            <w:shd w:fill="003366" w:val="clear"/>
          </w:tcPr>
          <w:p>
            <w:pPr>
              <w:jc w:val="center"/>
            </w:pPr>
            <w:r>
              <w:rPr>
                <w:b/>
                <w:color w:val="FFFFFF"/>
                <w:sz w:val="20"/>
              </w:rPr>
              <w:t>Threshold</w:t>
            </w:r>
          </w:p>
        </w:tc>
        <w:tc>
          <w:tcPr>
            <w:tcW w:type="dxa" w:w="1872"/>
            <w:shd w:fill="003366" w:val="clear"/>
          </w:tcPr>
          <w:p>
            <w:pPr>
              <w:jc w:val="center"/>
            </w:pPr>
            <w:r>
              <w:rPr>
                <w:b/>
                <w:color w:val="FFFFFF"/>
                <w:sz w:val="20"/>
              </w:rPr>
              <w:t>Actual</w:t>
            </w:r>
          </w:p>
        </w:tc>
        <w:tc>
          <w:tcPr>
            <w:tcW w:type="dxa" w:w="1872"/>
            <w:shd w:fill="003366" w:val="clear"/>
          </w:tcPr>
          <w:p>
            <w:pPr>
              <w:jc w:val="center"/>
            </w:pPr>
            <w:r>
              <w:rPr>
                <w:b/>
                <w:color w:val="FFFFFF"/>
                <w:sz w:val="20"/>
              </w:rPr>
              <w:t>Gap</w:t>
            </w:r>
          </w:p>
        </w:tc>
      </w:tr>
      <w:tr>
        <w:tc>
          <w:tcPr>
            <w:tcW w:type="dxa" w:w="1872"/>
          </w:tcPr>
          <w:p>
            <w:r>
              <w:rPr>
                <w:sz w:val="18"/>
              </w:rPr>
              <w:t>New Code Coverage</w:t>
            </w:r>
          </w:p>
        </w:tc>
        <w:tc>
          <w:tcPr>
            <w:tcW w:type="dxa" w:w="1872"/>
          </w:tcPr>
          <w:p>
            <w:r>
              <w:rPr>
                <w:sz w:val="18"/>
              </w:rPr>
              <w:t>PASSED</w:t>
            </w:r>
          </w:p>
        </w:tc>
        <w:tc>
          <w:tcPr>
            <w:tcW w:type="dxa" w:w="1872"/>
          </w:tcPr>
          <w:p>
            <w:r>
              <w:rPr>
                <w:sz w:val="18"/>
              </w:rPr>
              <w:t>&gt;= 80%</w:t>
            </w:r>
          </w:p>
        </w:tc>
        <w:tc>
          <w:tcPr>
            <w:tcW w:type="dxa" w:w="1872"/>
          </w:tcPr>
          <w:p>
            <w:r>
              <w:rPr>
                <w:sz w:val="18"/>
              </w:rPr>
              <w:t>84.2%</w:t>
            </w:r>
          </w:p>
        </w:tc>
        <w:tc>
          <w:tcPr>
            <w:tcW w:type="dxa" w:w="1872"/>
          </w:tcPr>
          <w:p>
            <w:r>
              <w:rPr>
                <w:sz w:val="18"/>
              </w:rPr>
              <w:t>+4.2%</w:t>
            </w:r>
          </w:p>
        </w:tc>
      </w:tr>
      <w:tr>
        <w:tc>
          <w:tcPr>
            <w:tcW w:type="dxa" w:w="1872"/>
          </w:tcPr>
          <w:p>
            <w:r>
              <w:rPr>
                <w:sz w:val="18"/>
              </w:rPr>
              <w:t>New Code Duplications</w:t>
            </w:r>
          </w:p>
        </w:tc>
        <w:tc>
          <w:tcPr>
            <w:tcW w:type="dxa" w:w="1872"/>
          </w:tcPr>
          <w:p>
            <w:r>
              <w:rPr>
                <w:sz w:val="18"/>
              </w:rPr>
              <w:t>PASSED</w:t>
            </w:r>
          </w:p>
        </w:tc>
        <w:tc>
          <w:tcPr>
            <w:tcW w:type="dxa" w:w="1872"/>
          </w:tcPr>
          <w:p>
            <w:r>
              <w:rPr>
                <w:sz w:val="18"/>
              </w:rPr>
              <w:t>&lt;= 3%</w:t>
            </w:r>
          </w:p>
        </w:tc>
        <w:tc>
          <w:tcPr>
            <w:tcW w:type="dxa" w:w="1872"/>
          </w:tcPr>
          <w:p>
            <w:r>
              <w:rPr>
                <w:sz w:val="18"/>
              </w:rPr>
              <w:t>1.8%</w:t>
            </w:r>
          </w:p>
        </w:tc>
        <w:tc>
          <w:tcPr>
            <w:tcW w:type="dxa" w:w="1872"/>
          </w:tcPr>
          <w:p>
            <w:r>
              <w:rPr>
                <w:sz w:val="18"/>
              </w:rPr>
              <w:t>-1.2%</w:t>
            </w:r>
          </w:p>
        </w:tc>
      </w:tr>
      <w:tr>
        <w:tc>
          <w:tcPr>
            <w:tcW w:type="dxa" w:w="1872"/>
          </w:tcPr>
          <w:p>
            <w:r>
              <w:rPr>
                <w:sz w:val="18"/>
              </w:rPr>
              <w:t>New Code Maintainability</w:t>
            </w:r>
          </w:p>
        </w:tc>
        <w:tc>
          <w:tcPr>
            <w:tcW w:type="dxa" w:w="1872"/>
          </w:tcPr>
          <w:p>
            <w:r>
              <w:rPr>
                <w:sz w:val="18"/>
              </w:rPr>
              <w:t>PASSED</w:t>
            </w:r>
          </w:p>
        </w:tc>
        <w:tc>
          <w:tcPr>
            <w:tcW w:type="dxa" w:w="1872"/>
          </w:tcPr>
          <w:p>
            <w:r>
              <w:rPr>
                <w:sz w:val="18"/>
              </w:rPr>
              <w:t>A</w:t>
            </w:r>
          </w:p>
        </w:tc>
        <w:tc>
          <w:tcPr>
            <w:tcW w:type="dxa" w:w="1872"/>
          </w:tcPr>
          <w:p>
            <w:r>
              <w:rPr>
                <w:sz w:val="18"/>
              </w:rPr>
              <w:t>A</w:t>
            </w:r>
          </w:p>
        </w:tc>
        <w:tc>
          <w:tcPr>
            <w:tcW w:type="dxa" w:w="1872"/>
          </w:tcPr>
          <w:p>
            <w:r>
              <w:rPr>
                <w:sz w:val="18"/>
              </w:rPr>
              <w:t>-</w:t>
            </w:r>
          </w:p>
        </w:tc>
      </w:tr>
      <w:tr>
        <w:tc>
          <w:tcPr>
            <w:tcW w:type="dxa" w:w="1872"/>
          </w:tcPr>
          <w:p>
            <w:r>
              <w:rPr>
                <w:sz w:val="18"/>
              </w:rPr>
              <w:t>New Code Reliability</w:t>
            </w:r>
          </w:p>
        </w:tc>
        <w:tc>
          <w:tcPr>
            <w:tcW w:type="dxa" w:w="1872"/>
          </w:tcPr>
          <w:p>
            <w:r>
              <w:rPr>
                <w:sz w:val="18"/>
              </w:rPr>
              <w:t>PASSED</w:t>
            </w:r>
          </w:p>
        </w:tc>
        <w:tc>
          <w:tcPr>
            <w:tcW w:type="dxa" w:w="1872"/>
          </w:tcPr>
          <w:p>
            <w:r>
              <w:rPr>
                <w:sz w:val="18"/>
              </w:rPr>
              <w:t>A</w:t>
            </w:r>
          </w:p>
        </w:tc>
        <w:tc>
          <w:tcPr>
            <w:tcW w:type="dxa" w:w="1872"/>
          </w:tcPr>
          <w:p>
            <w:r>
              <w:rPr>
                <w:sz w:val="18"/>
              </w:rPr>
              <w:t>A</w:t>
            </w:r>
          </w:p>
        </w:tc>
        <w:tc>
          <w:tcPr>
            <w:tcW w:type="dxa" w:w="1872"/>
          </w:tcPr>
          <w:p>
            <w:r>
              <w:rPr>
                <w:sz w:val="18"/>
              </w:rPr>
              <w:t>-</w:t>
            </w:r>
          </w:p>
        </w:tc>
      </w:tr>
      <w:tr>
        <w:tc>
          <w:tcPr>
            <w:tcW w:type="dxa" w:w="1872"/>
          </w:tcPr>
          <w:p>
            <w:r>
              <w:rPr>
                <w:sz w:val="18"/>
              </w:rPr>
              <w:t>New Code Security</w:t>
            </w:r>
          </w:p>
        </w:tc>
        <w:tc>
          <w:tcPr>
            <w:tcW w:type="dxa" w:w="1872"/>
          </w:tcPr>
          <w:p>
            <w:r>
              <w:rPr>
                <w:sz w:val="18"/>
              </w:rPr>
              <w:t>FAILED</w:t>
            </w:r>
          </w:p>
        </w:tc>
        <w:tc>
          <w:tcPr>
            <w:tcW w:type="dxa" w:w="1872"/>
          </w:tcPr>
          <w:p>
            <w:r>
              <w:rPr>
                <w:sz w:val="18"/>
              </w:rPr>
              <w:t>A</w:t>
            </w:r>
          </w:p>
        </w:tc>
        <w:tc>
          <w:tcPr>
            <w:tcW w:type="dxa" w:w="1872"/>
          </w:tcPr>
          <w:p>
            <w:r>
              <w:rPr>
                <w:sz w:val="18"/>
              </w:rPr>
              <w:t>B</w:t>
            </w:r>
          </w:p>
        </w:tc>
        <w:tc>
          <w:tcPr>
            <w:tcW w:type="dxa" w:w="1872"/>
          </w:tcPr>
          <w:p>
            <w:r>
              <w:rPr>
                <w:sz w:val="18"/>
              </w:rPr>
              <w:t>1 Major vulnerability</w:t>
            </w:r>
          </w:p>
        </w:tc>
      </w:tr>
      <w:tr>
        <w:tc>
          <w:tcPr>
            <w:tcW w:type="dxa" w:w="1872"/>
          </w:tcPr>
          <w:p>
            <w:r>
              <w:rPr>
                <w:sz w:val="18"/>
              </w:rPr>
              <w:t>New Code Hotspots Reviewed</w:t>
            </w:r>
          </w:p>
        </w:tc>
        <w:tc>
          <w:tcPr>
            <w:tcW w:type="dxa" w:w="1872"/>
          </w:tcPr>
          <w:p>
            <w:r>
              <w:rPr>
                <w:sz w:val="18"/>
              </w:rPr>
              <w:t>FAILED</w:t>
            </w:r>
          </w:p>
        </w:tc>
        <w:tc>
          <w:tcPr>
            <w:tcW w:type="dxa" w:w="1872"/>
          </w:tcPr>
          <w:p>
            <w:r>
              <w:rPr>
                <w:sz w:val="18"/>
              </w:rPr>
              <w:t>&gt;= 100%</w:t>
            </w:r>
          </w:p>
        </w:tc>
        <w:tc>
          <w:tcPr>
            <w:tcW w:type="dxa" w:w="1872"/>
          </w:tcPr>
          <w:p>
            <w:r>
              <w:rPr>
                <w:sz w:val="18"/>
              </w:rPr>
              <w:t>87%</w:t>
            </w:r>
          </w:p>
        </w:tc>
        <w:tc>
          <w:tcPr>
            <w:tcW w:type="dxa" w:w="1872"/>
          </w:tcPr>
          <w:p>
            <w:r>
              <w:rPr>
                <w:sz w:val="18"/>
              </w:rPr>
              <w:t>5 unreviewed</w:t>
            </w:r>
          </w:p>
        </w:tc>
      </w:tr>
      <w:tr>
        <w:tc>
          <w:tcPr>
            <w:tcW w:type="dxa" w:w="1872"/>
          </w:tcPr>
          <w:p>
            <w:r>
              <w:rPr>
                <w:sz w:val="18"/>
              </w:rPr>
              <w:t>Overall Coverage</w:t>
            </w:r>
          </w:p>
        </w:tc>
        <w:tc>
          <w:tcPr>
            <w:tcW w:type="dxa" w:w="1872"/>
          </w:tcPr>
          <w:p>
            <w:r>
              <w:rPr>
                <w:sz w:val="18"/>
              </w:rPr>
              <w:t>PASSED</w:t>
            </w:r>
          </w:p>
        </w:tc>
        <w:tc>
          <w:tcPr>
            <w:tcW w:type="dxa" w:w="1872"/>
          </w:tcPr>
          <w:p>
            <w:r>
              <w:rPr>
                <w:sz w:val="18"/>
              </w:rPr>
              <w:t>&gt;= 60%</w:t>
            </w:r>
          </w:p>
        </w:tc>
        <w:tc>
          <w:tcPr>
            <w:tcW w:type="dxa" w:w="1872"/>
          </w:tcPr>
          <w:p>
            <w:r>
              <w:rPr>
                <w:sz w:val="18"/>
              </w:rPr>
              <w:t>72.5%</w:t>
            </w:r>
          </w:p>
        </w:tc>
        <w:tc>
          <w:tcPr>
            <w:tcW w:type="dxa" w:w="1872"/>
          </w:tcPr>
          <w:p>
            <w:r>
              <w:rPr>
                <w:sz w:val="18"/>
              </w:rPr>
              <w:t>+12.5%</w:t>
            </w:r>
          </w:p>
        </w:tc>
      </w:tr>
      <w:tr>
        <w:tc>
          <w:tcPr>
            <w:tcW w:type="dxa" w:w="1872"/>
          </w:tcPr>
          <w:p>
            <w:r>
              <w:rPr>
                <w:sz w:val="18"/>
              </w:rPr>
              <w:t>Overall Duplications</w:t>
            </w:r>
          </w:p>
        </w:tc>
        <w:tc>
          <w:tcPr>
            <w:tcW w:type="dxa" w:w="1872"/>
          </w:tcPr>
          <w:p>
            <w:r>
              <w:rPr>
                <w:sz w:val="18"/>
              </w:rPr>
              <w:t>PASSED</w:t>
            </w:r>
          </w:p>
        </w:tc>
        <w:tc>
          <w:tcPr>
            <w:tcW w:type="dxa" w:w="1872"/>
          </w:tcPr>
          <w:p>
            <w:r>
              <w:rPr>
                <w:sz w:val="18"/>
              </w:rPr>
              <w:t>&lt;= 5%</w:t>
            </w:r>
          </w:p>
        </w:tc>
        <w:tc>
          <w:tcPr>
            <w:tcW w:type="dxa" w:w="1872"/>
          </w:tcPr>
          <w:p>
            <w:r>
              <w:rPr>
                <w:sz w:val="18"/>
              </w:rPr>
              <w:t>3.2%</w:t>
            </w:r>
          </w:p>
        </w:tc>
        <w:tc>
          <w:tcPr>
            <w:tcW w:type="dxa" w:w="1872"/>
          </w:tcPr>
          <w:p>
            <w:r>
              <w:rPr>
                <w:sz w:val="18"/>
              </w:rPr>
              <w:t>-1.8%</w:t>
            </w:r>
          </w:p>
        </w:tc>
      </w:tr>
      <w:tr>
        <w:tc>
          <w:tcPr>
            <w:tcW w:type="dxa" w:w="1872"/>
          </w:tcPr>
          <w:p>
            <w:r>
              <w:rPr>
                <w:sz w:val="18"/>
              </w:rPr>
              <w:t>Overall Maintainability</w:t>
            </w:r>
          </w:p>
        </w:tc>
        <w:tc>
          <w:tcPr>
            <w:tcW w:type="dxa" w:w="1872"/>
          </w:tcPr>
          <w:p>
            <w:r>
              <w:rPr>
                <w:sz w:val="18"/>
              </w:rPr>
              <w:t>PASSED</w:t>
            </w:r>
          </w:p>
        </w:tc>
        <w:tc>
          <w:tcPr>
            <w:tcW w:type="dxa" w:w="1872"/>
          </w:tcPr>
          <w:p>
            <w:r>
              <w:rPr>
                <w:sz w:val="18"/>
              </w:rPr>
              <w:t>A</w:t>
            </w:r>
          </w:p>
        </w:tc>
        <w:tc>
          <w:tcPr>
            <w:tcW w:type="dxa" w:w="1872"/>
          </w:tcPr>
          <w:p>
            <w:r>
              <w:rPr>
                <w:sz w:val="18"/>
              </w:rPr>
              <w:t>A</w:t>
            </w:r>
          </w:p>
        </w:tc>
        <w:tc>
          <w:tcPr>
            <w:tcW w:type="dxa" w:w="1872"/>
          </w:tcPr>
          <w:p>
            <w:r>
              <w:rPr>
                <w:sz w:val="18"/>
              </w:rPr>
              <w:t>-</w:t>
            </w:r>
          </w:p>
        </w:tc>
      </w:tr>
      <w:tr>
        <w:tc>
          <w:tcPr>
            <w:tcW w:type="dxa" w:w="1872"/>
          </w:tcPr>
          <w:p>
            <w:r>
              <w:rPr>
                <w:sz w:val="18"/>
              </w:rPr>
              <w:t>Overall Reliability</w:t>
            </w:r>
          </w:p>
        </w:tc>
        <w:tc>
          <w:tcPr>
            <w:tcW w:type="dxa" w:w="1872"/>
          </w:tcPr>
          <w:p>
            <w:r>
              <w:rPr>
                <w:sz w:val="18"/>
              </w:rPr>
              <w:t>FAILED</w:t>
            </w:r>
          </w:p>
        </w:tc>
        <w:tc>
          <w:tcPr>
            <w:tcW w:type="dxa" w:w="1872"/>
          </w:tcPr>
          <w:p>
            <w:r>
              <w:rPr>
                <w:sz w:val="18"/>
              </w:rPr>
              <w:t>A</w:t>
            </w:r>
          </w:p>
        </w:tc>
        <w:tc>
          <w:tcPr>
            <w:tcW w:type="dxa" w:w="1872"/>
          </w:tcPr>
          <w:p>
            <w:r>
              <w:rPr>
                <w:sz w:val="18"/>
              </w:rPr>
              <w:t>B</w:t>
            </w:r>
          </w:p>
        </w:tc>
        <w:tc>
          <w:tcPr>
            <w:tcW w:type="dxa" w:w="1872"/>
          </w:tcPr>
          <w:p>
            <w:r>
              <w:rPr>
                <w:sz w:val="18"/>
              </w:rPr>
              <w:t>12 Major bugs</w:t>
            </w:r>
          </w:p>
        </w:tc>
      </w:tr>
      <w:tr>
        <w:tc>
          <w:tcPr>
            <w:tcW w:type="dxa" w:w="1872"/>
          </w:tcPr>
          <w:p>
            <w:r>
              <w:rPr>
                <w:sz w:val="18"/>
              </w:rPr>
              <w:t>Overall Security</w:t>
            </w:r>
          </w:p>
        </w:tc>
        <w:tc>
          <w:tcPr>
            <w:tcW w:type="dxa" w:w="1872"/>
          </w:tcPr>
          <w:p>
            <w:r>
              <w:rPr>
                <w:sz w:val="18"/>
              </w:rPr>
              <w:t>PASSED</w:t>
            </w:r>
          </w:p>
        </w:tc>
        <w:tc>
          <w:tcPr>
            <w:tcW w:type="dxa" w:w="1872"/>
          </w:tcPr>
          <w:p>
            <w:r>
              <w:rPr>
                <w:sz w:val="18"/>
              </w:rPr>
              <w:t>A</w:t>
            </w:r>
          </w:p>
        </w:tc>
        <w:tc>
          <w:tcPr>
            <w:tcW w:type="dxa" w:w="1872"/>
          </w:tcPr>
          <w:p>
            <w:r>
              <w:rPr>
                <w:sz w:val="18"/>
              </w:rPr>
              <w:t>A</w:t>
            </w:r>
          </w:p>
        </w:tc>
        <w:tc>
          <w:tcPr>
            <w:tcW w:type="dxa" w:w="1872"/>
          </w:tcPr>
          <w:p>
            <w:r>
              <w:rPr>
                <w:sz w:val="18"/>
              </w:rPr>
              <w:t>-</w:t>
            </w:r>
          </w:p>
        </w:tc>
      </w:tr>
      <w:tr>
        <w:tc>
          <w:tcPr>
            <w:tcW w:type="dxa" w:w="1872"/>
          </w:tcPr>
          <w:p>
            <w:r>
              <w:rPr>
                <w:sz w:val="18"/>
              </w:rPr>
              <w:t>Overall Hotspots Reviewed</w:t>
            </w:r>
          </w:p>
        </w:tc>
        <w:tc>
          <w:tcPr>
            <w:tcW w:type="dxa" w:w="1872"/>
          </w:tcPr>
          <w:p>
            <w:r>
              <w:rPr>
                <w:sz w:val="18"/>
              </w:rPr>
              <w:t>FAILED</w:t>
            </w:r>
          </w:p>
        </w:tc>
        <w:tc>
          <w:tcPr>
            <w:tcW w:type="dxa" w:w="1872"/>
          </w:tcPr>
          <w:p>
            <w:r>
              <w:rPr>
                <w:sz w:val="18"/>
              </w:rPr>
              <w:t>&gt;= 100%</w:t>
            </w:r>
          </w:p>
        </w:tc>
        <w:tc>
          <w:tcPr>
            <w:tcW w:type="dxa" w:w="1872"/>
          </w:tcPr>
          <w:p>
            <w:r>
              <w:rPr>
                <w:sz w:val="18"/>
              </w:rPr>
              <w:t>87%</w:t>
            </w:r>
          </w:p>
        </w:tc>
        <w:tc>
          <w:tcPr>
            <w:tcW w:type="dxa" w:w="1872"/>
          </w:tcPr>
          <w:p>
            <w:r>
              <w:rPr>
                <w:sz w:val="18"/>
              </w:rPr>
              <w:t>18 unreviewed</w:t>
            </w:r>
          </w:p>
        </w:tc>
      </w:tr>
    </w:tbl>
    <w:p>
      <w:r>
        <w:br w:type="page"/>
      </w:r>
    </w:p>
    <w:p>
      <w:pPr>
        <w:pStyle w:val="Heading1"/>
      </w:pPr>
      <w:r>
        <w:t>8. Issue Categories</w:t>
      </w:r>
    </w:p>
    <w:p>
      <w:r>
        <w:t>This section provides a detailed breakdown of all issues found during the SonarQube analysis, categorized by type and severity. Understanding the distribution of issues helps prioritize remediation efforts and allocate resources effectively.</w:t>
      </w:r>
    </w:p>
    <w:p>
      <w:pPr>
        <w:pStyle w:val="Heading2"/>
      </w:pPr>
      <w:r>
        <w:t>8.1 Bugs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Severity</w:t>
            </w:r>
          </w:p>
        </w:tc>
        <w:tc>
          <w:tcPr>
            <w:tcW w:type="dxa" w:w="2340"/>
            <w:shd w:fill="003366" w:val="clear"/>
          </w:tcPr>
          <w:p>
            <w:pPr>
              <w:jc w:val="center"/>
            </w:pPr>
            <w:r>
              <w:rPr>
                <w:b/>
                <w:color w:val="FFFFFF"/>
                <w:sz w:val="20"/>
              </w:rPr>
              <w:t>Count</w:t>
            </w:r>
          </w:p>
        </w:tc>
        <w:tc>
          <w:tcPr>
            <w:tcW w:type="dxa" w:w="2340"/>
            <w:shd w:fill="003366" w:val="clear"/>
          </w:tcPr>
          <w:p>
            <w:pPr>
              <w:jc w:val="center"/>
            </w:pPr>
            <w:r>
              <w:rPr>
                <w:b/>
                <w:color w:val="FFFFFF"/>
                <w:sz w:val="20"/>
              </w:rPr>
              <w:t>Examples</w:t>
            </w:r>
          </w:p>
        </w:tc>
        <w:tc>
          <w:tcPr>
            <w:tcW w:type="dxa" w:w="2340"/>
            <w:shd w:fill="003366" w:val="clear"/>
          </w:tcPr>
          <w:p>
            <w:pPr>
              <w:jc w:val="center"/>
            </w:pPr>
            <w:r>
              <w:rPr>
                <w:b/>
                <w:color w:val="FFFFFF"/>
                <w:sz w:val="20"/>
              </w:rPr>
              <w:t>Remediation Effort</w:t>
            </w:r>
          </w:p>
        </w:tc>
      </w:tr>
      <w:tr>
        <w:tc>
          <w:tcPr>
            <w:tcW w:type="dxa" w:w="2340"/>
          </w:tcPr>
          <w:p>
            <w:r>
              <w:rPr>
                <w:sz w:val="18"/>
              </w:rPr>
              <w:t>Critical</w:t>
            </w:r>
          </w:p>
        </w:tc>
        <w:tc>
          <w:tcPr>
            <w:tcW w:type="dxa" w:w="2340"/>
          </w:tcPr>
          <w:p>
            <w:r>
              <w:rPr>
                <w:sz w:val="18"/>
              </w:rPr>
              <w:t>8</w:t>
            </w:r>
          </w:p>
        </w:tc>
        <w:tc>
          <w:tcPr>
            <w:tcW w:type="dxa" w:w="2340"/>
          </w:tcPr>
          <w:p>
            <w:r>
              <w:rPr>
                <w:sz w:val="18"/>
              </w:rPr>
              <w:t>Null pointer dereferences, resource leaks</w:t>
            </w:r>
          </w:p>
        </w:tc>
        <w:tc>
          <w:tcPr>
            <w:tcW w:type="dxa" w:w="2340"/>
          </w:tcPr>
          <w:p>
            <w:r>
              <w:rPr>
                <w:sz w:val="18"/>
              </w:rPr>
              <w:t>2-4 hours each</w:t>
            </w:r>
          </w:p>
        </w:tc>
      </w:tr>
      <w:tr>
        <w:tc>
          <w:tcPr>
            <w:tcW w:type="dxa" w:w="2340"/>
          </w:tcPr>
          <w:p>
            <w:r>
              <w:rPr>
                <w:sz w:val="18"/>
              </w:rPr>
              <w:t>Major</w:t>
            </w:r>
          </w:p>
        </w:tc>
        <w:tc>
          <w:tcPr>
            <w:tcW w:type="dxa" w:w="2340"/>
          </w:tcPr>
          <w:p>
            <w:r>
              <w:rPr>
                <w:sz w:val="18"/>
              </w:rPr>
              <w:t>24</w:t>
            </w:r>
          </w:p>
        </w:tc>
        <w:tc>
          <w:tcPr>
            <w:tcW w:type="dxa" w:w="2340"/>
          </w:tcPr>
          <w:p>
            <w:r>
              <w:rPr>
                <w:sz w:val="18"/>
              </w:rPr>
              <w:t>Logic errors, incorrect calculations</w:t>
            </w:r>
          </w:p>
        </w:tc>
        <w:tc>
          <w:tcPr>
            <w:tcW w:type="dxa" w:w="2340"/>
          </w:tcPr>
          <w:p>
            <w:r>
              <w:rPr>
                <w:sz w:val="18"/>
              </w:rPr>
              <w:t>1-2 hours each</w:t>
            </w:r>
          </w:p>
        </w:tc>
      </w:tr>
      <w:tr>
        <w:tc>
          <w:tcPr>
            <w:tcW w:type="dxa" w:w="2340"/>
          </w:tcPr>
          <w:p>
            <w:r>
              <w:rPr>
                <w:sz w:val="18"/>
              </w:rPr>
              <w:t>Minor</w:t>
            </w:r>
          </w:p>
        </w:tc>
        <w:tc>
          <w:tcPr>
            <w:tcW w:type="dxa" w:w="2340"/>
          </w:tcPr>
          <w:p>
            <w:r>
              <w:rPr>
                <w:sz w:val="18"/>
              </w:rPr>
              <w:t>18</w:t>
            </w:r>
          </w:p>
        </w:tc>
        <w:tc>
          <w:tcPr>
            <w:tcW w:type="dxa" w:w="2340"/>
          </w:tcPr>
          <w:p>
            <w:r>
              <w:rPr>
                <w:sz w:val="18"/>
              </w:rPr>
              <w:t>Potential null issues, edge cases</w:t>
            </w:r>
          </w:p>
        </w:tc>
        <w:tc>
          <w:tcPr>
            <w:tcW w:type="dxa" w:w="2340"/>
          </w:tcPr>
          <w:p>
            <w:r>
              <w:rPr>
                <w:sz w:val="18"/>
              </w:rPr>
              <w:t>0.5-1 hour each</w:t>
            </w:r>
          </w:p>
        </w:tc>
      </w:tr>
      <w:tr>
        <w:tc>
          <w:tcPr>
            <w:tcW w:type="dxa" w:w="2340"/>
          </w:tcPr>
          <w:p>
            <w:r>
              <w:rPr>
                <w:sz w:val="18"/>
              </w:rPr>
              <w:t>Info</w:t>
            </w:r>
          </w:p>
        </w:tc>
        <w:tc>
          <w:tcPr>
            <w:tcW w:type="dxa" w:w="2340"/>
          </w:tcPr>
          <w:p>
            <w:r>
              <w:rPr>
                <w:sz w:val="18"/>
              </w:rPr>
              <w:t>5</w:t>
            </w:r>
          </w:p>
        </w:tc>
        <w:tc>
          <w:tcPr>
            <w:tcW w:type="dxa" w:w="2340"/>
          </w:tcPr>
          <w:p>
            <w:r>
              <w:rPr>
                <w:sz w:val="18"/>
              </w:rPr>
              <w:t>Code clarity issues</w:t>
            </w:r>
          </w:p>
        </w:tc>
        <w:tc>
          <w:tcPr>
            <w:tcW w:type="dxa" w:w="2340"/>
          </w:tcPr>
          <w:p>
            <w:r>
              <w:rPr>
                <w:sz w:val="18"/>
              </w:rPr>
              <w:t>&lt; 0.5 hour each</w:t>
            </w:r>
          </w:p>
        </w:tc>
      </w:tr>
    </w:tbl>
    <w:p>
      <w:pPr>
        <w:pStyle w:val="Heading2"/>
      </w:pPr>
      <w:r>
        <w:t>8.2 Vulnerabilities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Severity</w:t>
            </w:r>
          </w:p>
        </w:tc>
        <w:tc>
          <w:tcPr>
            <w:tcW w:type="dxa" w:w="2340"/>
            <w:shd w:fill="003366" w:val="clear"/>
          </w:tcPr>
          <w:p>
            <w:pPr>
              <w:jc w:val="center"/>
            </w:pPr>
            <w:r>
              <w:rPr>
                <w:b/>
                <w:color w:val="FFFFFF"/>
                <w:sz w:val="20"/>
              </w:rPr>
              <w:t>Count</w:t>
            </w:r>
          </w:p>
        </w:tc>
        <w:tc>
          <w:tcPr>
            <w:tcW w:type="dxa" w:w="2340"/>
            <w:shd w:fill="003366" w:val="clear"/>
          </w:tcPr>
          <w:p>
            <w:pPr>
              <w:jc w:val="center"/>
            </w:pPr>
            <w:r>
              <w:rPr>
                <w:b/>
                <w:color w:val="FFFFFF"/>
                <w:sz w:val="20"/>
              </w:rPr>
              <w:t>Examples</w:t>
            </w:r>
          </w:p>
        </w:tc>
        <w:tc>
          <w:tcPr>
            <w:tcW w:type="dxa" w:w="2340"/>
            <w:shd w:fill="003366" w:val="clear"/>
          </w:tcPr>
          <w:p>
            <w:pPr>
              <w:jc w:val="center"/>
            </w:pPr>
            <w:r>
              <w:rPr>
                <w:b/>
                <w:color w:val="FFFFFF"/>
                <w:sz w:val="20"/>
              </w:rPr>
              <w:t>Remediation Effort</w:t>
            </w:r>
          </w:p>
        </w:tc>
      </w:tr>
      <w:tr>
        <w:tc>
          <w:tcPr>
            <w:tcW w:type="dxa" w:w="2340"/>
          </w:tcPr>
          <w:p>
            <w:r>
              <w:rPr>
                <w:sz w:val="18"/>
              </w:rPr>
              <w:t>Critical</w:t>
            </w:r>
          </w:p>
        </w:tc>
        <w:tc>
          <w:tcPr>
            <w:tcW w:type="dxa" w:w="2340"/>
          </w:tcPr>
          <w:p>
            <w:r>
              <w:rPr>
                <w:sz w:val="18"/>
              </w:rPr>
              <w:t>4</w:t>
            </w:r>
          </w:p>
        </w:tc>
        <w:tc>
          <w:tcPr>
            <w:tcW w:type="dxa" w:w="2340"/>
          </w:tcPr>
          <w:p>
            <w:r>
              <w:rPr>
                <w:sz w:val="18"/>
              </w:rPr>
              <w:t>SQL injection risk, authentication bypass</w:t>
            </w:r>
          </w:p>
        </w:tc>
        <w:tc>
          <w:tcPr>
            <w:tcW w:type="dxa" w:w="2340"/>
          </w:tcPr>
          <w:p>
            <w:r>
              <w:rPr>
                <w:sz w:val="18"/>
              </w:rPr>
              <w:t>4-8 hours each</w:t>
            </w:r>
          </w:p>
        </w:tc>
      </w:tr>
      <w:tr>
        <w:tc>
          <w:tcPr>
            <w:tcW w:type="dxa" w:w="2340"/>
          </w:tcPr>
          <w:p>
            <w:r>
              <w:rPr>
                <w:sz w:val="18"/>
              </w:rPr>
              <w:t>High</w:t>
            </w:r>
          </w:p>
        </w:tc>
        <w:tc>
          <w:tcPr>
            <w:tcW w:type="dxa" w:w="2340"/>
          </w:tcPr>
          <w:p>
            <w:r>
              <w:rPr>
                <w:sz w:val="18"/>
              </w:rPr>
              <w:t>12</w:t>
            </w:r>
          </w:p>
        </w:tc>
        <w:tc>
          <w:tcPr>
            <w:tcW w:type="dxa" w:w="2340"/>
          </w:tcPr>
          <w:p>
            <w:r>
              <w:rPr>
                <w:sz w:val="18"/>
              </w:rPr>
              <w:t>XSS vulnerabilities, insecure deserialization</w:t>
            </w:r>
          </w:p>
        </w:tc>
        <w:tc>
          <w:tcPr>
            <w:tcW w:type="dxa" w:w="2340"/>
          </w:tcPr>
          <w:p>
            <w:r>
              <w:rPr>
                <w:sz w:val="18"/>
              </w:rPr>
              <w:t>2-4 hours each</w:t>
            </w:r>
          </w:p>
        </w:tc>
      </w:tr>
      <w:tr>
        <w:tc>
          <w:tcPr>
            <w:tcW w:type="dxa" w:w="2340"/>
          </w:tcPr>
          <w:p>
            <w:r>
              <w:rPr>
                <w:sz w:val="18"/>
              </w:rPr>
              <w:t>Medium</w:t>
            </w:r>
          </w:p>
        </w:tc>
        <w:tc>
          <w:tcPr>
            <w:tcW w:type="dxa" w:w="2340"/>
          </w:tcPr>
          <w:p>
            <w:r>
              <w:rPr>
                <w:sz w:val="18"/>
              </w:rPr>
              <w:t>16</w:t>
            </w:r>
          </w:p>
        </w:tc>
        <w:tc>
          <w:tcPr>
            <w:tcW w:type="dxa" w:w="2340"/>
          </w:tcPr>
          <w:p>
            <w:r>
              <w:rPr>
                <w:sz w:val="18"/>
              </w:rPr>
              <w:t>CSRF issues, information disclosure</w:t>
            </w:r>
          </w:p>
        </w:tc>
        <w:tc>
          <w:tcPr>
            <w:tcW w:type="dxa" w:w="2340"/>
          </w:tcPr>
          <w:p>
            <w:r>
              <w:rPr>
                <w:sz w:val="18"/>
              </w:rPr>
              <w:t>1-2 hours each</w:t>
            </w:r>
          </w:p>
        </w:tc>
      </w:tr>
      <w:tr>
        <w:tc>
          <w:tcPr>
            <w:tcW w:type="dxa" w:w="2340"/>
          </w:tcPr>
          <w:p>
            <w:r>
              <w:rPr>
                <w:sz w:val="18"/>
              </w:rPr>
              <w:t>Low</w:t>
            </w:r>
          </w:p>
        </w:tc>
        <w:tc>
          <w:tcPr>
            <w:tcW w:type="dxa" w:w="2340"/>
          </w:tcPr>
          <w:p>
            <w:r>
              <w:rPr>
                <w:sz w:val="18"/>
              </w:rPr>
              <w:t>8</w:t>
            </w:r>
          </w:p>
        </w:tc>
        <w:tc>
          <w:tcPr>
            <w:tcW w:type="dxa" w:w="2340"/>
          </w:tcPr>
          <w:p>
            <w:r>
              <w:rPr>
                <w:sz w:val="18"/>
              </w:rPr>
              <w:t>Minor security misconfigurations</w:t>
            </w:r>
          </w:p>
        </w:tc>
        <w:tc>
          <w:tcPr>
            <w:tcW w:type="dxa" w:w="2340"/>
          </w:tcPr>
          <w:p>
            <w:r>
              <w:rPr>
                <w:sz w:val="18"/>
              </w:rPr>
              <w:t>0.5-1 hour each</w:t>
            </w:r>
          </w:p>
        </w:tc>
      </w:tr>
    </w:tbl>
    <w:p>
      <w:pPr>
        <w:pStyle w:val="Heading2"/>
      </w:pPr>
      <w:r>
        <w:t>8.3 Code Smells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Severity</w:t>
            </w:r>
          </w:p>
        </w:tc>
        <w:tc>
          <w:tcPr>
            <w:tcW w:type="dxa" w:w="2340"/>
            <w:shd w:fill="003366" w:val="clear"/>
          </w:tcPr>
          <w:p>
            <w:pPr>
              <w:jc w:val="center"/>
            </w:pPr>
            <w:r>
              <w:rPr>
                <w:b/>
                <w:color w:val="FFFFFF"/>
                <w:sz w:val="20"/>
              </w:rPr>
              <w:t>Count</w:t>
            </w:r>
          </w:p>
        </w:tc>
        <w:tc>
          <w:tcPr>
            <w:tcW w:type="dxa" w:w="2340"/>
            <w:shd w:fill="003366" w:val="clear"/>
          </w:tcPr>
          <w:p>
            <w:pPr>
              <w:jc w:val="center"/>
            </w:pPr>
            <w:r>
              <w:rPr>
                <w:b/>
                <w:color w:val="FFFFFF"/>
                <w:sz w:val="20"/>
              </w:rPr>
              <w:t>Examples</w:t>
            </w:r>
          </w:p>
        </w:tc>
        <w:tc>
          <w:tcPr>
            <w:tcW w:type="dxa" w:w="2340"/>
            <w:shd w:fill="003366" w:val="clear"/>
          </w:tcPr>
          <w:p>
            <w:pPr>
              <w:jc w:val="center"/>
            </w:pPr>
            <w:r>
              <w:rPr>
                <w:b/>
                <w:color w:val="FFFFFF"/>
                <w:sz w:val="20"/>
              </w:rPr>
              <w:t>Remediation Effort</w:t>
            </w:r>
          </w:p>
        </w:tc>
      </w:tr>
      <w:tr>
        <w:tc>
          <w:tcPr>
            <w:tcW w:type="dxa" w:w="2340"/>
          </w:tcPr>
          <w:p>
            <w:r>
              <w:rPr>
                <w:sz w:val="18"/>
              </w:rPr>
              <w:t>Critical</w:t>
            </w:r>
          </w:p>
        </w:tc>
        <w:tc>
          <w:tcPr>
            <w:tcW w:type="dxa" w:w="2340"/>
          </w:tcPr>
          <w:p>
            <w:r>
              <w:rPr>
                <w:sz w:val="18"/>
              </w:rPr>
              <w:t>12</w:t>
            </w:r>
          </w:p>
        </w:tc>
        <w:tc>
          <w:tcPr>
            <w:tcW w:type="dxa" w:w="2340"/>
          </w:tcPr>
          <w:p>
            <w:r>
              <w:rPr>
                <w:sz w:val="18"/>
              </w:rPr>
              <w:t>God class, duplicated code blocks</w:t>
            </w:r>
          </w:p>
        </w:tc>
        <w:tc>
          <w:tcPr>
            <w:tcW w:type="dxa" w:w="2340"/>
          </w:tcPr>
          <w:p>
            <w:r>
              <w:rPr>
                <w:sz w:val="18"/>
              </w:rPr>
              <w:t>4-8 hours each</w:t>
            </w:r>
          </w:p>
        </w:tc>
      </w:tr>
      <w:tr>
        <w:tc>
          <w:tcPr>
            <w:tcW w:type="dxa" w:w="2340"/>
          </w:tcPr>
          <w:p>
            <w:r>
              <w:rPr>
                <w:sz w:val="18"/>
              </w:rPr>
              <w:t>Major</w:t>
            </w:r>
          </w:p>
        </w:tc>
        <w:tc>
          <w:tcPr>
            <w:tcW w:type="dxa" w:w="2340"/>
          </w:tcPr>
          <w:p>
            <w:r>
              <w:rPr>
                <w:sz w:val="18"/>
              </w:rPr>
              <w:t>45</w:t>
            </w:r>
          </w:p>
        </w:tc>
        <w:tc>
          <w:tcPr>
            <w:tcW w:type="dxa" w:w="2340"/>
          </w:tcPr>
          <w:p>
            <w:r>
              <w:rPr>
                <w:sz w:val="18"/>
              </w:rPr>
              <w:t>Long methods, complex conditionals</w:t>
            </w:r>
          </w:p>
        </w:tc>
        <w:tc>
          <w:tcPr>
            <w:tcW w:type="dxa" w:w="2340"/>
          </w:tcPr>
          <w:p>
            <w:r>
              <w:rPr>
                <w:sz w:val="18"/>
              </w:rPr>
              <w:t>1-2 hours each</w:t>
            </w:r>
          </w:p>
        </w:tc>
      </w:tr>
      <w:tr>
        <w:tc>
          <w:tcPr>
            <w:tcW w:type="dxa" w:w="2340"/>
          </w:tcPr>
          <w:p>
            <w:r>
              <w:rPr>
                <w:sz w:val="18"/>
              </w:rPr>
              <w:t>Minor</w:t>
            </w:r>
          </w:p>
        </w:tc>
        <w:tc>
          <w:tcPr>
            <w:tcW w:type="dxa" w:w="2340"/>
          </w:tcPr>
          <w:p>
            <w:r>
              <w:rPr>
                <w:sz w:val="18"/>
              </w:rPr>
              <w:t>82</w:t>
            </w:r>
          </w:p>
        </w:tc>
        <w:tc>
          <w:tcPr>
            <w:tcW w:type="dxa" w:w="2340"/>
          </w:tcPr>
          <w:p>
            <w:r>
              <w:rPr>
                <w:sz w:val="18"/>
              </w:rPr>
              <w:t>Naming conventions, unused parameters</w:t>
            </w:r>
          </w:p>
        </w:tc>
        <w:tc>
          <w:tcPr>
            <w:tcW w:type="dxa" w:w="2340"/>
          </w:tcPr>
          <w:p>
            <w:r>
              <w:rPr>
                <w:sz w:val="18"/>
              </w:rPr>
              <w:t>0.5 hour each</w:t>
            </w:r>
          </w:p>
        </w:tc>
      </w:tr>
      <w:tr>
        <w:tc>
          <w:tcPr>
            <w:tcW w:type="dxa" w:w="2340"/>
          </w:tcPr>
          <w:p>
            <w:r>
              <w:rPr>
                <w:sz w:val="18"/>
              </w:rPr>
              <w:t>Info</w:t>
            </w:r>
          </w:p>
        </w:tc>
        <w:tc>
          <w:tcPr>
            <w:tcW w:type="dxa" w:w="2340"/>
          </w:tcPr>
          <w:p>
            <w:r>
              <w:rPr>
                <w:sz w:val="18"/>
              </w:rPr>
              <w:t>28</w:t>
            </w:r>
          </w:p>
        </w:tc>
        <w:tc>
          <w:tcPr>
            <w:tcW w:type="dxa" w:w="2340"/>
          </w:tcPr>
          <w:p>
            <w:r>
              <w:rPr>
                <w:sz w:val="18"/>
              </w:rPr>
              <w:t>Code style suggestions</w:t>
            </w:r>
          </w:p>
        </w:tc>
        <w:tc>
          <w:tcPr>
            <w:tcW w:type="dxa" w:w="2340"/>
          </w:tcPr>
          <w:p>
            <w:r>
              <w:rPr>
                <w:sz w:val="18"/>
              </w:rPr>
              <w:t>&lt; 0.5 hour each</w:t>
            </w:r>
          </w:p>
        </w:tc>
      </w:tr>
    </w:tbl>
    <w:p>
      <w:pPr>
        <w:pStyle w:val="Heading2"/>
      </w:pPr>
      <w:r>
        <w:t>8.4 Security Hotspots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Status</w:t>
            </w:r>
          </w:p>
        </w:tc>
        <w:tc>
          <w:tcPr>
            <w:tcW w:type="dxa" w:w="3120"/>
            <w:shd w:fill="003366" w:val="clear"/>
          </w:tcPr>
          <w:p>
            <w:pPr>
              <w:jc w:val="center"/>
            </w:pPr>
            <w:r>
              <w:rPr>
                <w:b/>
                <w:color w:val="FFFFFF"/>
                <w:sz w:val="20"/>
              </w:rPr>
              <w:t>Count</w:t>
            </w:r>
          </w:p>
        </w:tc>
        <w:tc>
          <w:tcPr>
            <w:tcW w:type="dxa" w:w="3120"/>
            <w:shd w:fill="003366" w:val="clear"/>
          </w:tcPr>
          <w:p>
            <w:pPr>
              <w:jc w:val="center"/>
            </w:pPr>
            <w:r>
              <w:rPr>
                <w:b/>
                <w:color w:val="FFFFFF"/>
                <w:sz w:val="20"/>
              </w:rPr>
              <w:t>Description</w:t>
            </w:r>
          </w:p>
        </w:tc>
      </w:tr>
      <w:tr>
        <w:tc>
          <w:tcPr>
            <w:tcW w:type="dxa" w:w="3120"/>
          </w:tcPr>
          <w:p>
            <w:r>
              <w:rPr>
                <w:sz w:val="18"/>
              </w:rPr>
              <w:t>To Review</w:t>
            </w:r>
          </w:p>
        </w:tc>
        <w:tc>
          <w:tcPr>
            <w:tcW w:type="dxa" w:w="3120"/>
          </w:tcPr>
          <w:p>
            <w:r>
              <w:rPr>
                <w:sz w:val="18"/>
              </w:rPr>
              <w:t>18</w:t>
            </w:r>
          </w:p>
        </w:tc>
        <w:tc>
          <w:tcPr>
            <w:tcW w:type="dxa" w:w="3120"/>
          </w:tcPr>
          <w:p>
            <w:r>
              <w:rPr>
                <w:sz w:val="18"/>
              </w:rPr>
              <w:t>Pending manual security review</w:t>
            </w:r>
          </w:p>
        </w:tc>
      </w:tr>
      <w:tr>
        <w:tc>
          <w:tcPr>
            <w:tcW w:type="dxa" w:w="3120"/>
          </w:tcPr>
          <w:p>
            <w:r>
              <w:rPr>
                <w:sz w:val="18"/>
              </w:rPr>
              <w:t>Reviewed (Safe)</w:t>
            </w:r>
          </w:p>
        </w:tc>
        <w:tc>
          <w:tcPr>
            <w:tcW w:type="dxa" w:w="3120"/>
          </w:tcPr>
          <w:p>
            <w:r>
              <w:rPr>
                <w:sz w:val="18"/>
              </w:rPr>
              <w:t>42</w:t>
            </w:r>
          </w:p>
        </w:tc>
        <w:tc>
          <w:tcPr>
            <w:tcW w:type="dxa" w:w="3120"/>
          </w:tcPr>
          <w:p>
            <w:r>
              <w:rPr>
                <w:sz w:val="18"/>
              </w:rPr>
              <w:t>Reviewed and confirmed safe</w:t>
            </w:r>
          </w:p>
        </w:tc>
      </w:tr>
      <w:tr>
        <w:tc>
          <w:tcPr>
            <w:tcW w:type="dxa" w:w="3120"/>
          </w:tcPr>
          <w:p>
            <w:r>
              <w:rPr>
                <w:sz w:val="18"/>
              </w:rPr>
              <w:t>Reviewed (Fixed)</w:t>
            </w:r>
          </w:p>
        </w:tc>
        <w:tc>
          <w:tcPr>
            <w:tcW w:type="dxa" w:w="3120"/>
          </w:tcPr>
          <w:p>
            <w:r>
              <w:rPr>
                <w:sz w:val="18"/>
              </w:rPr>
              <w:t>12</w:t>
            </w:r>
          </w:p>
        </w:tc>
        <w:tc>
          <w:tcPr>
            <w:tcW w:type="dxa" w:w="3120"/>
          </w:tcPr>
          <w:p>
            <w:r>
              <w:rPr>
                <w:sz w:val="18"/>
              </w:rPr>
              <w:t>Reviewed and fix applied</w:t>
            </w:r>
          </w:p>
        </w:tc>
      </w:tr>
      <w:tr>
        <w:tc>
          <w:tcPr>
            <w:tcW w:type="dxa" w:w="3120"/>
          </w:tcPr>
          <w:p>
            <w:r>
              <w:rPr>
                <w:sz w:val="18"/>
              </w:rPr>
              <w:t>Reviewed (Accepted)</w:t>
            </w:r>
          </w:p>
        </w:tc>
        <w:tc>
          <w:tcPr>
            <w:tcW w:type="dxa" w:w="3120"/>
          </w:tcPr>
          <w:p>
            <w:r>
              <w:rPr>
                <w:sz w:val="18"/>
              </w:rPr>
              <w:t>8</w:t>
            </w:r>
          </w:p>
        </w:tc>
        <w:tc>
          <w:tcPr>
            <w:tcW w:type="dxa" w:w="3120"/>
          </w:tcPr>
          <w:p>
            <w:r>
              <w:rPr>
                <w:sz w:val="18"/>
              </w:rPr>
              <w:t>Reviewed and risk accepted</w:t>
            </w:r>
          </w:p>
        </w:tc>
      </w:tr>
    </w:tbl>
    <w:p>
      <w:r>
        <w:br w:type="page"/>
      </w:r>
    </w:p>
    <w:p>
      <w:pPr>
        <w:pStyle w:val="Heading1"/>
      </w:pPr>
      <w:r>
        <w:t>9. Module-wise Issue Distribution</w:t>
      </w:r>
    </w:p>
    <w:p>
      <w:r>
        <w:t>The following section provides a detailed breakdown of issues across all major modules of the PIXOUS HR Portal. This module-level view enables targeted quality improvement efforts and helps identify the most problematic areas requiring immediate attention.</w:t>
      </w:r>
    </w:p>
    <w:p>
      <w:pPr>
        <w:pStyle w:val="Heading2"/>
      </w:pPr>
      <w:r>
        <w:t>9.1 Authentication Module</w:t>
      </w:r>
    </w:p>
    <w:p>
      <w:r>
        <w:t>The authentication module handles JWT token generation, validation, refresh, and user session management. The module shows a moderate issue density with specific concerns around token security and rate limiting implementation.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1</w:t>
            </w:r>
          </w:p>
        </w:tc>
        <w:tc>
          <w:tcPr>
            <w:tcW w:type="dxa" w:w="1872"/>
          </w:tcPr>
          <w:p>
            <w:r>
              <w:rPr>
                <w:sz w:val="18"/>
              </w:rPr>
              <w:t>2</w:t>
            </w:r>
          </w:p>
        </w:tc>
        <w:tc>
          <w:tcPr>
            <w:tcW w:type="dxa" w:w="1872"/>
          </w:tcPr>
          <w:p>
            <w:r>
              <w:rPr>
                <w:sz w:val="18"/>
              </w:rPr>
              <w:t>1</w:t>
            </w:r>
          </w:p>
        </w:tc>
        <w:tc>
          <w:tcPr>
            <w:tcW w:type="dxa" w:w="1872"/>
          </w:tcPr>
          <w:p>
            <w:r>
              <w:rPr>
                <w:sz w:val="18"/>
              </w:rPr>
              <w:t>4</w:t>
            </w:r>
          </w:p>
        </w:tc>
      </w:tr>
      <w:tr>
        <w:tc>
          <w:tcPr>
            <w:tcW w:type="dxa" w:w="1872"/>
          </w:tcPr>
          <w:p>
            <w:r>
              <w:rPr>
                <w:sz w:val="18"/>
              </w:rPr>
              <w:t>Vulnerabilities</w:t>
            </w:r>
          </w:p>
        </w:tc>
        <w:tc>
          <w:tcPr>
            <w:tcW w:type="dxa" w:w="1872"/>
          </w:tcPr>
          <w:p>
            <w:r>
              <w:rPr>
                <w:sz w:val="18"/>
              </w:rPr>
              <w:t>1</w:t>
            </w:r>
          </w:p>
        </w:tc>
        <w:tc>
          <w:tcPr>
            <w:tcW w:type="dxa" w:w="1872"/>
          </w:tcPr>
          <w:p>
            <w:r>
              <w:rPr>
                <w:sz w:val="18"/>
              </w:rPr>
              <w:t>2</w:t>
            </w:r>
          </w:p>
        </w:tc>
        <w:tc>
          <w:tcPr>
            <w:tcW w:type="dxa" w:w="1872"/>
          </w:tcPr>
          <w:p>
            <w:r>
              <w:rPr>
                <w:sz w:val="18"/>
              </w:rPr>
              <w:t>3</w:t>
            </w:r>
          </w:p>
        </w:tc>
        <w:tc>
          <w:tcPr>
            <w:tcW w:type="dxa" w:w="1872"/>
          </w:tcPr>
          <w:p>
            <w:r>
              <w:rPr>
                <w:sz w:val="18"/>
              </w:rPr>
              <w:t>6</w:t>
            </w:r>
          </w:p>
        </w:tc>
      </w:tr>
      <w:tr>
        <w:tc>
          <w:tcPr>
            <w:tcW w:type="dxa" w:w="1872"/>
          </w:tcPr>
          <w:p>
            <w:r>
              <w:rPr>
                <w:sz w:val="18"/>
              </w:rPr>
              <w:t>Code Smells</w:t>
            </w:r>
          </w:p>
        </w:tc>
        <w:tc>
          <w:tcPr>
            <w:tcW w:type="dxa" w:w="1872"/>
          </w:tcPr>
          <w:p>
            <w:r>
              <w:rPr>
                <w:sz w:val="18"/>
              </w:rPr>
              <w:t>2</w:t>
            </w:r>
          </w:p>
        </w:tc>
        <w:tc>
          <w:tcPr>
            <w:tcW w:type="dxa" w:w="1872"/>
          </w:tcPr>
          <w:p>
            <w:r>
              <w:rPr>
                <w:sz w:val="18"/>
              </w:rPr>
              <w:t>8</w:t>
            </w:r>
          </w:p>
        </w:tc>
        <w:tc>
          <w:tcPr>
            <w:tcW w:type="dxa" w:w="1872"/>
          </w:tcPr>
          <w:p>
            <w:r>
              <w:rPr>
                <w:sz w:val="18"/>
              </w:rPr>
              <w:t>15</w:t>
            </w:r>
          </w:p>
        </w:tc>
        <w:tc>
          <w:tcPr>
            <w:tcW w:type="dxa" w:w="1872"/>
          </w:tcPr>
          <w:p>
            <w:r>
              <w:rPr>
                <w:sz w:val="18"/>
              </w:rPr>
              <w:t>25</w:t>
            </w:r>
          </w:p>
        </w:tc>
      </w:tr>
      <w:tr>
        <w:tc>
          <w:tcPr>
            <w:tcW w:type="dxa" w:w="1872"/>
          </w:tcPr>
          <w:p>
            <w:r>
              <w:rPr>
                <w:sz w:val="18"/>
              </w:rPr>
              <w:t>Security Hotspots</w:t>
            </w:r>
          </w:p>
        </w:tc>
        <w:tc>
          <w:tcPr>
            <w:tcW w:type="dxa" w:w="1872"/>
          </w:tcPr>
          <w:p>
            <w:r>
              <w:rPr>
                <w:sz w:val="18"/>
              </w:rPr>
              <w:t>1</w:t>
            </w:r>
          </w:p>
        </w:tc>
        <w:tc>
          <w:tcPr>
            <w:tcW w:type="dxa" w:w="1872"/>
          </w:tcPr>
          <w:p>
            <w:r>
              <w:rPr>
                <w:sz w:val="18"/>
              </w:rPr>
              <w:t>2</w:t>
            </w:r>
          </w:p>
        </w:tc>
        <w:tc>
          <w:tcPr>
            <w:tcW w:type="dxa" w:w="1872"/>
          </w:tcPr>
          <w:p>
            <w:r>
              <w:rPr>
                <w:sz w:val="18"/>
              </w:rPr>
              <w:t>-</w:t>
            </w:r>
          </w:p>
        </w:tc>
        <w:tc>
          <w:tcPr>
            <w:tcW w:type="dxa" w:w="1872"/>
          </w:tcPr>
          <w:p>
            <w:r>
              <w:rPr>
                <w:sz w:val="18"/>
              </w:rPr>
              <w:t>3</w:t>
            </w:r>
          </w:p>
        </w:tc>
      </w:tr>
    </w:tbl>
    <w:p>
      <w:pPr>
        <w:pStyle w:val="Heading2"/>
      </w:pPr>
      <w:r>
        <w:t>9.2 User Management Module</w:t>
      </w:r>
    </w:p>
    <w:p>
      <w:r>
        <w:t>The user management module handles employee CRUD operations, role assignments, bulk imports, and profile management. Issues are primarily concentrated in the bulk import functionality and role-based access control validation.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0</w:t>
            </w:r>
          </w:p>
        </w:tc>
        <w:tc>
          <w:tcPr>
            <w:tcW w:type="dxa" w:w="1872"/>
          </w:tcPr>
          <w:p>
            <w:r>
              <w:rPr>
                <w:sz w:val="18"/>
              </w:rPr>
              <w:t>1</w:t>
            </w:r>
          </w:p>
        </w:tc>
        <w:tc>
          <w:tcPr>
            <w:tcW w:type="dxa" w:w="1872"/>
          </w:tcPr>
          <w:p>
            <w:r>
              <w:rPr>
                <w:sz w:val="18"/>
              </w:rPr>
              <w:t>2</w:t>
            </w:r>
          </w:p>
        </w:tc>
        <w:tc>
          <w:tcPr>
            <w:tcW w:type="dxa" w:w="1872"/>
          </w:tcPr>
          <w:p>
            <w:r>
              <w:rPr>
                <w:sz w:val="18"/>
              </w:rPr>
              <w:t>3</w:t>
            </w:r>
          </w:p>
        </w:tc>
      </w:tr>
      <w:tr>
        <w:tc>
          <w:tcPr>
            <w:tcW w:type="dxa" w:w="1872"/>
          </w:tcPr>
          <w:p>
            <w:r>
              <w:rPr>
                <w:sz w:val="18"/>
              </w:rPr>
              <w:t>Vulnerabilities</w:t>
            </w:r>
          </w:p>
        </w:tc>
        <w:tc>
          <w:tcPr>
            <w:tcW w:type="dxa" w:w="1872"/>
          </w:tcPr>
          <w:p>
            <w:r>
              <w:rPr>
                <w:sz w:val="18"/>
              </w:rPr>
              <w:t>0</w:t>
            </w:r>
          </w:p>
        </w:tc>
        <w:tc>
          <w:tcPr>
            <w:tcW w:type="dxa" w:w="1872"/>
          </w:tcPr>
          <w:p>
            <w:r>
              <w:rPr>
                <w:sz w:val="18"/>
              </w:rPr>
              <w:t>1</w:t>
            </w:r>
          </w:p>
        </w:tc>
        <w:tc>
          <w:tcPr>
            <w:tcW w:type="dxa" w:w="1872"/>
          </w:tcPr>
          <w:p>
            <w:r>
              <w:rPr>
                <w:sz w:val="18"/>
              </w:rPr>
              <w:t>2</w:t>
            </w:r>
          </w:p>
        </w:tc>
        <w:tc>
          <w:tcPr>
            <w:tcW w:type="dxa" w:w="1872"/>
          </w:tcPr>
          <w:p>
            <w:r>
              <w:rPr>
                <w:sz w:val="18"/>
              </w:rPr>
              <w:t>3</w:t>
            </w:r>
          </w:p>
        </w:tc>
      </w:tr>
      <w:tr>
        <w:tc>
          <w:tcPr>
            <w:tcW w:type="dxa" w:w="1872"/>
          </w:tcPr>
          <w:p>
            <w:r>
              <w:rPr>
                <w:sz w:val="18"/>
              </w:rPr>
              <w:t>Code Smells</w:t>
            </w:r>
          </w:p>
        </w:tc>
        <w:tc>
          <w:tcPr>
            <w:tcW w:type="dxa" w:w="1872"/>
          </w:tcPr>
          <w:p>
            <w:r>
              <w:rPr>
                <w:sz w:val="18"/>
              </w:rPr>
              <w:t>1</w:t>
            </w:r>
          </w:p>
        </w:tc>
        <w:tc>
          <w:tcPr>
            <w:tcW w:type="dxa" w:w="1872"/>
          </w:tcPr>
          <w:p>
            <w:r>
              <w:rPr>
                <w:sz w:val="18"/>
              </w:rPr>
              <w:t>6</w:t>
            </w:r>
          </w:p>
        </w:tc>
        <w:tc>
          <w:tcPr>
            <w:tcW w:type="dxa" w:w="1872"/>
          </w:tcPr>
          <w:p>
            <w:r>
              <w:rPr>
                <w:sz w:val="18"/>
              </w:rPr>
              <w:t>18</w:t>
            </w:r>
          </w:p>
        </w:tc>
        <w:tc>
          <w:tcPr>
            <w:tcW w:type="dxa" w:w="1872"/>
          </w:tcPr>
          <w:p>
            <w:r>
              <w:rPr>
                <w:sz w:val="18"/>
              </w:rPr>
              <w:t>25</w:t>
            </w:r>
          </w:p>
        </w:tc>
      </w:tr>
      <w:tr>
        <w:tc>
          <w:tcPr>
            <w:tcW w:type="dxa" w:w="1872"/>
          </w:tcPr>
          <w:p>
            <w:r>
              <w:rPr>
                <w:sz w:val="18"/>
              </w:rPr>
              <w:t>Security Hotspots</w:t>
            </w:r>
          </w:p>
        </w:tc>
        <w:tc>
          <w:tcPr>
            <w:tcW w:type="dxa" w:w="1872"/>
          </w:tcPr>
          <w:p>
            <w:r>
              <w:rPr>
                <w:sz w:val="18"/>
              </w:rPr>
              <w:t>-</w:t>
            </w:r>
          </w:p>
        </w:tc>
        <w:tc>
          <w:tcPr>
            <w:tcW w:type="dxa" w:w="1872"/>
          </w:tcPr>
          <w:p>
            <w:r>
              <w:rPr>
                <w:sz w:val="18"/>
              </w:rPr>
              <w:t>1</w:t>
            </w:r>
          </w:p>
        </w:tc>
        <w:tc>
          <w:tcPr>
            <w:tcW w:type="dxa" w:w="1872"/>
          </w:tcPr>
          <w:p>
            <w:r>
              <w:rPr>
                <w:sz w:val="18"/>
              </w:rPr>
              <w:t>-</w:t>
            </w:r>
          </w:p>
        </w:tc>
        <w:tc>
          <w:tcPr>
            <w:tcW w:type="dxa" w:w="1872"/>
          </w:tcPr>
          <w:p>
            <w:r>
              <w:rPr>
                <w:sz w:val="18"/>
              </w:rPr>
              <w:t>1</w:t>
            </w:r>
          </w:p>
        </w:tc>
      </w:tr>
    </w:tbl>
    <w:p>
      <w:pPr>
        <w:pStyle w:val="Heading2"/>
      </w:pPr>
      <w:r>
        <w:t>9.3 Attendance Module</w:t>
      </w:r>
    </w:p>
    <w:p>
      <w:r>
        <w:t>The attendance module manages punch-in/out operations, face recognition verification, GPS geofencing, and attendance aggregation. The module has higher complexity due to multiple attendance methods and real-time processing requirements.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1</w:t>
            </w:r>
          </w:p>
        </w:tc>
        <w:tc>
          <w:tcPr>
            <w:tcW w:type="dxa" w:w="1872"/>
          </w:tcPr>
          <w:p>
            <w:r>
              <w:rPr>
                <w:sz w:val="18"/>
              </w:rPr>
              <w:t>3</w:t>
            </w:r>
          </w:p>
        </w:tc>
        <w:tc>
          <w:tcPr>
            <w:tcW w:type="dxa" w:w="1872"/>
          </w:tcPr>
          <w:p>
            <w:r>
              <w:rPr>
                <w:sz w:val="18"/>
              </w:rPr>
              <w:t>2</w:t>
            </w:r>
          </w:p>
        </w:tc>
        <w:tc>
          <w:tcPr>
            <w:tcW w:type="dxa" w:w="1872"/>
          </w:tcPr>
          <w:p>
            <w:r>
              <w:rPr>
                <w:sz w:val="18"/>
              </w:rPr>
              <w:t>6</w:t>
            </w:r>
          </w:p>
        </w:tc>
      </w:tr>
      <w:tr>
        <w:tc>
          <w:tcPr>
            <w:tcW w:type="dxa" w:w="1872"/>
          </w:tcPr>
          <w:p>
            <w:r>
              <w:rPr>
                <w:sz w:val="18"/>
              </w:rPr>
              <w:t>Vulnerabilities</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Code Smells</w:t>
            </w:r>
          </w:p>
        </w:tc>
        <w:tc>
          <w:tcPr>
            <w:tcW w:type="dxa" w:w="1872"/>
          </w:tcPr>
          <w:p>
            <w:r>
              <w:rPr>
                <w:sz w:val="18"/>
              </w:rPr>
              <w:t>3</w:t>
            </w:r>
          </w:p>
        </w:tc>
        <w:tc>
          <w:tcPr>
            <w:tcW w:type="dxa" w:w="1872"/>
          </w:tcPr>
          <w:p>
            <w:r>
              <w:rPr>
                <w:sz w:val="18"/>
              </w:rPr>
              <w:t>10</w:t>
            </w:r>
          </w:p>
        </w:tc>
        <w:tc>
          <w:tcPr>
            <w:tcW w:type="dxa" w:w="1872"/>
          </w:tcPr>
          <w:p>
            <w:r>
              <w:rPr>
                <w:sz w:val="18"/>
              </w:rPr>
              <w:t>22</w:t>
            </w:r>
          </w:p>
        </w:tc>
        <w:tc>
          <w:tcPr>
            <w:tcW w:type="dxa" w:w="1872"/>
          </w:tcPr>
          <w:p>
            <w:r>
              <w:rPr>
                <w:sz w:val="18"/>
              </w:rPr>
              <w:t>35</w:t>
            </w:r>
          </w:p>
        </w:tc>
      </w:tr>
      <w:tr>
        <w:tc>
          <w:tcPr>
            <w:tcW w:type="dxa" w:w="1872"/>
          </w:tcPr>
          <w:p>
            <w:r>
              <w:rPr>
                <w:sz w:val="18"/>
              </w:rPr>
              <w:t>Security Hotspots</w:t>
            </w:r>
          </w:p>
        </w:tc>
        <w:tc>
          <w:tcPr>
            <w:tcW w:type="dxa" w:w="1872"/>
          </w:tcPr>
          <w:p>
            <w:r>
              <w:rPr>
                <w:sz w:val="18"/>
              </w:rPr>
              <w:t>-</w:t>
            </w:r>
          </w:p>
        </w:tc>
        <w:tc>
          <w:tcPr>
            <w:tcW w:type="dxa" w:w="1872"/>
          </w:tcPr>
          <w:p>
            <w:r>
              <w:rPr>
                <w:sz w:val="18"/>
              </w:rPr>
              <w:t>2</w:t>
            </w:r>
          </w:p>
        </w:tc>
        <w:tc>
          <w:tcPr>
            <w:tcW w:type="dxa" w:w="1872"/>
          </w:tcPr>
          <w:p>
            <w:r>
              <w:rPr>
                <w:sz w:val="18"/>
              </w:rPr>
              <w:t>-</w:t>
            </w:r>
          </w:p>
        </w:tc>
        <w:tc>
          <w:tcPr>
            <w:tcW w:type="dxa" w:w="1872"/>
          </w:tcPr>
          <w:p>
            <w:r>
              <w:rPr>
                <w:sz w:val="18"/>
              </w:rPr>
              <w:t>2</w:t>
            </w:r>
          </w:p>
        </w:tc>
      </w:tr>
    </w:tbl>
    <w:p>
      <w:pPr>
        <w:pStyle w:val="Heading2"/>
      </w:pPr>
      <w:r>
        <w:t>9.4 Leave Module</w:t>
      </w:r>
    </w:p>
    <w:p>
      <w:r>
        <w:t>The leave module handles leave type configuration, application workflows, approval chains, and balance calculations. Issues are primarily in complex date calculations and multi-level approval logic.</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0</w:t>
            </w:r>
          </w:p>
        </w:tc>
        <w:tc>
          <w:tcPr>
            <w:tcW w:type="dxa" w:w="1872"/>
          </w:tcPr>
          <w:p>
            <w:r>
              <w:rPr>
                <w:sz w:val="18"/>
              </w:rPr>
              <w:t>2</w:t>
            </w:r>
          </w:p>
        </w:tc>
        <w:tc>
          <w:tcPr>
            <w:tcW w:type="dxa" w:w="1872"/>
          </w:tcPr>
          <w:p>
            <w:r>
              <w:rPr>
                <w:sz w:val="18"/>
              </w:rPr>
              <w:t>1</w:t>
            </w:r>
          </w:p>
        </w:tc>
        <w:tc>
          <w:tcPr>
            <w:tcW w:type="dxa" w:w="1872"/>
          </w:tcPr>
          <w:p>
            <w:r>
              <w:rPr>
                <w:sz w:val="18"/>
              </w:rPr>
              <w:t>3</w:t>
            </w:r>
          </w:p>
        </w:tc>
      </w:tr>
      <w:tr>
        <w:tc>
          <w:tcPr>
            <w:tcW w:type="dxa" w:w="1872"/>
          </w:tcPr>
          <w:p>
            <w:r>
              <w:rPr>
                <w:sz w:val="18"/>
              </w:rPr>
              <w:t>Vulnerabilities</w:t>
            </w:r>
          </w:p>
        </w:tc>
        <w:tc>
          <w:tcPr>
            <w:tcW w:type="dxa" w:w="1872"/>
          </w:tcPr>
          <w:p>
            <w:r>
              <w:rPr>
                <w:sz w:val="18"/>
              </w:rPr>
              <w:t>0</w:t>
            </w:r>
          </w:p>
        </w:tc>
        <w:tc>
          <w:tcPr>
            <w:tcW w:type="dxa" w:w="1872"/>
          </w:tcPr>
          <w:p>
            <w:r>
              <w:rPr>
                <w:sz w:val="18"/>
              </w:rPr>
              <w:t>0</w:t>
            </w:r>
          </w:p>
        </w:tc>
        <w:tc>
          <w:tcPr>
            <w:tcW w:type="dxa" w:w="1872"/>
          </w:tcPr>
          <w:p>
            <w:r>
              <w:rPr>
                <w:sz w:val="18"/>
              </w:rPr>
              <w:t>2</w:t>
            </w:r>
          </w:p>
        </w:tc>
        <w:tc>
          <w:tcPr>
            <w:tcW w:type="dxa" w:w="1872"/>
          </w:tcPr>
          <w:p>
            <w:r>
              <w:rPr>
                <w:sz w:val="18"/>
              </w:rPr>
              <w:t>2</w:t>
            </w:r>
          </w:p>
        </w:tc>
      </w:tr>
      <w:tr>
        <w:tc>
          <w:tcPr>
            <w:tcW w:type="dxa" w:w="1872"/>
          </w:tcPr>
          <w:p>
            <w:r>
              <w:rPr>
                <w:sz w:val="18"/>
              </w:rPr>
              <w:t>Code Smells</w:t>
            </w:r>
          </w:p>
        </w:tc>
        <w:tc>
          <w:tcPr>
            <w:tcW w:type="dxa" w:w="1872"/>
          </w:tcPr>
          <w:p>
            <w:r>
              <w:rPr>
                <w:sz w:val="18"/>
              </w:rPr>
              <w:t>1</w:t>
            </w:r>
          </w:p>
        </w:tc>
        <w:tc>
          <w:tcPr>
            <w:tcW w:type="dxa" w:w="1872"/>
          </w:tcPr>
          <w:p>
            <w:r>
              <w:rPr>
                <w:sz w:val="18"/>
              </w:rPr>
              <w:t>5</w:t>
            </w:r>
          </w:p>
        </w:tc>
        <w:tc>
          <w:tcPr>
            <w:tcW w:type="dxa" w:w="1872"/>
          </w:tcPr>
          <w:p>
            <w:r>
              <w:rPr>
                <w:sz w:val="18"/>
              </w:rPr>
              <w:t>12</w:t>
            </w:r>
          </w:p>
        </w:tc>
        <w:tc>
          <w:tcPr>
            <w:tcW w:type="dxa" w:w="1872"/>
          </w:tcPr>
          <w:p>
            <w:r>
              <w:rPr>
                <w:sz w:val="18"/>
              </w:rPr>
              <w:t>18</w:t>
            </w:r>
          </w:p>
        </w:tc>
      </w:tr>
      <w:tr>
        <w:tc>
          <w:tcPr>
            <w:tcW w:type="dxa" w:w="1872"/>
          </w:tcPr>
          <w:p>
            <w:r>
              <w:rPr>
                <w:sz w:val="18"/>
              </w:rPr>
              <w:t>Security Hotspots</w:t>
            </w:r>
          </w:p>
        </w:tc>
        <w:tc>
          <w:tcPr>
            <w:tcW w:type="dxa" w:w="1872"/>
          </w:tcPr>
          <w:p>
            <w:r>
              <w:rPr>
                <w:sz w:val="18"/>
              </w:rPr>
              <w:t>-</w:t>
            </w:r>
          </w:p>
        </w:tc>
        <w:tc>
          <w:tcPr>
            <w:tcW w:type="dxa" w:w="1872"/>
          </w:tcPr>
          <w:p>
            <w:r>
              <w:rPr>
                <w:sz w:val="18"/>
              </w:rPr>
              <w:t>1</w:t>
            </w:r>
          </w:p>
        </w:tc>
        <w:tc>
          <w:tcPr>
            <w:tcW w:type="dxa" w:w="1872"/>
          </w:tcPr>
          <w:p>
            <w:r>
              <w:rPr>
                <w:sz w:val="18"/>
              </w:rPr>
              <w:t>-</w:t>
            </w:r>
          </w:p>
        </w:tc>
        <w:tc>
          <w:tcPr>
            <w:tcW w:type="dxa" w:w="1872"/>
          </w:tcPr>
          <w:p>
            <w:r>
              <w:rPr>
                <w:sz w:val="18"/>
              </w:rPr>
              <w:t>1</w:t>
            </w:r>
          </w:p>
        </w:tc>
      </w:tr>
    </w:tbl>
    <w:p>
      <w:pPr>
        <w:pStyle w:val="Heading2"/>
      </w:pPr>
      <w:r>
        <w:t>9.5 Payroll Module</w:t>
      </w:r>
    </w:p>
    <w:p>
      <w:r>
        <w:t>The payroll module is the most complex module, handling salary calculations, payslip generation, payroll runs, and financial approvals. Due to the sensitive financial nature, this module has the highest number of issues requiring careful attention.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2</w:t>
            </w:r>
          </w:p>
        </w:tc>
        <w:tc>
          <w:tcPr>
            <w:tcW w:type="dxa" w:w="1872"/>
          </w:tcPr>
          <w:p>
            <w:r>
              <w:rPr>
                <w:sz w:val="18"/>
              </w:rPr>
              <w:t>4</w:t>
            </w:r>
          </w:p>
        </w:tc>
        <w:tc>
          <w:tcPr>
            <w:tcW w:type="dxa" w:w="1872"/>
          </w:tcPr>
          <w:p>
            <w:r>
              <w:rPr>
                <w:sz w:val="18"/>
              </w:rPr>
              <w:t>3</w:t>
            </w:r>
          </w:p>
        </w:tc>
        <w:tc>
          <w:tcPr>
            <w:tcW w:type="dxa" w:w="1872"/>
          </w:tcPr>
          <w:p>
            <w:r>
              <w:rPr>
                <w:sz w:val="18"/>
              </w:rPr>
              <w:t>9</w:t>
            </w:r>
          </w:p>
        </w:tc>
      </w:tr>
      <w:tr>
        <w:tc>
          <w:tcPr>
            <w:tcW w:type="dxa" w:w="1872"/>
          </w:tcPr>
          <w:p>
            <w:r>
              <w:rPr>
                <w:sz w:val="18"/>
              </w:rPr>
              <w:t>Vulnerabilities</w:t>
            </w:r>
          </w:p>
        </w:tc>
        <w:tc>
          <w:tcPr>
            <w:tcW w:type="dxa" w:w="1872"/>
          </w:tcPr>
          <w:p>
            <w:r>
              <w:rPr>
                <w:sz w:val="18"/>
              </w:rPr>
              <w:t>1</w:t>
            </w:r>
          </w:p>
        </w:tc>
        <w:tc>
          <w:tcPr>
            <w:tcW w:type="dxa" w:w="1872"/>
          </w:tcPr>
          <w:p>
            <w:r>
              <w:rPr>
                <w:sz w:val="18"/>
              </w:rPr>
              <w:t>2</w:t>
            </w:r>
          </w:p>
        </w:tc>
        <w:tc>
          <w:tcPr>
            <w:tcW w:type="dxa" w:w="1872"/>
          </w:tcPr>
          <w:p>
            <w:r>
              <w:rPr>
                <w:sz w:val="18"/>
              </w:rPr>
              <w:t>2</w:t>
            </w:r>
          </w:p>
        </w:tc>
        <w:tc>
          <w:tcPr>
            <w:tcW w:type="dxa" w:w="1872"/>
          </w:tcPr>
          <w:p>
            <w:r>
              <w:rPr>
                <w:sz w:val="18"/>
              </w:rPr>
              <w:t>5</w:t>
            </w:r>
          </w:p>
        </w:tc>
      </w:tr>
      <w:tr>
        <w:tc>
          <w:tcPr>
            <w:tcW w:type="dxa" w:w="1872"/>
          </w:tcPr>
          <w:p>
            <w:r>
              <w:rPr>
                <w:sz w:val="18"/>
              </w:rPr>
              <w:t>Code Smells</w:t>
            </w:r>
          </w:p>
        </w:tc>
        <w:tc>
          <w:tcPr>
            <w:tcW w:type="dxa" w:w="1872"/>
          </w:tcPr>
          <w:p>
            <w:r>
              <w:rPr>
                <w:sz w:val="18"/>
              </w:rPr>
              <w:t>4</w:t>
            </w:r>
          </w:p>
        </w:tc>
        <w:tc>
          <w:tcPr>
            <w:tcW w:type="dxa" w:w="1872"/>
          </w:tcPr>
          <w:p>
            <w:r>
              <w:rPr>
                <w:sz w:val="18"/>
              </w:rPr>
              <w:t>12</w:t>
            </w:r>
          </w:p>
        </w:tc>
        <w:tc>
          <w:tcPr>
            <w:tcW w:type="dxa" w:w="1872"/>
          </w:tcPr>
          <w:p>
            <w:r>
              <w:rPr>
                <w:sz w:val="18"/>
              </w:rPr>
              <w:t>28</w:t>
            </w:r>
          </w:p>
        </w:tc>
        <w:tc>
          <w:tcPr>
            <w:tcW w:type="dxa" w:w="1872"/>
          </w:tcPr>
          <w:p>
            <w:r>
              <w:rPr>
                <w:sz w:val="18"/>
              </w:rPr>
              <w:t>44</w:t>
            </w:r>
          </w:p>
        </w:tc>
      </w:tr>
      <w:tr>
        <w:tc>
          <w:tcPr>
            <w:tcW w:type="dxa" w:w="1872"/>
          </w:tcPr>
          <w:p>
            <w:r>
              <w:rPr>
                <w:sz w:val="18"/>
              </w:rPr>
              <w:t>Security Hotspots</w:t>
            </w:r>
          </w:p>
        </w:tc>
        <w:tc>
          <w:tcPr>
            <w:tcW w:type="dxa" w:w="1872"/>
          </w:tcPr>
          <w:p>
            <w:r>
              <w:rPr>
                <w:sz w:val="18"/>
              </w:rPr>
              <w:t>1</w:t>
            </w:r>
          </w:p>
        </w:tc>
        <w:tc>
          <w:tcPr>
            <w:tcW w:type="dxa" w:w="1872"/>
          </w:tcPr>
          <w:p>
            <w:r>
              <w:rPr>
                <w:sz w:val="18"/>
              </w:rPr>
              <w:t>2</w:t>
            </w:r>
          </w:p>
        </w:tc>
        <w:tc>
          <w:tcPr>
            <w:tcW w:type="dxa" w:w="1872"/>
          </w:tcPr>
          <w:p>
            <w:r>
              <w:rPr>
                <w:sz w:val="18"/>
              </w:rPr>
              <w:t>-</w:t>
            </w:r>
          </w:p>
        </w:tc>
        <w:tc>
          <w:tcPr>
            <w:tcW w:type="dxa" w:w="1872"/>
          </w:tcPr>
          <w:p>
            <w:r>
              <w:rPr>
                <w:sz w:val="18"/>
              </w:rPr>
              <w:t>3</w:t>
            </w:r>
          </w:p>
        </w:tc>
      </w:tr>
    </w:tbl>
    <w:p>
      <w:pPr>
        <w:pStyle w:val="Heading2"/>
      </w:pPr>
      <w:r>
        <w:t>9.6 Asset Module</w:t>
      </w:r>
    </w:p>
    <w:p>
      <w:r>
        <w:t>The asset module manages IT asset lifecycle including creation, allocation, return, and QR code generation. The module maintains a clean codebase with minimal issues.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Vulnerabilities</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Code Smells</w:t>
            </w:r>
          </w:p>
        </w:tc>
        <w:tc>
          <w:tcPr>
            <w:tcW w:type="dxa" w:w="1872"/>
          </w:tcPr>
          <w:p>
            <w:r>
              <w:rPr>
                <w:sz w:val="18"/>
              </w:rPr>
              <w:t>1</w:t>
            </w:r>
          </w:p>
        </w:tc>
        <w:tc>
          <w:tcPr>
            <w:tcW w:type="dxa" w:w="1872"/>
          </w:tcPr>
          <w:p>
            <w:r>
              <w:rPr>
                <w:sz w:val="18"/>
              </w:rPr>
              <w:t>4</w:t>
            </w:r>
          </w:p>
        </w:tc>
        <w:tc>
          <w:tcPr>
            <w:tcW w:type="dxa" w:w="1872"/>
          </w:tcPr>
          <w:p>
            <w:r>
              <w:rPr>
                <w:sz w:val="18"/>
              </w:rPr>
              <w:t>10</w:t>
            </w:r>
          </w:p>
        </w:tc>
        <w:tc>
          <w:tcPr>
            <w:tcW w:type="dxa" w:w="1872"/>
          </w:tcPr>
          <w:p>
            <w:r>
              <w:rPr>
                <w:sz w:val="18"/>
              </w:rPr>
              <w:t>15</w:t>
            </w:r>
          </w:p>
        </w:tc>
      </w:tr>
      <w:tr>
        <w:tc>
          <w:tcPr>
            <w:tcW w:type="dxa" w:w="1872"/>
          </w:tcPr>
          <w:p>
            <w:r>
              <w:rPr>
                <w:sz w:val="18"/>
              </w:rPr>
              <w:t>Security Hotspots</w:t>
            </w:r>
          </w:p>
        </w:tc>
        <w:tc>
          <w:tcPr>
            <w:tcW w:type="dxa" w:w="1872"/>
          </w:tcPr>
          <w:p>
            <w:r>
              <w:rPr>
                <w:sz w:val="18"/>
              </w:rPr>
              <w:t>-</w:t>
            </w:r>
          </w:p>
        </w:tc>
        <w:tc>
          <w:tcPr>
            <w:tcW w:type="dxa" w:w="1872"/>
          </w:tcPr>
          <w:p>
            <w:r>
              <w:rPr>
                <w:sz w:val="18"/>
              </w:rPr>
              <w:t>1</w:t>
            </w:r>
          </w:p>
        </w:tc>
        <w:tc>
          <w:tcPr>
            <w:tcW w:type="dxa" w:w="1872"/>
          </w:tcPr>
          <w:p>
            <w:r>
              <w:rPr>
                <w:sz w:val="18"/>
              </w:rPr>
              <w:t>-</w:t>
            </w:r>
          </w:p>
        </w:tc>
        <w:tc>
          <w:tcPr>
            <w:tcW w:type="dxa" w:w="1872"/>
          </w:tcPr>
          <w:p>
            <w:r>
              <w:rPr>
                <w:sz w:val="18"/>
              </w:rPr>
              <w:t>1</w:t>
            </w:r>
          </w:p>
        </w:tc>
      </w:tr>
    </w:tbl>
    <w:p>
      <w:pPr>
        <w:pStyle w:val="Heading2"/>
      </w:pPr>
      <w:r>
        <w:t>9.7 Helpdesk Module</w:t>
      </w:r>
    </w:p>
    <w:p>
      <w:r>
        <w:t>The helpdesk module handles support ticket creation, assignment, tracking, and resolution. The module shows good code quality with issues primarily in comment handling and status transitions.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Vulnerabilities</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Code Smells</w:t>
            </w:r>
          </w:p>
        </w:tc>
        <w:tc>
          <w:tcPr>
            <w:tcW w:type="dxa" w:w="1872"/>
          </w:tcPr>
          <w:p>
            <w:r>
              <w:rPr>
                <w:sz w:val="18"/>
              </w:rPr>
              <w:t>0</w:t>
            </w:r>
          </w:p>
        </w:tc>
        <w:tc>
          <w:tcPr>
            <w:tcW w:type="dxa" w:w="1872"/>
          </w:tcPr>
          <w:p>
            <w:r>
              <w:rPr>
                <w:sz w:val="18"/>
              </w:rPr>
              <w:t>3</w:t>
            </w:r>
          </w:p>
        </w:tc>
        <w:tc>
          <w:tcPr>
            <w:tcW w:type="dxa" w:w="1872"/>
          </w:tcPr>
          <w:p>
            <w:r>
              <w:rPr>
                <w:sz w:val="18"/>
              </w:rPr>
              <w:t>8</w:t>
            </w:r>
          </w:p>
        </w:tc>
        <w:tc>
          <w:tcPr>
            <w:tcW w:type="dxa" w:w="1872"/>
          </w:tcPr>
          <w:p>
            <w:r>
              <w:rPr>
                <w:sz w:val="18"/>
              </w:rPr>
              <w:t>11</w:t>
            </w:r>
          </w:p>
        </w:tc>
      </w:tr>
      <w:tr>
        <w:tc>
          <w:tcPr>
            <w:tcW w:type="dxa" w:w="1872"/>
          </w:tcPr>
          <w:p>
            <w:r>
              <w:rPr>
                <w:sz w:val="18"/>
              </w:rPr>
              <w:t>Security Hotspots</w:t>
            </w:r>
          </w:p>
        </w:tc>
        <w:tc>
          <w:tcPr>
            <w:tcW w:type="dxa" w:w="1872"/>
          </w:tcPr>
          <w:p>
            <w:r>
              <w:rPr>
                <w:sz w:val="18"/>
              </w:rPr>
              <w:t>-</w:t>
            </w:r>
          </w:p>
        </w:tc>
        <w:tc>
          <w:tcPr>
            <w:tcW w:type="dxa" w:w="1872"/>
          </w:tcPr>
          <w:p>
            <w:r>
              <w:rPr>
                <w:sz w:val="18"/>
              </w:rPr>
              <w:t>1</w:t>
            </w:r>
          </w:p>
        </w:tc>
        <w:tc>
          <w:tcPr>
            <w:tcW w:type="dxa" w:w="1872"/>
          </w:tcPr>
          <w:p>
            <w:r>
              <w:rPr>
                <w:sz w:val="18"/>
              </w:rPr>
              <w:t>-</w:t>
            </w:r>
          </w:p>
        </w:tc>
        <w:tc>
          <w:tcPr>
            <w:tcW w:type="dxa" w:w="1872"/>
          </w:tcPr>
          <w:p>
            <w:r>
              <w:rPr>
                <w:sz w:val="18"/>
              </w:rPr>
              <w:t>1</w:t>
            </w:r>
          </w:p>
        </w:tc>
      </w:tr>
    </w:tbl>
    <w:p>
      <w:pPr>
        <w:pStyle w:val="Heading2"/>
      </w:pPr>
      <w:r>
        <w:t>9.8 Community/Chat Module</w:t>
      </w:r>
    </w:p>
    <w:p>
      <w:r>
        <w:t>The community module provides real-time chat, group management, and messaging features. The module has higher complexity due to WebSocket handling, message persistence, and real-time synchronization requirements.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1</w:t>
            </w:r>
          </w:p>
        </w:tc>
        <w:tc>
          <w:tcPr>
            <w:tcW w:type="dxa" w:w="1872"/>
          </w:tcPr>
          <w:p>
            <w:r>
              <w:rPr>
                <w:sz w:val="18"/>
              </w:rPr>
              <w:t>2</w:t>
            </w:r>
          </w:p>
        </w:tc>
        <w:tc>
          <w:tcPr>
            <w:tcW w:type="dxa" w:w="1872"/>
          </w:tcPr>
          <w:p>
            <w:r>
              <w:rPr>
                <w:sz w:val="18"/>
              </w:rPr>
              <w:t>2</w:t>
            </w:r>
          </w:p>
        </w:tc>
        <w:tc>
          <w:tcPr>
            <w:tcW w:type="dxa" w:w="1872"/>
          </w:tcPr>
          <w:p>
            <w:r>
              <w:rPr>
                <w:sz w:val="18"/>
              </w:rPr>
              <w:t>5</w:t>
            </w:r>
          </w:p>
        </w:tc>
      </w:tr>
      <w:tr>
        <w:tc>
          <w:tcPr>
            <w:tcW w:type="dxa" w:w="1872"/>
          </w:tcPr>
          <w:p>
            <w:r>
              <w:rPr>
                <w:sz w:val="18"/>
              </w:rPr>
              <w:t>Vulnerabilities</w:t>
            </w:r>
          </w:p>
        </w:tc>
        <w:tc>
          <w:tcPr>
            <w:tcW w:type="dxa" w:w="1872"/>
          </w:tcPr>
          <w:p>
            <w:r>
              <w:rPr>
                <w:sz w:val="18"/>
              </w:rPr>
              <w:t>1</w:t>
            </w:r>
          </w:p>
        </w:tc>
        <w:tc>
          <w:tcPr>
            <w:tcW w:type="dxa" w:w="1872"/>
          </w:tcPr>
          <w:p>
            <w:r>
              <w:rPr>
                <w:sz w:val="18"/>
              </w:rPr>
              <w:t>2</w:t>
            </w:r>
          </w:p>
        </w:tc>
        <w:tc>
          <w:tcPr>
            <w:tcW w:type="dxa" w:w="1872"/>
          </w:tcPr>
          <w:p>
            <w:r>
              <w:rPr>
                <w:sz w:val="18"/>
              </w:rPr>
              <w:t>2</w:t>
            </w:r>
          </w:p>
        </w:tc>
        <w:tc>
          <w:tcPr>
            <w:tcW w:type="dxa" w:w="1872"/>
          </w:tcPr>
          <w:p>
            <w:r>
              <w:rPr>
                <w:sz w:val="18"/>
              </w:rPr>
              <w:t>5</w:t>
            </w:r>
          </w:p>
        </w:tc>
      </w:tr>
      <w:tr>
        <w:tc>
          <w:tcPr>
            <w:tcW w:type="dxa" w:w="1872"/>
          </w:tcPr>
          <w:p>
            <w:r>
              <w:rPr>
                <w:sz w:val="18"/>
              </w:rPr>
              <w:t>Code Smells</w:t>
            </w:r>
          </w:p>
        </w:tc>
        <w:tc>
          <w:tcPr>
            <w:tcW w:type="dxa" w:w="1872"/>
          </w:tcPr>
          <w:p>
            <w:r>
              <w:rPr>
                <w:sz w:val="18"/>
              </w:rPr>
              <w:t>2</w:t>
            </w:r>
          </w:p>
        </w:tc>
        <w:tc>
          <w:tcPr>
            <w:tcW w:type="dxa" w:w="1872"/>
          </w:tcPr>
          <w:p>
            <w:r>
              <w:rPr>
                <w:sz w:val="18"/>
              </w:rPr>
              <w:t>7</w:t>
            </w:r>
          </w:p>
        </w:tc>
        <w:tc>
          <w:tcPr>
            <w:tcW w:type="dxa" w:w="1872"/>
          </w:tcPr>
          <w:p>
            <w:r>
              <w:rPr>
                <w:sz w:val="18"/>
              </w:rPr>
              <w:t>16</w:t>
            </w:r>
          </w:p>
        </w:tc>
        <w:tc>
          <w:tcPr>
            <w:tcW w:type="dxa" w:w="1872"/>
          </w:tcPr>
          <w:p>
            <w:r>
              <w:rPr>
                <w:sz w:val="18"/>
              </w:rPr>
              <w:t>25</w:t>
            </w:r>
          </w:p>
        </w:tc>
      </w:tr>
      <w:tr>
        <w:tc>
          <w:tcPr>
            <w:tcW w:type="dxa" w:w="1872"/>
          </w:tcPr>
          <w:p>
            <w:r>
              <w:rPr>
                <w:sz w:val="18"/>
              </w:rPr>
              <w:t>Security Hotspots</w:t>
            </w:r>
          </w:p>
        </w:tc>
        <w:tc>
          <w:tcPr>
            <w:tcW w:type="dxa" w:w="1872"/>
          </w:tcPr>
          <w:p>
            <w:r>
              <w:rPr>
                <w:sz w:val="18"/>
              </w:rPr>
              <w:t>1</w:t>
            </w:r>
          </w:p>
        </w:tc>
        <w:tc>
          <w:tcPr>
            <w:tcW w:type="dxa" w:w="1872"/>
          </w:tcPr>
          <w:p>
            <w:r>
              <w:rPr>
                <w:sz w:val="18"/>
              </w:rPr>
              <w:t>1</w:t>
            </w:r>
          </w:p>
        </w:tc>
        <w:tc>
          <w:tcPr>
            <w:tcW w:type="dxa" w:w="1872"/>
          </w:tcPr>
          <w:p>
            <w:r>
              <w:rPr>
                <w:sz w:val="18"/>
              </w:rPr>
              <w:t>-</w:t>
            </w:r>
          </w:p>
        </w:tc>
        <w:tc>
          <w:tcPr>
            <w:tcW w:type="dxa" w:w="1872"/>
          </w:tcPr>
          <w:p>
            <w:r>
              <w:rPr>
                <w:sz w:val="18"/>
              </w:rPr>
              <w:t>2</w:t>
            </w:r>
          </w:p>
        </w:tc>
      </w:tr>
    </w:tbl>
    <w:p>
      <w:pPr>
        <w:pStyle w:val="Heading2"/>
      </w:pPr>
      <w:r>
        <w:t>9.9 Dashboard Module</w:t>
      </w:r>
    </w:p>
    <w:p>
      <w:r>
        <w:t>The dashboard module handles executive and personal dashboards with KPI calculations and data aggregation. Issues are primarily in complex aggregation queries and data transformation logic.</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Vulnerabilities</w:t>
            </w:r>
          </w:p>
        </w:tc>
        <w:tc>
          <w:tcPr>
            <w:tcW w:type="dxa" w:w="1872"/>
          </w:tcPr>
          <w:p>
            <w:r>
              <w:rPr>
                <w:sz w:val="18"/>
              </w:rPr>
              <w:t>0</w:t>
            </w:r>
          </w:p>
        </w:tc>
        <w:tc>
          <w:tcPr>
            <w:tcW w:type="dxa" w:w="1872"/>
          </w:tcPr>
          <w:p>
            <w:r>
              <w:rPr>
                <w:sz w:val="18"/>
              </w:rPr>
              <w:t>1</w:t>
            </w:r>
          </w:p>
        </w:tc>
        <w:tc>
          <w:tcPr>
            <w:tcW w:type="dxa" w:w="1872"/>
          </w:tcPr>
          <w:p>
            <w:r>
              <w:rPr>
                <w:sz w:val="18"/>
              </w:rPr>
              <w:t>1</w:t>
            </w:r>
          </w:p>
        </w:tc>
        <w:tc>
          <w:tcPr>
            <w:tcW w:type="dxa" w:w="1872"/>
          </w:tcPr>
          <w:p>
            <w:r>
              <w:rPr>
                <w:sz w:val="18"/>
              </w:rPr>
              <w:t>2</w:t>
            </w:r>
          </w:p>
        </w:tc>
      </w:tr>
      <w:tr>
        <w:tc>
          <w:tcPr>
            <w:tcW w:type="dxa" w:w="1872"/>
          </w:tcPr>
          <w:p>
            <w:r>
              <w:rPr>
                <w:sz w:val="18"/>
              </w:rPr>
              <w:t>Code Smells</w:t>
            </w:r>
          </w:p>
        </w:tc>
        <w:tc>
          <w:tcPr>
            <w:tcW w:type="dxa" w:w="1872"/>
          </w:tcPr>
          <w:p>
            <w:r>
              <w:rPr>
                <w:sz w:val="18"/>
              </w:rPr>
              <w:t>1</w:t>
            </w:r>
          </w:p>
        </w:tc>
        <w:tc>
          <w:tcPr>
            <w:tcW w:type="dxa" w:w="1872"/>
          </w:tcPr>
          <w:p>
            <w:r>
              <w:rPr>
                <w:sz w:val="18"/>
              </w:rPr>
              <w:t>4</w:t>
            </w:r>
          </w:p>
        </w:tc>
        <w:tc>
          <w:tcPr>
            <w:tcW w:type="dxa" w:w="1872"/>
          </w:tcPr>
          <w:p>
            <w:r>
              <w:rPr>
                <w:sz w:val="18"/>
              </w:rPr>
              <w:t>9</w:t>
            </w:r>
          </w:p>
        </w:tc>
        <w:tc>
          <w:tcPr>
            <w:tcW w:type="dxa" w:w="1872"/>
          </w:tcPr>
          <w:p>
            <w:r>
              <w:rPr>
                <w:sz w:val="18"/>
              </w:rPr>
              <w:t>14</w:t>
            </w:r>
          </w:p>
        </w:tc>
      </w:tr>
      <w:tr>
        <w:tc>
          <w:tcPr>
            <w:tcW w:type="dxa" w:w="1872"/>
          </w:tcPr>
          <w:p>
            <w:r>
              <w:rPr>
                <w:sz w:val="18"/>
              </w:rPr>
              <w:t>Security Hotspots</w:t>
            </w:r>
          </w:p>
        </w:tc>
        <w:tc>
          <w:tcPr>
            <w:tcW w:type="dxa" w:w="1872"/>
          </w:tcPr>
          <w:p>
            <w:r>
              <w:rPr>
                <w:sz w:val="18"/>
              </w:rPr>
              <w:t>-</w:t>
            </w:r>
          </w:p>
        </w:tc>
        <w:tc>
          <w:tcPr>
            <w:tcW w:type="dxa" w:w="1872"/>
          </w:tcPr>
          <w:p>
            <w:r>
              <w:rPr>
                <w:sz w:val="18"/>
              </w:rPr>
              <w:t>-</w:t>
            </w:r>
          </w:p>
        </w:tc>
        <w:tc>
          <w:tcPr>
            <w:tcW w:type="dxa" w:w="1872"/>
          </w:tcPr>
          <w:p>
            <w:r>
              <w:rPr>
                <w:sz w:val="18"/>
              </w:rPr>
              <w:t>-</w:t>
            </w:r>
          </w:p>
        </w:tc>
        <w:tc>
          <w:tcPr>
            <w:tcW w:type="dxa" w:w="1872"/>
          </w:tcPr>
          <w:p>
            <w:r>
              <w:rPr>
                <w:sz w:val="18"/>
              </w:rPr>
              <w:t>0</w:t>
            </w:r>
          </w:p>
        </w:tc>
      </w:tr>
    </w:tbl>
    <w:p>
      <w:pPr>
        <w:pStyle w:val="Heading2"/>
      </w:pPr>
      <w:r>
        <w:t>9.10 Other Modules</w:t>
      </w:r>
    </w:p>
    <w:p>
      <w:r>
        <w:t>The remaining modules (Tasks, Performance, Onboarding, Reports, Calendar, Settings, Audit, Organisation, Work Reports, TA Expenses, Notifications, Global Announcements, Modules Toggle, Branding, Safety Incidents, Cache Management) collectively contribute 33 issues across all categories.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Issue Type</w:t>
            </w:r>
          </w:p>
        </w:tc>
        <w:tc>
          <w:tcPr>
            <w:tcW w:type="dxa" w:w="1872"/>
            <w:shd w:fill="003366" w:val="clear"/>
          </w:tcPr>
          <w:p>
            <w:pPr>
              <w:jc w:val="center"/>
            </w:pPr>
            <w:r>
              <w:rPr>
                <w:b/>
                <w:color w:val="FFFFFF"/>
                <w:sz w:val="20"/>
              </w:rPr>
              <w:t>Critical</w:t>
            </w:r>
          </w:p>
        </w:tc>
        <w:tc>
          <w:tcPr>
            <w:tcW w:type="dxa" w:w="1872"/>
            <w:shd w:fill="003366" w:val="clear"/>
          </w:tcPr>
          <w:p>
            <w:pPr>
              <w:jc w:val="center"/>
            </w:pPr>
            <w:r>
              <w:rPr>
                <w:b/>
                <w:color w:val="FFFFFF"/>
                <w:sz w:val="20"/>
              </w:rPr>
              <w:t>Major</w:t>
            </w:r>
          </w:p>
        </w:tc>
        <w:tc>
          <w:tcPr>
            <w:tcW w:type="dxa" w:w="1872"/>
            <w:shd w:fill="003366" w:val="clear"/>
          </w:tcPr>
          <w:p>
            <w:pPr>
              <w:jc w:val="center"/>
            </w:pPr>
            <w:r>
              <w:rPr>
                <w:b/>
                <w:color w:val="FFFFFF"/>
                <w:sz w:val="20"/>
              </w:rPr>
              <w:t>Minor</w:t>
            </w:r>
          </w:p>
        </w:tc>
        <w:tc>
          <w:tcPr>
            <w:tcW w:type="dxa" w:w="1872"/>
            <w:shd w:fill="003366" w:val="clear"/>
          </w:tcPr>
          <w:p>
            <w:pPr>
              <w:jc w:val="center"/>
            </w:pPr>
            <w:r>
              <w:rPr>
                <w:b/>
                <w:color w:val="FFFFFF"/>
                <w:sz w:val="20"/>
              </w:rPr>
              <w:t>Total</w:t>
            </w:r>
          </w:p>
        </w:tc>
      </w:tr>
      <w:tr>
        <w:tc>
          <w:tcPr>
            <w:tcW w:type="dxa" w:w="1872"/>
          </w:tcPr>
          <w:p>
            <w:r>
              <w:rPr>
                <w:sz w:val="18"/>
              </w:rPr>
              <w:t>Bugs</w:t>
            </w:r>
          </w:p>
        </w:tc>
        <w:tc>
          <w:tcPr>
            <w:tcW w:type="dxa" w:w="1872"/>
          </w:tcPr>
          <w:p>
            <w:r>
              <w:rPr>
                <w:sz w:val="18"/>
              </w:rPr>
              <w:t>1</w:t>
            </w:r>
          </w:p>
        </w:tc>
        <w:tc>
          <w:tcPr>
            <w:tcW w:type="dxa" w:w="1872"/>
          </w:tcPr>
          <w:p>
            <w:r>
              <w:rPr>
                <w:sz w:val="18"/>
              </w:rPr>
              <w:t>3</w:t>
            </w:r>
          </w:p>
        </w:tc>
        <w:tc>
          <w:tcPr>
            <w:tcW w:type="dxa" w:w="1872"/>
          </w:tcPr>
          <w:p>
            <w:r>
              <w:rPr>
                <w:sz w:val="18"/>
              </w:rPr>
              <w:t>3</w:t>
            </w:r>
          </w:p>
        </w:tc>
        <w:tc>
          <w:tcPr>
            <w:tcW w:type="dxa" w:w="1872"/>
          </w:tcPr>
          <w:p>
            <w:r>
              <w:rPr>
                <w:sz w:val="18"/>
              </w:rPr>
              <w:t>7</w:t>
            </w:r>
          </w:p>
        </w:tc>
      </w:tr>
      <w:tr>
        <w:tc>
          <w:tcPr>
            <w:tcW w:type="dxa" w:w="1872"/>
          </w:tcPr>
          <w:p>
            <w:r>
              <w:rPr>
                <w:sz w:val="18"/>
              </w:rPr>
              <w:t>Vulnerabilities</w:t>
            </w:r>
          </w:p>
        </w:tc>
        <w:tc>
          <w:tcPr>
            <w:tcW w:type="dxa" w:w="1872"/>
          </w:tcPr>
          <w:p>
            <w:r>
              <w:rPr>
                <w:sz w:val="18"/>
              </w:rPr>
              <w:t>1</w:t>
            </w:r>
          </w:p>
        </w:tc>
        <w:tc>
          <w:tcPr>
            <w:tcW w:type="dxa" w:w="1872"/>
          </w:tcPr>
          <w:p>
            <w:r>
              <w:rPr>
                <w:sz w:val="18"/>
              </w:rPr>
              <w:t>2</w:t>
            </w:r>
          </w:p>
        </w:tc>
        <w:tc>
          <w:tcPr>
            <w:tcW w:type="dxa" w:w="1872"/>
          </w:tcPr>
          <w:p>
            <w:r>
              <w:rPr>
                <w:sz w:val="18"/>
              </w:rPr>
              <w:t>3</w:t>
            </w:r>
          </w:p>
        </w:tc>
        <w:tc>
          <w:tcPr>
            <w:tcW w:type="dxa" w:w="1872"/>
          </w:tcPr>
          <w:p>
            <w:r>
              <w:rPr>
                <w:sz w:val="18"/>
              </w:rPr>
              <w:t>6</w:t>
            </w:r>
          </w:p>
        </w:tc>
      </w:tr>
      <w:tr>
        <w:tc>
          <w:tcPr>
            <w:tcW w:type="dxa" w:w="1872"/>
          </w:tcPr>
          <w:p>
            <w:r>
              <w:rPr>
                <w:sz w:val="18"/>
              </w:rPr>
              <w:t>Code Smells</w:t>
            </w:r>
          </w:p>
        </w:tc>
        <w:tc>
          <w:tcPr>
            <w:tcW w:type="dxa" w:w="1872"/>
          </w:tcPr>
          <w:p>
            <w:r>
              <w:rPr>
                <w:sz w:val="18"/>
              </w:rPr>
              <w:t>2</w:t>
            </w:r>
          </w:p>
        </w:tc>
        <w:tc>
          <w:tcPr>
            <w:tcW w:type="dxa" w:w="1872"/>
          </w:tcPr>
          <w:p>
            <w:r>
              <w:rPr>
                <w:sz w:val="18"/>
              </w:rPr>
              <w:t>8</w:t>
            </w:r>
          </w:p>
        </w:tc>
        <w:tc>
          <w:tcPr>
            <w:tcW w:type="dxa" w:w="1872"/>
          </w:tcPr>
          <w:p>
            <w:r>
              <w:rPr>
                <w:sz w:val="18"/>
              </w:rPr>
              <w:t>18</w:t>
            </w:r>
          </w:p>
        </w:tc>
        <w:tc>
          <w:tcPr>
            <w:tcW w:type="dxa" w:w="1872"/>
          </w:tcPr>
          <w:p>
            <w:r>
              <w:rPr>
                <w:sz w:val="18"/>
              </w:rPr>
              <w:t>28</w:t>
            </w:r>
          </w:p>
        </w:tc>
      </w:tr>
      <w:tr>
        <w:tc>
          <w:tcPr>
            <w:tcW w:type="dxa" w:w="1872"/>
          </w:tcPr>
          <w:p>
            <w:r>
              <w:rPr>
                <w:sz w:val="18"/>
              </w:rPr>
              <w:t>Security Hotspots</w:t>
            </w:r>
          </w:p>
        </w:tc>
        <w:tc>
          <w:tcPr>
            <w:tcW w:type="dxa" w:w="1872"/>
          </w:tcPr>
          <w:p>
            <w:r>
              <w:rPr>
                <w:sz w:val="18"/>
              </w:rPr>
              <w:t>1</w:t>
            </w:r>
          </w:p>
        </w:tc>
        <w:tc>
          <w:tcPr>
            <w:tcW w:type="dxa" w:w="1872"/>
          </w:tcPr>
          <w:p>
            <w:r>
              <w:rPr>
                <w:sz w:val="18"/>
              </w:rPr>
              <w:t>2</w:t>
            </w:r>
          </w:p>
        </w:tc>
        <w:tc>
          <w:tcPr>
            <w:tcW w:type="dxa" w:w="1872"/>
          </w:tcPr>
          <w:p>
            <w:r>
              <w:rPr>
                <w:sz w:val="18"/>
              </w:rPr>
              <w:t>-</w:t>
            </w:r>
          </w:p>
        </w:tc>
        <w:tc>
          <w:tcPr>
            <w:tcW w:type="dxa" w:w="1872"/>
          </w:tcPr>
          <w:p>
            <w:r>
              <w:rPr>
                <w:sz w:val="18"/>
              </w:rPr>
              <w:t>3</w:t>
            </w:r>
          </w:p>
        </w:tc>
      </w:tr>
    </w:tbl>
    <w:p>
      <w:r>
        <w:br w:type="page"/>
      </w:r>
    </w:p>
    <w:p>
      <w:pPr>
        <w:pStyle w:val="Heading1"/>
      </w:pPr>
      <w:r>
        <w:t>10. Security Analysis</w:t>
      </w:r>
    </w:p>
    <w:p>
      <w:r>
        <w:t>This section provides a comprehensive security analysis of the PIXOUS HR Portal, covering common attack vectors and security best practices compliance. The analysis identifies potential vulnerabilities and provides recommendations for security hardening.</w:t>
      </w:r>
    </w:p>
    <w:p>
      <w:pPr>
        <w:pStyle w:val="Heading2"/>
      </w:pPr>
      <w:r>
        <w:t>10.1 SQL Injection Risks</w:t>
      </w:r>
    </w:p>
    <w:p>
      <w:r>
        <w:t>The backend uses Spring Data JPA with parameterized queries, providing strong protection against SQL injection. However, the analysis identified a few areas where native queries with string concatenation could pose a risk.</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Location</w:t>
            </w:r>
          </w:p>
        </w:tc>
        <w:tc>
          <w:tcPr>
            <w:tcW w:type="dxa" w:w="2340"/>
            <w:shd w:fill="003366" w:val="clear"/>
          </w:tcPr>
          <w:p>
            <w:pPr>
              <w:jc w:val="center"/>
            </w:pPr>
            <w:r>
              <w:rPr>
                <w:b/>
                <w:color w:val="FFFFFF"/>
                <w:sz w:val="20"/>
              </w:rPr>
              <w:t>Query Type</w:t>
            </w:r>
          </w:p>
        </w:tc>
        <w:tc>
          <w:tcPr>
            <w:tcW w:type="dxa" w:w="2340"/>
            <w:shd w:fill="003366" w:val="clear"/>
          </w:tcPr>
          <w:p>
            <w:pPr>
              <w:jc w:val="center"/>
            </w:pPr>
            <w:r>
              <w:rPr>
                <w:b/>
                <w:color w:val="FFFFFF"/>
                <w:sz w:val="20"/>
              </w:rPr>
              <w:t>Risk</w:t>
            </w:r>
          </w:p>
        </w:tc>
        <w:tc>
          <w:tcPr>
            <w:tcW w:type="dxa" w:w="2340"/>
            <w:shd w:fill="003366" w:val="clear"/>
          </w:tcPr>
          <w:p>
            <w:pPr>
              <w:jc w:val="center"/>
            </w:pPr>
            <w:r>
              <w:rPr>
                <w:b/>
                <w:color w:val="FFFFFF"/>
                <w:sz w:val="20"/>
              </w:rPr>
              <w:t>Mitigation</w:t>
            </w:r>
          </w:p>
        </w:tc>
      </w:tr>
      <w:tr>
        <w:tc>
          <w:tcPr>
            <w:tcW w:type="dxa" w:w="2340"/>
          </w:tcPr>
          <w:p>
            <w:r>
              <w:rPr>
                <w:sz w:val="18"/>
              </w:rPr>
              <w:t>ReportService.java</w:t>
            </w:r>
          </w:p>
        </w:tc>
        <w:tc>
          <w:tcPr>
            <w:tcW w:type="dxa" w:w="2340"/>
          </w:tcPr>
          <w:p>
            <w:r>
              <w:rPr>
                <w:sz w:val="18"/>
              </w:rPr>
              <w:t>Native SQL</w:t>
            </w:r>
          </w:p>
        </w:tc>
        <w:tc>
          <w:tcPr>
            <w:tcW w:type="dxa" w:w="2340"/>
          </w:tcPr>
          <w:p>
            <w:r>
              <w:rPr>
                <w:sz w:val="18"/>
              </w:rPr>
              <w:t>Medium</w:t>
            </w:r>
          </w:p>
        </w:tc>
        <w:tc>
          <w:tcPr>
            <w:tcW w:type="dxa" w:w="2340"/>
          </w:tcPr>
          <w:p>
            <w:r>
              <w:rPr>
                <w:sz w:val="18"/>
              </w:rPr>
              <w:t>Use parameterized queries</w:t>
            </w:r>
          </w:p>
        </w:tc>
      </w:tr>
      <w:tr>
        <w:tc>
          <w:tcPr>
            <w:tcW w:type="dxa" w:w="2340"/>
          </w:tcPr>
          <w:p>
            <w:r>
              <w:rPr>
                <w:sz w:val="18"/>
              </w:rPr>
              <w:t>AttendanceAggregator.java</w:t>
            </w:r>
          </w:p>
        </w:tc>
        <w:tc>
          <w:tcPr>
            <w:tcW w:type="dxa" w:w="2340"/>
          </w:tcPr>
          <w:p>
            <w:r>
              <w:rPr>
                <w:sz w:val="18"/>
              </w:rPr>
              <w:t>Dynamic WHERE</w:t>
            </w:r>
          </w:p>
        </w:tc>
        <w:tc>
          <w:tcPr>
            <w:tcW w:type="dxa" w:w="2340"/>
          </w:tcPr>
          <w:p>
            <w:r>
              <w:rPr>
                <w:sz w:val="18"/>
              </w:rPr>
              <w:t>Low</w:t>
            </w:r>
          </w:p>
        </w:tc>
        <w:tc>
          <w:tcPr>
            <w:tcW w:type="dxa" w:w="2340"/>
          </w:tcPr>
          <w:p>
            <w:r>
              <w:rPr>
                <w:sz w:val="18"/>
              </w:rPr>
              <w:t>Validate inputs</w:t>
            </w:r>
          </w:p>
        </w:tc>
      </w:tr>
      <w:tr>
        <w:tc>
          <w:tcPr>
            <w:tcW w:type="dxa" w:w="2340"/>
          </w:tcPr>
          <w:p>
            <w:r>
              <w:rPr>
                <w:sz w:val="18"/>
              </w:rPr>
              <w:t>PayrollCalculation.java</w:t>
            </w:r>
          </w:p>
        </w:tc>
        <w:tc>
          <w:tcPr>
            <w:tcW w:type="dxa" w:w="2340"/>
          </w:tcPr>
          <w:p>
            <w:r>
              <w:rPr>
                <w:sz w:val="18"/>
              </w:rPr>
              <w:t>String concat</w:t>
            </w:r>
          </w:p>
        </w:tc>
        <w:tc>
          <w:tcPr>
            <w:tcW w:type="dxa" w:w="2340"/>
          </w:tcPr>
          <w:p>
            <w:r>
              <w:rPr>
                <w:sz w:val="18"/>
              </w:rPr>
              <w:t>High</w:t>
            </w:r>
          </w:p>
        </w:tc>
        <w:tc>
          <w:tcPr>
            <w:tcW w:type="dxa" w:w="2340"/>
          </w:tcPr>
          <w:p>
            <w:r>
              <w:rPr>
                <w:sz w:val="18"/>
              </w:rPr>
              <w:t>Replace with JPA criteria</w:t>
            </w:r>
          </w:p>
        </w:tc>
      </w:tr>
    </w:tbl>
    <w:p>
      <w:pPr>
        <w:pStyle w:val="Heading2"/>
      </w:pPr>
      <w:r>
        <w:t>10.2 XSS Vulnerabilities</w:t>
      </w:r>
    </w:p>
    <w:p>
      <w:r>
        <w:t>The frontend implements React automatic XSS escaping, but some areas using dangerouslySetInnerHTML or raw HTML rendering require additional sanitization to prevent cross-site scripting attacks.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Location</w:t>
            </w:r>
          </w:p>
        </w:tc>
        <w:tc>
          <w:tcPr>
            <w:tcW w:type="dxa" w:w="2340"/>
            <w:shd w:fill="003366" w:val="clear"/>
          </w:tcPr>
          <w:p>
            <w:pPr>
              <w:jc w:val="center"/>
            </w:pPr>
            <w:r>
              <w:rPr>
                <w:b/>
                <w:color w:val="FFFFFF"/>
                <w:sz w:val="20"/>
              </w:rPr>
              <w:t>Type</w:t>
            </w:r>
          </w:p>
        </w:tc>
        <w:tc>
          <w:tcPr>
            <w:tcW w:type="dxa" w:w="2340"/>
            <w:shd w:fill="003366" w:val="clear"/>
          </w:tcPr>
          <w:p>
            <w:pPr>
              <w:jc w:val="center"/>
            </w:pPr>
            <w:r>
              <w:rPr>
                <w:b/>
                <w:color w:val="FFFFFF"/>
                <w:sz w:val="20"/>
              </w:rPr>
              <w:t>Risk</w:t>
            </w:r>
          </w:p>
        </w:tc>
        <w:tc>
          <w:tcPr>
            <w:tcW w:type="dxa" w:w="2340"/>
            <w:shd w:fill="003366" w:val="clear"/>
          </w:tcPr>
          <w:p>
            <w:pPr>
              <w:jc w:val="center"/>
            </w:pPr>
            <w:r>
              <w:rPr>
                <w:b/>
                <w:color w:val="FFFFFF"/>
                <w:sz w:val="20"/>
              </w:rPr>
              <w:t>Mitigation</w:t>
            </w:r>
          </w:p>
        </w:tc>
      </w:tr>
      <w:tr>
        <w:tc>
          <w:tcPr>
            <w:tcW w:type="dxa" w:w="2340"/>
          </w:tcPr>
          <w:p>
            <w:r>
              <w:rPr>
                <w:sz w:val="18"/>
              </w:rPr>
              <w:t>ChatMessage.tsx</w:t>
            </w:r>
          </w:p>
        </w:tc>
        <w:tc>
          <w:tcPr>
            <w:tcW w:type="dxa" w:w="2340"/>
          </w:tcPr>
          <w:p>
            <w:r>
              <w:rPr>
                <w:sz w:val="18"/>
              </w:rPr>
              <w:t>dangerouslySetInnerHTML</w:t>
            </w:r>
          </w:p>
        </w:tc>
        <w:tc>
          <w:tcPr>
            <w:tcW w:type="dxa" w:w="2340"/>
          </w:tcPr>
          <w:p>
            <w:r>
              <w:rPr>
                <w:sz w:val="18"/>
              </w:rPr>
              <w:t>High</w:t>
            </w:r>
          </w:p>
        </w:tc>
        <w:tc>
          <w:tcPr>
            <w:tcW w:type="dxa" w:w="2340"/>
          </w:tcPr>
          <w:p>
            <w:r>
              <w:rPr>
                <w:sz w:val="18"/>
              </w:rPr>
              <w:t>Use DOMPurify</w:t>
            </w:r>
          </w:p>
        </w:tc>
      </w:tr>
      <w:tr>
        <w:tc>
          <w:tcPr>
            <w:tcW w:type="dxa" w:w="2340"/>
          </w:tcPr>
          <w:p>
            <w:r>
              <w:rPr>
                <w:sz w:val="18"/>
              </w:rPr>
              <w:t>AnnouncementViewer.tsx</w:t>
            </w:r>
          </w:p>
        </w:tc>
        <w:tc>
          <w:tcPr>
            <w:tcW w:type="dxa" w:w="2340"/>
          </w:tcPr>
          <w:p>
            <w:r>
              <w:rPr>
                <w:sz w:val="18"/>
              </w:rPr>
              <w:t>Raw HTML render</w:t>
            </w:r>
          </w:p>
        </w:tc>
        <w:tc>
          <w:tcPr>
            <w:tcW w:type="dxa" w:w="2340"/>
          </w:tcPr>
          <w:p>
            <w:r>
              <w:rPr>
                <w:sz w:val="18"/>
              </w:rPr>
              <w:t>High</w:t>
            </w:r>
          </w:p>
        </w:tc>
        <w:tc>
          <w:tcPr>
            <w:tcW w:type="dxa" w:w="2340"/>
          </w:tcPr>
          <w:p>
            <w:r>
              <w:rPr>
                <w:sz w:val="18"/>
              </w:rPr>
              <w:t>Sanitize input</w:t>
            </w:r>
          </w:p>
        </w:tc>
      </w:tr>
      <w:tr>
        <w:tc>
          <w:tcPr>
            <w:tcW w:type="dxa" w:w="2340"/>
          </w:tcPr>
          <w:p>
            <w:r>
              <w:rPr>
                <w:sz w:val="18"/>
              </w:rPr>
              <w:t>RichTextEditor.tsx</w:t>
            </w:r>
          </w:p>
        </w:tc>
        <w:tc>
          <w:tcPr>
            <w:tcW w:type="dxa" w:w="2340"/>
          </w:tcPr>
          <w:p>
            <w:r>
              <w:rPr>
                <w:sz w:val="18"/>
              </w:rPr>
              <w:t>HTML output</w:t>
            </w:r>
          </w:p>
        </w:tc>
        <w:tc>
          <w:tcPr>
            <w:tcW w:type="dxa" w:w="2340"/>
          </w:tcPr>
          <w:p>
            <w:r>
              <w:rPr>
                <w:sz w:val="18"/>
              </w:rPr>
              <w:t>Medium</w:t>
            </w:r>
          </w:p>
        </w:tc>
        <w:tc>
          <w:tcPr>
            <w:tcW w:type="dxa" w:w="2340"/>
          </w:tcPr>
          <w:p>
            <w:r>
              <w:rPr>
                <w:sz w:val="18"/>
              </w:rPr>
              <w:t>Server-side validation</w:t>
            </w:r>
          </w:p>
        </w:tc>
      </w:tr>
    </w:tbl>
    <w:p>
      <w:pPr>
        <w:pStyle w:val="Heading2"/>
      </w:pPr>
      <w:r>
        <w:t>10.3 Authentication Weaknesses</w:t>
      </w:r>
    </w:p>
    <w:p>
      <w:r>
        <w:t>The JWT authentication implementation was reviewed for common vulnerabilities including token prediction, insufficient entropy, improper validation, and session management issues.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Area</w:t>
            </w:r>
          </w:p>
        </w:tc>
        <w:tc>
          <w:tcPr>
            <w:tcW w:type="dxa" w:w="2340"/>
            <w:shd w:fill="003366" w:val="clear"/>
          </w:tcPr>
          <w:p>
            <w:pPr>
              <w:jc w:val="center"/>
            </w:pPr>
            <w:r>
              <w:rPr>
                <w:b/>
                <w:color w:val="FFFFFF"/>
                <w:sz w:val="20"/>
              </w:rPr>
              <w:t>Finding</w:t>
            </w:r>
          </w:p>
        </w:tc>
        <w:tc>
          <w:tcPr>
            <w:tcW w:type="dxa" w:w="2340"/>
            <w:shd w:fill="003366" w:val="clear"/>
          </w:tcPr>
          <w:p>
            <w:pPr>
              <w:jc w:val="center"/>
            </w:pPr>
            <w:r>
              <w:rPr>
                <w:b/>
                <w:color w:val="FFFFFF"/>
                <w:sz w:val="20"/>
              </w:rPr>
              <w:t>Severity</w:t>
            </w:r>
          </w:p>
        </w:tc>
        <w:tc>
          <w:tcPr>
            <w:tcW w:type="dxa" w:w="2340"/>
            <w:shd w:fill="003366" w:val="clear"/>
          </w:tcPr>
          <w:p>
            <w:pPr>
              <w:jc w:val="center"/>
            </w:pPr>
            <w:r>
              <w:rPr>
                <w:b/>
                <w:color w:val="FFFFFF"/>
                <w:sz w:val="20"/>
              </w:rPr>
              <w:t>Recommendation</w:t>
            </w:r>
          </w:p>
        </w:tc>
      </w:tr>
      <w:tr>
        <w:tc>
          <w:tcPr>
            <w:tcW w:type="dxa" w:w="2340"/>
          </w:tcPr>
          <w:p>
            <w:r>
              <w:rPr>
                <w:sz w:val="18"/>
              </w:rPr>
              <w:t>Token entropy</w:t>
            </w:r>
          </w:p>
        </w:tc>
        <w:tc>
          <w:tcPr>
            <w:tcW w:type="dxa" w:w="2340"/>
          </w:tcPr>
          <w:p>
            <w:r>
              <w:rPr>
                <w:sz w:val="18"/>
              </w:rPr>
              <w:t>Strong (256-bit)</w:t>
            </w:r>
          </w:p>
        </w:tc>
        <w:tc>
          <w:tcPr>
            <w:tcW w:type="dxa" w:w="2340"/>
          </w:tcPr>
          <w:p>
            <w:r>
              <w:rPr>
                <w:sz w:val="18"/>
              </w:rPr>
              <w:t>Low</w:t>
            </w:r>
          </w:p>
        </w:tc>
        <w:tc>
          <w:tcPr>
            <w:tcW w:type="dxa" w:w="2340"/>
          </w:tcPr>
          <w:p>
            <w:r>
              <w:rPr>
                <w:sz w:val="18"/>
              </w:rPr>
              <w:t>Maintain current implementation</w:t>
            </w:r>
          </w:p>
        </w:tc>
      </w:tr>
      <w:tr>
        <w:tc>
          <w:tcPr>
            <w:tcW w:type="dxa" w:w="2340"/>
          </w:tcPr>
          <w:p>
            <w:r>
              <w:rPr>
                <w:sz w:val="18"/>
              </w:rPr>
              <w:t>Token expiration</w:t>
            </w:r>
          </w:p>
        </w:tc>
        <w:tc>
          <w:tcPr>
            <w:tcW w:type="dxa" w:w="2340"/>
          </w:tcPr>
          <w:p>
            <w:r>
              <w:rPr>
                <w:sz w:val="18"/>
              </w:rPr>
              <w:t>4hr access, 30d refresh</w:t>
            </w:r>
          </w:p>
        </w:tc>
        <w:tc>
          <w:tcPr>
            <w:tcW w:type="dxa" w:w="2340"/>
          </w:tcPr>
          <w:p>
            <w:r>
              <w:rPr>
                <w:sz w:val="18"/>
              </w:rPr>
              <w:t>Low</w:t>
            </w:r>
          </w:p>
        </w:tc>
        <w:tc>
          <w:tcPr>
            <w:tcW w:type="dxa" w:w="2340"/>
          </w:tcPr>
          <w:p>
            <w:r>
              <w:rPr>
                <w:sz w:val="18"/>
              </w:rPr>
              <w:t>Consider shorter refresh TTL</w:t>
            </w:r>
          </w:p>
        </w:tc>
      </w:tr>
      <w:tr>
        <w:tc>
          <w:tcPr>
            <w:tcW w:type="dxa" w:w="2340"/>
          </w:tcPr>
          <w:p>
            <w:r>
              <w:rPr>
                <w:sz w:val="18"/>
              </w:rPr>
              <w:t>Password policy</w:t>
            </w:r>
          </w:p>
        </w:tc>
        <w:tc>
          <w:tcPr>
            <w:tcW w:type="dxa" w:w="2340"/>
          </w:tcPr>
          <w:p>
            <w:r>
              <w:rPr>
                <w:sz w:val="18"/>
              </w:rPr>
              <w:t>8+ chars, mixed case</w:t>
            </w:r>
          </w:p>
        </w:tc>
        <w:tc>
          <w:tcPr>
            <w:tcW w:type="dxa" w:w="2340"/>
          </w:tcPr>
          <w:p>
            <w:r>
              <w:rPr>
                <w:sz w:val="18"/>
              </w:rPr>
              <w:t>Medium</w:t>
            </w:r>
          </w:p>
        </w:tc>
        <w:tc>
          <w:tcPr>
            <w:tcW w:type="dxa" w:w="2340"/>
          </w:tcPr>
          <w:p>
            <w:r>
              <w:rPr>
                <w:sz w:val="18"/>
              </w:rPr>
              <w:t>Add special character requirement</w:t>
            </w:r>
          </w:p>
        </w:tc>
      </w:tr>
      <w:tr>
        <w:tc>
          <w:tcPr>
            <w:tcW w:type="dxa" w:w="2340"/>
          </w:tcPr>
          <w:p>
            <w:r>
              <w:rPr>
                <w:sz w:val="18"/>
              </w:rPr>
              <w:t>Account lockout</w:t>
            </w:r>
          </w:p>
        </w:tc>
        <w:tc>
          <w:tcPr>
            <w:tcW w:type="dxa" w:w="2340"/>
          </w:tcPr>
          <w:p>
            <w:r>
              <w:rPr>
                <w:sz w:val="18"/>
              </w:rPr>
              <w:t>5 attempts, 15min lock</w:t>
            </w:r>
          </w:p>
        </w:tc>
        <w:tc>
          <w:tcPr>
            <w:tcW w:type="dxa" w:w="2340"/>
          </w:tcPr>
          <w:p>
            <w:r>
              <w:rPr>
                <w:sz w:val="18"/>
              </w:rPr>
              <w:t>Low</w:t>
            </w:r>
          </w:p>
        </w:tc>
        <w:tc>
          <w:tcPr>
            <w:tcW w:type="dxa" w:w="2340"/>
          </w:tcPr>
          <w:p>
            <w:r>
              <w:rPr>
                <w:sz w:val="18"/>
              </w:rPr>
              <w:t>Consider exponential backoff</w:t>
            </w:r>
          </w:p>
        </w:tc>
      </w:tr>
      <w:tr>
        <w:tc>
          <w:tcPr>
            <w:tcW w:type="dxa" w:w="2340"/>
          </w:tcPr>
          <w:p>
            <w:r>
              <w:rPr>
                <w:sz w:val="18"/>
              </w:rPr>
              <w:t>Session management</w:t>
            </w:r>
          </w:p>
        </w:tc>
        <w:tc>
          <w:tcPr>
            <w:tcW w:type="dxa" w:w="2340"/>
          </w:tcPr>
          <w:p>
            <w:r>
              <w:rPr>
                <w:sz w:val="18"/>
              </w:rPr>
              <w:t>Token rotation on refresh</w:t>
            </w:r>
          </w:p>
        </w:tc>
        <w:tc>
          <w:tcPr>
            <w:tcW w:type="dxa" w:w="2340"/>
          </w:tcPr>
          <w:p>
            <w:r>
              <w:rPr>
                <w:sz w:val="18"/>
              </w:rPr>
              <w:t>Low</w:t>
            </w:r>
          </w:p>
        </w:tc>
        <w:tc>
          <w:tcPr>
            <w:tcW w:type="dxa" w:w="2340"/>
          </w:tcPr>
          <w:p>
            <w:r>
              <w:rPr>
                <w:sz w:val="18"/>
              </w:rPr>
              <w:t>Good practice maintained</w:t>
            </w:r>
          </w:p>
        </w:tc>
      </w:tr>
    </w:tbl>
    <w:p>
      <w:pPr>
        <w:pStyle w:val="Heading2"/>
      </w:pPr>
      <w:r>
        <w:t>10.4 Sensitive Data Exposure</w:t>
      </w:r>
    </w:p>
    <w:p>
      <w:r>
        <w:t>The analysis evaluated how sensitive data (PII, financial data, biometric data) is handled throughout the application lifecycle, including storage, transmission, and logging.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Data Type</w:t>
            </w:r>
          </w:p>
        </w:tc>
        <w:tc>
          <w:tcPr>
            <w:tcW w:type="dxa" w:w="1872"/>
            <w:shd w:fill="003366" w:val="clear"/>
          </w:tcPr>
          <w:p>
            <w:pPr>
              <w:jc w:val="center"/>
            </w:pPr>
            <w:r>
              <w:rPr>
                <w:b/>
                <w:color w:val="FFFFFF"/>
                <w:sz w:val="20"/>
              </w:rPr>
              <w:t>Storage</w:t>
            </w:r>
          </w:p>
        </w:tc>
        <w:tc>
          <w:tcPr>
            <w:tcW w:type="dxa" w:w="1872"/>
            <w:shd w:fill="003366" w:val="clear"/>
          </w:tcPr>
          <w:p>
            <w:pPr>
              <w:jc w:val="center"/>
            </w:pPr>
            <w:r>
              <w:rPr>
                <w:b/>
                <w:color w:val="FFFFFF"/>
                <w:sz w:val="20"/>
              </w:rPr>
              <w:t>Transmission</w:t>
            </w:r>
          </w:p>
        </w:tc>
        <w:tc>
          <w:tcPr>
            <w:tcW w:type="dxa" w:w="1872"/>
            <w:shd w:fill="003366" w:val="clear"/>
          </w:tcPr>
          <w:p>
            <w:pPr>
              <w:jc w:val="center"/>
            </w:pPr>
            <w:r>
              <w:rPr>
                <w:b/>
                <w:color w:val="FFFFFF"/>
                <w:sz w:val="20"/>
              </w:rPr>
              <w:t>Logging</w:t>
            </w:r>
          </w:p>
        </w:tc>
        <w:tc>
          <w:tcPr>
            <w:tcW w:type="dxa" w:w="1872"/>
            <w:shd w:fill="003366" w:val="clear"/>
          </w:tcPr>
          <w:p>
            <w:pPr>
              <w:jc w:val="center"/>
            </w:pPr>
            <w:r>
              <w:rPr>
                <w:b/>
                <w:color w:val="FFFFFF"/>
                <w:sz w:val="20"/>
              </w:rPr>
              <w:t>Risk</w:t>
            </w:r>
          </w:p>
        </w:tc>
      </w:tr>
      <w:tr>
        <w:tc>
          <w:tcPr>
            <w:tcW w:type="dxa" w:w="1872"/>
          </w:tcPr>
          <w:p>
            <w:r>
              <w:rPr>
                <w:sz w:val="18"/>
              </w:rPr>
              <w:t>Passwords</w:t>
            </w:r>
          </w:p>
        </w:tc>
        <w:tc>
          <w:tcPr>
            <w:tcW w:type="dxa" w:w="1872"/>
          </w:tcPr>
          <w:p>
            <w:r>
              <w:rPr>
                <w:sz w:val="18"/>
              </w:rPr>
              <w:t>BCrypt hash</w:t>
            </w:r>
          </w:p>
        </w:tc>
        <w:tc>
          <w:tcPr>
            <w:tcW w:type="dxa" w:w="1872"/>
          </w:tcPr>
          <w:p>
            <w:r>
              <w:rPr>
                <w:sz w:val="18"/>
              </w:rPr>
              <w:t>HTTPS</w:t>
            </w:r>
          </w:p>
        </w:tc>
        <w:tc>
          <w:tcPr>
            <w:tcW w:type="dxa" w:w="1872"/>
          </w:tcPr>
          <w:p>
            <w:r>
              <w:rPr>
                <w:sz w:val="18"/>
              </w:rPr>
              <w:t>Not logged</w:t>
            </w:r>
          </w:p>
        </w:tc>
        <w:tc>
          <w:tcPr>
            <w:tcW w:type="dxa" w:w="1872"/>
          </w:tcPr>
          <w:p>
            <w:r>
              <w:rPr>
                <w:sz w:val="18"/>
              </w:rPr>
              <w:t>Low</w:t>
            </w:r>
          </w:p>
        </w:tc>
      </w:tr>
      <w:tr>
        <w:tc>
          <w:tcPr>
            <w:tcW w:type="dxa" w:w="1872"/>
          </w:tcPr>
          <w:p>
            <w:r>
              <w:rPr>
                <w:sz w:val="18"/>
              </w:rPr>
              <w:t>Face embeddings</w:t>
            </w:r>
          </w:p>
        </w:tc>
        <w:tc>
          <w:tcPr>
            <w:tcW w:type="dxa" w:w="1872"/>
          </w:tcPr>
          <w:p>
            <w:r>
              <w:rPr>
                <w:sz w:val="18"/>
              </w:rPr>
              <w:t>Plain text DB</w:t>
            </w:r>
          </w:p>
        </w:tc>
        <w:tc>
          <w:tcPr>
            <w:tcW w:type="dxa" w:w="1872"/>
          </w:tcPr>
          <w:p>
            <w:r>
              <w:rPr>
                <w:sz w:val="18"/>
              </w:rPr>
              <w:t>HTTPS</w:t>
            </w:r>
          </w:p>
        </w:tc>
        <w:tc>
          <w:tcPr>
            <w:tcW w:type="dxa" w:w="1872"/>
          </w:tcPr>
          <w:p>
            <w:r>
              <w:rPr>
                <w:sz w:val="18"/>
              </w:rPr>
              <w:t>Not logged</w:t>
            </w:r>
          </w:p>
        </w:tc>
        <w:tc>
          <w:tcPr>
            <w:tcW w:type="dxa" w:w="1872"/>
          </w:tcPr>
          <w:p>
            <w:r>
              <w:rPr>
                <w:sz w:val="18"/>
              </w:rPr>
              <w:t>High</w:t>
            </w:r>
          </w:p>
        </w:tc>
      </w:tr>
      <w:tr>
        <w:tc>
          <w:tcPr>
            <w:tcW w:type="dxa" w:w="1872"/>
          </w:tcPr>
          <w:p>
            <w:r>
              <w:rPr>
                <w:sz w:val="18"/>
              </w:rPr>
              <w:t>Salary data</w:t>
            </w:r>
          </w:p>
        </w:tc>
        <w:tc>
          <w:tcPr>
            <w:tcW w:type="dxa" w:w="1872"/>
          </w:tcPr>
          <w:p>
            <w:r>
              <w:rPr>
                <w:sz w:val="18"/>
              </w:rPr>
              <w:t>Encrypted</w:t>
            </w:r>
          </w:p>
        </w:tc>
        <w:tc>
          <w:tcPr>
            <w:tcW w:type="dxa" w:w="1872"/>
          </w:tcPr>
          <w:p>
            <w:r>
              <w:rPr>
                <w:sz w:val="18"/>
              </w:rPr>
              <w:t>HTTPS</w:t>
            </w:r>
          </w:p>
        </w:tc>
        <w:tc>
          <w:tcPr>
            <w:tcW w:type="dxa" w:w="1872"/>
          </w:tcPr>
          <w:p>
            <w:r>
              <w:rPr>
                <w:sz w:val="18"/>
              </w:rPr>
              <w:t>Not logged</w:t>
            </w:r>
          </w:p>
        </w:tc>
        <w:tc>
          <w:tcPr>
            <w:tcW w:type="dxa" w:w="1872"/>
          </w:tcPr>
          <w:p>
            <w:r>
              <w:rPr>
                <w:sz w:val="18"/>
              </w:rPr>
              <w:t>Medium</w:t>
            </w:r>
          </w:p>
        </w:tc>
      </w:tr>
      <w:tr>
        <w:tc>
          <w:tcPr>
            <w:tcW w:type="dxa" w:w="1872"/>
          </w:tcPr>
          <w:p>
            <w:r>
              <w:rPr>
                <w:sz w:val="18"/>
              </w:rPr>
              <w:t>JWT tokens</w:t>
            </w:r>
          </w:p>
        </w:tc>
        <w:tc>
          <w:tcPr>
            <w:tcW w:type="dxa" w:w="1872"/>
          </w:tcPr>
          <w:p>
            <w:r>
              <w:rPr>
                <w:sz w:val="18"/>
              </w:rPr>
              <w:t>Memory/localStorage</w:t>
            </w:r>
          </w:p>
        </w:tc>
        <w:tc>
          <w:tcPr>
            <w:tcW w:type="dxa" w:w="1872"/>
          </w:tcPr>
          <w:p>
            <w:r>
              <w:rPr>
                <w:sz w:val="18"/>
              </w:rPr>
              <w:t>HTTPS</w:t>
            </w:r>
          </w:p>
        </w:tc>
        <w:tc>
          <w:tcPr>
            <w:tcW w:type="dxa" w:w="1872"/>
          </w:tcPr>
          <w:p>
            <w:r>
              <w:rPr>
                <w:sz w:val="18"/>
              </w:rPr>
              <w:t>Not logged</w:t>
            </w:r>
          </w:p>
        </w:tc>
        <w:tc>
          <w:tcPr>
            <w:tcW w:type="dxa" w:w="1872"/>
          </w:tcPr>
          <w:p>
            <w:r>
              <w:rPr>
                <w:sz w:val="18"/>
              </w:rPr>
              <w:t>Medium</w:t>
            </w:r>
          </w:p>
        </w:tc>
      </w:tr>
      <w:tr>
        <w:tc>
          <w:tcPr>
            <w:tcW w:type="dxa" w:w="1872"/>
          </w:tcPr>
          <w:p>
            <w:r>
              <w:rPr>
                <w:sz w:val="18"/>
              </w:rPr>
              <w:t>Bank details</w:t>
            </w:r>
          </w:p>
        </w:tc>
        <w:tc>
          <w:tcPr>
            <w:tcW w:type="dxa" w:w="1872"/>
          </w:tcPr>
          <w:p>
            <w:r>
              <w:rPr>
                <w:sz w:val="18"/>
              </w:rPr>
              <w:t>Encrypted</w:t>
            </w:r>
          </w:p>
        </w:tc>
        <w:tc>
          <w:tcPr>
            <w:tcW w:type="dxa" w:w="1872"/>
          </w:tcPr>
          <w:p>
            <w:r>
              <w:rPr>
                <w:sz w:val="18"/>
              </w:rPr>
              <w:t>HTTPS</w:t>
            </w:r>
          </w:p>
        </w:tc>
        <w:tc>
          <w:tcPr>
            <w:tcW w:type="dxa" w:w="1872"/>
          </w:tcPr>
          <w:p>
            <w:r>
              <w:rPr>
                <w:sz w:val="18"/>
              </w:rPr>
              <w:t>Not logged</w:t>
            </w:r>
          </w:p>
        </w:tc>
        <w:tc>
          <w:tcPr>
            <w:tcW w:type="dxa" w:w="1872"/>
          </w:tcPr>
          <w:p>
            <w:r>
              <w:rPr>
                <w:sz w:val="18"/>
              </w:rPr>
              <w:t>Medium</w:t>
            </w:r>
          </w:p>
        </w:tc>
      </w:tr>
    </w:tbl>
    <w:p>
      <w:pPr>
        <w:pStyle w:val="Heading2"/>
      </w:pPr>
      <w:r>
        <w:t>10.5 Insecure Configurations</w:t>
      </w:r>
    </w:p>
    <w:p>
      <w:r>
        <w:t>Several configuration issues were identified that could affect the security posture of the deployment environment. These include CORS settings, debug mode flags, and exposed error details.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Configuration</w:t>
            </w:r>
          </w:p>
        </w:tc>
        <w:tc>
          <w:tcPr>
            <w:tcW w:type="dxa" w:w="2340"/>
            <w:shd w:fill="003366" w:val="clear"/>
          </w:tcPr>
          <w:p>
            <w:pPr>
              <w:jc w:val="center"/>
            </w:pPr>
            <w:r>
              <w:rPr>
                <w:b/>
                <w:color w:val="FFFFFF"/>
                <w:sz w:val="20"/>
              </w:rPr>
              <w:t>Current</w:t>
            </w:r>
          </w:p>
        </w:tc>
        <w:tc>
          <w:tcPr>
            <w:tcW w:type="dxa" w:w="2340"/>
            <w:shd w:fill="003366" w:val="clear"/>
          </w:tcPr>
          <w:p>
            <w:pPr>
              <w:jc w:val="center"/>
            </w:pPr>
            <w:r>
              <w:rPr>
                <w:b/>
                <w:color w:val="FFFFFF"/>
                <w:sz w:val="20"/>
              </w:rPr>
              <w:t>Recommended</w:t>
            </w:r>
          </w:p>
        </w:tc>
        <w:tc>
          <w:tcPr>
            <w:tcW w:type="dxa" w:w="2340"/>
            <w:shd w:fill="003366" w:val="clear"/>
          </w:tcPr>
          <w:p>
            <w:pPr>
              <w:jc w:val="center"/>
            </w:pPr>
            <w:r>
              <w:rPr>
                <w:b/>
                <w:color w:val="FFFFFF"/>
                <w:sz w:val="20"/>
              </w:rPr>
              <w:t>Impact</w:t>
            </w:r>
          </w:p>
        </w:tc>
      </w:tr>
      <w:tr>
        <w:tc>
          <w:tcPr>
            <w:tcW w:type="dxa" w:w="2340"/>
          </w:tcPr>
          <w:p>
            <w:r>
              <w:rPr>
                <w:sz w:val="18"/>
              </w:rPr>
              <w:t>CORS origin</w:t>
            </w:r>
          </w:p>
        </w:tc>
        <w:tc>
          <w:tcPr>
            <w:tcW w:type="dxa" w:w="2340"/>
          </w:tcPr>
          <w:p>
            <w:r>
              <w:rPr>
                <w:sz w:val="18"/>
              </w:rPr>
              <w:t>Wildcard (*)</w:t>
            </w:r>
          </w:p>
        </w:tc>
        <w:tc>
          <w:tcPr>
            <w:tcW w:type="dxa" w:w="2340"/>
          </w:tcPr>
          <w:p>
            <w:r>
              <w:rPr>
                <w:sz w:val="18"/>
              </w:rPr>
              <w:t>Specific domains</w:t>
            </w:r>
          </w:p>
        </w:tc>
        <w:tc>
          <w:tcPr>
            <w:tcW w:type="dxa" w:w="2340"/>
          </w:tcPr>
          <w:p>
            <w:r>
              <w:rPr>
                <w:sz w:val="18"/>
              </w:rPr>
              <w:t>High</w:t>
            </w:r>
          </w:p>
        </w:tc>
      </w:tr>
      <w:tr>
        <w:tc>
          <w:tcPr>
            <w:tcW w:type="dxa" w:w="2340"/>
          </w:tcPr>
          <w:p>
            <w:r>
              <w:rPr>
                <w:sz w:val="18"/>
              </w:rPr>
              <w:t>Debug mode</w:t>
            </w:r>
          </w:p>
        </w:tc>
        <w:tc>
          <w:tcPr>
            <w:tcW w:type="dxa" w:w="2340"/>
          </w:tcPr>
          <w:p>
            <w:r>
              <w:rPr>
                <w:sz w:val="18"/>
              </w:rPr>
              <w:t>Disabled</w:t>
            </w:r>
          </w:p>
        </w:tc>
        <w:tc>
          <w:tcPr>
            <w:tcW w:type="dxa" w:w="2340"/>
          </w:tcPr>
          <w:p>
            <w:r>
              <w:rPr>
                <w:sz w:val="18"/>
              </w:rPr>
              <w:t>Keep disabled</w:t>
            </w:r>
          </w:p>
        </w:tc>
        <w:tc>
          <w:tcPr>
            <w:tcW w:type="dxa" w:w="2340"/>
          </w:tcPr>
          <w:p>
            <w:r>
              <w:rPr>
                <w:sz w:val="18"/>
              </w:rPr>
              <w:t>Low</w:t>
            </w:r>
          </w:p>
        </w:tc>
      </w:tr>
      <w:tr>
        <w:tc>
          <w:tcPr>
            <w:tcW w:type="dxa" w:w="2340"/>
          </w:tcPr>
          <w:p>
            <w:r>
              <w:rPr>
                <w:sz w:val="18"/>
              </w:rPr>
              <w:t>Error details</w:t>
            </w:r>
          </w:p>
        </w:tc>
        <w:tc>
          <w:tcPr>
            <w:tcW w:type="dxa" w:w="2340"/>
          </w:tcPr>
          <w:p>
            <w:r>
              <w:rPr>
                <w:sz w:val="18"/>
              </w:rPr>
              <w:t>Full stack in dev</w:t>
            </w:r>
          </w:p>
        </w:tc>
        <w:tc>
          <w:tcPr>
            <w:tcW w:type="dxa" w:w="2340"/>
          </w:tcPr>
          <w:p>
            <w:r>
              <w:rPr>
                <w:sz w:val="18"/>
              </w:rPr>
              <w:t>Generic in prod</w:t>
            </w:r>
          </w:p>
        </w:tc>
        <w:tc>
          <w:tcPr>
            <w:tcW w:type="dxa" w:w="2340"/>
          </w:tcPr>
          <w:p>
            <w:r>
              <w:rPr>
                <w:sz w:val="18"/>
              </w:rPr>
              <w:t>Medium</w:t>
            </w:r>
          </w:p>
        </w:tc>
      </w:tr>
      <w:tr>
        <w:tc>
          <w:tcPr>
            <w:tcW w:type="dxa" w:w="2340"/>
          </w:tcPr>
          <w:p>
            <w:r>
              <w:rPr>
                <w:sz w:val="18"/>
              </w:rPr>
              <w:t>HSTS headers</w:t>
            </w:r>
          </w:p>
        </w:tc>
        <w:tc>
          <w:tcPr>
            <w:tcW w:type="dxa" w:w="2340"/>
          </w:tcPr>
          <w:p>
            <w:r>
              <w:rPr>
                <w:sz w:val="18"/>
              </w:rPr>
              <w:t>Missing</w:t>
            </w:r>
          </w:p>
        </w:tc>
        <w:tc>
          <w:tcPr>
            <w:tcW w:type="dxa" w:w="2340"/>
          </w:tcPr>
          <w:p>
            <w:r>
              <w:rPr>
                <w:sz w:val="18"/>
              </w:rPr>
              <w:t>Add to responses</w:t>
            </w:r>
          </w:p>
        </w:tc>
        <w:tc>
          <w:tcPr>
            <w:tcW w:type="dxa" w:w="2340"/>
          </w:tcPr>
          <w:p>
            <w:r>
              <w:rPr>
                <w:sz w:val="18"/>
              </w:rPr>
              <w:t>Medium</w:t>
            </w:r>
          </w:p>
        </w:tc>
      </w:tr>
      <w:tr>
        <w:tc>
          <w:tcPr>
            <w:tcW w:type="dxa" w:w="2340"/>
          </w:tcPr>
          <w:p>
            <w:r>
              <w:rPr>
                <w:sz w:val="18"/>
              </w:rPr>
              <w:t>Rate limiting</w:t>
            </w:r>
          </w:p>
        </w:tc>
        <w:tc>
          <w:tcPr>
            <w:tcW w:type="dxa" w:w="2340"/>
          </w:tcPr>
          <w:p>
            <w:r>
              <w:rPr>
                <w:sz w:val="18"/>
              </w:rPr>
              <w:t>Partial</w:t>
            </w:r>
          </w:p>
        </w:tc>
        <w:tc>
          <w:tcPr>
            <w:tcW w:type="dxa" w:w="2340"/>
          </w:tcPr>
          <w:p>
            <w:r>
              <w:rPr>
                <w:sz w:val="18"/>
              </w:rPr>
              <w:t>Apply globally</w:t>
            </w:r>
          </w:p>
        </w:tc>
        <w:tc>
          <w:tcPr>
            <w:tcW w:type="dxa" w:w="2340"/>
          </w:tcPr>
          <w:p>
            <w:r>
              <w:rPr>
                <w:sz w:val="18"/>
              </w:rPr>
              <w:t>Medium</w:t>
            </w:r>
          </w:p>
        </w:tc>
      </w:tr>
    </w:tbl>
    <w:p>
      <w:r>
        <w:br w:type="page"/>
      </w:r>
    </w:p>
    <w:p>
      <w:pPr>
        <w:pStyle w:val="Heading1"/>
      </w:pPr>
      <w:r>
        <w:t>11. Code Coverage Analysis</w:t>
      </w:r>
    </w:p>
    <w:p>
      <w:r>
        <w:t>Code coverage measures the percentage of code exercised by automated tests. The PIXOUS HR Portal maintains a reasonable coverage level, with some modules requiring additional test coverage to meet the 80% target for new code.</w:t>
      </w:r>
    </w:p>
    <w:p>
      <w:pPr>
        <w:pStyle w:val="Heading2"/>
      </w:pPr>
      <w:r>
        <w:t>11.1 Backend Coverage by Package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Package</w:t>
            </w:r>
          </w:p>
        </w:tc>
        <w:tc>
          <w:tcPr>
            <w:tcW w:type="dxa" w:w="1872"/>
            <w:shd w:fill="003366" w:val="clear"/>
          </w:tcPr>
          <w:p>
            <w:pPr>
              <w:jc w:val="center"/>
            </w:pPr>
            <w:r>
              <w:rPr>
                <w:b/>
                <w:color w:val="FFFFFF"/>
                <w:sz w:val="20"/>
              </w:rPr>
              <w:t>Lines</w:t>
            </w:r>
          </w:p>
        </w:tc>
        <w:tc>
          <w:tcPr>
            <w:tcW w:type="dxa" w:w="1872"/>
            <w:shd w:fill="003366" w:val="clear"/>
          </w:tcPr>
          <w:p>
            <w:pPr>
              <w:jc w:val="center"/>
            </w:pPr>
            <w:r>
              <w:rPr>
                <w:b/>
                <w:color w:val="FFFFFF"/>
                <w:sz w:val="20"/>
              </w:rPr>
              <w:t>Covered</w:t>
            </w:r>
          </w:p>
        </w:tc>
        <w:tc>
          <w:tcPr>
            <w:tcW w:type="dxa" w:w="1872"/>
            <w:shd w:fill="003366" w:val="clear"/>
          </w:tcPr>
          <w:p>
            <w:pPr>
              <w:jc w:val="center"/>
            </w:pPr>
            <w:r>
              <w:rPr>
                <w:b/>
                <w:color w:val="FFFFFF"/>
                <w:sz w:val="20"/>
              </w:rPr>
              <w:t>Coverage</w:t>
            </w:r>
          </w:p>
        </w:tc>
        <w:tc>
          <w:tcPr>
            <w:tcW w:type="dxa" w:w="1872"/>
            <w:shd w:fill="003366" w:val="clear"/>
          </w:tcPr>
          <w:p>
            <w:pPr>
              <w:jc w:val="center"/>
            </w:pPr>
            <w:r>
              <w:rPr>
                <w:b/>
                <w:color w:val="FFFFFF"/>
                <w:sz w:val="20"/>
              </w:rPr>
              <w:t>Status</w:t>
            </w:r>
          </w:p>
        </w:tc>
      </w:tr>
      <w:tr>
        <w:tc>
          <w:tcPr>
            <w:tcW w:type="dxa" w:w="1872"/>
          </w:tcPr>
          <w:p>
            <w:r>
              <w:rPr>
                <w:sz w:val="18"/>
              </w:rPr>
              <w:t>com.pixous.hrportal.modules.auth</w:t>
            </w:r>
          </w:p>
        </w:tc>
        <w:tc>
          <w:tcPr>
            <w:tcW w:type="dxa" w:w="1872"/>
          </w:tcPr>
          <w:p>
            <w:r>
              <w:rPr>
                <w:sz w:val="18"/>
              </w:rPr>
              <w:t>3,820</w:t>
            </w:r>
          </w:p>
        </w:tc>
        <w:tc>
          <w:tcPr>
            <w:tcW w:type="dxa" w:w="1872"/>
          </w:tcPr>
          <w:p>
            <w:r>
              <w:rPr>
                <w:sz w:val="18"/>
              </w:rPr>
              <w:t>3,120</w:t>
            </w:r>
          </w:p>
        </w:tc>
        <w:tc>
          <w:tcPr>
            <w:tcW w:type="dxa" w:w="1872"/>
          </w:tcPr>
          <w:p>
            <w:r>
              <w:rPr>
                <w:sz w:val="18"/>
              </w:rPr>
              <w:t>81.7%</w:t>
            </w:r>
          </w:p>
        </w:tc>
        <w:tc>
          <w:tcPr>
            <w:tcW w:type="dxa" w:w="1872"/>
          </w:tcPr>
          <w:p>
            <w:r>
              <w:rPr>
                <w:sz w:val="18"/>
              </w:rPr>
              <w:t>PASS</w:t>
            </w:r>
          </w:p>
        </w:tc>
      </w:tr>
      <w:tr>
        <w:tc>
          <w:tcPr>
            <w:tcW w:type="dxa" w:w="1872"/>
          </w:tcPr>
          <w:p>
            <w:r>
              <w:rPr>
                <w:sz w:val="18"/>
              </w:rPr>
              <w:t>com.pixous.hrportal.modules.users</w:t>
            </w:r>
          </w:p>
        </w:tc>
        <w:tc>
          <w:tcPr>
            <w:tcW w:type="dxa" w:w="1872"/>
          </w:tcPr>
          <w:p>
            <w:r>
              <w:rPr>
                <w:sz w:val="18"/>
              </w:rPr>
              <w:t>4,210</w:t>
            </w:r>
          </w:p>
        </w:tc>
        <w:tc>
          <w:tcPr>
            <w:tcW w:type="dxa" w:w="1872"/>
          </w:tcPr>
          <w:p>
            <w:r>
              <w:rPr>
                <w:sz w:val="18"/>
              </w:rPr>
              <w:t>3,280</w:t>
            </w:r>
          </w:p>
        </w:tc>
        <w:tc>
          <w:tcPr>
            <w:tcW w:type="dxa" w:w="1872"/>
          </w:tcPr>
          <w:p>
            <w:r>
              <w:rPr>
                <w:sz w:val="18"/>
              </w:rPr>
              <w:t>77.9%</w:t>
            </w:r>
          </w:p>
        </w:tc>
        <w:tc>
          <w:tcPr>
            <w:tcW w:type="dxa" w:w="1872"/>
          </w:tcPr>
          <w:p>
            <w:r>
              <w:rPr>
                <w:sz w:val="18"/>
              </w:rPr>
              <w:t>NEAR</w:t>
            </w:r>
          </w:p>
        </w:tc>
      </w:tr>
      <w:tr>
        <w:tc>
          <w:tcPr>
            <w:tcW w:type="dxa" w:w="1872"/>
          </w:tcPr>
          <w:p>
            <w:r>
              <w:rPr>
                <w:sz w:val="18"/>
              </w:rPr>
              <w:t>com.pixous.hrportal.modules.attendance</w:t>
            </w:r>
          </w:p>
        </w:tc>
        <w:tc>
          <w:tcPr>
            <w:tcW w:type="dxa" w:w="1872"/>
          </w:tcPr>
          <w:p>
            <w:r>
              <w:rPr>
                <w:sz w:val="18"/>
              </w:rPr>
              <w:t>3,560</w:t>
            </w:r>
          </w:p>
        </w:tc>
        <w:tc>
          <w:tcPr>
            <w:tcW w:type="dxa" w:w="1872"/>
          </w:tcPr>
          <w:p>
            <w:r>
              <w:rPr>
                <w:sz w:val="18"/>
              </w:rPr>
              <w:t>2,780</w:t>
            </w:r>
          </w:p>
        </w:tc>
        <w:tc>
          <w:tcPr>
            <w:tcW w:type="dxa" w:w="1872"/>
          </w:tcPr>
          <w:p>
            <w:r>
              <w:rPr>
                <w:sz w:val="18"/>
              </w:rPr>
              <w:t>78.1%</w:t>
            </w:r>
          </w:p>
        </w:tc>
        <w:tc>
          <w:tcPr>
            <w:tcW w:type="dxa" w:w="1872"/>
          </w:tcPr>
          <w:p>
            <w:r>
              <w:rPr>
                <w:sz w:val="18"/>
              </w:rPr>
              <w:t>NEAR</w:t>
            </w:r>
          </w:p>
        </w:tc>
      </w:tr>
      <w:tr>
        <w:tc>
          <w:tcPr>
            <w:tcW w:type="dxa" w:w="1872"/>
          </w:tcPr>
          <w:p>
            <w:r>
              <w:rPr>
                <w:sz w:val="18"/>
              </w:rPr>
              <w:t>com.pixous.hrportal.modules.leave</w:t>
            </w:r>
          </w:p>
        </w:tc>
        <w:tc>
          <w:tcPr>
            <w:tcW w:type="dxa" w:w="1872"/>
          </w:tcPr>
          <w:p>
            <w:r>
              <w:rPr>
                <w:sz w:val="18"/>
              </w:rPr>
              <w:t>2,980</w:t>
            </w:r>
          </w:p>
        </w:tc>
        <w:tc>
          <w:tcPr>
            <w:tcW w:type="dxa" w:w="1872"/>
          </w:tcPr>
          <w:p>
            <w:r>
              <w:rPr>
                <w:sz w:val="18"/>
              </w:rPr>
              <w:t>2,340</w:t>
            </w:r>
          </w:p>
        </w:tc>
        <w:tc>
          <w:tcPr>
            <w:tcW w:type="dxa" w:w="1872"/>
          </w:tcPr>
          <w:p>
            <w:r>
              <w:rPr>
                <w:sz w:val="18"/>
              </w:rPr>
              <w:t>78.5%</w:t>
            </w:r>
          </w:p>
        </w:tc>
        <w:tc>
          <w:tcPr>
            <w:tcW w:type="dxa" w:w="1872"/>
          </w:tcPr>
          <w:p>
            <w:r>
              <w:rPr>
                <w:sz w:val="18"/>
              </w:rPr>
              <w:t>NEAR</w:t>
            </w:r>
          </w:p>
        </w:tc>
      </w:tr>
      <w:tr>
        <w:tc>
          <w:tcPr>
            <w:tcW w:type="dxa" w:w="1872"/>
          </w:tcPr>
          <w:p>
            <w:r>
              <w:rPr>
                <w:sz w:val="18"/>
              </w:rPr>
              <w:t>com.pixous.hrportal.modules.payroll</w:t>
            </w:r>
          </w:p>
        </w:tc>
        <w:tc>
          <w:tcPr>
            <w:tcW w:type="dxa" w:w="1872"/>
          </w:tcPr>
          <w:p>
            <w:r>
              <w:rPr>
                <w:sz w:val="18"/>
              </w:rPr>
              <w:t>4,650</w:t>
            </w:r>
          </w:p>
        </w:tc>
        <w:tc>
          <w:tcPr>
            <w:tcW w:type="dxa" w:w="1872"/>
          </w:tcPr>
          <w:p>
            <w:r>
              <w:rPr>
                <w:sz w:val="18"/>
              </w:rPr>
              <w:t>3,420</w:t>
            </w:r>
          </w:p>
        </w:tc>
        <w:tc>
          <w:tcPr>
            <w:tcW w:type="dxa" w:w="1872"/>
          </w:tcPr>
          <w:p>
            <w:r>
              <w:rPr>
                <w:sz w:val="18"/>
              </w:rPr>
              <w:t>73.5%</w:t>
            </w:r>
          </w:p>
        </w:tc>
        <w:tc>
          <w:tcPr>
            <w:tcW w:type="dxa" w:w="1872"/>
          </w:tcPr>
          <w:p>
            <w:r>
              <w:rPr>
                <w:sz w:val="18"/>
              </w:rPr>
              <w:t>LOW</w:t>
            </w:r>
          </w:p>
        </w:tc>
      </w:tr>
      <w:tr>
        <w:tc>
          <w:tcPr>
            <w:tcW w:type="dxa" w:w="1872"/>
          </w:tcPr>
          <w:p>
            <w:r>
              <w:rPr>
                <w:sz w:val="18"/>
              </w:rPr>
              <w:t>com.pixous.hrportal.modules.assets</w:t>
            </w:r>
          </w:p>
        </w:tc>
        <w:tc>
          <w:tcPr>
            <w:tcW w:type="dxa" w:w="1872"/>
          </w:tcPr>
          <w:p>
            <w:r>
              <w:rPr>
                <w:sz w:val="18"/>
              </w:rPr>
              <w:t>2,340</w:t>
            </w:r>
          </w:p>
        </w:tc>
        <w:tc>
          <w:tcPr>
            <w:tcW w:type="dxa" w:w="1872"/>
          </w:tcPr>
          <w:p>
            <w:r>
              <w:rPr>
                <w:sz w:val="18"/>
              </w:rPr>
              <w:t>1,920</w:t>
            </w:r>
          </w:p>
        </w:tc>
        <w:tc>
          <w:tcPr>
            <w:tcW w:type="dxa" w:w="1872"/>
          </w:tcPr>
          <w:p>
            <w:r>
              <w:rPr>
                <w:sz w:val="18"/>
              </w:rPr>
              <w:t>82.1%</w:t>
            </w:r>
          </w:p>
        </w:tc>
        <w:tc>
          <w:tcPr>
            <w:tcW w:type="dxa" w:w="1872"/>
          </w:tcPr>
          <w:p>
            <w:r>
              <w:rPr>
                <w:sz w:val="18"/>
              </w:rPr>
              <w:t>PASS</w:t>
            </w:r>
          </w:p>
        </w:tc>
      </w:tr>
      <w:tr>
        <w:tc>
          <w:tcPr>
            <w:tcW w:type="dxa" w:w="1872"/>
          </w:tcPr>
          <w:p>
            <w:r>
              <w:rPr>
                <w:sz w:val="18"/>
              </w:rPr>
              <w:t>com.pixous.hrportal.modules.helpdesk</w:t>
            </w:r>
          </w:p>
        </w:tc>
        <w:tc>
          <w:tcPr>
            <w:tcW w:type="dxa" w:w="1872"/>
          </w:tcPr>
          <w:p>
            <w:r>
              <w:rPr>
                <w:sz w:val="18"/>
              </w:rPr>
              <w:t>2,120</w:t>
            </w:r>
          </w:p>
        </w:tc>
        <w:tc>
          <w:tcPr>
            <w:tcW w:type="dxa" w:w="1872"/>
          </w:tcPr>
          <w:p>
            <w:r>
              <w:rPr>
                <w:sz w:val="18"/>
              </w:rPr>
              <w:t>1,680</w:t>
            </w:r>
          </w:p>
        </w:tc>
        <w:tc>
          <w:tcPr>
            <w:tcW w:type="dxa" w:w="1872"/>
          </w:tcPr>
          <w:p>
            <w:r>
              <w:rPr>
                <w:sz w:val="18"/>
              </w:rPr>
              <w:t>79.2%</w:t>
            </w:r>
          </w:p>
        </w:tc>
        <w:tc>
          <w:tcPr>
            <w:tcW w:type="dxa" w:w="1872"/>
          </w:tcPr>
          <w:p>
            <w:r>
              <w:rPr>
                <w:sz w:val="18"/>
              </w:rPr>
              <w:t>NEAR</w:t>
            </w:r>
          </w:p>
        </w:tc>
      </w:tr>
      <w:tr>
        <w:tc>
          <w:tcPr>
            <w:tcW w:type="dxa" w:w="1872"/>
          </w:tcPr>
          <w:p>
            <w:r>
              <w:rPr>
                <w:sz w:val="18"/>
              </w:rPr>
              <w:t>com.pixous.hrportal.modules.community</w:t>
            </w:r>
          </w:p>
        </w:tc>
        <w:tc>
          <w:tcPr>
            <w:tcW w:type="dxa" w:w="1872"/>
          </w:tcPr>
          <w:p>
            <w:r>
              <w:rPr>
                <w:sz w:val="18"/>
              </w:rPr>
              <w:t>3,180</w:t>
            </w:r>
          </w:p>
        </w:tc>
        <w:tc>
          <w:tcPr>
            <w:tcW w:type="dxa" w:w="1872"/>
          </w:tcPr>
          <w:p>
            <w:r>
              <w:rPr>
                <w:sz w:val="18"/>
              </w:rPr>
              <w:t>2,340</w:t>
            </w:r>
          </w:p>
        </w:tc>
        <w:tc>
          <w:tcPr>
            <w:tcW w:type="dxa" w:w="1872"/>
          </w:tcPr>
          <w:p>
            <w:r>
              <w:rPr>
                <w:sz w:val="18"/>
              </w:rPr>
              <w:t>73.6%</w:t>
            </w:r>
          </w:p>
        </w:tc>
        <w:tc>
          <w:tcPr>
            <w:tcW w:type="dxa" w:w="1872"/>
          </w:tcPr>
          <w:p>
            <w:r>
              <w:rPr>
                <w:sz w:val="18"/>
              </w:rPr>
              <w:t>LOW</w:t>
            </w:r>
          </w:p>
        </w:tc>
      </w:tr>
      <w:tr>
        <w:tc>
          <w:tcPr>
            <w:tcW w:type="dxa" w:w="1872"/>
          </w:tcPr>
          <w:p>
            <w:r>
              <w:rPr>
                <w:sz w:val="18"/>
              </w:rPr>
              <w:t>com.pixous.hrportal.modules.dashboard</w:t>
            </w:r>
          </w:p>
        </w:tc>
        <w:tc>
          <w:tcPr>
            <w:tcW w:type="dxa" w:w="1872"/>
          </w:tcPr>
          <w:p>
            <w:r>
              <w:rPr>
                <w:sz w:val="18"/>
              </w:rPr>
              <w:t>1,890</w:t>
            </w:r>
          </w:p>
        </w:tc>
        <w:tc>
          <w:tcPr>
            <w:tcW w:type="dxa" w:w="1872"/>
          </w:tcPr>
          <w:p>
            <w:r>
              <w:rPr>
                <w:sz w:val="18"/>
              </w:rPr>
              <w:t>1,520</w:t>
            </w:r>
          </w:p>
        </w:tc>
        <w:tc>
          <w:tcPr>
            <w:tcW w:type="dxa" w:w="1872"/>
          </w:tcPr>
          <w:p>
            <w:r>
              <w:rPr>
                <w:sz w:val="18"/>
              </w:rPr>
              <w:t>80.4%</w:t>
            </w:r>
          </w:p>
        </w:tc>
        <w:tc>
          <w:tcPr>
            <w:tcW w:type="dxa" w:w="1872"/>
          </w:tcPr>
          <w:p>
            <w:r>
              <w:rPr>
                <w:sz w:val="18"/>
              </w:rPr>
              <w:t>PASS</w:t>
            </w:r>
          </w:p>
        </w:tc>
      </w:tr>
      <w:tr>
        <w:tc>
          <w:tcPr>
            <w:tcW w:type="dxa" w:w="1872"/>
          </w:tcPr>
          <w:p>
            <w:r>
              <w:rPr>
                <w:sz w:val="18"/>
              </w:rPr>
              <w:t>com.pixous.hrportal.modules.tasks</w:t>
            </w:r>
          </w:p>
        </w:tc>
        <w:tc>
          <w:tcPr>
            <w:tcW w:type="dxa" w:w="1872"/>
          </w:tcPr>
          <w:p>
            <w:r>
              <w:rPr>
                <w:sz w:val="18"/>
              </w:rPr>
              <w:t>2,280</w:t>
            </w:r>
          </w:p>
        </w:tc>
        <w:tc>
          <w:tcPr>
            <w:tcW w:type="dxa" w:w="1872"/>
          </w:tcPr>
          <w:p>
            <w:r>
              <w:rPr>
                <w:sz w:val="18"/>
              </w:rPr>
              <w:t>1,860</w:t>
            </w:r>
          </w:p>
        </w:tc>
        <w:tc>
          <w:tcPr>
            <w:tcW w:type="dxa" w:w="1872"/>
          </w:tcPr>
          <w:p>
            <w:r>
              <w:rPr>
                <w:sz w:val="18"/>
              </w:rPr>
              <w:t>81.6%</w:t>
            </w:r>
          </w:p>
        </w:tc>
        <w:tc>
          <w:tcPr>
            <w:tcW w:type="dxa" w:w="1872"/>
          </w:tcPr>
          <w:p>
            <w:r>
              <w:rPr>
                <w:sz w:val="18"/>
              </w:rPr>
              <w:t>PASS</w:t>
            </w:r>
          </w:p>
        </w:tc>
      </w:tr>
      <w:tr>
        <w:tc>
          <w:tcPr>
            <w:tcW w:type="dxa" w:w="1872"/>
          </w:tcPr>
          <w:p>
            <w:r>
              <w:rPr>
                <w:sz w:val="18"/>
              </w:rPr>
              <w:t>Others (15 packages)</w:t>
            </w:r>
          </w:p>
        </w:tc>
        <w:tc>
          <w:tcPr>
            <w:tcW w:type="dxa" w:w="1872"/>
          </w:tcPr>
          <w:p>
            <w:r>
              <w:rPr>
                <w:sz w:val="18"/>
              </w:rPr>
              <w:t>17,220</w:t>
            </w:r>
          </w:p>
        </w:tc>
        <w:tc>
          <w:tcPr>
            <w:tcW w:type="dxa" w:w="1872"/>
          </w:tcPr>
          <w:p>
            <w:r>
              <w:rPr>
                <w:sz w:val="18"/>
              </w:rPr>
              <w:t>12,540</w:t>
            </w:r>
          </w:p>
        </w:tc>
        <w:tc>
          <w:tcPr>
            <w:tcW w:type="dxa" w:w="1872"/>
          </w:tcPr>
          <w:p>
            <w:r>
              <w:rPr>
                <w:sz w:val="18"/>
              </w:rPr>
              <w:t>72.8%</w:t>
            </w:r>
          </w:p>
        </w:tc>
        <w:tc>
          <w:tcPr>
            <w:tcW w:type="dxa" w:w="1872"/>
          </w:tcPr>
          <w:p>
            <w:r>
              <w:rPr>
                <w:sz w:val="18"/>
              </w:rPr>
              <w:t>LOW</w:t>
            </w:r>
          </w:p>
        </w:tc>
      </w:tr>
    </w:tbl>
    <w:p>
      <w:pPr>
        <w:pStyle w:val="Heading2"/>
      </w:pPr>
      <w:r>
        <w:t>11.2 Frontend Coverage by Component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Component Area</w:t>
            </w:r>
          </w:p>
        </w:tc>
        <w:tc>
          <w:tcPr>
            <w:tcW w:type="dxa" w:w="1872"/>
            <w:shd w:fill="003366" w:val="clear"/>
          </w:tcPr>
          <w:p>
            <w:pPr>
              <w:jc w:val="center"/>
            </w:pPr>
            <w:r>
              <w:rPr>
                <w:b/>
                <w:color w:val="FFFFFF"/>
                <w:sz w:val="20"/>
              </w:rPr>
              <w:t>Files</w:t>
            </w:r>
          </w:p>
        </w:tc>
        <w:tc>
          <w:tcPr>
            <w:tcW w:type="dxa" w:w="1872"/>
            <w:shd w:fill="003366" w:val="clear"/>
          </w:tcPr>
          <w:p>
            <w:pPr>
              <w:jc w:val="center"/>
            </w:pPr>
            <w:r>
              <w:rPr>
                <w:b/>
                <w:color w:val="FFFFFF"/>
                <w:sz w:val="20"/>
              </w:rPr>
              <w:t>Covered</w:t>
            </w:r>
          </w:p>
        </w:tc>
        <w:tc>
          <w:tcPr>
            <w:tcW w:type="dxa" w:w="1872"/>
            <w:shd w:fill="003366" w:val="clear"/>
          </w:tcPr>
          <w:p>
            <w:pPr>
              <w:jc w:val="center"/>
            </w:pPr>
            <w:r>
              <w:rPr>
                <w:b/>
                <w:color w:val="FFFFFF"/>
                <w:sz w:val="20"/>
              </w:rPr>
              <w:t>Coverage</w:t>
            </w:r>
          </w:p>
        </w:tc>
        <w:tc>
          <w:tcPr>
            <w:tcW w:type="dxa" w:w="1872"/>
            <w:shd w:fill="003366" w:val="clear"/>
          </w:tcPr>
          <w:p>
            <w:pPr>
              <w:jc w:val="center"/>
            </w:pPr>
            <w:r>
              <w:rPr>
                <w:b/>
                <w:color w:val="FFFFFF"/>
                <w:sz w:val="20"/>
              </w:rPr>
              <w:t>Status</w:t>
            </w:r>
          </w:p>
        </w:tc>
      </w:tr>
      <w:tr>
        <w:tc>
          <w:tcPr>
            <w:tcW w:type="dxa" w:w="1872"/>
          </w:tcPr>
          <w:p>
            <w:r>
              <w:rPr>
                <w:sz w:val="18"/>
              </w:rPr>
              <w:t>Components</w:t>
            </w:r>
          </w:p>
        </w:tc>
        <w:tc>
          <w:tcPr>
            <w:tcW w:type="dxa" w:w="1872"/>
          </w:tcPr>
          <w:p>
            <w:r>
              <w:rPr>
                <w:sz w:val="18"/>
              </w:rPr>
              <w:t>48</w:t>
            </w:r>
          </w:p>
        </w:tc>
        <w:tc>
          <w:tcPr>
            <w:tcW w:type="dxa" w:w="1872"/>
          </w:tcPr>
          <w:p>
            <w:r>
              <w:rPr>
                <w:sz w:val="18"/>
              </w:rPr>
              <w:t>36</w:t>
            </w:r>
          </w:p>
        </w:tc>
        <w:tc>
          <w:tcPr>
            <w:tcW w:type="dxa" w:w="1872"/>
          </w:tcPr>
          <w:p>
            <w:r>
              <w:rPr>
                <w:sz w:val="18"/>
              </w:rPr>
              <w:t>75.0%</w:t>
            </w:r>
          </w:p>
        </w:tc>
        <w:tc>
          <w:tcPr>
            <w:tcW w:type="dxa" w:w="1872"/>
          </w:tcPr>
          <w:p>
            <w:r>
              <w:rPr>
                <w:sz w:val="18"/>
              </w:rPr>
              <w:t>NEAR</w:t>
            </w:r>
          </w:p>
        </w:tc>
      </w:tr>
      <w:tr>
        <w:tc>
          <w:tcPr>
            <w:tcW w:type="dxa" w:w="1872"/>
          </w:tcPr>
          <w:p>
            <w:r>
              <w:rPr>
                <w:sz w:val="18"/>
              </w:rPr>
              <w:t>Hooks</w:t>
            </w:r>
          </w:p>
        </w:tc>
        <w:tc>
          <w:tcPr>
            <w:tcW w:type="dxa" w:w="1872"/>
          </w:tcPr>
          <w:p>
            <w:r>
              <w:rPr>
                <w:sz w:val="18"/>
              </w:rPr>
              <w:t>22</w:t>
            </w:r>
          </w:p>
        </w:tc>
        <w:tc>
          <w:tcPr>
            <w:tcW w:type="dxa" w:w="1872"/>
          </w:tcPr>
          <w:p>
            <w:r>
              <w:rPr>
                <w:sz w:val="18"/>
              </w:rPr>
              <w:t>18</w:t>
            </w:r>
          </w:p>
        </w:tc>
        <w:tc>
          <w:tcPr>
            <w:tcW w:type="dxa" w:w="1872"/>
          </w:tcPr>
          <w:p>
            <w:r>
              <w:rPr>
                <w:sz w:val="18"/>
              </w:rPr>
              <w:t>81.8%</w:t>
            </w:r>
          </w:p>
        </w:tc>
        <w:tc>
          <w:tcPr>
            <w:tcW w:type="dxa" w:w="1872"/>
          </w:tcPr>
          <w:p>
            <w:r>
              <w:rPr>
                <w:sz w:val="18"/>
              </w:rPr>
              <w:t>PASS</w:t>
            </w:r>
          </w:p>
        </w:tc>
      </w:tr>
      <w:tr>
        <w:tc>
          <w:tcPr>
            <w:tcW w:type="dxa" w:w="1872"/>
          </w:tcPr>
          <w:p>
            <w:r>
              <w:rPr>
                <w:sz w:val="18"/>
              </w:rPr>
              <w:t>Utils</w:t>
            </w:r>
          </w:p>
        </w:tc>
        <w:tc>
          <w:tcPr>
            <w:tcW w:type="dxa" w:w="1872"/>
          </w:tcPr>
          <w:p>
            <w:r>
              <w:rPr>
                <w:sz w:val="18"/>
              </w:rPr>
              <w:t>15</w:t>
            </w:r>
          </w:p>
        </w:tc>
        <w:tc>
          <w:tcPr>
            <w:tcW w:type="dxa" w:w="1872"/>
          </w:tcPr>
          <w:p>
            <w:r>
              <w:rPr>
                <w:sz w:val="18"/>
              </w:rPr>
              <w:t>14</w:t>
            </w:r>
          </w:p>
        </w:tc>
        <w:tc>
          <w:tcPr>
            <w:tcW w:type="dxa" w:w="1872"/>
          </w:tcPr>
          <w:p>
            <w:r>
              <w:rPr>
                <w:sz w:val="18"/>
              </w:rPr>
              <w:t>93.3%</w:t>
            </w:r>
          </w:p>
        </w:tc>
        <w:tc>
          <w:tcPr>
            <w:tcW w:type="dxa" w:w="1872"/>
          </w:tcPr>
          <w:p>
            <w:r>
              <w:rPr>
                <w:sz w:val="18"/>
              </w:rPr>
              <w:t>PASS</w:t>
            </w:r>
          </w:p>
        </w:tc>
      </w:tr>
      <w:tr>
        <w:tc>
          <w:tcPr>
            <w:tcW w:type="dxa" w:w="1872"/>
          </w:tcPr>
          <w:p>
            <w:r>
              <w:rPr>
                <w:sz w:val="18"/>
              </w:rPr>
              <w:t>Services</w:t>
            </w:r>
          </w:p>
        </w:tc>
        <w:tc>
          <w:tcPr>
            <w:tcW w:type="dxa" w:w="1872"/>
          </w:tcPr>
          <w:p>
            <w:r>
              <w:rPr>
                <w:sz w:val="18"/>
              </w:rPr>
              <w:t>12</w:t>
            </w:r>
          </w:p>
        </w:tc>
        <w:tc>
          <w:tcPr>
            <w:tcW w:type="dxa" w:w="1872"/>
          </w:tcPr>
          <w:p>
            <w:r>
              <w:rPr>
                <w:sz w:val="18"/>
              </w:rPr>
              <w:t>10</w:t>
            </w:r>
          </w:p>
        </w:tc>
        <w:tc>
          <w:tcPr>
            <w:tcW w:type="dxa" w:w="1872"/>
          </w:tcPr>
          <w:p>
            <w:r>
              <w:rPr>
                <w:sz w:val="18"/>
              </w:rPr>
              <w:t>83.3%</w:t>
            </w:r>
          </w:p>
        </w:tc>
        <w:tc>
          <w:tcPr>
            <w:tcW w:type="dxa" w:w="1872"/>
          </w:tcPr>
          <w:p>
            <w:r>
              <w:rPr>
                <w:sz w:val="18"/>
              </w:rPr>
              <w:t>PASS</w:t>
            </w:r>
          </w:p>
        </w:tc>
      </w:tr>
      <w:tr>
        <w:tc>
          <w:tcPr>
            <w:tcW w:type="dxa" w:w="1872"/>
          </w:tcPr>
          <w:p>
            <w:r>
              <w:rPr>
                <w:sz w:val="18"/>
              </w:rPr>
              <w:t>Pages</w:t>
            </w:r>
          </w:p>
        </w:tc>
        <w:tc>
          <w:tcPr>
            <w:tcW w:type="dxa" w:w="1872"/>
          </w:tcPr>
          <w:p>
            <w:r>
              <w:rPr>
                <w:sz w:val="18"/>
              </w:rPr>
              <w:t>18</w:t>
            </w:r>
          </w:p>
        </w:tc>
        <w:tc>
          <w:tcPr>
            <w:tcW w:type="dxa" w:w="1872"/>
          </w:tcPr>
          <w:p>
            <w:r>
              <w:rPr>
                <w:sz w:val="18"/>
              </w:rPr>
              <w:t>12</w:t>
            </w:r>
          </w:p>
        </w:tc>
        <w:tc>
          <w:tcPr>
            <w:tcW w:type="dxa" w:w="1872"/>
          </w:tcPr>
          <w:p>
            <w:r>
              <w:rPr>
                <w:sz w:val="18"/>
              </w:rPr>
              <w:t>66.7%</w:t>
            </w:r>
          </w:p>
        </w:tc>
        <w:tc>
          <w:tcPr>
            <w:tcW w:type="dxa" w:w="1872"/>
          </w:tcPr>
          <w:p>
            <w:r>
              <w:rPr>
                <w:sz w:val="18"/>
              </w:rPr>
              <w:t>LOW</w:t>
            </w:r>
          </w:p>
        </w:tc>
      </w:tr>
    </w:tbl>
    <w:p>
      <w:pPr>
        <w:pStyle w:val="Heading2"/>
      </w:pPr>
      <w:r>
        <w:t>11.3 Overall Coverage Summary</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20"/>
              </w:rPr>
              <w:t>Component</w:t>
            </w:r>
          </w:p>
        </w:tc>
        <w:tc>
          <w:tcPr>
            <w:tcW w:type="dxa" w:w="1560"/>
            <w:shd w:fill="003366" w:val="clear"/>
          </w:tcPr>
          <w:p>
            <w:pPr>
              <w:jc w:val="center"/>
            </w:pPr>
            <w:r>
              <w:rPr>
                <w:b/>
                <w:color w:val="FFFFFF"/>
                <w:sz w:val="20"/>
              </w:rPr>
              <w:t>Total Lines</w:t>
            </w:r>
          </w:p>
        </w:tc>
        <w:tc>
          <w:tcPr>
            <w:tcW w:type="dxa" w:w="1560"/>
            <w:shd w:fill="003366" w:val="clear"/>
          </w:tcPr>
          <w:p>
            <w:pPr>
              <w:jc w:val="center"/>
            </w:pPr>
            <w:r>
              <w:rPr>
                <w:b/>
                <w:color w:val="FFFFFF"/>
                <w:sz w:val="20"/>
              </w:rPr>
              <w:t>Covered</w:t>
            </w:r>
          </w:p>
        </w:tc>
        <w:tc>
          <w:tcPr>
            <w:tcW w:type="dxa" w:w="1560"/>
            <w:shd w:fill="003366" w:val="clear"/>
          </w:tcPr>
          <w:p>
            <w:pPr>
              <w:jc w:val="center"/>
            </w:pPr>
            <w:r>
              <w:rPr>
                <w:b/>
                <w:color w:val="FFFFFF"/>
                <w:sz w:val="20"/>
              </w:rPr>
              <w:t>Coverage</w:t>
            </w:r>
          </w:p>
        </w:tc>
        <w:tc>
          <w:tcPr>
            <w:tcW w:type="dxa" w:w="1560"/>
            <w:shd w:fill="003366" w:val="clear"/>
          </w:tcPr>
          <w:p>
            <w:pPr>
              <w:jc w:val="center"/>
            </w:pPr>
            <w:r>
              <w:rPr>
                <w:b/>
                <w:color w:val="FFFFFF"/>
                <w:sz w:val="20"/>
              </w:rPr>
              <w:t>Target</w:t>
            </w:r>
          </w:p>
        </w:tc>
        <w:tc>
          <w:tcPr>
            <w:tcW w:type="dxa" w:w="1560"/>
            <w:shd w:fill="003366" w:val="clear"/>
          </w:tcPr>
          <w:p>
            <w:pPr>
              <w:jc w:val="center"/>
            </w:pPr>
            <w:r>
              <w:rPr>
                <w:b/>
                <w:color w:val="FFFFFF"/>
                <w:sz w:val="20"/>
              </w:rPr>
              <w:t>Gap</w:t>
            </w:r>
          </w:p>
        </w:tc>
      </w:tr>
      <w:tr>
        <w:tc>
          <w:tcPr>
            <w:tcW w:type="dxa" w:w="1560"/>
          </w:tcPr>
          <w:p>
            <w:r>
              <w:rPr>
                <w:sz w:val="18"/>
              </w:rPr>
              <w:t>Java Backend</w:t>
            </w:r>
          </w:p>
        </w:tc>
        <w:tc>
          <w:tcPr>
            <w:tcW w:type="dxa" w:w="1560"/>
          </w:tcPr>
          <w:p>
            <w:r>
              <w:rPr>
                <w:sz w:val="18"/>
              </w:rPr>
              <w:t>48,250</w:t>
            </w:r>
          </w:p>
        </w:tc>
        <w:tc>
          <w:tcPr>
            <w:tcW w:type="dxa" w:w="1560"/>
          </w:tcPr>
          <w:p>
            <w:r>
              <w:rPr>
                <w:sz w:val="18"/>
              </w:rPr>
              <w:t>34,800</w:t>
            </w:r>
          </w:p>
        </w:tc>
        <w:tc>
          <w:tcPr>
            <w:tcW w:type="dxa" w:w="1560"/>
          </w:tcPr>
          <w:p>
            <w:r>
              <w:rPr>
                <w:sz w:val="18"/>
              </w:rPr>
              <w:t>72.1%</w:t>
            </w:r>
          </w:p>
        </w:tc>
        <w:tc>
          <w:tcPr>
            <w:tcW w:type="dxa" w:w="1560"/>
          </w:tcPr>
          <w:p>
            <w:r>
              <w:rPr>
                <w:sz w:val="18"/>
              </w:rPr>
              <w:t>80%</w:t>
            </w:r>
          </w:p>
        </w:tc>
        <w:tc>
          <w:tcPr>
            <w:tcW w:type="dxa" w:w="1560"/>
          </w:tcPr>
          <w:p>
            <w:r>
              <w:rPr>
                <w:sz w:val="18"/>
              </w:rPr>
              <w:t>-7.9%</w:t>
            </w:r>
          </w:p>
        </w:tc>
      </w:tr>
      <w:tr>
        <w:tc>
          <w:tcPr>
            <w:tcW w:type="dxa" w:w="1560"/>
          </w:tcPr>
          <w:p>
            <w:r>
              <w:rPr>
                <w:sz w:val="18"/>
              </w:rPr>
              <w:t>TypeScript Frontend</w:t>
            </w:r>
          </w:p>
        </w:tc>
        <w:tc>
          <w:tcPr>
            <w:tcW w:type="dxa" w:w="1560"/>
          </w:tcPr>
          <w:p>
            <w:r>
              <w:rPr>
                <w:sz w:val="18"/>
              </w:rPr>
              <w:t>18,750</w:t>
            </w:r>
          </w:p>
        </w:tc>
        <w:tc>
          <w:tcPr>
            <w:tcW w:type="dxa" w:w="1560"/>
          </w:tcPr>
          <w:p>
            <w:r>
              <w:rPr>
                <w:sz w:val="18"/>
              </w:rPr>
              <w:t>13,200</w:t>
            </w:r>
          </w:p>
        </w:tc>
        <w:tc>
          <w:tcPr>
            <w:tcW w:type="dxa" w:w="1560"/>
          </w:tcPr>
          <w:p>
            <w:r>
              <w:rPr>
                <w:sz w:val="18"/>
              </w:rPr>
              <w:t>70.4%</w:t>
            </w:r>
          </w:p>
        </w:tc>
        <w:tc>
          <w:tcPr>
            <w:tcW w:type="dxa" w:w="1560"/>
          </w:tcPr>
          <w:p>
            <w:r>
              <w:rPr>
                <w:sz w:val="18"/>
              </w:rPr>
              <w:t>75%</w:t>
            </w:r>
          </w:p>
        </w:tc>
        <w:tc>
          <w:tcPr>
            <w:tcW w:type="dxa" w:w="1560"/>
          </w:tcPr>
          <w:p>
            <w:r>
              <w:rPr>
                <w:sz w:val="18"/>
              </w:rPr>
              <w:t>-4.6%</w:t>
            </w:r>
          </w:p>
        </w:tc>
      </w:tr>
      <w:tr>
        <w:tc>
          <w:tcPr>
            <w:tcW w:type="dxa" w:w="1560"/>
          </w:tcPr>
          <w:p>
            <w:r>
              <w:rPr>
                <w:sz w:val="18"/>
              </w:rPr>
              <w:t>Python Analytics</w:t>
            </w:r>
          </w:p>
        </w:tc>
        <w:tc>
          <w:tcPr>
            <w:tcW w:type="dxa" w:w="1560"/>
          </w:tcPr>
          <w:p>
            <w:r>
              <w:rPr>
                <w:sz w:val="18"/>
              </w:rPr>
              <w:t>4,560</w:t>
            </w:r>
          </w:p>
        </w:tc>
        <w:tc>
          <w:tcPr>
            <w:tcW w:type="dxa" w:w="1560"/>
          </w:tcPr>
          <w:p>
            <w:r>
              <w:rPr>
                <w:sz w:val="18"/>
              </w:rPr>
              <w:t>3,420</w:t>
            </w:r>
          </w:p>
        </w:tc>
        <w:tc>
          <w:tcPr>
            <w:tcW w:type="dxa" w:w="1560"/>
          </w:tcPr>
          <w:p>
            <w:r>
              <w:rPr>
                <w:sz w:val="18"/>
              </w:rPr>
              <w:t>75.0%</w:t>
            </w:r>
          </w:p>
        </w:tc>
        <w:tc>
          <w:tcPr>
            <w:tcW w:type="dxa" w:w="1560"/>
          </w:tcPr>
          <w:p>
            <w:r>
              <w:rPr>
                <w:sz w:val="18"/>
              </w:rPr>
              <w:t>80%</w:t>
            </w:r>
          </w:p>
        </w:tc>
        <w:tc>
          <w:tcPr>
            <w:tcW w:type="dxa" w:w="1560"/>
          </w:tcPr>
          <w:p>
            <w:r>
              <w:rPr>
                <w:sz w:val="18"/>
              </w:rPr>
              <w:t>-5.0%</w:t>
            </w:r>
          </w:p>
        </w:tc>
      </w:tr>
      <w:tr>
        <w:tc>
          <w:tcPr>
            <w:tcW w:type="dxa" w:w="1560"/>
          </w:tcPr>
          <w:p>
            <w:r>
              <w:rPr>
                <w:sz w:val="18"/>
              </w:rPr>
              <w:t>Overall</w:t>
            </w:r>
          </w:p>
        </w:tc>
        <w:tc>
          <w:tcPr>
            <w:tcW w:type="dxa" w:w="1560"/>
          </w:tcPr>
          <w:p>
            <w:r>
              <w:rPr>
                <w:sz w:val="18"/>
              </w:rPr>
              <w:t>71,560</w:t>
            </w:r>
          </w:p>
        </w:tc>
        <w:tc>
          <w:tcPr>
            <w:tcW w:type="dxa" w:w="1560"/>
          </w:tcPr>
          <w:p>
            <w:r>
              <w:rPr>
                <w:sz w:val="18"/>
              </w:rPr>
              <w:t>51,420</w:t>
            </w:r>
          </w:p>
        </w:tc>
        <w:tc>
          <w:tcPr>
            <w:tcW w:type="dxa" w:w="1560"/>
          </w:tcPr>
          <w:p>
            <w:r>
              <w:rPr>
                <w:sz w:val="18"/>
              </w:rPr>
              <w:t>71.9%</w:t>
            </w:r>
          </w:p>
        </w:tc>
        <w:tc>
          <w:tcPr>
            <w:tcW w:type="dxa" w:w="1560"/>
          </w:tcPr>
          <w:p>
            <w:r>
              <w:rPr>
                <w:sz w:val="18"/>
              </w:rPr>
              <w:t>78%</w:t>
            </w:r>
          </w:p>
        </w:tc>
        <w:tc>
          <w:tcPr>
            <w:tcW w:type="dxa" w:w="1560"/>
          </w:tcPr>
          <w:p>
            <w:r>
              <w:rPr>
                <w:sz w:val="18"/>
              </w:rPr>
              <w:t>-6.1%</w:t>
            </w:r>
          </w:p>
        </w:tc>
      </w:tr>
    </w:tbl>
    <w:p>
      <w:r>
        <w:br w:type="page"/>
      </w:r>
    </w:p>
    <w:p>
      <w:pPr>
        <w:pStyle w:val="Heading1"/>
      </w:pPr>
      <w:r>
        <w:t>12. Technical Debt Assessment</w:t>
      </w:r>
    </w:p>
    <w:p>
      <w:r>
        <w:t>Technical debt quantifies the implied cost of future reworking caused by choosing an easy solution now instead of using a better approach that would take longer. The PIXOUS HR Portal maintains a manageable debt level with clear paths for reduction.</w:t>
      </w:r>
    </w:p>
    <w:p>
      <w:pPr>
        <w:pStyle w:val="Heading2"/>
      </w:pPr>
      <w:r>
        <w:t>12.1 Debt Ratio</w:t>
      </w:r>
    </w:p>
    <w:p>
      <w:r>
        <w:t>The technical debt ratio compares the effort to fix all code quality issues against the effort required to develop the entire codebase. A ratio below 5% is generally considered acceptable for active projects.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Language</w:t>
            </w:r>
          </w:p>
        </w:tc>
        <w:tc>
          <w:tcPr>
            <w:tcW w:type="dxa" w:w="1872"/>
            <w:shd w:fill="003366" w:val="clear"/>
          </w:tcPr>
          <w:p>
            <w:pPr>
              <w:jc w:val="center"/>
            </w:pPr>
            <w:r>
              <w:rPr>
                <w:b/>
                <w:color w:val="FFFFFF"/>
                <w:sz w:val="20"/>
              </w:rPr>
              <w:t>Debt (hours)</w:t>
            </w:r>
          </w:p>
        </w:tc>
        <w:tc>
          <w:tcPr>
            <w:tcW w:type="dxa" w:w="1872"/>
            <w:shd w:fill="003366" w:val="clear"/>
          </w:tcPr>
          <w:p>
            <w:pPr>
              <w:jc w:val="center"/>
            </w:pPr>
            <w:r>
              <w:rPr>
                <w:b/>
                <w:color w:val="FFFFFF"/>
                <w:sz w:val="20"/>
              </w:rPr>
              <w:t>Development Hours</w:t>
            </w:r>
          </w:p>
        </w:tc>
        <w:tc>
          <w:tcPr>
            <w:tcW w:type="dxa" w:w="1872"/>
            <w:shd w:fill="003366" w:val="clear"/>
          </w:tcPr>
          <w:p>
            <w:pPr>
              <w:jc w:val="center"/>
            </w:pPr>
            <w:r>
              <w:rPr>
                <w:b/>
                <w:color w:val="FFFFFF"/>
                <w:sz w:val="20"/>
              </w:rPr>
              <w:t>Debt Ratio</w:t>
            </w:r>
          </w:p>
        </w:tc>
        <w:tc>
          <w:tcPr>
            <w:tcW w:type="dxa" w:w="1872"/>
            <w:shd w:fill="003366" w:val="clear"/>
          </w:tcPr>
          <w:p>
            <w:pPr>
              <w:jc w:val="center"/>
            </w:pPr>
            <w:r>
              <w:rPr>
                <w:b/>
                <w:color w:val="FFFFFF"/>
                <w:sz w:val="20"/>
              </w:rPr>
              <w:t>Rating</w:t>
            </w:r>
          </w:p>
        </w:tc>
      </w:tr>
      <w:tr>
        <w:tc>
          <w:tcPr>
            <w:tcW w:type="dxa" w:w="1872"/>
          </w:tcPr>
          <w:p>
            <w:r>
              <w:rPr>
                <w:sz w:val="18"/>
              </w:rPr>
              <w:t>Java</w:t>
            </w:r>
          </w:p>
        </w:tc>
        <w:tc>
          <w:tcPr>
            <w:tcW w:type="dxa" w:w="1872"/>
          </w:tcPr>
          <w:p>
            <w:r>
              <w:rPr>
                <w:sz w:val="18"/>
              </w:rPr>
              <w:t>32</w:t>
            </w:r>
          </w:p>
        </w:tc>
        <w:tc>
          <w:tcPr>
            <w:tcW w:type="dxa" w:w="1872"/>
          </w:tcPr>
          <w:p>
            <w:r>
              <w:rPr>
                <w:sz w:val="18"/>
              </w:rPr>
              <w:t>8,200</w:t>
            </w:r>
          </w:p>
        </w:tc>
        <w:tc>
          <w:tcPr>
            <w:tcW w:type="dxa" w:w="1872"/>
          </w:tcPr>
          <w:p>
            <w:r>
              <w:rPr>
                <w:sz w:val="18"/>
              </w:rPr>
              <w:t>0.39%</w:t>
            </w:r>
          </w:p>
        </w:tc>
        <w:tc>
          <w:tcPr>
            <w:tcW w:type="dxa" w:w="1872"/>
          </w:tcPr>
          <w:p>
            <w:r>
              <w:rPr>
                <w:sz w:val="18"/>
              </w:rPr>
              <w:t>A</w:t>
            </w:r>
          </w:p>
        </w:tc>
      </w:tr>
      <w:tr>
        <w:tc>
          <w:tcPr>
            <w:tcW w:type="dxa" w:w="1872"/>
          </w:tcPr>
          <w:p>
            <w:r>
              <w:rPr>
                <w:sz w:val="18"/>
              </w:rPr>
              <w:t>TypeScript</w:t>
            </w:r>
          </w:p>
        </w:tc>
        <w:tc>
          <w:tcPr>
            <w:tcW w:type="dxa" w:w="1872"/>
          </w:tcPr>
          <w:p>
            <w:r>
              <w:rPr>
                <w:sz w:val="18"/>
              </w:rPr>
              <w:t>8</w:t>
            </w:r>
          </w:p>
        </w:tc>
        <w:tc>
          <w:tcPr>
            <w:tcW w:type="dxa" w:w="1872"/>
          </w:tcPr>
          <w:p>
            <w:r>
              <w:rPr>
                <w:sz w:val="18"/>
              </w:rPr>
              <w:t>3,400</w:t>
            </w:r>
          </w:p>
        </w:tc>
        <w:tc>
          <w:tcPr>
            <w:tcW w:type="dxa" w:w="1872"/>
          </w:tcPr>
          <w:p>
            <w:r>
              <w:rPr>
                <w:sz w:val="18"/>
              </w:rPr>
              <w:t>0.24%</w:t>
            </w:r>
          </w:p>
        </w:tc>
        <w:tc>
          <w:tcPr>
            <w:tcW w:type="dxa" w:w="1872"/>
          </w:tcPr>
          <w:p>
            <w:r>
              <w:rPr>
                <w:sz w:val="18"/>
              </w:rPr>
              <w:t>A</w:t>
            </w:r>
          </w:p>
        </w:tc>
      </w:tr>
      <w:tr>
        <w:tc>
          <w:tcPr>
            <w:tcW w:type="dxa" w:w="1872"/>
          </w:tcPr>
          <w:p>
            <w:r>
              <w:rPr>
                <w:sz w:val="18"/>
              </w:rPr>
              <w:t>Python</w:t>
            </w:r>
          </w:p>
        </w:tc>
        <w:tc>
          <w:tcPr>
            <w:tcW w:type="dxa" w:w="1872"/>
          </w:tcPr>
          <w:p>
            <w:r>
              <w:rPr>
                <w:sz w:val="18"/>
              </w:rPr>
              <w:t>4</w:t>
            </w:r>
          </w:p>
        </w:tc>
        <w:tc>
          <w:tcPr>
            <w:tcW w:type="dxa" w:w="1872"/>
          </w:tcPr>
          <w:p>
            <w:r>
              <w:rPr>
                <w:sz w:val="18"/>
              </w:rPr>
              <w:t>820</w:t>
            </w:r>
          </w:p>
        </w:tc>
        <w:tc>
          <w:tcPr>
            <w:tcW w:type="dxa" w:w="1872"/>
          </w:tcPr>
          <w:p>
            <w:r>
              <w:rPr>
                <w:sz w:val="18"/>
              </w:rPr>
              <w:t>0.49%</w:t>
            </w:r>
          </w:p>
        </w:tc>
        <w:tc>
          <w:tcPr>
            <w:tcW w:type="dxa" w:w="1872"/>
          </w:tcPr>
          <w:p>
            <w:r>
              <w:rPr>
                <w:sz w:val="18"/>
              </w:rPr>
              <w:t>A</w:t>
            </w:r>
          </w:p>
        </w:tc>
      </w:tr>
      <w:tr>
        <w:tc>
          <w:tcPr>
            <w:tcW w:type="dxa" w:w="1872"/>
          </w:tcPr>
          <w:p>
            <w:r>
              <w:rPr>
                <w:sz w:val="18"/>
              </w:rPr>
              <w:t>Dart</w:t>
            </w:r>
          </w:p>
        </w:tc>
        <w:tc>
          <w:tcPr>
            <w:tcW w:type="dxa" w:w="1872"/>
          </w:tcPr>
          <w:p>
            <w:r>
              <w:rPr>
                <w:sz w:val="18"/>
              </w:rPr>
              <w:t>3</w:t>
            </w:r>
          </w:p>
        </w:tc>
        <w:tc>
          <w:tcPr>
            <w:tcW w:type="dxa" w:w="1872"/>
          </w:tcPr>
          <w:p>
            <w:r>
              <w:rPr>
                <w:sz w:val="18"/>
              </w:rPr>
              <w:t>1,800</w:t>
            </w:r>
          </w:p>
        </w:tc>
        <w:tc>
          <w:tcPr>
            <w:tcW w:type="dxa" w:w="1872"/>
          </w:tcPr>
          <w:p>
            <w:r>
              <w:rPr>
                <w:sz w:val="18"/>
              </w:rPr>
              <w:t>0.17%</w:t>
            </w:r>
          </w:p>
        </w:tc>
        <w:tc>
          <w:tcPr>
            <w:tcW w:type="dxa" w:w="1872"/>
          </w:tcPr>
          <w:p>
            <w:r>
              <w:rPr>
                <w:sz w:val="18"/>
              </w:rPr>
              <w:t>A</w:t>
            </w:r>
          </w:p>
        </w:tc>
      </w:tr>
      <w:tr>
        <w:tc>
          <w:tcPr>
            <w:tcW w:type="dxa" w:w="1872"/>
          </w:tcPr>
          <w:p>
            <w:r>
              <w:rPr>
                <w:sz w:val="18"/>
              </w:rPr>
              <w:t>Overall</w:t>
            </w:r>
          </w:p>
        </w:tc>
        <w:tc>
          <w:tcPr>
            <w:tcW w:type="dxa" w:w="1872"/>
          </w:tcPr>
          <w:p>
            <w:r>
              <w:rPr>
                <w:sz w:val="18"/>
              </w:rPr>
              <w:t>47</w:t>
            </w:r>
          </w:p>
        </w:tc>
        <w:tc>
          <w:tcPr>
            <w:tcW w:type="dxa" w:w="1872"/>
          </w:tcPr>
          <w:p>
            <w:r>
              <w:rPr>
                <w:sz w:val="18"/>
              </w:rPr>
              <w:t>14,220</w:t>
            </w:r>
          </w:p>
        </w:tc>
        <w:tc>
          <w:tcPr>
            <w:tcW w:type="dxa" w:w="1872"/>
          </w:tcPr>
          <w:p>
            <w:r>
              <w:rPr>
                <w:sz w:val="18"/>
              </w:rPr>
              <w:t>0.33%</w:t>
            </w:r>
          </w:p>
        </w:tc>
        <w:tc>
          <w:tcPr>
            <w:tcW w:type="dxa" w:w="1872"/>
          </w:tcPr>
          <w:p>
            <w:r>
              <w:rPr>
                <w:sz w:val="18"/>
              </w:rPr>
              <w:t>A</w:t>
            </w:r>
          </w:p>
        </w:tc>
      </w:tr>
    </w:tbl>
    <w:p>
      <w:pPr>
        <w:pStyle w:val="Heading2"/>
      </w:pPr>
      <w:r>
        <w:t>12.2 Estimated Remediation Time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Severity</w:t>
            </w:r>
          </w:p>
        </w:tc>
        <w:tc>
          <w:tcPr>
            <w:tcW w:type="dxa" w:w="1872"/>
            <w:shd w:fill="003366" w:val="clear"/>
          </w:tcPr>
          <w:p>
            <w:pPr>
              <w:jc w:val="center"/>
            </w:pPr>
            <w:r>
              <w:rPr>
                <w:b/>
                <w:color w:val="FFFFFF"/>
                <w:sz w:val="20"/>
              </w:rPr>
              <w:t>Issues</w:t>
            </w:r>
          </w:p>
        </w:tc>
        <w:tc>
          <w:tcPr>
            <w:tcW w:type="dxa" w:w="1872"/>
            <w:shd w:fill="003366" w:val="clear"/>
          </w:tcPr>
          <w:p>
            <w:pPr>
              <w:jc w:val="center"/>
            </w:pPr>
            <w:r>
              <w:rPr>
                <w:b/>
                <w:color w:val="FFFFFF"/>
                <w:sz w:val="20"/>
              </w:rPr>
              <w:t>Avg Time</w:t>
            </w:r>
          </w:p>
        </w:tc>
        <w:tc>
          <w:tcPr>
            <w:tcW w:type="dxa" w:w="1872"/>
            <w:shd w:fill="003366" w:val="clear"/>
          </w:tcPr>
          <w:p>
            <w:pPr>
              <w:jc w:val="center"/>
            </w:pPr>
            <w:r>
              <w:rPr>
                <w:b/>
                <w:color w:val="FFFFFF"/>
                <w:sz w:val="20"/>
              </w:rPr>
              <w:t>Total Time</w:t>
            </w:r>
          </w:p>
        </w:tc>
        <w:tc>
          <w:tcPr>
            <w:tcW w:type="dxa" w:w="1872"/>
            <w:shd w:fill="003366" w:val="clear"/>
          </w:tcPr>
          <w:p>
            <w:pPr>
              <w:jc w:val="center"/>
            </w:pPr>
            <w:r>
              <w:rPr>
                <w:b/>
                <w:color w:val="FFFFFF"/>
                <w:sz w:val="20"/>
              </w:rPr>
              <w:t>Priority</w:t>
            </w:r>
          </w:p>
        </w:tc>
      </w:tr>
      <w:tr>
        <w:tc>
          <w:tcPr>
            <w:tcW w:type="dxa" w:w="1872"/>
          </w:tcPr>
          <w:p>
            <w:r>
              <w:rPr>
                <w:sz w:val="18"/>
              </w:rPr>
              <w:t>Critical</w:t>
            </w:r>
          </w:p>
        </w:tc>
        <w:tc>
          <w:tcPr>
            <w:tcW w:type="dxa" w:w="1872"/>
          </w:tcPr>
          <w:p>
            <w:r>
              <w:rPr>
                <w:sz w:val="18"/>
              </w:rPr>
              <w:t>34</w:t>
            </w:r>
          </w:p>
        </w:tc>
        <w:tc>
          <w:tcPr>
            <w:tcW w:type="dxa" w:w="1872"/>
          </w:tcPr>
          <w:p>
            <w:r>
              <w:rPr>
                <w:sz w:val="18"/>
              </w:rPr>
              <w:t>3.2 hours</w:t>
            </w:r>
          </w:p>
        </w:tc>
        <w:tc>
          <w:tcPr>
            <w:tcW w:type="dxa" w:w="1872"/>
          </w:tcPr>
          <w:p>
            <w:r>
              <w:rPr>
                <w:sz w:val="18"/>
              </w:rPr>
              <w:t>108.8 hours</w:t>
            </w:r>
          </w:p>
        </w:tc>
        <w:tc>
          <w:tcPr>
            <w:tcW w:type="dxa" w:w="1872"/>
          </w:tcPr>
          <w:p>
            <w:r>
              <w:rPr>
                <w:sz w:val="18"/>
              </w:rPr>
              <w:t>Immediate</w:t>
            </w:r>
          </w:p>
        </w:tc>
      </w:tr>
      <w:tr>
        <w:tc>
          <w:tcPr>
            <w:tcW w:type="dxa" w:w="1872"/>
          </w:tcPr>
          <w:p>
            <w:r>
              <w:rPr>
                <w:sz w:val="18"/>
              </w:rPr>
              <w:t>Major</w:t>
            </w:r>
          </w:p>
        </w:tc>
        <w:tc>
          <w:tcPr>
            <w:tcW w:type="dxa" w:w="1872"/>
          </w:tcPr>
          <w:p>
            <w:r>
              <w:rPr>
                <w:sz w:val="18"/>
              </w:rPr>
              <w:t>89</w:t>
            </w:r>
          </w:p>
        </w:tc>
        <w:tc>
          <w:tcPr>
            <w:tcW w:type="dxa" w:w="1872"/>
          </w:tcPr>
          <w:p>
            <w:r>
              <w:rPr>
                <w:sz w:val="18"/>
              </w:rPr>
              <w:t>1.5 hours</w:t>
            </w:r>
          </w:p>
        </w:tc>
        <w:tc>
          <w:tcPr>
            <w:tcW w:type="dxa" w:w="1872"/>
          </w:tcPr>
          <w:p>
            <w:r>
              <w:rPr>
                <w:sz w:val="18"/>
              </w:rPr>
              <w:t>133.5 hours</w:t>
            </w:r>
          </w:p>
        </w:tc>
        <w:tc>
          <w:tcPr>
            <w:tcW w:type="dxa" w:w="1872"/>
          </w:tcPr>
          <w:p>
            <w:r>
              <w:rPr>
                <w:sz w:val="18"/>
              </w:rPr>
              <w:t>Sprint 1-2</w:t>
            </w:r>
          </w:p>
        </w:tc>
      </w:tr>
      <w:tr>
        <w:tc>
          <w:tcPr>
            <w:tcW w:type="dxa" w:w="1872"/>
          </w:tcPr>
          <w:p>
            <w:r>
              <w:rPr>
                <w:sz w:val="18"/>
              </w:rPr>
              <w:t>Minor</w:t>
            </w:r>
          </w:p>
        </w:tc>
        <w:tc>
          <w:tcPr>
            <w:tcW w:type="dxa" w:w="1872"/>
          </w:tcPr>
          <w:p>
            <w:r>
              <w:rPr>
                <w:sz w:val="18"/>
              </w:rPr>
              <w:t>128</w:t>
            </w:r>
          </w:p>
        </w:tc>
        <w:tc>
          <w:tcPr>
            <w:tcW w:type="dxa" w:w="1872"/>
          </w:tcPr>
          <w:p>
            <w:r>
              <w:rPr>
                <w:sz w:val="18"/>
              </w:rPr>
              <w:t>0.3 hours</w:t>
            </w:r>
          </w:p>
        </w:tc>
        <w:tc>
          <w:tcPr>
            <w:tcW w:type="dxa" w:w="1872"/>
          </w:tcPr>
          <w:p>
            <w:r>
              <w:rPr>
                <w:sz w:val="18"/>
              </w:rPr>
              <w:t>38.4 hours</w:t>
            </w:r>
          </w:p>
        </w:tc>
        <w:tc>
          <w:tcPr>
            <w:tcW w:type="dxa" w:w="1872"/>
          </w:tcPr>
          <w:p>
            <w:r>
              <w:rPr>
                <w:sz w:val="18"/>
              </w:rPr>
              <w:t>Sprint 3-4</w:t>
            </w:r>
          </w:p>
        </w:tc>
      </w:tr>
      <w:tr>
        <w:tc>
          <w:tcPr>
            <w:tcW w:type="dxa" w:w="1872"/>
          </w:tcPr>
          <w:p>
            <w:r>
              <w:rPr>
                <w:sz w:val="18"/>
              </w:rPr>
              <w:t>Info</w:t>
            </w:r>
          </w:p>
        </w:tc>
        <w:tc>
          <w:tcPr>
            <w:tcW w:type="dxa" w:w="1872"/>
          </w:tcPr>
          <w:p>
            <w:r>
              <w:rPr>
                <w:sz w:val="18"/>
              </w:rPr>
              <w:t>36</w:t>
            </w:r>
          </w:p>
        </w:tc>
        <w:tc>
          <w:tcPr>
            <w:tcW w:type="dxa" w:w="1872"/>
          </w:tcPr>
          <w:p>
            <w:r>
              <w:rPr>
                <w:sz w:val="18"/>
              </w:rPr>
              <w:t>0.1 hours</w:t>
            </w:r>
          </w:p>
        </w:tc>
        <w:tc>
          <w:tcPr>
            <w:tcW w:type="dxa" w:w="1872"/>
          </w:tcPr>
          <w:p>
            <w:r>
              <w:rPr>
                <w:sz w:val="18"/>
              </w:rPr>
              <w:t>3.6 hours</w:t>
            </w:r>
          </w:p>
        </w:tc>
        <w:tc>
          <w:tcPr>
            <w:tcW w:type="dxa" w:w="1872"/>
          </w:tcPr>
          <w:p>
            <w:r>
              <w:rPr>
                <w:sz w:val="18"/>
              </w:rPr>
              <w:t>Backlog</w:t>
            </w:r>
          </w:p>
        </w:tc>
      </w:tr>
    </w:tbl>
    <w:p>
      <w:pPr>
        <w:pStyle w:val="Heading2"/>
      </w:pPr>
      <w:r>
        <w:t>12.3 Debt by Severity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Category</w:t>
            </w:r>
          </w:p>
        </w:tc>
        <w:tc>
          <w:tcPr>
            <w:tcW w:type="dxa" w:w="2340"/>
            <w:shd w:fill="003366" w:val="clear"/>
          </w:tcPr>
          <w:p>
            <w:pPr>
              <w:jc w:val="center"/>
            </w:pPr>
            <w:r>
              <w:rPr>
                <w:b/>
                <w:color w:val="FFFFFF"/>
                <w:sz w:val="20"/>
              </w:rPr>
              <w:t>Count</w:t>
            </w:r>
          </w:p>
        </w:tc>
        <w:tc>
          <w:tcPr>
            <w:tcW w:type="dxa" w:w="2340"/>
            <w:shd w:fill="003366" w:val="clear"/>
          </w:tcPr>
          <w:p>
            <w:pPr>
              <w:jc w:val="center"/>
            </w:pPr>
            <w:r>
              <w:rPr>
                <w:b/>
                <w:color w:val="FFFFFF"/>
                <w:sz w:val="20"/>
              </w:rPr>
              <w:t>Effort (hours)</w:t>
            </w:r>
          </w:p>
        </w:tc>
        <w:tc>
          <w:tcPr>
            <w:tcW w:type="dxa" w:w="2340"/>
            <w:shd w:fill="003366" w:val="clear"/>
          </w:tcPr>
          <w:p>
            <w:pPr>
              <w:jc w:val="center"/>
            </w:pPr>
            <w:r>
              <w:rPr>
                <w:b/>
                <w:color w:val="FFFFFF"/>
                <w:sz w:val="20"/>
              </w:rPr>
              <w:t>Percentage</w:t>
            </w:r>
          </w:p>
        </w:tc>
      </w:tr>
      <w:tr>
        <w:tc>
          <w:tcPr>
            <w:tcW w:type="dxa" w:w="2340"/>
          </w:tcPr>
          <w:p>
            <w:r>
              <w:rPr>
                <w:sz w:val="18"/>
              </w:rPr>
              <w:t>Code Smells</w:t>
            </w:r>
          </w:p>
        </w:tc>
        <w:tc>
          <w:tcPr>
            <w:tcW w:type="dxa" w:w="2340"/>
          </w:tcPr>
          <w:p>
            <w:r>
              <w:rPr>
                <w:sz w:val="18"/>
              </w:rPr>
              <w:t>167</w:t>
            </w:r>
          </w:p>
        </w:tc>
        <w:tc>
          <w:tcPr>
            <w:tcW w:type="dxa" w:w="2340"/>
          </w:tcPr>
          <w:p>
            <w:r>
              <w:rPr>
                <w:sz w:val="18"/>
              </w:rPr>
              <w:t>38</w:t>
            </w:r>
          </w:p>
        </w:tc>
        <w:tc>
          <w:tcPr>
            <w:tcW w:type="dxa" w:w="2340"/>
          </w:tcPr>
          <w:p>
            <w:r>
              <w:rPr>
                <w:sz w:val="18"/>
              </w:rPr>
              <w:t>42.7%</w:t>
            </w:r>
          </w:p>
        </w:tc>
      </w:tr>
      <w:tr>
        <w:tc>
          <w:tcPr>
            <w:tcW w:type="dxa" w:w="2340"/>
          </w:tcPr>
          <w:p>
            <w:r>
              <w:rPr>
                <w:sz w:val="18"/>
              </w:rPr>
              <w:t>Bugs</w:t>
            </w:r>
          </w:p>
        </w:tc>
        <w:tc>
          <w:tcPr>
            <w:tcW w:type="dxa" w:w="2340"/>
          </w:tcPr>
          <w:p>
            <w:r>
              <w:rPr>
                <w:sz w:val="18"/>
              </w:rPr>
              <w:t>55</w:t>
            </w:r>
          </w:p>
        </w:tc>
        <w:tc>
          <w:tcPr>
            <w:tcW w:type="dxa" w:w="2340"/>
          </w:tcPr>
          <w:p>
            <w:r>
              <w:rPr>
                <w:sz w:val="18"/>
              </w:rPr>
              <w:t>6</w:t>
            </w:r>
          </w:p>
        </w:tc>
        <w:tc>
          <w:tcPr>
            <w:tcW w:type="dxa" w:w="2340"/>
          </w:tcPr>
          <w:p>
            <w:r>
              <w:rPr>
                <w:sz w:val="18"/>
              </w:rPr>
              <w:t>6.7%</w:t>
            </w:r>
          </w:p>
        </w:tc>
      </w:tr>
      <w:tr>
        <w:tc>
          <w:tcPr>
            <w:tcW w:type="dxa" w:w="2340"/>
          </w:tcPr>
          <w:p>
            <w:r>
              <w:rPr>
                <w:sz w:val="18"/>
              </w:rPr>
              <w:t>Vulnerabilities</w:t>
            </w:r>
          </w:p>
        </w:tc>
        <w:tc>
          <w:tcPr>
            <w:tcW w:type="dxa" w:w="2340"/>
          </w:tcPr>
          <w:p>
            <w:r>
              <w:rPr>
                <w:sz w:val="18"/>
              </w:rPr>
              <w:t>44</w:t>
            </w:r>
          </w:p>
        </w:tc>
        <w:tc>
          <w:tcPr>
            <w:tcW w:type="dxa" w:w="2340"/>
          </w:tcPr>
          <w:p>
            <w:r>
              <w:rPr>
                <w:sz w:val="18"/>
              </w:rPr>
              <w:t>3</w:t>
            </w:r>
          </w:p>
        </w:tc>
        <w:tc>
          <w:tcPr>
            <w:tcW w:type="dxa" w:w="2340"/>
          </w:tcPr>
          <w:p>
            <w:r>
              <w:rPr>
                <w:sz w:val="18"/>
              </w:rPr>
              <w:t>3.3%</w:t>
            </w:r>
          </w:p>
        </w:tc>
      </w:tr>
      <w:tr>
        <w:tc>
          <w:tcPr>
            <w:tcW w:type="dxa" w:w="2340"/>
          </w:tcPr>
          <w:p>
            <w:r>
              <w:rPr>
                <w:sz w:val="18"/>
              </w:rPr>
              <w:t>Security Hotspots</w:t>
            </w:r>
          </w:p>
        </w:tc>
        <w:tc>
          <w:tcPr>
            <w:tcW w:type="dxa" w:w="2340"/>
          </w:tcPr>
          <w:p>
            <w:r>
              <w:rPr>
                <w:sz w:val="18"/>
              </w:rPr>
              <w:t>80</w:t>
            </w:r>
          </w:p>
        </w:tc>
        <w:tc>
          <w:tcPr>
            <w:tcW w:type="dxa" w:w="2340"/>
          </w:tcPr>
          <w:p>
            <w:r>
              <w:rPr>
                <w:sz w:val="18"/>
              </w:rPr>
              <w:t>42</w:t>
            </w:r>
          </w:p>
        </w:tc>
        <w:tc>
          <w:tcPr>
            <w:tcW w:type="dxa" w:w="2340"/>
          </w:tcPr>
          <w:p>
            <w:r>
              <w:rPr>
                <w:sz w:val="18"/>
              </w:rPr>
              <w:t>47.2%</w:t>
            </w:r>
          </w:p>
        </w:tc>
      </w:tr>
      <w:tr>
        <w:tc>
          <w:tcPr>
            <w:tcW w:type="dxa" w:w="2340"/>
          </w:tcPr>
          <w:p>
            <w:r>
              <w:rPr>
                <w:sz w:val="18"/>
              </w:rPr>
              <w:t>Total</w:t>
            </w:r>
          </w:p>
        </w:tc>
        <w:tc>
          <w:tcPr>
            <w:tcW w:type="dxa" w:w="2340"/>
          </w:tcPr>
          <w:p>
            <w:r>
              <w:rPr>
                <w:sz w:val="18"/>
              </w:rPr>
              <w:t>346</w:t>
            </w:r>
          </w:p>
        </w:tc>
        <w:tc>
          <w:tcPr>
            <w:tcW w:type="dxa" w:w="2340"/>
          </w:tcPr>
          <w:p>
            <w:r>
              <w:rPr>
                <w:sz w:val="18"/>
              </w:rPr>
              <w:t>89</w:t>
            </w:r>
          </w:p>
        </w:tc>
        <w:tc>
          <w:tcPr>
            <w:tcW w:type="dxa" w:w="2340"/>
          </w:tcPr>
          <w:p>
            <w:r>
              <w:rPr>
                <w:sz w:val="18"/>
              </w:rPr>
              <w:t>100%</w:t>
            </w:r>
          </w:p>
        </w:tc>
      </w:tr>
    </w:tbl>
    <w:p>
      <w:r>
        <w:br w:type="page"/>
      </w:r>
    </w:p>
    <w:p>
      <w:pPr>
        <w:pStyle w:val="Heading1"/>
      </w:pPr>
      <w:r>
        <w:t>13. Recommendations</w:t>
      </w:r>
    </w:p>
    <w:p>
      <w:r>
        <w:t>Based on the comprehensive SonarQube analysis, the following recommendations are provided to improve code quality, security, and maintainability of the PIXOUS HR Portal. Recommendations are organized by priority to facilitate effective resource allocation.</w:t>
      </w:r>
    </w:p>
    <w:p>
      <w:pPr>
        <w:pStyle w:val="Heading2"/>
      </w:pPr>
      <w:r>
        <w:t>13.1 Critical Fixes</w:t>
      </w:r>
    </w:p>
    <w:p>
      <w:r>
        <w:t>The following critical issues must be addressed immediately as they pose significant security risks or could cause system failures in production environments.</w:t>
      </w:r>
    </w:p>
    <w:p>
      <w:pPr>
        <w:pStyle w:val="ListBullet"/>
      </w:pPr>
      <w:r>
        <w:t>Fix SQL injection risk in PayrollCalculation.java by replacing string concatenation with JPA criteria queries</w:t>
      </w:r>
    </w:p>
    <w:p>
      <w:pPr>
        <w:pStyle w:val="ListBullet"/>
      </w:pPr>
      <w:r>
        <w:t>Remove hardcoded API keys from analytics/config.py and move to environment variables or vault</w:t>
      </w:r>
    </w:p>
    <w:p>
      <w:pPr>
        <w:pStyle w:val="ListBullet"/>
      </w:pPr>
      <w:r>
        <w:t>Encrypt face embeddings storage in the analytics service database</w:t>
      </w:r>
    </w:p>
    <w:p>
      <w:pPr>
        <w:pStyle w:val="ListBullet"/>
      </w:pPr>
      <w:r>
        <w:t>Fix circular dependency between AuthService and UserService</w:t>
      </w:r>
    </w:p>
    <w:p>
      <w:pPr>
        <w:pStyle w:val="ListBullet"/>
      </w:pPr>
      <w:r>
        <w:t>Add input validation for file uploads in the analytics service</w:t>
      </w:r>
    </w:p>
    <w:p>
      <w:pPr>
        <w:pStyle w:val="ListBullet"/>
      </w:pPr>
      <w:r>
        <w:t>Review and fix the authentication bypass vulnerability in JWT validation</w:t>
      </w:r>
    </w:p>
    <w:p>
      <w:pPr>
        <w:pStyle w:val="ListBullet"/>
      </w:pPr>
      <w:r>
        <w:t>Fix memory leak in WebSocket connection handling in ChatService</w:t>
      </w:r>
    </w:p>
    <w:p>
      <w:pPr>
        <w:pStyle w:val="ListBullet"/>
      </w:pPr>
      <w:r>
        <w:t>Address the direct DOM manipulation in React components</w:t>
      </w:r>
    </w:p>
    <w:p>
      <w:pPr>
        <w:pStyle w:val="Heading2"/>
      </w:pPr>
      <w:r>
        <w:t>13.2 High Priority Improvements</w:t>
      </w:r>
    </w:p>
    <w:p>
      <w:r>
        <w:t>These improvements should be prioritized in the next sprint cycles to significantly improve code quality and reduce the risk of defects.</w:t>
      </w:r>
    </w:p>
    <w:p>
      <w:pPr>
        <w:pStyle w:val="ListBullet"/>
      </w:pPr>
      <w:r>
        <w:t>Refactor PayrollService.calculatePayroll() to reduce cognitive complexity from 42 to below 15</w:t>
      </w:r>
    </w:p>
    <w:p>
      <w:pPr>
        <w:pStyle w:val="ListBullet"/>
      </w:pPr>
      <w:r>
        <w:t>Add missing @Transactional annotations to service methods with database operations</w:t>
      </w:r>
    </w:p>
    <w:p>
      <w:pPr>
        <w:pStyle w:val="ListBullet"/>
      </w:pPr>
      <w:r>
        <w:t>Implement rate limiting on face verification and other sensitive endpoints</w:t>
      </w:r>
    </w:p>
    <w:p>
      <w:pPr>
        <w:pStyle w:val="ListBullet"/>
      </w:pPr>
      <w:r>
        <w:t>Fix N+1 query issues in Attendance and Payroll modules using JOIN FETCH</w:t>
      </w:r>
    </w:p>
    <w:p>
      <w:pPr>
        <w:pStyle w:val="ListBullet"/>
      </w:pPr>
      <w:r>
        <w:t>Add CORS restrictions to specific allowed domains instead of wildcard</w:t>
      </w:r>
    </w:p>
    <w:p>
      <w:pPr>
        <w:pStyle w:val="ListBullet"/>
      </w:pPr>
      <w:r>
        <w:t>Review and address all 18 unreviewed security hotspots</w:t>
      </w:r>
    </w:p>
    <w:p>
      <w:pPr>
        <w:pStyle w:val="ListBullet"/>
      </w:pPr>
      <w:r>
        <w:t>Fix useEffect dependency arrays in 8 frontend components</w:t>
      </w:r>
    </w:p>
    <w:p>
      <w:pPr>
        <w:pStyle w:val="ListBullet"/>
      </w:pPr>
      <w:r>
        <w:t>Add missing key props in list rendering components</w:t>
      </w:r>
    </w:p>
    <w:p>
      <w:pPr>
        <w:pStyle w:val="Heading2"/>
      </w:pPr>
      <w:r>
        <w:t>13.3 Code Refactoring Suggestions</w:t>
      </w:r>
    </w:p>
    <w:p>
      <w:r>
        <w:t>The following refactoring opportunities will improve long-term maintainability and reduce code duplication across the codebase.</w:t>
      </w:r>
    </w:p>
    <w:p>
      <w:pPr>
        <w:pStyle w:val="ListBullet"/>
      </w:pPr>
      <w:r>
        <w:t>Extract common CRUD patterns from controllers into a base controller class</w:t>
      </w:r>
    </w:p>
    <w:p>
      <w:pPr>
        <w:pStyle w:val="ListBullet"/>
      </w:pPr>
      <w:r>
        <w:t>Create a shared pagination utility to reduce duplication across 12 modules</w:t>
      </w:r>
    </w:p>
    <w:p>
      <w:pPr>
        <w:pStyle w:val="ListBullet"/>
      </w:pPr>
      <w:r>
        <w:t>Refactor date handling in Attendance and Leave modules into a shared service</w:t>
      </w:r>
    </w:p>
    <w:p>
      <w:pPr>
        <w:pStyle w:val="ListBullet"/>
      </w:pPr>
      <w:r>
        <w:t>Consolidate error handling patterns into a global exception handler</w:t>
      </w:r>
    </w:p>
    <w:p>
      <w:pPr>
        <w:pStyle w:val="ListBullet"/>
      </w:pPr>
      <w:r>
        <w:t>Extract payroll calculation formulas into separate, testable utility classes</w:t>
      </w:r>
    </w:p>
    <w:p>
      <w:pPr>
        <w:pStyle w:val="ListBullet"/>
      </w:pPr>
      <w:r>
        <w:t>Implement the Repository pattern consistently across all modules</w:t>
      </w:r>
    </w:p>
    <w:p>
      <w:pPr>
        <w:pStyle w:val="ListBullet"/>
      </w:pPr>
      <w:r>
        <w:t>Refactor React components with complexity above 15 into smaller, composable components</w:t>
      </w:r>
    </w:p>
    <w:p>
      <w:pPr>
        <w:pStyle w:val="ListBullet"/>
      </w:pPr>
      <w:r>
        <w:t>Create custom hooks for repeated state management patterns in the frontend</w:t>
      </w:r>
    </w:p>
    <w:p>
      <w:pPr>
        <w:pStyle w:val="Heading2"/>
      </w:pPr>
      <w:r>
        <w:t>13.4 Security Hardening</w:t>
      </w:r>
    </w:p>
    <w:p>
      <w:r>
        <w:t>The following security improvements will strengthen the overall security posture of the PIXOUS HR Portal and help achieve compliance with security standards.</w:t>
      </w:r>
    </w:p>
    <w:p>
      <w:pPr>
        <w:pStyle w:val="ListBullet"/>
      </w:pPr>
      <w:r>
        <w:t>Implement HSTS headers for all HTTPS responses</w:t>
      </w:r>
    </w:p>
    <w:p>
      <w:pPr>
        <w:pStyle w:val="ListBullet"/>
      </w:pPr>
      <w:r>
        <w:t>Add Content Security Policy (CSP) headers to prevent XSS attacks</w:t>
      </w:r>
    </w:p>
    <w:p>
      <w:pPr>
        <w:pStyle w:val="ListBullet"/>
      </w:pPr>
      <w:r>
        <w:t>Implement CSRF protection for all state-changing API endpoints</w:t>
      </w:r>
    </w:p>
    <w:p>
      <w:pPr>
        <w:pStyle w:val="ListBullet"/>
      </w:pPr>
      <w:r>
        <w:t>Add input sanitization for rich text content in chat messages</w:t>
      </w:r>
    </w:p>
    <w:p>
      <w:pPr>
        <w:pStyle w:val="ListBullet"/>
      </w:pPr>
      <w:r>
        <w:t>Implement proper rate limiting across all API endpoints</w:t>
      </w:r>
    </w:p>
    <w:p>
      <w:pPr>
        <w:pStyle w:val="ListBullet"/>
      </w:pPr>
      <w:r>
        <w:t>Add audit logging for all security-sensitive operations</w:t>
      </w:r>
    </w:p>
    <w:p>
      <w:pPr>
        <w:pStyle w:val="ListBullet"/>
      </w:pPr>
      <w:r>
        <w:t>Implement token blacklisting for immediate session termination</w:t>
      </w:r>
    </w:p>
    <w:p>
      <w:pPr>
        <w:pStyle w:val="ListBullet"/>
      </w:pPr>
      <w:r>
        <w:t>Add security headers (X-Frame-Options, X-Content-Type-Options)</w:t>
      </w:r>
    </w:p>
    <w:p>
      <w:r>
        <w:br w:type="page"/>
      </w:r>
    </w:p>
    <w:p>
      <w:pPr>
        <w:pStyle w:val="Heading1"/>
      </w:pPr>
      <w:r>
        <w:t>14. Quality Improvement Roadmap</w:t>
      </w:r>
    </w:p>
    <w:p>
      <w:r>
        <w:t>This section outlines a phased approach to addressing the identified code quality issues and improving the overall health of the PIXOUS HR Portal codebase. The roadmap is designed to balance urgency with available development resources.</w:t>
      </w:r>
    </w:p>
    <w:p>
      <w:pPr>
        <w:pStyle w:val="Heading2"/>
      </w:pPr>
      <w:r>
        <w:t>14.1 Phase 1: Critical Fixes (Week 1-2)</w:t>
      </w:r>
    </w:p>
    <w:p>
      <w:r>
        <w:t>The first phase focuses exclusively on resolving critical security vulnerabilities and high-severity bugs that could impact production systems. All critical issues must be resolved before proceeding to subsequent phases.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Task</w:t>
            </w:r>
          </w:p>
        </w:tc>
        <w:tc>
          <w:tcPr>
            <w:tcW w:type="dxa" w:w="2340"/>
            <w:shd w:fill="003366" w:val="clear"/>
          </w:tcPr>
          <w:p>
            <w:pPr>
              <w:jc w:val="center"/>
            </w:pPr>
            <w:r>
              <w:rPr>
                <w:b/>
                <w:color w:val="FFFFFF"/>
                <w:sz w:val="20"/>
              </w:rPr>
              <w:t>Owner</w:t>
            </w:r>
          </w:p>
        </w:tc>
        <w:tc>
          <w:tcPr>
            <w:tcW w:type="dxa" w:w="2340"/>
            <w:shd w:fill="003366" w:val="clear"/>
          </w:tcPr>
          <w:p>
            <w:pPr>
              <w:jc w:val="center"/>
            </w:pPr>
            <w:r>
              <w:rPr>
                <w:b/>
                <w:color w:val="FFFFFF"/>
                <w:sz w:val="20"/>
              </w:rPr>
              <w:t>Effort</w:t>
            </w:r>
          </w:p>
        </w:tc>
        <w:tc>
          <w:tcPr>
            <w:tcW w:type="dxa" w:w="2340"/>
            <w:shd w:fill="003366" w:val="clear"/>
          </w:tcPr>
          <w:p>
            <w:pPr>
              <w:jc w:val="center"/>
            </w:pPr>
            <w:r>
              <w:rPr>
                <w:b/>
                <w:color w:val="FFFFFF"/>
                <w:sz w:val="20"/>
              </w:rPr>
              <w:t>Deliverable</w:t>
            </w:r>
          </w:p>
        </w:tc>
      </w:tr>
      <w:tr>
        <w:tc>
          <w:tcPr>
            <w:tcW w:type="dxa" w:w="2340"/>
          </w:tcPr>
          <w:p>
            <w:r>
              <w:rPr>
                <w:sz w:val="18"/>
              </w:rPr>
              <w:t>Fix SQL injection vulnerabilities</w:t>
            </w:r>
          </w:p>
        </w:tc>
        <w:tc>
          <w:tcPr>
            <w:tcW w:type="dxa" w:w="2340"/>
          </w:tcPr>
          <w:p>
            <w:r>
              <w:rPr>
                <w:sz w:val="18"/>
              </w:rPr>
              <w:t>Backend Lead</w:t>
            </w:r>
          </w:p>
        </w:tc>
        <w:tc>
          <w:tcPr>
            <w:tcW w:type="dxa" w:w="2340"/>
          </w:tcPr>
          <w:p>
            <w:r>
              <w:rPr>
                <w:sz w:val="18"/>
              </w:rPr>
              <w:t>8 hours</w:t>
            </w:r>
          </w:p>
        </w:tc>
        <w:tc>
          <w:tcPr>
            <w:tcW w:type="dxa" w:w="2340"/>
          </w:tcPr>
          <w:p>
            <w:r>
              <w:rPr>
                <w:sz w:val="18"/>
              </w:rPr>
              <w:t>Patch release</w:t>
            </w:r>
          </w:p>
        </w:tc>
      </w:tr>
      <w:tr>
        <w:tc>
          <w:tcPr>
            <w:tcW w:type="dxa" w:w="2340"/>
          </w:tcPr>
          <w:p>
            <w:r>
              <w:rPr>
                <w:sz w:val="18"/>
              </w:rPr>
              <w:t>Remove hardcoded secrets</w:t>
            </w:r>
          </w:p>
        </w:tc>
        <w:tc>
          <w:tcPr>
            <w:tcW w:type="dxa" w:w="2340"/>
          </w:tcPr>
          <w:p>
            <w:r>
              <w:rPr>
                <w:sz w:val="18"/>
              </w:rPr>
              <w:t>DevOps</w:t>
            </w:r>
          </w:p>
        </w:tc>
        <w:tc>
          <w:tcPr>
            <w:tcW w:type="dxa" w:w="2340"/>
          </w:tcPr>
          <w:p>
            <w:r>
              <w:rPr>
                <w:sz w:val="18"/>
              </w:rPr>
              <w:t>4 hours</w:t>
            </w:r>
          </w:p>
        </w:tc>
        <w:tc>
          <w:tcPr>
            <w:tcW w:type="dxa" w:w="2340"/>
          </w:tcPr>
          <w:p>
            <w:r>
              <w:rPr>
                <w:sz w:val="18"/>
              </w:rPr>
              <w:t>Environment config</w:t>
            </w:r>
          </w:p>
        </w:tc>
      </w:tr>
      <w:tr>
        <w:tc>
          <w:tcPr>
            <w:tcW w:type="dxa" w:w="2340"/>
          </w:tcPr>
          <w:p>
            <w:r>
              <w:rPr>
                <w:sz w:val="18"/>
              </w:rPr>
              <w:t>Encrypt face embeddings</w:t>
            </w:r>
          </w:p>
        </w:tc>
        <w:tc>
          <w:tcPr>
            <w:tcW w:type="dxa" w:w="2340"/>
          </w:tcPr>
          <w:p>
            <w:r>
              <w:rPr>
                <w:sz w:val="18"/>
              </w:rPr>
              <w:t>Backend Lead</w:t>
            </w:r>
          </w:p>
        </w:tc>
        <w:tc>
          <w:tcPr>
            <w:tcW w:type="dxa" w:w="2340"/>
          </w:tcPr>
          <w:p>
            <w:r>
              <w:rPr>
                <w:sz w:val="18"/>
              </w:rPr>
              <w:t>12 hours</w:t>
            </w:r>
          </w:p>
        </w:tc>
        <w:tc>
          <w:tcPr>
            <w:tcW w:type="dxa" w:w="2340"/>
          </w:tcPr>
          <w:p>
            <w:r>
              <w:rPr>
                <w:sz w:val="18"/>
              </w:rPr>
              <w:t>Data migration</w:t>
            </w:r>
          </w:p>
        </w:tc>
      </w:tr>
      <w:tr>
        <w:tc>
          <w:tcPr>
            <w:tcW w:type="dxa" w:w="2340"/>
          </w:tcPr>
          <w:p>
            <w:r>
              <w:rPr>
                <w:sz w:val="18"/>
              </w:rPr>
              <w:t>Fix circular dependencies</w:t>
            </w:r>
          </w:p>
        </w:tc>
        <w:tc>
          <w:tcPr>
            <w:tcW w:type="dxa" w:w="2340"/>
          </w:tcPr>
          <w:p>
            <w:r>
              <w:rPr>
                <w:sz w:val="18"/>
              </w:rPr>
              <w:t>Backend Team</w:t>
            </w:r>
          </w:p>
        </w:tc>
        <w:tc>
          <w:tcPr>
            <w:tcW w:type="dxa" w:w="2340"/>
          </w:tcPr>
          <w:p>
            <w:r>
              <w:rPr>
                <w:sz w:val="18"/>
              </w:rPr>
              <w:t>6 hours</w:t>
            </w:r>
          </w:p>
        </w:tc>
        <w:tc>
          <w:tcPr>
            <w:tcW w:type="dxa" w:w="2340"/>
          </w:tcPr>
          <w:p>
            <w:r>
              <w:rPr>
                <w:sz w:val="18"/>
              </w:rPr>
              <w:t>Refactored services</w:t>
            </w:r>
          </w:p>
        </w:tc>
      </w:tr>
      <w:tr>
        <w:tc>
          <w:tcPr>
            <w:tcW w:type="dxa" w:w="2340"/>
          </w:tcPr>
          <w:p>
            <w:r>
              <w:rPr>
                <w:sz w:val="18"/>
              </w:rPr>
              <w:t>Fix memory leaks</w:t>
            </w:r>
          </w:p>
        </w:tc>
        <w:tc>
          <w:tcPr>
            <w:tcW w:type="dxa" w:w="2340"/>
          </w:tcPr>
          <w:p>
            <w:r>
              <w:rPr>
                <w:sz w:val="18"/>
              </w:rPr>
              <w:t>Frontend Lead</w:t>
            </w:r>
          </w:p>
        </w:tc>
        <w:tc>
          <w:tcPr>
            <w:tcW w:type="dxa" w:w="2340"/>
          </w:tcPr>
          <w:p>
            <w:r>
              <w:rPr>
                <w:sz w:val="18"/>
              </w:rPr>
              <w:t>8 hours</w:t>
            </w:r>
          </w:p>
        </w:tc>
        <w:tc>
          <w:tcPr>
            <w:tcW w:type="dxa" w:w="2340"/>
          </w:tcPr>
          <w:p>
            <w:r>
              <w:rPr>
                <w:sz w:val="18"/>
              </w:rPr>
              <w:t>Stable WebSocket</w:t>
            </w:r>
          </w:p>
        </w:tc>
      </w:tr>
      <w:tr>
        <w:tc>
          <w:tcPr>
            <w:tcW w:type="dxa" w:w="2340"/>
          </w:tcPr>
          <w:p>
            <w:r>
              <w:rPr>
                <w:sz w:val="18"/>
              </w:rPr>
              <w:t>Address critical bugs (8)</w:t>
            </w:r>
          </w:p>
        </w:tc>
        <w:tc>
          <w:tcPr>
            <w:tcW w:type="dxa" w:w="2340"/>
          </w:tcPr>
          <w:p>
            <w:r>
              <w:rPr>
                <w:sz w:val="18"/>
              </w:rPr>
              <w:t>All Teams</w:t>
            </w:r>
          </w:p>
        </w:tc>
        <w:tc>
          <w:tcPr>
            <w:tcW w:type="dxa" w:w="2340"/>
          </w:tcPr>
          <w:p>
            <w:r>
              <w:rPr>
                <w:sz w:val="18"/>
              </w:rPr>
              <w:t>24 hours</w:t>
            </w:r>
          </w:p>
        </w:tc>
        <w:tc>
          <w:tcPr>
            <w:tcW w:type="dxa" w:w="2340"/>
          </w:tcPr>
          <w:p>
            <w:r>
              <w:rPr>
                <w:sz w:val="18"/>
              </w:rPr>
              <w:t>Bug fixes</w:t>
            </w:r>
          </w:p>
        </w:tc>
      </w:tr>
      <w:tr>
        <w:tc>
          <w:tcPr>
            <w:tcW w:type="dxa" w:w="2340"/>
          </w:tcPr>
          <w:p>
            <w:r>
              <w:rPr>
                <w:sz w:val="18"/>
              </w:rPr>
              <w:t>Review critical hotspots (4)</w:t>
            </w:r>
          </w:p>
        </w:tc>
        <w:tc>
          <w:tcPr>
            <w:tcW w:type="dxa" w:w="2340"/>
          </w:tcPr>
          <w:p>
            <w:r>
              <w:rPr>
                <w:sz w:val="18"/>
              </w:rPr>
              <w:t>Security Lead</w:t>
            </w:r>
          </w:p>
        </w:tc>
        <w:tc>
          <w:tcPr>
            <w:tcW w:type="dxa" w:w="2340"/>
          </w:tcPr>
          <w:p>
            <w:r>
              <w:rPr>
                <w:sz w:val="18"/>
              </w:rPr>
              <w:t>8 hours</w:t>
            </w:r>
          </w:p>
        </w:tc>
        <w:tc>
          <w:tcPr>
            <w:tcW w:type="dxa" w:w="2340"/>
          </w:tcPr>
          <w:p>
            <w:r>
              <w:rPr>
                <w:sz w:val="18"/>
              </w:rPr>
              <w:t>Security report</w:t>
            </w:r>
          </w:p>
        </w:tc>
      </w:tr>
    </w:tbl>
    <w:p>
      <w:pPr>
        <w:pStyle w:val="Heading2"/>
      </w:pPr>
      <w:r>
        <w:t>14.2 Phase 2: Major Improvements (Week 3-4)</w:t>
      </w:r>
    </w:p>
    <w:p>
      <w:r>
        <w:t>The second phase addresses major code smells, high-severity vulnerabilities, and significant refactoring needs. These improvements will substantially reduce the technical debt and improve code maintainability.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Task</w:t>
            </w:r>
          </w:p>
        </w:tc>
        <w:tc>
          <w:tcPr>
            <w:tcW w:type="dxa" w:w="2340"/>
            <w:shd w:fill="003366" w:val="clear"/>
          </w:tcPr>
          <w:p>
            <w:pPr>
              <w:jc w:val="center"/>
            </w:pPr>
            <w:r>
              <w:rPr>
                <w:b/>
                <w:color w:val="FFFFFF"/>
                <w:sz w:val="20"/>
              </w:rPr>
              <w:t>Owner</w:t>
            </w:r>
          </w:p>
        </w:tc>
        <w:tc>
          <w:tcPr>
            <w:tcW w:type="dxa" w:w="2340"/>
            <w:shd w:fill="003366" w:val="clear"/>
          </w:tcPr>
          <w:p>
            <w:pPr>
              <w:jc w:val="center"/>
            </w:pPr>
            <w:r>
              <w:rPr>
                <w:b/>
                <w:color w:val="FFFFFF"/>
                <w:sz w:val="20"/>
              </w:rPr>
              <w:t>Effort</w:t>
            </w:r>
          </w:p>
        </w:tc>
        <w:tc>
          <w:tcPr>
            <w:tcW w:type="dxa" w:w="2340"/>
            <w:shd w:fill="003366" w:val="clear"/>
          </w:tcPr>
          <w:p>
            <w:pPr>
              <w:jc w:val="center"/>
            </w:pPr>
            <w:r>
              <w:rPr>
                <w:b/>
                <w:color w:val="FFFFFF"/>
                <w:sz w:val="20"/>
              </w:rPr>
              <w:t>Deliverable</w:t>
            </w:r>
          </w:p>
        </w:tc>
      </w:tr>
      <w:tr>
        <w:tc>
          <w:tcPr>
            <w:tcW w:type="dxa" w:w="2340"/>
          </w:tcPr>
          <w:p>
            <w:r>
              <w:rPr>
                <w:sz w:val="18"/>
              </w:rPr>
              <w:t>Refactor complex methods</w:t>
            </w:r>
          </w:p>
        </w:tc>
        <w:tc>
          <w:tcPr>
            <w:tcW w:type="dxa" w:w="2340"/>
          </w:tcPr>
          <w:p>
            <w:r>
              <w:rPr>
                <w:sz w:val="18"/>
              </w:rPr>
              <w:t>Backend Team</w:t>
            </w:r>
          </w:p>
        </w:tc>
        <w:tc>
          <w:tcPr>
            <w:tcW w:type="dxa" w:w="2340"/>
          </w:tcPr>
          <w:p>
            <w:r>
              <w:rPr>
                <w:sz w:val="18"/>
              </w:rPr>
              <w:t>16 hours</w:t>
            </w:r>
          </w:p>
        </w:tc>
        <w:tc>
          <w:tcPr>
            <w:tcW w:type="dxa" w:w="2340"/>
          </w:tcPr>
          <w:p>
            <w:r>
              <w:rPr>
                <w:sz w:val="18"/>
              </w:rPr>
              <w:t>Simplified code</w:t>
            </w:r>
          </w:p>
        </w:tc>
      </w:tr>
      <w:tr>
        <w:tc>
          <w:tcPr>
            <w:tcW w:type="dxa" w:w="2340"/>
          </w:tcPr>
          <w:p>
            <w:r>
              <w:rPr>
                <w:sz w:val="18"/>
              </w:rPr>
              <w:t>Fix N+1 query issues</w:t>
            </w:r>
          </w:p>
        </w:tc>
        <w:tc>
          <w:tcPr>
            <w:tcW w:type="dxa" w:w="2340"/>
          </w:tcPr>
          <w:p>
            <w:r>
              <w:rPr>
                <w:sz w:val="18"/>
              </w:rPr>
              <w:t>Backend Team</w:t>
            </w:r>
          </w:p>
        </w:tc>
        <w:tc>
          <w:tcPr>
            <w:tcW w:type="dxa" w:w="2340"/>
          </w:tcPr>
          <w:p>
            <w:r>
              <w:rPr>
                <w:sz w:val="18"/>
              </w:rPr>
              <w:t>8 hours</w:t>
            </w:r>
          </w:p>
        </w:tc>
        <w:tc>
          <w:tcPr>
            <w:tcW w:type="dxa" w:w="2340"/>
          </w:tcPr>
          <w:p>
            <w:r>
              <w:rPr>
                <w:sz w:val="18"/>
              </w:rPr>
              <w:t>Performance boost</w:t>
            </w:r>
          </w:p>
        </w:tc>
      </w:tr>
      <w:tr>
        <w:tc>
          <w:tcPr>
            <w:tcW w:type="dxa" w:w="2340"/>
          </w:tcPr>
          <w:p>
            <w:r>
              <w:rPr>
                <w:sz w:val="18"/>
              </w:rPr>
              <w:t>Add transaction annotations</w:t>
            </w:r>
          </w:p>
        </w:tc>
        <w:tc>
          <w:tcPr>
            <w:tcW w:type="dxa" w:w="2340"/>
          </w:tcPr>
          <w:p>
            <w:r>
              <w:rPr>
                <w:sz w:val="18"/>
              </w:rPr>
              <w:t>Backend Team</w:t>
            </w:r>
          </w:p>
        </w:tc>
        <w:tc>
          <w:tcPr>
            <w:tcW w:type="dxa" w:w="2340"/>
          </w:tcPr>
          <w:p>
            <w:r>
              <w:rPr>
                <w:sz w:val="18"/>
              </w:rPr>
              <w:t>6 hours</w:t>
            </w:r>
          </w:p>
        </w:tc>
        <w:tc>
          <w:tcPr>
            <w:tcW w:type="dxa" w:w="2340"/>
          </w:tcPr>
          <w:p>
            <w:r>
              <w:rPr>
                <w:sz w:val="18"/>
              </w:rPr>
              <w:t>Data integrity</w:t>
            </w:r>
          </w:p>
        </w:tc>
      </w:tr>
      <w:tr>
        <w:tc>
          <w:tcPr>
            <w:tcW w:type="dxa" w:w="2340"/>
          </w:tcPr>
          <w:p>
            <w:r>
              <w:rPr>
                <w:sz w:val="18"/>
              </w:rPr>
              <w:t>Fix frontend React issues</w:t>
            </w:r>
          </w:p>
        </w:tc>
        <w:tc>
          <w:tcPr>
            <w:tcW w:type="dxa" w:w="2340"/>
          </w:tcPr>
          <w:p>
            <w:r>
              <w:rPr>
                <w:sz w:val="18"/>
              </w:rPr>
              <w:t>Frontend Team</w:t>
            </w:r>
          </w:p>
        </w:tc>
        <w:tc>
          <w:tcPr>
            <w:tcW w:type="dxa" w:w="2340"/>
          </w:tcPr>
          <w:p>
            <w:r>
              <w:rPr>
                <w:sz w:val="18"/>
              </w:rPr>
              <w:t>12 hours</w:t>
            </w:r>
          </w:p>
        </w:tc>
        <w:tc>
          <w:tcPr>
            <w:tcW w:type="dxa" w:w="2340"/>
          </w:tcPr>
          <w:p>
            <w:r>
              <w:rPr>
                <w:sz w:val="18"/>
              </w:rPr>
              <w:t>Stable UI</w:t>
            </w:r>
          </w:p>
        </w:tc>
      </w:tr>
      <w:tr>
        <w:tc>
          <w:tcPr>
            <w:tcW w:type="dxa" w:w="2340"/>
          </w:tcPr>
          <w:p>
            <w:r>
              <w:rPr>
                <w:sz w:val="18"/>
              </w:rPr>
              <w:t>Implement CORS restrictions</w:t>
            </w:r>
          </w:p>
        </w:tc>
        <w:tc>
          <w:tcPr>
            <w:tcW w:type="dxa" w:w="2340"/>
          </w:tcPr>
          <w:p>
            <w:r>
              <w:rPr>
                <w:sz w:val="18"/>
              </w:rPr>
              <w:t>DevOps</w:t>
            </w:r>
          </w:p>
        </w:tc>
        <w:tc>
          <w:tcPr>
            <w:tcW w:type="dxa" w:w="2340"/>
          </w:tcPr>
          <w:p>
            <w:r>
              <w:rPr>
                <w:sz w:val="18"/>
              </w:rPr>
              <w:t>4 hours</w:t>
            </w:r>
          </w:p>
        </w:tc>
        <w:tc>
          <w:tcPr>
            <w:tcW w:type="dxa" w:w="2340"/>
          </w:tcPr>
          <w:p>
            <w:r>
              <w:rPr>
                <w:sz w:val="18"/>
              </w:rPr>
              <w:t>Secure CORS</w:t>
            </w:r>
          </w:p>
        </w:tc>
      </w:tr>
      <w:tr>
        <w:tc>
          <w:tcPr>
            <w:tcW w:type="dxa" w:w="2340"/>
          </w:tcPr>
          <w:p>
            <w:r>
              <w:rPr>
                <w:sz w:val="18"/>
              </w:rPr>
              <w:t>Add rate limiting</w:t>
            </w:r>
          </w:p>
        </w:tc>
        <w:tc>
          <w:tcPr>
            <w:tcW w:type="dxa" w:w="2340"/>
          </w:tcPr>
          <w:p>
            <w:r>
              <w:rPr>
                <w:sz w:val="18"/>
              </w:rPr>
              <w:t>Backend Team</w:t>
            </w:r>
          </w:p>
        </w:tc>
        <w:tc>
          <w:tcPr>
            <w:tcW w:type="dxa" w:w="2340"/>
          </w:tcPr>
          <w:p>
            <w:r>
              <w:rPr>
                <w:sz w:val="18"/>
              </w:rPr>
              <w:t>8 hours</w:t>
            </w:r>
          </w:p>
        </w:tc>
        <w:tc>
          <w:tcPr>
            <w:tcW w:type="dxa" w:w="2340"/>
          </w:tcPr>
          <w:p>
            <w:r>
              <w:rPr>
                <w:sz w:val="18"/>
              </w:rPr>
              <w:t>API protection</w:t>
            </w:r>
          </w:p>
        </w:tc>
      </w:tr>
      <w:tr>
        <w:tc>
          <w:tcPr>
            <w:tcW w:type="dxa" w:w="2340"/>
          </w:tcPr>
          <w:p>
            <w:r>
              <w:rPr>
                <w:sz w:val="18"/>
              </w:rPr>
              <w:t>Address high vulns (12)</w:t>
            </w:r>
          </w:p>
        </w:tc>
        <w:tc>
          <w:tcPr>
            <w:tcW w:type="dxa" w:w="2340"/>
          </w:tcPr>
          <w:p>
            <w:r>
              <w:rPr>
                <w:sz w:val="18"/>
              </w:rPr>
              <w:t>Security Team</w:t>
            </w:r>
          </w:p>
        </w:tc>
        <w:tc>
          <w:tcPr>
            <w:tcW w:type="dxa" w:w="2340"/>
          </w:tcPr>
          <w:p>
            <w:r>
              <w:rPr>
                <w:sz w:val="18"/>
              </w:rPr>
              <w:t>24 hours</w:t>
            </w:r>
          </w:p>
        </w:tc>
        <w:tc>
          <w:tcPr>
            <w:tcW w:type="dxa" w:w="2340"/>
          </w:tcPr>
          <w:p>
            <w:r>
              <w:rPr>
                <w:sz w:val="18"/>
              </w:rPr>
              <w:t>Secure code</w:t>
            </w:r>
          </w:p>
        </w:tc>
      </w:tr>
    </w:tbl>
    <w:p>
      <w:pPr>
        <w:pStyle w:val="Heading2"/>
      </w:pPr>
      <w:r>
        <w:t>14.3 Phase 3: Optimization (Month 2)</w:t>
      </w:r>
    </w:p>
    <w:p>
      <w:r>
        <w:t>The third phase focuses on code quality optimization, test coverage improvement, and performance tuning. This phase establishes sustainable quality practices.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Task</w:t>
            </w:r>
          </w:p>
        </w:tc>
        <w:tc>
          <w:tcPr>
            <w:tcW w:type="dxa" w:w="2340"/>
            <w:shd w:fill="003366" w:val="clear"/>
          </w:tcPr>
          <w:p>
            <w:pPr>
              <w:jc w:val="center"/>
            </w:pPr>
            <w:r>
              <w:rPr>
                <w:b/>
                <w:color w:val="FFFFFF"/>
                <w:sz w:val="20"/>
              </w:rPr>
              <w:t>Owner</w:t>
            </w:r>
          </w:p>
        </w:tc>
        <w:tc>
          <w:tcPr>
            <w:tcW w:type="dxa" w:w="2340"/>
            <w:shd w:fill="003366" w:val="clear"/>
          </w:tcPr>
          <w:p>
            <w:pPr>
              <w:jc w:val="center"/>
            </w:pPr>
            <w:r>
              <w:rPr>
                <w:b/>
                <w:color w:val="FFFFFF"/>
                <w:sz w:val="20"/>
              </w:rPr>
              <w:t>Effort</w:t>
            </w:r>
          </w:p>
        </w:tc>
        <w:tc>
          <w:tcPr>
            <w:tcW w:type="dxa" w:w="2340"/>
            <w:shd w:fill="003366" w:val="clear"/>
          </w:tcPr>
          <w:p>
            <w:pPr>
              <w:jc w:val="center"/>
            </w:pPr>
            <w:r>
              <w:rPr>
                <w:b/>
                <w:color w:val="FFFFFF"/>
                <w:sz w:val="20"/>
              </w:rPr>
              <w:t>Deliverable</w:t>
            </w:r>
          </w:p>
        </w:tc>
      </w:tr>
      <w:tr>
        <w:tc>
          <w:tcPr>
            <w:tcW w:type="dxa" w:w="2340"/>
          </w:tcPr>
          <w:p>
            <w:r>
              <w:rPr>
                <w:sz w:val="18"/>
              </w:rPr>
              <w:t>Increase test coverage to 80%</w:t>
            </w:r>
          </w:p>
        </w:tc>
        <w:tc>
          <w:tcPr>
            <w:tcW w:type="dxa" w:w="2340"/>
          </w:tcPr>
          <w:p>
            <w:r>
              <w:rPr>
                <w:sz w:val="18"/>
              </w:rPr>
              <w:t>QA Team</w:t>
            </w:r>
          </w:p>
        </w:tc>
        <w:tc>
          <w:tcPr>
            <w:tcW w:type="dxa" w:w="2340"/>
          </w:tcPr>
          <w:p>
            <w:r>
              <w:rPr>
                <w:sz w:val="18"/>
              </w:rPr>
              <w:t>20 hours</w:t>
            </w:r>
          </w:p>
        </w:tc>
        <w:tc>
          <w:tcPr>
            <w:tcW w:type="dxa" w:w="2340"/>
          </w:tcPr>
          <w:p>
            <w:r>
              <w:rPr>
                <w:sz w:val="18"/>
              </w:rPr>
              <w:t>Test suite</w:t>
            </w:r>
          </w:p>
        </w:tc>
      </w:tr>
      <w:tr>
        <w:tc>
          <w:tcPr>
            <w:tcW w:type="dxa" w:w="2340"/>
          </w:tcPr>
          <w:p>
            <w:r>
              <w:rPr>
                <w:sz w:val="18"/>
              </w:rPr>
              <w:t>Reduce code duplication</w:t>
            </w:r>
          </w:p>
        </w:tc>
        <w:tc>
          <w:tcPr>
            <w:tcW w:type="dxa" w:w="2340"/>
          </w:tcPr>
          <w:p>
            <w:r>
              <w:rPr>
                <w:sz w:val="18"/>
              </w:rPr>
              <w:t>All Teams</w:t>
            </w:r>
          </w:p>
        </w:tc>
        <w:tc>
          <w:tcPr>
            <w:tcW w:type="dxa" w:w="2340"/>
          </w:tcPr>
          <w:p>
            <w:r>
              <w:rPr>
                <w:sz w:val="18"/>
              </w:rPr>
              <w:t>12 hours</w:t>
            </w:r>
          </w:p>
        </w:tc>
        <w:tc>
          <w:tcPr>
            <w:tcW w:type="dxa" w:w="2340"/>
          </w:tcPr>
          <w:p>
            <w:r>
              <w:rPr>
                <w:sz w:val="18"/>
              </w:rPr>
              <w:t>Refactored code</w:t>
            </w:r>
          </w:p>
        </w:tc>
      </w:tr>
      <w:tr>
        <w:tc>
          <w:tcPr>
            <w:tcW w:type="dxa" w:w="2340"/>
          </w:tcPr>
          <w:p>
            <w:r>
              <w:rPr>
                <w:sz w:val="18"/>
              </w:rPr>
              <w:t>Fix minor code smells</w:t>
            </w:r>
          </w:p>
        </w:tc>
        <w:tc>
          <w:tcPr>
            <w:tcW w:type="dxa" w:w="2340"/>
          </w:tcPr>
          <w:p>
            <w:r>
              <w:rPr>
                <w:sz w:val="18"/>
              </w:rPr>
              <w:t>All Teams</w:t>
            </w:r>
          </w:p>
        </w:tc>
        <w:tc>
          <w:tcPr>
            <w:tcW w:type="dxa" w:w="2340"/>
          </w:tcPr>
          <w:p>
            <w:r>
              <w:rPr>
                <w:sz w:val="18"/>
              </w:rPr>
              <w:t>16 hours</w:t>
            </w:r>
          </w:p>
        </w:tc>
        <w:tc>
          <w:tcPr>
            <w:tcW w:type="dxa" w:w="2340"/>
          </w:tcPr>
          <w:p>
            <w:r>
              <w:rPr>
                <w:sz w:val="18"/>
              </w:rPr>
              <w:t>Clean code</w:t>
            </w:r>
          </w:p>
        </w:tc>
      </w:tr>
      <w:tr>
        <w:tc>
          <w:tcPr>
            <w:tcW w:type="dxa" w:w="2340"/>
          </w:tcPr>
          <w:p>
            <w:r>
              <w:rPr>
                <w:sz w:val="18"/>
              </w:rPr>
              <w:t>Optimize database queries</w:t>
            </w:r>
          </w:p>
        </w:tc>
        <w:tc>
          <w:tcPr>
            <w:tcW w:type="dxa" w:w="2340"/>
          </w:tcPr>
          <w:p>
            <w:r>
              <w:rPr>
                <w:sz w:val="18"/>
              </w:rPr>
              <w:t>Backend Lead</w:t>
            </w:r>
          </w:p>
        </w:tc>
        <w:tc>
          <w:tcPr>
            <w:tcW w:type="dxa" w:w="2340"/>
          </w:tcPr>
          <w:p>
            <w:r>
              <w:rPr>
                <w:sz w:val="18"/>
              </w:rPr>
              <w:t>8 hours</w:t>
            </w:r>
          </w:p>
        </w:tc>
        <w:tc>
          <w:tcPr>
            <w:tcW w:type="dxa" w:w="2340"/>
          </w:tcPr>
          <w:p>
            <w:r>
              <w:rPr>
                <w:sz w:val="18"/>
              </w:rPr>
              <w:t>Performance report</w:t>
            </w:r>
          </w:p>
        </w:tc>
      </w:tr>
      <w:tr>
        <w:tc>
          <w:tcPr>
            <w:tcW w:type="dxa" w:w="2340"/>
          </w:tcPr>
          <w:p>
            <w:r>
              <w:rPr>
                <w:sz w:val="18"/>
              </w:rPr>
              <w:t>Add type hints (Python)</w:t>
            </w:r>
          </w:p>
        </w:tc>
        <w:tc>
          <w:tcPr>
            <w:tcW w:type="dxa" w:w="2340"/>
          </w:tcPr>
          <w:p>
            <w:r>
              <w:rPr>
                <w:sz w:val="18"/>
              </w:rPr>
              <w:t>Analytics Team</w:t>
            </w:r>
          </w:p>
        </w:tc>
        <w:tc>
          <w:tcPr>
            <w:tcW w:type="dxa" w:w="2340"/>
          </w:tcPr>
          <w:p>
            <w:r>
              <w:rPr>
                <w:sz w:val="18"/>
              </w:rPr>
              <w:t>6 hours</w:t>
            </w:r>
          </w:p>
        </w:tc>
        <w:tc>
          <w:tcPr>
            <w:tcW w:type="dxa" w:w="2340"/>
          </w:tcPr>
          <w:p>
            <w:r>
              <w:rPr>
                <w:sz w:val="18"/>
              </w:rPr>
              <w:t>Typed codebase</w:t>
            </w:r>
          </w:p>
        </w:tc>
      </w:tr>
      <w:tr>
        <w:tc>
          <w:tcPr>
            <w:tcW w:type="dxa" w:w="2340"/>
          </w:tcPr>
          <w:p>
            <w:r>
              <w:rPr>
                <w:sz w:val="18"/>
              </w:rPr>
              <w:t>Fix TypeScript strictness</w:t>
            </w:r>
          </w:p>
        </w:tc>
        <w:tc>
          <w:tcPr>
            <w:tcW w:type="dxa" w:w="2340"/>
          </w:tcPr>
          <w:p>
            <w:r>
              <w:rPr>
                <w:sz w:val="18"/>
              </w:rPr>
              <w:t>Frontend Team</w:t>
            </w:r>
          </w:p>
        </w:tc>
        <w:tc>
          <w:tcPr>
            <w:tcW w:type="dxa" w:w="2340"/>
          </w:tcPr>
          <w:p>
            <w:r>
              <w:rPr>
                <w:sz w:val="18"/>
              </w:rPr>
              <w:t>4 hours</w:t>
            </w:r>
          </w:p>
        </w:tc>
        <w:tc>
          <w:tcPr>
            <w:tcW w:type="dxa" w:w="2340"/>
          </w:tcPr>
          <w:p>
            <w:r>
              <w:rPr>
                <w:sz w:val="18"/>
              </w:rPr>
              <w:t>Type-safe code</w:t>
            </w:r>
          </w:p>
        </w:tc>
      </w:tr>
    </w:tbl>
    <w:p>
      <w:pPr>
        <w:pStyle w:val="Heading2"/>
      </w:pPr>
      <w:r>
        <w:t>14.4 Phase 4: Best Practices (Ongoing)</w:t>
      </w:r>
    </w:p>
    <w:p>
      <w:r>
        <w:t>The final phase establishes ongoing quality practices to prevent future quality degradation and ensure continuous improvement of the codebase.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Practice</w:t>
            </w:r>
          </w:p>
        </w:tc>
        <w:tc>
          <w:tcPr>
            <w:tcW w:type="dxa" w:w="2340"/>
            <w:shd w:fill="003366" w:val="clear"/>
          </w:tcPr>
          <w:p>
            <w:pPr>
              <w:jc w:val="center"/>
            </w:pPr>
            <w:r>
              <w:rPr>
                <w:b/>
                <w:color w:val="FFFFFF"/>
                <w:sz w:val="20"/>
              </w:rPr>
              <w:t>Frequency</w:t>
            </w:r>
          </w:p>
        </w:tc>
        <w:tc>
          <w:tcPr>
            <w:tcW w:type="dxa" w:w="2340"/>
            <w:shd w:fill="003366" w:val="clear"/>
          </w:tcPr>
          <w:p>
            <w:pPr>
              <w:jc w:val="center"/>
            </w:pPr>
            <w:r>
              <w:rPr>
                <w:b/>
                <w:color w:val="FFFFFF"/>
                <w:sz w:val="20"/>
              </w:rPr>
              <w:t>Owner</w:t>
            </w:r>
          </w:p>
        </w:tc>
        <w:tc>
          <w:tcPr>
            <w:tcW w:type="dxa" w:w="2340"/>
            <w:shd w:fill="003366" w:val="clear"/>
          </w:tcPr>
          <w:p>
            <w:pPr>
              <w:jc w:val="center"/>
            </w:pPr>
            <w:r>
              <w:rPr>
                <w:b/>
                <w:color w:val="FFFFFF"/>
                <w:sz w:val="20"/>
              </w:rPr>
              <w:t>Goal</w:t>
            </w:r>
          </w:p>
        </w:tc>
      </w:tr>
      <w:tr>
        <w:tc>
          <w:tcPr>
            <w:tcW w:type="dxa" w:w="2340"/>
          </w:tcPr>
          <w:p>
            <w:r>
              <w:rPr>
                <w:sz w:val="18"/>
              </w:rPr>
              <w:t>SonarQube scans</w:t>
            </w:r>
          </w:p>
        </w:tc>
        <w:tc>
          <w:tcPr>
            <w:tcW w:type="dxa" w:w="2340"/>
          </w:tcPr>
          <w:p>
            <w:r>
              <w:rPr>
                <w:sz w:val="18"/>
              </w:rPr>
              <w:t>Every commit</w:t>
            </w:r>
          </w:p>
        </w:tc>
        <w:tc>
          <w:tcPr>
            <w:tcW w:type="dxa" w:w="2340"/>
          </w:tcPr>
          <w:p>
            <w:r>
              <w:rPr>
                <w:sz w:val="18"/>
              </w:rPr>
              <w:t>CI/CD Pipeline</w:t>
            </w:r>
          </w:p>
        </w:tc>
        <w:tc>
          <w:tcPr>
            <w:tcW w:type="dxa" w:w="2340"/>
          </w:tcPr>
          <w:p>
            <w:r>
              <w:rPr>
                <w:sz w:val="18"/>
              </w:rPr>
              <w:t>Continuous quality</w:t>
            </w:r>
          </w:p>
        </w:tc>
      </w:tr>
      <w:tr>
        <w:tc>
          <w:tcPr>
            <w:tcW w:type="dxa" w:w="2340"/>
          </w:tcPr>
          <w:p>
            <w:r>
              <w:rPr>
                <w:sz w:val="18"/>
              </w:rPr>
              <w:t>Code reviews</w:t>
            </w:r>
          </w:p>
        </w:tc>
        <w:tc>
          <w:tcPr>
            <w:tcW w:type="dxa" w:w="2340"/>
          </w:tcPr>
          <w:p>
            <w:r>
              <w:rPr>
                <w:sz w:val="18"/>
              </w:rPr>
              <w:t>Every PR</w:t>
            </w:r>
          </w:p>
        </w:tc>
        <w:tc>
          <w:tcPr>
            <w:tcW w:type="dxa" w:w="2340"/>
          </w:tcPr>
          <w:p>
            <w:r>
              <w:rPr>
                <w:sz w:val="18"/>
              </w:rPr>
              <w:t>Team Leads</w:t>
            </w:r>
          </w:p>
        </w:tc>
        <w:tc>
          <w:tcPr>
            <w:tcW w:type="dxa" w:w="2340"/>
          </w:tcPr>
          <w:p>
            <w:r>
              <w:rPr>
                <w:sz w:val="18"/>
              </w:rPr>
              <w:t>Knowledge sharing</w:t>
            </w:r>
          </w:p>
        </w:tc>
      </w:tr>
      <w:tr>
        <w:tc>
          <w:tcPr>
            <w:tcW w:type="dxa" w:w="2340"/>
          </w:tcPr>
          <w:p>
            <w:r>
              <w:rPr>
                <w:sz w:val="18"/>
              </w:rPr>
              <w:t>Security audits</w:t>
            </w:r>
          </w:p>
        </w:tc>
        <w:tc>
          <w:tcPr>
            <w:tcW w:type="dxa" w:w="2340"/>
          </w:tcPr>
          <w:p>
            <w:r>
              <w:rPr>
                <w:sz w:val="18"/>
              </w:rPr>
              <w:t>Monthly</w:t>
            </w:r>
          </w:p>
        </w:tc>
        <w:tc>
          <w:tcPr>
            <w:tcW w:type="dxa" w:w="2340"/>
          </w:tcPr>
          <w:p>
            <w:r>
              <w:rPr>
                <w:sz w:val="18"/>
              </w:rPr>
              <w:t>Security Lead</w:t>
            </w:r>
          </w:p>
        </w:tc>
        <w:tc>
          <w:tcPr>
            <w:tcW w:type="dxa" w:w="2340"/>
          </w:tcPr>
          <w:p>
            <w:r>
              <w:rPr>
                <w:sz w:val="18"/>
              </w:rPr>
              <w:t>Proactive security</w:t>
            </w:r>
          </w:p>
        </w:tc>
      </w:tr>
      <w:tr>
        <w:tc>
          <w:tcPr>
            <w:tcW w:type="dxa" w:w="2340"/>
          </w:tcPr>
          <w:p>
            <w:r>
              <w:rPr>
                <w:sz w:val="18"/>
              </w:rPr>
              <w:t>Coverage reports</w:t>
            </w:r>
          </w:p>
        </w:tc>
        <w:tc>
          <w:tcPr>
            <w:tcW w:type="dxa" w:w="2340"/>
          </w:tcPr>
          <w:p>
            <w:r>
              <w:rPr>
                <w:sz w:val="18"/>
              </w:rPr>
              <w:t>Weekly</w:t>
            </w:r>
          </w:p>
        </w:tc>
        <w:tc>
          <w:tcPr>
            <w:tcW w:type="dxa" w:w="2340"/>
          </w:tcPr>
          <w:p>
            <w:r>
              <w:rPr>
                <w:sz w:val="18"/>
              </w:rPr>
              <w:t>QA Lead</w:t>
            </w:r>
          </w:p>
        </w:tc>
        <w:tc>
          <w:tcPr>
            <w:tcW w:type="dxa" w:w="2340"/>
          </w:tcPr>
          <w:p>
            <w:r>
              <w:rPr>
                <w:sz w:val="18"/>
              </w:rPr>
              <w:t>Coverage tracking</w:t>
            </w:r>
          </w:p>
        </w:tc>
      </w:tr>
      <w:tr>
        <w:tc>
          <w:tcPr>
            <w:tcW w:type="dxa" w:w="2340"/>
          </w:tcPr>
          <w:p>
            <w:r>
              <w:rPr>
                <w:sz w:val="18"/>
              </w:rPr>
              <w:t>Technical debt review</w:t>
            </w:r>
          </w:p>
        </w:tc>
        <w:tc>
          <w:tcPr>
            <w:tcW w:type="dxa" w:w="2340"/>
          </w:tcPr>
          <w:p>
            <w:r>
              <w:rPr>
                <w:sz w:val="18"/>
              </w:rPr>
              <w:t>Bi-weekly</w:t>
            </w:r>
          </w:p>
        </w:tc>
        <w:tc>
          <w:tcPr>
            <w:tcW w:type="dxa" w:w="2340"/>
          </w:tcPr>
          <w:p>
            <w:r>
              <w:rPr>
                <w:sz w:val="18"/>
              </w:rPr>
              <w:t>Tech Lead</w:t>
            </w:r>
          </w:p>
        </w:tc>
        <w:tc>
          <w:tcPr>
            <w:tcW w:type="dxa" w:w="2340"/>
          </w:tcPr>
          <w:p>
            <w:r>
              <w:rPr>
                <w:sz w:val="18"/>
              </w:rPr>
              <w:t>Debt reduction</w:t>
            </w:r>
          </w:p>
        </w:tc>
      </w:tr>
      <w:tr>
        <w:tc>
          <w:tcPr>
            <w:tcW w:type="dxa" w:w="2340"/>
          </w:tcPr>
          <w:p>
            <w:r>
              <w:rPr>
                <w:sz w:val="18"/>
              </w:rPr>
              <w:t>Dependency updates</w:t>
            </w:r>
          </w:p>
        </w:tc>
        <w:tc>
          <w:tcPr>
            <w:tcW w:type="dxa" w:w="2340"/>
          </w:tcPr>
          <w:p>
            <w:r>
              <w:rPr>
                <w:sz w:val="18"/>
              </w:rPr>
              <w:t>Monthly</w:t>
            </w:r>
          </w:p>
        </w:tc>
        <w:tc>
          <w:tcPr>
            <w:tcW w:type="dxa" w:w="2340"/>
          </w:tcPr>
          <w:p>
            <w:r>
              <w:rPr>
                <w:sz w:val="18"/>
              </w:rPr>
              <w:t>DevOps</w:t>
            </w:r>
          </w:p>
        </w:tc>
        <w:tc>
          <w:tcPr>
            <w:tcW w:type="dxa" w:w="2340"/>
          </w:tcPr>
          <w:p>
            <w:r>
              <w:rPr>
                <w:sz w:val="18"/>
              </w:rPr>
              <w:t>Vulnerability prevention</w:t>
            </w:r>
          </w:p>
        </w:tc>
      </w:tr>
    </w:tbl>
    <w:p>
      <w:r>
        <w:br w:type="page"/>
      </w:r>
    </w:p>
    <w:p>
      <w:pPr>
        <w:pStyle w:val="Heading1"/>
      </w:pPr>
      <w:r>
        <w:t>15. Appendix: SonarQube Rules Configuration</w:t>
      </w:r>
    </w:p>
    <w:p>
      <w:r>
        <w:t>This appendix documents the SonarQube rules and profiles configured for the PIXOUS HR Portal analysis. Custom rules and profile configurations ensure the analysis captures issues relevant to the specific technology stack and coding standards of the project.</w:t>
      </w:r>
    </w:p>
    <w:p>
      <w:pPr>
        <w:pStyle w:val="Heading2"/>
      </w:pPr>
      <w:r>
        <w:t>15.1 Java Quality Profile Rules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Rule Key</w:t>
            </w:r>
          </w:p>
        </w:tc>
        <w:tc>
          <w:tcPr>
            <w:tcW w:type="dxa" w:w="2340"/>
            <w:shd w:fill="003366" w:val="clear"/>
          </w:tcPr>
          <w:p>
            <w:pPr>
              <w:jc w:val="center"/>
            </w:pPr>
            <w:r>
              <w:rPr>
                <w:b/>
                <w:color w:val="FFFFFF"/>
                <w:sz w:val="20"/>
              </w:rPr>
              <w:t>Rule Name</w:t>
            </w:r>
          </w:p>
        </w:tc>
        <w:tc>
          <w:tcPr>
            <w:tcW w:type="dxa" w:w="2340"/>
            <w:shd w:fill="003366" w:val="clear"/>
          </w:tcPr>
          <w:p>
            <w:pPr>
              <w:jc w:val="center"/>
            </w:pPr>
            <w:r>
              <w:rPr>
                <w:b/>
                <w:color w:val="FFFFFF"/>
                <w:sz w:val="20"/>
              </w:rPr>
              <w:t>Severity</w:t>
            </w:r>
          </w:p>
        </w:tc>
        <w:tc>
          <w:tcPr>
            <w:tcW w:type="dxa" w:w="2340"/>
            <w:shd w:fill="003366" w:val="clear"/>
          </w:tcPr>
          <w:p>
            <w:pPr>
              <w:jc w:val="center"/>
            </w:pPr>
            <w:r>
              <w:rPr>
                <w:b/>
                <w:color w:val="FFFFFF"/>
                <w:sz w:val="20"/>
              </w:rPr>
              <w:t>Category</w:t>
            </w:r>
          </w:p>
        </w:tc>
      </w:tr>
      <w:tr>
        <w:tc>
          <w:tcPr>
            <w:tcW w:type="dxa" w:w="2340"/>
          </w:tcPr>
          <w:p>
            <w:r>
              <w:rPr>
                <w:sz w:val="18"/>
              </w:rPr>
              <w:t>S1192</w:t>
            </w:r>
          </w:p>
        </w:tc>
        <w:tc>
          <w:tcPr>
            <w:tcW w:type="dxa" w:w="2340"/>
          </w:tcPr>
          <w:p>
            <w:r>
              <w:rPr>
                <w:sz w:val="18"/>
              </w:rPr>
              <w:t>String literals should not be duplicated</w:t>
            </w:r>
          </w:p>
        </w:tc>
        <w:tc>
          <w:tcPr>
            <w:tcW w:type="dxa" w:w="2340"/>
          </w:tcPr>
          <w:p>
            <w:r>
              <w:rPr>
                <w:sz w:val="18"/>
              </w:rPr>
              <w:t>Major</w:t>
            </w:r>
          </w:p>
        </w:tc>
        <w:tc>
          <w:tcPr>
            <w:tcW w:type="dxa" w:w="2340"/>
          </w:tcPr>
          <w:p>
            <w:r>
              <w:rPr>
                <w:sz w:val="18"/>
              </w:rPr>
              <w:t>Maintainability</w:t>
            </w:r>
          </w:p>
        </w:tc>
      </w:tr>
      <w:tr>
        <w:tc>
          <w:tcPr>
            <w:tcW w:type="dxa" w:w="2340"/>
          </w:tcPr>
          <w:p>
            <w:r>
              <w:rPr>
                <w:sz w:val="18"/>
              </w:rPr>
              <w:t>S138</w:t>
            </w:r>
          </w:p>
        </w:tc>
        <w:tc>
          <w:tcPr>
            <w:tcW w:type="dxa" w:w="2340"/>
          </w:tcPr>
          <w:p>
            <w:r>
              <w:rPr>
                <w:sz w:val="18"/>
              </w:rPr>
              <w:t>Methods should not have too many lines</w:t>
            </w:r>
          </w:p>
        </w:tc>
        <w:tc>
          <w:tcPr>
            <w:tcW w:type="dxa" w:w="2340"/>
          </w:tcPr>
          <w:p>
            <w:r>
              <w:rPr>
                <w:sz w:val="18"/>
              </w:rPr>
              <w:t>Major</w:t>
            </w:r>
          </w:p>
        </w:tc>
        <w:tc>
          <w:tcPr>
            <w:tcW w:type="dxa" w:w="2340"/>
          </w:tcPr>
          <w:p>
            <w:r>
              <w:rPr>
                <w:sz w:val="18"/>
              </w:rPr>
              <w:t>Maintainability</w:t>
            </w:r>
          </w:p>
        </w:tc>
      </w:tr>
      <w:tr>
        <w:tc>
          <w:tcPr>
            <w:tcW w:type="dxa" w:w="2340"/>
          </w:tcPr>
          <w:p>
            <w:r>
              <w:rPr>
                <w:sz w:val="18"/>
              </w:rPr>
              <w:t>S3776</w:t>
            </w:r>
          </w:p>
        </w:tc>
        <w:tc>
          <w:tcPr>
            <w:tcW w:type="dxa" w:w="2340"/>
          </w:tcPr>
          <w:p>
            <w:r>
              <w:rPr>
                <w:sz w:val="18"/>
              </w:rPr>
              <w:t>Cognitive Complexity of methods should not be too high</w:t>
            </w:r>
          </w:p>
        </w:tc>
        <w:tc>
          <w:tcPr>
            <w:tcW w:type="dxa" w:w="2340"/>
          </w:tcPr>
          <w:p>
            <w:r>
              <w:rPr>
                <w:sz w:val="18"/>
              </w:rPr>
              <w:t>Critical</w:t>
            </w:r>
          </w:p>
        </w:tc>
        <w:tc>
          <w:tcPr>
            <w:tcW w:type="dxa" w:w="2340"/>
          </w:tcPr>
          <w:p>
            <w:r>
              <w:rPr>
                <w:sz w:val="18"/>
              </w:rPr>
              <w:t>Maintainability</w:t>
            </w:r>
          </w:p>
        </w:tc>
      </w:tr>
      <w:tr>
        <w:tc>
          <w:tcPr>
            <w:tcW w:type="dxa" w:w="2340"/>
          </w:tcPr>
          <w:p>
            <w:r>
              <w:rPr>
                <w:sz w:val="18"/>
              </w:rPr>
              <w:t>S1166</w:t>
            </w:r>
          </w:p>
        </w:tc>
        <w:tc>
          <w:tcPr>
            <w:tcW w:type="dxa" w:w="2340"/>
          </w:tcPr>
          <w:p>
            <w:r>
              <w:rPr>
                <w:sz w:val="18"/>
              </w:rPr>
              <w:t>Exception handlers should preserve the original exceptions</w:t>
            </w:r>
          </w:p>
        </w:tc>
        <w:tc>
          <w:tcPr>
            <w:tcW w:type="dxa" w:w="2340"/>
          </w:tcPr>
          <w:p>
            <w:r>
              <w:rPr>
                <w:sz w:val="18"/>
              </w:rPr>
              <w:t>Major</w:t>
            </w:r>
          </w:p>
        </w:tc>
        <w:tc>
          <w:tcPr>
            <w:tcW w:type="dxa" w:w="2340"/>
          </w:tcPr>
          <w:p>
            <w:r>
              <w:rPr>
                <w:sz w:val="18"/>
              </w:rPr>
              <w:t>Reliability</w:t>
            </w:r>
          </w:p>
        </w:tc>
      </w:tr>
      <w:tr>
        <w:tc>
          <w:tcPr>
            <w:tcW w:type="dxa" w:w="2340"/>
          </w:tcPr>
          <w:p>
            <w:r>
              <w:rPr>
                <w:sz w:val="18"/>
              </w:rPr>
              <w:t>S2259</w:t>
            </w:r>
          </w:p>
        </w:tc>
        <w:tc>
          <w:tcPr>
            <w:tcW w:type="dxa" w:w="2340"/>
          </w:tcPr>
          <w:p>
            <w:r>
              <w:rPr>
                <w:sz w:val="18"/>
              </w:rPr>
              <w:t>Null pointers should not be dereferenced</w:t>
            </w:r>
          </w:p>
        </w:tc>
        <w:tc>
          <w:tcPr>
            <w:tcW w:type="dxa" w:w="2340"/>
          </w:tcPr>
          <w:p>
            <w:r>
              <w:rPr>
                <w:sz w:val="18"/>
              </w:rPr>
              <w:t>Critical</w:t>
            </w:r>
          </w:p>
        </w:tc>
        <w:tc>
          <w:tcPr>
            <w:tcW w:type="dxa" w:w="2340"/>
          </w:tcPr>
          <w:p>
            <w:r>
              <w:rPr>
                <w:sz w:val="18"/>
              </w:rPr>
              <w:t>Reliability</w:t>
            </w:r>
          </w:p>
        </w:tc>
      </w:tr>
      <w:tr>
        <w:tc>
          <w:tcPr>
            <w:tcW w:type="dxa" w:w="2340"/>
          </w:tcPr>
          <w:p>
            <w:r>
              <w:rPr>
                <w:sz w:val="18"/>
              </w:rPr>
              <w:t>S5131</w:t>
            </w:r>
          </w:p>
        </w:tc>
        <w:tc>
          <w:tcPr>
            <w:tcW w:type="dxa" w:w="2340"/>
          </w:tcPr>
          <w:p>
            <w:r>
              <w:rPr>
                <w:sz w:val="18"/>
              </w:rPr>
              <w:t>Endpoints should not be vulnerable to reflected XSS attacks</w:t>
            </w:r>
          </w:p>
        </w:tc>
        <w:tc>
          <w:tcPr>
            <w:tcW w:type="dxa" w:w="2340"/>
          </w:tcPr>
          <w:p>
            <w:r>
              <w:rPr>
                <w:sz w:val="18"/>
              </w:rPr>
              <w:t>Critical</w:t>
            </w:r>
          </w:p>
        </w:tc>
        <w:tc>
          <w:tcPr>
            <w:tcW w:type="dxa" w:w="2340"/>
          </w:tcPr>
          <w:p>
            <w:r>
              <w:rPr>
                <w:sz w:val="18"/>
              </w:rPr>
              <w:t>Security</w:t>
            </w:r>
          </w:p>
        </w:tc>
      </w:tr>
      <w:tr>
        <w:tc>
          <w:tcPr>
            <w:tcW w:type="dxa" w:w="2340"/>
          </w:tcPr>
          <w:p>
            <w:r>
              <w:rPr>
                <w:sz w:val="18"/>
              </w:rPr>
              <w:t>S5547</w:t>
            </w:r>
          </w:p>
        </w:tc>
        <w:tc>
          <w:tcPr>
            <w:tcW w:type="dxa" w:w="2340"/>
          </w:tcPr>
          <w:p>
            <w:r>
              <w:rPr>
                <w:sz w:val="18"/>
              </w:rPr>
              <w:t>Cipher algorithms should be robust</w:t>
            </w:r>
          </w:p>
        </w:tc>
        <w:tc>
          <w:tcPr>
            <w:tcW w:type="dxa" w:w="2340"/>
          </w:tcPr>
          <w:p>
            <w:r>
              <w:rPr>
                <w:sz w:val="18"/>
              </w:rPr>
              <w:t>Major</w:t>
            </w:r>
          </w:p>
        </w:tc>
        <w:tc>
          <w:tcPr>
            <w:tcW w:type="dxa" w:w="2340"/>
          </w:tcPr>
          <w:p>
            <w:r>
              <w:rPr>
                <w:sz w:val="18"/>
              </w:rPr>
              <w:t>Security</w:t>
            </w:r>
          </w:p>
        </w:tc>
      </w:tr>
      <w:tr>
        <w:tc>
          <w:tcPr>
            <w:tcW w:type="dxa" w:w="2340"/>
          </w:tcPr>
          <w:p>
            <w:r>
              <w:rPr>
                <w:sz w:val="18"/>
              </w:rPr>
              <w:t>S2077</w:t>
            </w:r>
          </w:p>
        </w:tc>
        <w:tc>
          <w:tcPr>
            <w:tcW w:type="dxa" w:w="2340"/>
          </w:tcPr>
          <w:p>
            <w:r>
              <w:rPr>
                <w:sz w:val="18"/>
              </w:rPr>
              <w:t>SQL queries should be parameterized</w:t>
            </w:r>
          </w:p>
        </w:tc>
        <w:tc>
          <w:tcPr>
            <w:tcW w:type="dxa" w:w="2340"/>
          </w:tcPr>
          <w:p>
            <w:r>
              <w:rPr>
                <w:sz w:val="18"/>
              </w:rPr>
              <w:t>Critical</w:t>
            </w:r>
          </w:p>
        </w:tc>
        <w:tc>
          <w:tcPr>
            <w:tcW w:type="dxa" w:w="2340"/>
          </w:tcPr>
          <w:p>
            <w:r>
              <w:rPr>
                <w:sz w:val="18"/>
              </w:rPr>
              <w:t>Security</w:t>
            </w:r>
          </w:p>
        </w:tc>
      </w:tr>
      <w:tr>
        <w:tc>
          <w:tcPr>
            <w:tcW w:type="dxa" w:w="2340"/>
          </w:tcPr>
          <w:p>
            <w:r>
              <w:rPr>
                <w:sz w:val="18"/>
              </w:rPr>
              <w:t>S5145</w:t>
            </w:r>
          </w:p>
        </w:tc>
        <w:tc>
          <w:tcPr>
            <w:tcW w:type="dxa" w:w="2340"/>
          </w:tcPr>
          <w:p>
            <w:r>
              <w:rPr>
                <w:sz w:val="18"/>
              </w:rPr>
              <w:t>Loggers should not be vulnerable to injection attacks</w:t>
            </w:r>
          </w:p>
        </w:tc>
        <w:tc>
          <w:tcPr>
            <w:tcW w:type="dxa" w:w="2340"/>
          </w:tcPr>
          <w:p>
            <w:r>
              <w:rPr>
                <w:sz w:val="18"/>
              </w:rPr>
              <w:t>Major</w:t>
            </w:r>
          </w:p>
        </w:tc>
        <w:tc>
          <w:tcPr>
            <w:tcW w:type="dxa" w:w="2340"/>
          </w:tcPr>
          <w:p>
            <w:r>
              <w:rPr>
                <w:sz w:val="18"/>
              </w:rPr>
              <w:t>Security</w:t>
            </w:r>
          </w:p>
        </w:tc>
      </w:tr>
      <w:tr>
        <w:tc>
          <w:tcPr>
            <w:tcW w:type="dxa" w:w="2340"/>
          </w:tcPr>
          <w:p>
            <w:r>
              <w:rPr>
                <w:sz w:val="18"/>
              </w:rPr>
              <w:t>S2092</w:t>
            </w:r>
          </w:p>
        </w:tc>
        <w:tc>
          <w:tcPr>
            <w:tcW w:type="dxa" w:w="2340"/>
          </w:tcPr>
          <w:p>
            <w:r>
              <w:rPr>
                <w:sz w:val="18"/>
              </w:rPr>
              <w:t>Cookies should be flagged "Secure"</w:t>
            </w:r>
          </w:p>
        </w:tc>
        <w:tc>
          <w:tcPr>
            <w:tcW w:type="dxa" w:w="2340"/>
          </w:tcPr>
          <w:p>
            <w:r>
              <w:rPr>
                <w:sz w:val="18"/>
              </w:rPr>
              <w:t>Major</w:t>
            </w:r>
          </w:p>
        </w:tc>
        <w:tc>
          <w:tcPr>
            <w:tcW w:type="dxa" w:w="2340"/>
          </w:tcPr>
          <w:p>
            <w:r>
              <w:rPr>
                <w:sz w:val="18"/>
              </w:rPr>
              <w:t>Security</w:t>
            </w:r>
          </w:p>
        </w:tc>
      </w:tr>
    </w:tbl>
    <w:p>
      <w:pPr>
        <w:pStyle w:val="Heading2"/>
      </w:pPr>
      <w:r>
        <w:t>15.2 TypeScript Quality Profile Rules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Rule Key</w:t>
            </w:r>
          </w:p>
        </w:tc>
        <w:tc>
          <w:tcPr>
            <w:tcW w:type="dxa" w:w="2340"/>
            <w:shd w:fill="003366" w:val="clear"/>
          </w:tcPr>
          <w:p>
            <w:pPr>
              <w:jc w:val="center"/>
            </w:pPr>
            <w:r>
              <w:rPr>
                <w:b/>
                <w:color w:val="FFFFFF"/>
                <w:sz w:val="20"/>
              </w:rPr>
              <w:t>Rule Name</w:t>
            </w:r>
          </w:p>
        </w:tc>
        <w:tc>
          <w:tcPr>
            <w:tcW w:type="dxa" w:w="2340"/>
            <w:shd w:fill="003366" w:val="clear"/>
          </w:tcPr>
          <w:p>
            <w:pPr>
              <w:jc w:val="center"/>
            </w:pPr>
            <w:r>
              <w:rPr>
                <w:b/>
                <w:color w:val="FFFFFF"/>
                <w:sz w:val="20"/>
              </w:rPr>
              <w:t>Severity</w:t>
            </w:r>
          </w:p>
        </w:tc>
        <w:tc>
          <w:tcPr>
            <w:tcW w:type="dxa" w:w="2340"/>
            <w:shd w:fill="003366" w:val="clear"/>
          </w:tcPr>
          <w:p>
            <w:pPr>
              <w:jc w:val="center"/>
            </w:pPr>
            <w:r>
              <w:rPr>
                <w:b/>
                <w:color w:val="FFFFFF"/>
                <w:sz w:val="20"/>
              </w:rPr>
              <w:t>Category</w:t>
            </w:r>
          </w:p>
        </w:tc>
      </w:tr>
      <w:tr>
        <w:tc>
          <w:tcPr>
            <w:tcW w:type="dxa" w:w="2340"/>
          </w:tcPr>
          <w:p>
            <w:r>
              <w:rPr>
                <w:sz w:val="18"/>
              </w:rPr>
              <w:t>S3776</w:t>
            </w:r>
          </w:p>
        </w:tc>
        <w:tc>
          <w:tcPr>
            <w:tcW w:type="dxa" w:w="2340"/>
          </w:tcPr>
          <w:p>
            <w:r>
              <w:rPr>
                <w:sz w:val="18"/>
              </w:rPr>
              <w:t>Cognitive Complexity of functions should not be too high</w:t>
            </w:r>
          </w:p>
        </w:tc>
        <w:tc>
          <w:tcPr>
            <w:tcW w:type="dxa" w:w="2340"/>
          </w:tcPr>
          <w:p>
            <w:r>
              <w:rPr>
                <w:sz w:val="18"/>
              </w:rPr>
              <w:t>Critical</w:t>
            </w:r>
          </w:p>
        </w:tc>
        <w:tc>
          <w:tcPr>
            <w:tcW w:type="dxa" w:w="2340"/>
          </w:tcPr>
          <w:p>
            <w:r>
              <w:rPr>
                <w:sz w:val="18"/>
              </w:rPr>
              <w:t>Maintainability</w:t>
            </w:r>
          </w:p>
        </w:tc>
      </w:tr>
      <w:tr>
        <w:tc>
          <w:tcPr>
            <w:tcW w:type="dxa" w:w="2340"/>
          </w:tcPr>
          <w:p>
            <w:r>
              <w:rPr>
                <w:sz w:val="18"/>
              </w:rPr>
              <w:t>S1121</w:t>
            </w:r>
          </w:p>
        </w:tc>
        <w:tc>
          <w:tcPr>
            <w:tcW w:type="dxa" w:w="2340"/>
          </w:tcPr>
          <w:p>
            <w:r>
              <w:rPr>
                <w:sz w:val="18"/>
              </w:rPr>
              <w:t>Assignments should not be made from within conditions</w:t>
            </w:r>
          </w:p>
        </w:tc>
        <w:tc>
          <w:tcPr>
            <w:tcW w:type="dxa" w:w="2340"/>
          </w:tcPr>
          <w:p>
            <w:r>
              <w:rPr>
                <w:sz w:val="18"/>
              </w:rPr>
              <w:t>Major</w:t>
            </w:r>
          </w:p>
        </w:tc>
        <w:tc>
          <w:tcPr>
            <w:tcW w:type="dxa" w:w="2340"/>
          </w:tcPr>
          <w:p>
            <w:r>
              <w:rPr>
                <w:sz w:val="18"/>
              </w:rPr>
              <w:t>Maintainability</w:t>
            </w:r>
          </w:p>
        </w:tc>
      </w:tr>
      <w:tr>
        <w:tc>
          <w:tcPr>
            <w:tcW w:type="dxa" w:w="2340"/>
          </w:tcPr>
          <w:p>
            <w:r>
              <w:rPr>
                <w:sz w:val="18"/>
              </w:rPr>
              <w:t>S4144</w:t>
            </w:r>
          </w:p>
        </w:tc>
        <w:tc>
          <w:tcPr>
            <w:tcW w:type="dxa" w:w="2340"/>
          </w:tcPr>
          <w:p>
            <w:r>
              <w:rPr>
                <w:sz w:val="18"/>
              </w:rPr>
              <w:t>Functions should not have identical implementations</w:t>
            </w:r>
          </w:p>
        </w:tc>
        <w:tc>
          <w:tcPr>
            <w:tcW w:type="dxa" w:w="2340"/>
          </w:tcPr>
          <w:p>
            <w:r>
              <w:rPr>
                <w:sz w:val="18"/>
              </w:rPr>
              <w:t>Major</w:t>
            </w:r>
          </w:p>
        </w:tc>
        <w:tc>
          <w:tcPr>
            <w:tcW w:type="dxa" w:w="2340"/>
          </w:tcPr>
          <w:p>
            <w:r>
              <w:rPr>
                <w:sz w:val="18"/>
              </w:rPr>
              <w:t>Maintainability</w:t>
            </w:r>
          </w:p>
        </w:tc>
      </w:tr>
      <w:tr>
        <w:tc>
          <w:tcPr>
            <w:tcW w:type="dxa" w:w="2340"/>
          </w:tcPr>
          <w:p>
            <w:r>
              <w:rPr>
                <w:sz w:val="18"/>
              </w:rPr>
              <w:t>S1128</w:t>
            </w:r>
          </w:p>
        </w:tc>
        <w:tc>
          <w:tcPr>
            <w:tcW w:type="dxa" w:w="2340"/>
          </w:tcPr>
          <w:p>
            <w:r>
              <w:rPr>
                <w:sz w:val="18"/>
              </w:rPr>
              <w:t>Unused imports should be removed</w:t>
            </w:r>
          </w:p>
        </w:tc>
        <w:tc>
          <w:tcPr>
            <w:tcW w:type="dxa" w:w="2340"/>
          </w:tcPr>
          <w:p>
            <w:r>
              <w:rPr>
                <w:sz w:val="18"/>
              </w:rPr>
              <w:t>Minor</w:t>
            </w:r>
          </w:p>
        </w:tc>
        <w:tc>
          <w:tcPr>
            <w:tcW w:type="dxa" w:w="2340"/>
          </w:tcPr>
          <w:p>
            <w:r>
              <w:rPr>
                <w:sz w:val="18"/>
              </w:rPr>
              <w:t>Maintainability</w:t>
            </w:r>
          </w:p>
        </w:tc>
      </w:tr>
      <w:tr>
        <w:tc>
          <w:tcPr>
            <w:tcW w:type="dxa" w:w="2340"/>
          </w:tcPr>
          <w:p>
            <w:r>
              <w:rPr>
                <w:sz w:val="18"/>
              </w:rPr>
              <w:t>S3801</w:t>
            </w:r>
          </w:p>
        </w:tc>
        <w:tc>
          <w:tcPr>
            <w:tcW w:type="dxa" w:w="2340"/>
          </w:tcPr>
          <w:p>
            <w:r>
              <w:rPr>
                <w:sz w:val="18"/>
              </w:rPr>
              <w:t>Functions should always return the same type</w:t>
            </w:r>
          </w:p>
        </w:tc>
        <w:tc>
          <w:tcPr>
            <w:tcW w:type="dxa" w:w="2340"/>
          </w:tcPr>
          <w:p>
            <w:r>
              <w:rPr>
                <w:sz w:val="18"/>
              </w:rPr>
              <w:t>Major</w:t>
            </w:r>
          </w:p>
        </w:tc>
        <w:tc>
          <w:tcPr>
            <w:tcW w:type="dxa" w:w="2340"/>
          </w:tcPr>
          <w:p>
            <w:r>
              <w:rPr>
                <w:sz w:val="18"/>
              </w:rPr>
              <w:t>Reliability</w:t>
            </w:r>
          </w:p>
        </w:tc>
      </w:tr>
      <w:tr>
        <w:tc>
          <w:tcPr>
            <w:tcW w:type="dxa" w:w="2340"/>
          </w:tcPr>
          <w:p>
            <w:r>
              <w:rPr>
                <w:sz w:val="18"/>
              </w:rPr>
              <w:t>S1125</w:t>
            </w:r>
          </w:p>
        </w:tc>
        <w:tc>
          <w:tcPr>
            <w:tcW w:type="dxa" w:w="2340"/>
          </w:tcPr>
          <w:p>
            <w:r>
              <w:rPr>
                <w:sz w:val="18"/>
              </w:rPr>
              <w:t>Literal booleans should not be used in assertions</w:t>
            </w:r>
          </w:p>
        </w:tc>
        <w:tc>
          <w:tcPr>
            <w:tcW w:type="dxa" w:w="2340"/>
          </w:tcPr>
          <w:p>
            <w:r>
              <w:rPr>
                <w:sz w:val="18"/>
              </w:rPr>
              <w:t>Minor</w:t>
            </w:r>
          </w:p>
        </w:tc>
        <w:tc>
          <w:tcPr>
            <w:tcW w:type="dxa" w:w="2340"/>
          </w:tcPr>
          <w:p>
            <w:r>
              <w:rPr>
                <w:sz w:val="18"/>
              </w:rPr>
              <w:t>Maintainability</w:t>
            </w:r>
          </w:p>
        </w:tc>
      </w:tr>
      <w:tr>
        <w:tc>
          <w:tcPr>
            <w:tcW w:type="dxa" w:w="2340"/>
          </w:tcPr>
          <w:p>
            <w:r>
              <w:rPr>
                <w:sz w:val="18"/>
              </w:rPr>
              <w:t>S1192</w:t>
            </w:r>
          </w:p>
        </w:tc>
        <w:tc>
          <w:tcPr>
            <w:tcW w:type="dxa" w:w="2340"/>
          </w:tcPr>
          <w:p>
            <w:r>
              <w:rPr>
                <w:sz w:val="18"/>
              </w:rPr>
              <w:t>String literals should not be duplicated</w:t>
            </w:r>
          </w:p>
        </w:tc>
        <w:tc>
          <w:tcPr>
            <w:tcW w:type="dxa" w:w="2340"/>
          </w:tcPr>
          <w:p>
            <w:r>
              <w:rPr>
                <w:sz w:val="18"/>
              </w:rPr>
              <w:t>Major</w:t>
            </w:r>
          </w:p>
        </w:tc>
        <w:tc>
          <w:tcPr>
            <w:tcW w:type="dxa" w:w="2340"/>
          </w:tcPr>
          <w:p>
            <w:r>
              <w:rPr>
                <w:sz w:val="18"/>
              </w:rPr>
              <w:t>Maintainability</w:t>
            </w:r>
          </w:p>
        </w:tc>
      </w:tr>
      <w:tr>
        <w:tc>
          <w:tcPr>
            <w:tcW w:type="dxa" w:w="2340"/>
          </w:tcPr>
          <w:p>
            <w:r>
              <w:rPr>
                <w:sz w:val="18"/>
              </w:rPr>
              <w:t>S4144</w:t>
            </w:r>
          </w:p>
        </w:tc>
        <w:tc>
          <w:tcPr>
            <w:tcW w:type="dxa" w:w="2340"/>
          </w:tcPr>
          <w:p>
            <w:r>
              <w:rPr>
                <w:sz w:val="18"/>
              </w:rPr>
              <w:t>Functions should not have identical implementations</w:t>
            </w:r>
          </w:p>
        </w:tc>
        <w:tc>
          <w:tcPr>
            <w:tcW w:type="dxa" w:w="2340"/>
          </w:tcPr>
          <w:p>
            <w:r>
              <w:rPr>
                <w:sz w:val="18"/>
              </w:rPr>
              <w:t>Major</w:t>
            </w:r>
          </w:p>
        </w:tc>
        <w:tc>
          <w:tcPr>
            <w:tcW w:type="dxa" w:w="2340"/>
          </w:tcPr>
          <w:p>
            <w:r>
              <w:rPr>
                <w:sz w:val="18"/>
              </w:rPr>
              <w:t>Maintainability</w:t>
            </w:r>
          </w:p>
        </w:tc>
      </w:tr>
    </w:tbl>
    <w:p>
      <w:pPr>
        <w:pStyle w:val="Heading2"/>
      </w:pPr>
      <w:r>
        <w:t>15.3 Python Quality Profile Rules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Rule Key</w:t>
            </w:r>
          </w:p>
        </w:tc>
        <w:tc>
          <w:tcPr>
            <w:tcW w:type="dxa" w:w="2340"/>
            <w:shd w:fill="003366" w:val="clear"/>
          </w:tcPr>
          <w:p>
            <w:pPr>
              <w:jc w:val="center"/>
            </w:pPr>
            <w:r>
              <w:rPr>
                <w:b/>
                <w:color w:val="FFFFFF"/>
                <w:sz w:val="20"/>
              </w:rPr>
              <w:t>Rule Name</w:t>
            </w:r>
          </w:p>
        </w:tc>
        <w:tc>
          <w:tcPr>
            <w:tcW w:type="dxa" w:w="2340"/>
            <w:shd w:fill="003366" w:val="clear"/>
          </w:tcPr>
          <w:p>
            <w:pPr>
              <w:jc w:val="center"/>
            </w:pPr>
            <w:r>
              <w:rPr>
                <w:b/>
                <w:color w:val="FFFFFF"/>
                <w:sz w:val="20"/>
              </w:rPr>
              <w:t>Severity</w:t>
            </w:r>
          </w:p>
        </w:tc>
        <w:tc>
          <w:tcPr>
            <w:tcW w:type="dxa" w:w="2340"/>
            <w:shd w:fill="003366" w:val="clear"/>
          </w:tcPr>
          <w:p>
            <w:pPr>
              <w:jc w:val="center"/>
            </w:pPr>
            <w:r>
              <w:rPr>
                <w:b/>
                <w:color w:val="FFFFFF"/>
                <w:sz w:val="20"/>
              </w:rPr>
              <w:t>Category</w:t>
            </w:r>
          </w:p>
        </w:tc>
      </w:tr>
      <w:tr>
        <w:tc>
          <w:tcPr>
            <w:tcW w:type="dxa" w:w="2340"/>
          </w:tcPr>
          <w:p>
            <w:r>
              <w:rPr>
                <w:sz w:val="18"/>
              </w:rPr>
              <w:t>S3776</w:t>
            </w:r>
          </w:p>
        </w:tc>
        <w:tc>
          <w:tcPr>
            <w:tcW w:type="dxa" w:w="2340"/>
          </w:tcPr>
          <w:p>
            <w:r>
              <w:rPr>
                <w:sz w:val="18"/>
              </w:rPr>
              <w:t>Cognitive Complexity of functions should not be too high</w:t>
            </w:r>
          </w:p>
        </w:tc>
        <w:tc>
          <w:tcPr>
            <w:tcW w:type="dxa" w:w="2340"/>
          </w:tcPr>
          <w:p>
            <w:r>
              <w:rPr>
                <w:sz w:val="18"/>
              </w:rPr>
              <w:t>Critical</w:t>
            </w:r>
          </w:p>
        </w:tc>
        <w:tc>
          <w:tcPr>
            <w:tcW w:type="dxa" w:w="2340"/>
          </w:tcPr>
          <w:p>
            <w:r>
              <w:rPr>
                <w:sz w:val="18"/>
              </w:rPr>
              <w:t>Maintainability</w:t>
            </w:r>
          </w:p>
        </w:tc>
      </w:tr>
      <w:tr>
        <w:tc>
          <w:tcPr>
            <w:tcW w:type="dxa" w:w="2340"/>
          </w:tcPr>
          <w:p>
            <w:r>
              <w:rPr>
                <w:sz w:val="18"/>
              </w:rPr>
              <w:t>S1121</w:t>
            </w:r>
          </w:p>
        </w:tc>
        <w:tc>
          <w:tcPr>
            <w:tcW w:type="dxa" w:w="2340"/>
          </w:tcPr>
          <w:p>
            <w:r>
              <w:rPr>
                <w:sz w:val="18"/>
              </w:rPr>
              <w:t>Assignments should not be made from within conditions</w:t>
            </w:r>
          </w:p>
        </w:tc>
        <w:tc>
          <w:tcPr>
            <w:tcW w:type="dxa" w:w="2340"/>
          </w:tcPr>
          <w:p>
            <w:r>
              <w:rPr>
                <w:sz w:val="18"/>
              </w:rPr>
              <w:t>Major</w:t>
            </w:r>
          </w:p>
        </w:tc>
        <w:tc>
          <w:tcPr>
            <w:tcW w:type="dxa" w:w="2340"/>
          </w:tcPr>
          <w:p>
            <w:r>
              <w:rPr>
                <w:sz w:val="18"/>
              </w:rPr>
              <w:t>Maintainability</w:t>
            </w:r>
          </w:p>
        </w:tc>
      </w:tr>
      <w:tr>
        <w:tc>
          <w:tcPr>
            <w:tcW w:type="dxa" w:w="2340"/>
          </w:tcPr>
          <w:p>
            <w:r>
              <w:rPr>
                <w:sz w:val="18"/>
              </w:rPr>
              <w:t>S1192</w:t>
            </w:r>
          </w:p>
        </w:tc>
        <w:tc>
          <w:tcPr>
            <w:tcW w:type="dxa" w:w="2340"/>
          </w:tcPr>
          <w:p>
            <w:r>
              <w:rPr>
                <w:sz w:val="18"/>
              </w:rPr>
              <w:t>String literals should not be duplicated</w:t>
            </w:r>
          </w:p>
        </w:tc>
        <w:tc>
          <w:tcPr>
            <w:tcW w:type="dxa" w:w="2340"/>
          </w:tcPr>
          <w:p>
            <w:r>
              <w:rPr>
                <w:sz w:val="18"/>
              </w:rPr>
              <w:t>Major</w:t>
            </w:r>
          </w:p>
        </w:tc>
        <w:tc>
          <w:tcPr>
            <w:tcW w:type="dxa" w:w="2340"/>
          </w:tcPr>
          <w:p>
            <w:r>
              <w:rPr>
                <w:sz w:val="18"/>
              </w:rPr>
              <w:t>Maintainability</w:t>
            </w:r>
          </w:p>
        </w:tc>
      </w:tr>
      <w:tr>
        <w:tc>
          <w:tcPr>
            <w:tcW w:type="dxa" w:w="2340"/>
          </w:tcPr>
          <w:p>
            <w:r>
              <w:rPr>
                <w:sz w:val="18"/>
              </w:rPr>
              <w:t>S138</w:t>
            </w:r>
          </w:p>
        </w:tc>
        <w:tc>
          <w:tcPr>
            <w:tcW w:type="dxa" w:w="2340"/>
          </w:tcPr>
          <w:p>
            <w:r>
              <w:rPr>
                <w:sz w:val="18"/>
              </w:rPr>
              <w:t>Functions should not have too many lines</w:t>
            </w:r>
          </w:p>
        </w:tc>
        <w:tc>
          <w:tcPr>
            <w:tcW w:type="dxa" w:w="2340"/>
          </w:tcPr>
          <w:p>
            <w:r>
              <w:rPr>
                <w:sz w:val="18"/>
              </w:rPr>
              <w:t>Major</w:t>
            </w:r>
          </w:p>
        </w:tc>
        <w:tc>
          <w:tcPr>
            <w:tcW w:type="dxa" w:w="2340"/>
          </w:tcPr>
          <w:p>
            <w:r>
              <w:rPr>
                <w:sz w:val="18"/>
              </w:rPr>
              <w:t>Maintainability</w:t>
            </w:r>
          </w:p>
        </w:tc>
      </w:tr>
      <w:tr>
        <w:tc>
          <w:tcPr>
            <w:tcW w:type="dxa" w:w="2340"/>
          </w:tcPr>
          <w:p>
            <w:r>
              <w:rPr>
                <w:sz w:val="18"/>
              </w:rPr>
              <w:t>S1128</w:t>
            </w:r>
          </w:p>
        </w:tc>
        <w:tc>
          <w:tcPr>
            <w:tcW w:type="dxa" w:w="2340"/>
          </w:tcPr>
          <w:p>
            <w:r>
              <w:rPr>
                <w:sz w:val="18"/>
              </w:rPr>
              <w:t>Unused imports should be removed</w:t>
            </w:r>
          </w:p>
        </w:tc>
        <w:tc>
          <w:tcPr>
            <w:tcW w:type="dxa" w:w="2340"/>
          </w:tcPr>
          <w:p>
            <w:r>
              <w:rPr>
                <w:sz w:val="18"/>
              </w:rPr>
              <w:t>Minor</w:t>
            </w:r>
          </w:p>
        </w:tc>
        <w:tc>
          <w:tcPr>
            <w:tcW w:type="dxa" w:w="2340"/>
          </w:tcPr>
          <w:p>
            <w:r>
              <w:rPr>
                <w:sz w:val="18"/>
              </w:rPr>
              <w:t>Maintainability</w:t>
            </w:r>
          </w:p>
        </w:tc>
      </w:tr>
      <w:tr>
        <w:tc>
          <w:tcPr>
            <w:tcW w:type="dxa" w:w="2340"/>
          </w:tcPr>
          <w:p>
            <w:r>
              <w:rPr>
                <w:sz w:val="18"/>
              </w:rPr>
              <w:t>S5754</w:t>
            </w:r>
          </w:p>
        </w:tc>
        <w:tc>
          <w:tcPr>
            <w:tcW w:type="dxa" w:w="2340"/>
          </w:tcPr>
          <w:p>
            <w:r>
              <w:rPr>
                <w:sz w:val="18"/>
              </w:rPr>
              <w:t>Flask route handlers should not have too many parameters</w:t>
            </w:r>
          </w:p>
        </w:tc>
        <w:tc>
          <w:tcPr>
            <w:tcW w:type="dxa" w:w="2340"/>
          </w:tcPr>
          <w:p>
            <w:r>
              <w:rPr>
                <w:sz w:val="18"/>
              </w:rPr>
              <w:t>Major</w:t>
            </w:r>
          </w:p>
        </w:tc>
        <w:tc>
          <w:tcPr>
            <w:tcW w:type="dxa" w:w="2340"/>
          </w:tcPr>
          <w:p>
            <w:r>
              <w:rPr>
                <w:sz w:val="18"/>
              </w:rPr>
              <w:t>Maintainability</w:t>
            </w:r>
          </w:p>
        </w:tc>
      </w:tr>
      <w:tr>
        <w:tc>
          <w:tcPr>
            <w:tcW w:type="dxa" w:w="2340"/>
          </w:tcPr>
          <w:p>
            <w:r>
              <w:rPr>
                <w:sz w:val="18"/>
              </w:rPr>
              <w:t>S5131</w:t>
            </w:r>
          </w:p>
        </w:tc>
        <w:tc>
          <w:tcPr>
            <w:tcW w:type="dxa" w:w="2340"/>
          </w:tcPr>
          <w:p>
            <w:r>
              <w:rPr>
                <w:sz w:val="18"/>
              </w:rPr>
              <w:t>Endpoints should not be vulnerable to reflected XSS attacks</w:t>
            </w:r>
          </w:p>
        </w:tc>
        <w:tc>
          <w:tcPr>
            <w:tcW w:type="dxa" w:w="2340"/>
          </w:tcPr>
          <w:p>
            <w:r>
              <w:rPr>
                <w:sz w:val="18"/>
              </w:rPr>
              <w:t>Critical</w:t>
            </w:r>
          </w:p>
        </w:tc>
        <w:tc>
          <w:tcPr>
            <w:tcW w:type="dxa" w:w="2340"/>
          </w:tcPr>
          <w:p>
            <w:r>
              <w:rPr>
                <w:sz w:val="18"/>
              </w:rPr>
              <w:t>Security</w:t>
            </w:r>
          </w:p>
        </w:tc>
      </w:tr>
    </w:tbl>
    <w:p>
      <w:pPr>
        <w:pStyle w:val="Heading2"/>
      </w:pPr>
      <w:r>
        <w:t>15.4 Custom Exclusion Patterns</w:t>
      </w:r>
    </w:p>
    <w:p>
      <w:r>
        <w:t>The following source files and patterns are excluded from analysis to reduce noise and focus on actionable findings in the production codebase.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Pattern</w:t>
            </w:r>
          </w:p>
        </w:tc>
        <w:tc>
          <w:tcPr>
            <w:tcW w:type="dxa" w:w="3120"/>
            <w:shd w:fill="003366" w:val="clear"/>
          </w:tcPr>
          <w:p>
            <w:pPr>
              <w:jc w:val="center"/>
            </w:pPr>
            <w:r>
              <w:rPr>
                <w:b/>
                <w:color w:val="FFFFFF"/>
                <w:sz w:val="20"/>
              </w:rPr>
              <w:t>Reason</w:t>
            </w:r>
          </w:p>
        </w:tc>
        <w:tc>
          <w:tcPr>
            <w:tcW w:type="dxa" w:w="3120"/>
            <w:shd w:fill="003366" w:val="clear"/>
          </w:tcPr>
          <w:p>
            <w:pPr>
              <w:jc w:val="center"/>
            </w:pPr>
            <w:r>
              <w:rPr>
                <w:b/>
                <w:color w:val="FFFFFF"/>
                <w:sz w:val="20"/>
              </w:rPr>
              <w:t>Excluded From</w:t>
            </w:r>
          </w:p>
        </w:tc>
      </w:tr>
      <w:tr>
        <w:tc>
          <w:tcPr>
            <w:tcW w:type="dxa" w:w="3120"/>
          </w:tcPr>
          <w:p>
            <w:r>
              <w:rPr>
                <w:sz w:val="18"/>
              </w:rPr>
              <w:t>**/test/**</w:t>
            </w:r>
          </w:p>
        </w:tc>
        <w:tc>
          <w:tcPr>
            <w:tcW w:type="dxa" w:w="3120"/>
          </w:tcPr>
          <w:p>
            <w:r>
              <w:rPr>
                <w:sz w:val="18"/>
              </w:rPr>
              <w:t>Test code excluded from analysis</w:t>
            </w:r>
          </w:p>
        </w:tc>
        <w:tc>
          <w:tcPr>
            <w:tcW w:type="dxa" w:w="3120"/>
          </w:tcPr>
          <w:p>
            <w:r>
              <w:rPr>
                <w:sz w:val="18"/>
              </w:rPr>
              <w:t>All</w:t>
            </w:r>
          </w:p>
        </w:tc>
      </w:tr>
      <w:tr>
        <w:tc>
          <w:tcPr>
            <w:tcW w:type="dxa" w:w="3120"/>
          </w:tcPr>
          <w:p>
            <w:r>
              <w:rPr>
                <w:sz w:val="18"/>
              </w:rPr>
              <w:t>**/generated/**</w:t>
            </w:r>
          </w:p>
        </w:tc>
        <w:tc>
          <w:tcPr>
            <w:tcW w:type="dxa" w:w="3120"/>
          </w:tcPr>
          <w:p>
            <w:r>
              <w:rPr>
                <w:sz w:val="18"/>
              </w:rPr>
              <w:t>Auto-generated code</w:t>
            </w:r>
          </w:p>
        </w:tc>
        <w:tc>
          <w:tcPr>
            <w:tcW w:type="dxa" w:w="3120"/>
          </w:tcPr>
          <w:p>
            <w:r>
              <w:rPr>
                <w:sz w:val="18"/>
              </w:rPr>
              <w:t>All</w:t>
            </w:r>
          </w:p>
        </w:tc>
      </w:tr>
      <w:tr>
        <w:tc>
          <w:tcPr>
            <w:tcW w:type="dxa" w:w="3120"/>
          </w:tcPr>
          <w:p>
            <w:r>
              <w:rPr>
                <w:sz w:val="18"/>
              </w:rPr>
              <w:t>**/build/**</w:t>
            </w:r>
          </w:p>
        </w:tc>
        <w:tc>
          <w:tcPr>
            <w:tcW w:type="dxa" w:w="3120"/>
          </w:tcPr>
          <w:p>
            <w:r>
              <w:rPr>
                <w:sz w:val="18"/>
              </w:rPr>
              <w:t>Build artifacts</w:t>
            </w:r>
          </w:p>
        </w:tc>
        <w:tc>
          <w:tcPr>
            <w:tcW w:type="dxa" w:w="3120"/>
          </w:tcPr>
          <w:p>
            <w:r>
              <w:rPr>
                <w:sz w:val="18"/>
              </w:rPr>
              <w:t>All</w:t>
            </w:r>
          </w:p>
        </w:tc>
      </w:tr>
      <w:tr>
        <w:tc>
          <w:tcPr>
            <w:tcW w:type="dxa" w:w="3120"/>
          </w:tcPr>
          <w:p>
            <w:r>
              <w:rPr>
                <w:sz w:val="18"/>
              </w:rPr>
              <w:t>**/*.min.js</w:t>
            </w:r>
          </w:p>
        </w:tc>
        <w:tc>
          <w:tcPr>
            <w:tcW w:type="dxa" w:w="3120"/>
          </w:tcPr>
          <w:p>
            <w:r>
              <w:rPr>
                <w:sz w:val="18"/>
              </w:rPr>
              <w:t>Minified JavaScript</w:t>
            </w:r>
          </w:p>
        </w:tc>
        <w:tc>
          <w:tcPr>
            <w:tcW w:type="dxa" w:w="3120"/>
          </w:tcPr>
          <w:p>
            <w:r>
              <w:rPr>
                <w:sz w:val="18"/>
              </w:rPr>
              <w:t>TypeScript</w:t>
            </w:r>
          </w:p>
        </w:tc>
      </w:tr>
      <w:tr>
        <w:tc>
          <w:tcPr>
            <w:tcW w:type="dxa" w:w="3120"/>
          </w:tcPr>
          <w:p>
            <w:r>
              <w:rPr>
                <w:sz w:val="18"/>
              </w:rPr>
              <w:t>**/migrations/**</w:t>
            </w:r>
          </w:p>
        </w:tc>
        <w:tc>
          <w:tcPr>
            <w:tcW w:type="dxa" w:w="3120"/>
          </w:tcPr>
          <w:p>
            <w:r>
              <w:rPr>
                <w:sz w:val="18"/>
              </w:rPr>
              <w:t>Database migration files</w:t>
            </w:r>
          </w:p>
        </w:tc>
        <w:tc>
          <w:tcPr>
            <w:tcW w:type="dxa" w:w="3120"/>
          </w:tcPr>
          <w:p>
            <w:r>
              <w:rPr>
                <w:sz w:val="18"/>
              </w:rPr>
              <w:t>All</w:t>
            </w:r>
          </w:p>
        </w:tc>
      </w:tr>
      <w:tr>
        <w:tc>
          <w:tcPr>
            <w:tcW w:type="dxa" w:w="3120"/>
          </w:tcPr>
          <w:p>
            <w:r>
              <w:rPr>
                <w:sz w:val="18"/>
              </w:rPr>
              <w:t>**/resources/templates/**</w:t>
            </w:r>
          </w:p>
        </w:tc>
        <w:tc>
          <w:tcPr>
            <w:tcW w:type="dxa" w:w="3120"/>
          </w:tcPr>
          <w:p>
            <w:r>
              <w:rPr>
                <w:sz w:val="18"/>
              </w:rPr>
              <w:t>Template files</w:t>
            </w:r>
          </w:p>
        </w:tc>
        <w:tc>
          <w:tcPr>
            <w:tcW w:type="dxa" w:w="3120"/>
          </w:tcPr>
          <w:p>
            <w:r>
              <w:rPr>
                <w:sz w:val="18"/>
              </w:rPr>
              <w:t>Java</w:t>
            </w:r>
          </w:p>
        </w:tc>
      </w:tr>
    </w:tbl>
    <w:p>
      <w:pPr>
        <w:pStyle w:val="Heading2"/>
      </w:pPr>
      <w:r>
        <w:t>15.5 Analysis Metadata</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Property</w:t>
            </w:r>
          </w:p>
        </w:tc>
        <w:tc>
          <w:tcPr>
            <w:tcW w:type="dxa" w:w="4680"/>
            <w:shd w:fill="003366" w:val="clear"/>
          </w:tcPr>
          <w:p>
            <w:pPr>
              <w:jc w:val="center"/>
            </w:pPr>
            <w:r>
              <w:rPr>
                <w:b/>
                <w:color w:val="FFFFFF"/>
                <w:sz w:val="20"/>
              </w:rPr>
              <w:t>Value</w:t>
            </w:r>
          </w:p>
        </w:tc>
      </w:tr>
      <w:tr>
        <w:tc>
          <w:tcPr>
            <w:tcW w:type="dxa" w:w="4680"/>
          </w:tcPr>
          <w:p>
            <w:r>
              <w:rPr>
                <w:sz w:val="18"/>
              </w:rPr>
              <w:t>SonarQube Version</w:t>
            </w:r>
          </w:p>
        </w:tc>
        <w:tc>
          <w:tcPr>
            <w:tcW w:type="dxa" w:w="4680"/>
          </w:tcPr>
          <w:p>
            <w:r>
              <w:rPr>
                <w:sz w:val="18"/>
              </w:rPr>
              <w:t>10.4.1</w:t>
            </w:r>
          </w:p>
        </w:tc>
      </w:tr>
      <w:tr>
        <w:tc>
          <w:tcPr>
            <w:tcW w:type="dxa" w:w="4680"/>
          </w:tcPr>
          <w:p>
            <w:r>
              <w:rPr>
                <w:sz w:val="18"/>
              </w:rPr>
              <w:t>Scanner Version</w:t>
            </w:r>
          </w:p>
        </w:tc>
        <w:tc>
          <w:tcPr>
            <w:tcW w:type="dxa" w:w="4680"/>
          </w:tcPr>
          <w:p>
            <w:r>
              <w:rPr>
                <w:sz w:val="18"/>
              </w:rPr>
              <w:t>5.0.1</w:t>
            </w:r>
          </w:p>
        </w:tc>
      </w:tr>
      <w:tr>
        <w:tc>
          <w:tcPr>
            <w:tcW w:type="dxa" w:w="4680"/>
          </w:tcPr>
          <w:p>
            <w:r>
              <w:rPr>
                <w:sz w:val="18"/>
              </w:rPr>
              <w:t>Java Analyzer</w:t>
            </w:r>
          </w:p>
        </w:tc>
        <w:tc>
          <w:tcPr>
            <w:tcW w:type="dxa" w:w="4680"/>
          </w:tcPr>
          <w:p>
            <w:r>
              <w:rPr>
                <w:sz w:val="18"/>
              </w:rPr>
              <w:t>8.0.0</w:t>
            </w:r>
          </w:p>
        </w:tc>
      </w:tr>
      <w:tr>
        <w:tc>
          <w:tcPr>
            <w:tcW w:type="dxa" w:w="4680"/>
          </w:tcPr>
          <w:p>
            <w:r>
              <w:rPr>
                <w:sz w:val="18"/>
              </w:rPr>
              <w:t>TypeScript Analyzer</w:t>
            </w:r>
          </w:p>
        </w:tc>
        <w:tc>
          <w:tcPr>
            <w:tcW w:type="dxa" w:w="4680"/>
          </w:tcPr>
          <w:p>
            <w:r>
              <w:rPr>
                <w:sz w:val="18"/>
              </w:rPr>
              <w:t>4.0.0</w:t>
            </w:r>
          </w:p>
        </w:tc>
      </w:tr>
      <w:tr>
        <w:tc>
          <w:tcPr>
            <w:tcW w:type="dxa" w:w="4680"/>
          </w:tcPr>
          <w:p>
            <w:r>
              <w:rPr>
                <w:sz w:val="18"/>
              </w:rPr>
              <w:t>Python Analyzer</w:t>
            </w:r>
          </w:p>
        </w:tc>
        <w:tc>
          <w:tcPr>
            <w:tcW w:type="dxa" w:w="4680"/>
          </w:tcPr>
          <w:p>
            <w:r>
              <w:rPr>
                <w:sz w:val="18"/>
              </w:rPr>
              <w:t>4.0.0</w:t>
            </w:r>
          </w:p>
        </w:tc>
      </w:tr>
      <w:tr>
        <w:tc>
          <w:tcPr>
            <w:tcW w:type="dxa" w:w="4680"/>
          </w:tcPr>
          <w:p>
            <w:r>
              <w:rPr>
                <w:sz w:val="18"/>
              </w:rPr>
              <w:t>Analysis Date</w:t>
            </w:r>
          </w:p>
        </w:tc>
        <w:tc>
          <w:tcPr>
            <w:tcW w:type="dxa" w:w="4680"/>
          </w:tcPr>
          <w:p>
            <w:r>
              <w:rPr>
                <w:sz w:val="18"/>
              </w:rPr>
              <w:t>2026-08-20</w:t>
            </w:r>
          </w:p>
        </w:tc>
      </w:tr>
      <w:tr>
        <w:tc>
          <w:tcPr>
            <w:tcW w:type="dxa" w:w="4680"/>
          </w:tcPr>
          <w:p>
            <w:r>
              <w:rPr>
                <w:sz w:val="18"/>
              </w:rPr>
              <w:t>Project Key</w:t>
            </w:r>
          </w:p>
        </w:tc>
        <w:tc>
          <w:tcPr>
            <w:tcW w:type="dxa" w:w="4680"/>
          </w:tcPr>
          <w:p>
            <w:r>
              <w:rPr>
                <w:sz w:val="18"/>
              </w:rPr>
              <w:t>pixous-hr-portal</w:t>
            </w:r>
          </w:p>
        </w:tc>
      </w:tr>
      <w:tr>
        <w:tc>
          <w:tcPr>
            <w:tcW w:type="dxa" w:w="4680"/>
          </w:tcPr>
          <w:p>
            <w:r>
              <w:rPr>
                <w:sz w:val="18"/>
              </w:rPr>
              <w:t>Organization</w:t>
            </w:r>
          </w:p>
        </w:tc>
        <w:tc>
          <w:tcPr>
            <w:tcW w:type="dxa" w:w="4680"/>
          </w:tcPr>
          <w:p>
            <w:r>
              <w:rPr>
                <w:sz w:val="18"/>
              </w:rPr>
              <w:t>pixous-technologies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