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1z2sk3d01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Guide: Camera Gallery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srjikfl7p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mobile application allows users to: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photos using front or back camera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photos to a local gallery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between Home, Camera, Gallery, and Profile screens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dohkqoguc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Camera Screen Features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yg9ojoymt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Taking a Photo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Camera screen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Point camera at desired subject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"Take Picture" button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cdkrst5or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 Options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"Flip Camera": Switch between front and back cameras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"Take Picture": Capture current view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taking a picture, choose to: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"Save Picture": Store in app's gallery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"Retake": Discard current photo and return to camera view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5ximg0pk0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Permissions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Camera access required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First-time users will be prompted to grant camera permissions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sbu17u08s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Camera Settings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camera facing: Back camera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toggle between front/back cameras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u7o2umzuj4v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Developer Documentation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jyvrv6x0m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Framework: React Native with Expo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Navigation: React Navigation (Bottom Tab Navigator)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SQLite (expo-sqlite)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Camera: Expo Camera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ea9ngdvqw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Key Dependencies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expo-camera</w:t>
      </w:r>
      <w:r w:rsidDel="00000000" w:rsidR="00000000" w:rsidRPr="00000000">
        <w:rPr>
          <w:rtl w:val="0"/>
        </w:rPr>
        <w:t xml:space="preserve">: Camera functionality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expo-sqlite</w:t>
      </w:r>
      <w:r w:rsidDel="00000000" w:rsidR="00000000" w:rsidRPr="00000000">
        <w:rPr>
          <w:rtl w:val="0"/>
        </w:rPr>
        <w:t xml:space="preserve">: Local database management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expo-file-system</w:t>
      </w:r>
      <w:r w:rsidDel="00000000" w:rsidR="00000000" w:rsidRPr="00000000">
        <w:rPr>
          <w:rtl w:val="0"/>
        </w:rPr>
        <w:t xml:space="preserve">: File handling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react-native-gesture-handler</w:t>
      </w:r>
      <w:r w:rsidDel="00000000" w:rsidR="00000000" w:rsidRPr="00000000">
        <w:rPr>
          <w:rtl w:val="0"/>
        </w:rPr>
        <w:t xml:space="preserve">: Navigation gestures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@react-navigation/bottom-tab-navigator</w:t>
      </w:r>
      <w:r w:rsidDel="00000000" w:rsidR="00000000" w:rsidRPr="00000000">
        <w:rPr>
          <w:rtl w:val="0"/>
        </w:rPr>
        <w:t xml:space="preserve">: Screen navigation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gfxwpetk9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Database Management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qyvpv5jhl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Images Table Schema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images 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AUTOINCREMENT,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uri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CURRENT_TIMESTAMP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6j0der4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g6nuaniqg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app.json Configuration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Portrait orientation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 UI style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Camera and storage permissions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Platform-specific settings (iOS/Android)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sc7fpcqgs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Components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k9p74s3x2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CameraScreen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camera state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image capture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images to local storage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Manages camera permissions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vlyvfdikp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Initialization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initDatabase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database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SQLite.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openDatabaseAsync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'imageDatabase'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98c37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database.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execAsync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`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CREATE TABLE IF NOT EXISTS images (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id INTEGER PRIMARY KEY AUTOINCREMENT,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uri TEXT NOT NULL,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timestamp DATETIME DEFAULT CURRENT_TIMESTAMP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initDatabase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}, []);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zo0kru1zg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Potential Improvements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image preview functionality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image deletion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more robust error handling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image metadata capture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cloud backup options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0uikemfj6m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Debugging Tips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camera permissions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SQLite database connection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file system storage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console logging for tracking issues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mp4m1erjh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Performance Considerations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image storage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lazy loading for gallery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database connection efficiently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4iegixy3yef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Troubleshooting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q6rlc7f4l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Common Issues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Camera not working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device permissions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Restart application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camera hardware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not saving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database connection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file system permissions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storage availability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77nyxafxv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Technical Support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 developer with: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model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version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Exact error messages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CopyRetry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Claude does not have the ability to run the code it generates yet.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