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4486" w14:textId="1C1D84C8" w:rsidR="00B674E5" w:rsidRDefault="00B563C9">
      <w:r>
        <w:t>1-La carpeta principal es:</w:t>
      </w:r>
      <w:r w:rsidRPr="00B563C9">
        <w:rPr>
          <w:b/>
          <w:bCs/>
          <w:color w:val="FFFFFF" w:themeColor="background1"/>
        </w:rPr>
        <w:t xml:space="preserve"> </w:t>
      </w:r>
      <w:r w:rsidRPr="001D4071">
        <w:rPr>
          <w:color w:val="FF0000"/>
        </w:rPr>
        <w:t>&lt;</w:t>
      </w:r>
      <w:proofErr w:type="spellStart"/>
      <w:r w:rsidRPr="001D4071">
        <w:rPr>
          <w:color w:val="FF0000"/>
        </w:rPr>
        <w:t>documentacionDeLaPractica</w:t>
      </w:r>
      <w:proofErr w:type="spellEnd"/>
      <w:r w:rsidRPr="001D4071">
        <w:rPr>
          <w:color w:val="FF0000"/>
        </w:rPr>
        <w:t>&gt;</w:t>
      </w:r>
      <w:r>
        <w:t xml:space="preserve"> en ella se encuentran los dos archivos en formato de hoja de cálculo </w:t>
      </w:r>
      <w:r w:rsidRPr="00781BF7">
        <w:rPr>
          <w:color w:val="FF0000"/>
        </w:rPr>
        <w:t>&lt;01_grafica&amp;conclusionesOrdenacion.xlsx&gt;</w:t>
      </w:r>
      <w:r>
        <w:t xml:space="preserve"> y </w:t>
      </w:r>
      <w:r w:rsidRPr="007B5BAE">
        <w:rPr>
          <w:color w:val="FF0000"/>
        </w:rPr>
        <w:t>&lt;</w:t>
      </w:r>
      <w:r w:rsidRPr="007B5BAE">
        <w:rPr>
          <w:color w:val="FF0000"/>
        </w:rPr>
        <w:t>0</w:t>
      </w:r>
      <w:r w:rsidRPr="007B5BAE">
        <w:rPr>
          <w:color w:val="FF0000"/>
        </w:rPr>
        <w:t>2</w:t>
      </w:r>
      <w:r w:rsidRPr="007B5BAE">
        <w:rPr>
          <w:color w:val="FF0000"/>
        </w:rPr>
        <w:t>_grafica&amp;</w:t>
      </w:r>
      <w:r w:rsidRPr="00B563C9">
        <w:rPr>
          <w:color w:val="FF0000"/>
        </w:rPr>
        <w:t>conclusiones</w:t>
      </w:r>
      <w:r w:rsidRPr="00B563C9">
        <w:rPr>
          <w:color w:val="FF0000"/>
        </w:rPr>
        <w:t>Busqueda</w:t>
      </w:r>
      <w:r w:rsidRPr="00B563C9">
        <w:rPr>
          <w:color w:val="FF0000"/>
        </w:rPr>
        <w:t>.xlsx</w:t>
      </w:r>
      <w:r w:rsidRPr="00B563C9">
        <w:rPr>
          <w:color w:val="FF0000"/>
        </w:rPr>
        <w:t xml:space="preserve">&gt; </w:t>
      </w:r>
      <w:r w:rsidRPr="00B563C9">
        <w:rPr>
          <w:color w:val="000000" w:themeColor="text1"/>
        </w:rPr>
        <w:t>donde</w:t>
      </w:r>
      <w:r>
        <w:t>, en la primera pestaña se encuentran las gráficas principales con breves conclusiones y resultados.</w:t>
      </w:r>
    </w:p>
    <w:p w14:paraId="04B125AB" w14:textId="2BC0473C" w:rsidR="00B563C9" w:rsidRDefault="00B563C9">
      <w:r>
        <w:t>2-Si se quiere profundizar en el estudio, deberíamos desplazarnos por las distintas pestañas de las hojas de cálculo, visitando sus datos mas en específico y sus correspondientes gráficas individuales.</w:t>
      </w:r>
    </w:p>
    <w:p w14:paraId="4D48D307" w14:textId="77E832CE" w:rsidR="00B563C9" w:rsidRPr="00B563C9" w:rsidRDefault="00B563C9">
      <w:r>
        <w:t xml:space="preserve">3-En el último caso que se quiera realizar un estudio más personal, en la carpeta </w:t>
      </w:r>
      <w:r w:rsidRPr="00B563C9">
        <w:rPr>
          <w:color w:val="FF0000"/>
        </w:rPr>
        <w:t>&lt;</w:t>
      </w:r>
      <w:proofErr w:type="spellStart"/>
      <w:r w:rsidRPr="00B563C9">
        <w:rPr>
          <w:color w:val="FF0000"/>
        </w:rPr>
        <w:t>src</w:t>
      </w:r>
      <w:proofErr w:type="spellEnd"/>
      <w:r w:rsidRPr="00B563C9">
        <w:rPr>
          <w:color w:val="FF0000"/>
        </w:rPr>
        <w:t>/</w:t>
      </w:r>
      <w:proofErr w:type="spellStart"/>
      <w:r w:rsidRPr="00B563C9">
        <w:rPr>
          <w:color w:val="FF0000"/>
        </w:rPr>
        <w:t>main</w:t>
      </w:r>
      <w:proofErr w:type="spellEnd"/>
      <w:r w:rsidRPr="00B563C9">
        <w:rPr>
          <w:color w:val="FF0000"/>
        </w:rPr>
        <w:t>/</w:t>
      </w:r>
      <w:proofErr w:type="spellStart"/>
      <w:r w:rsidRPr="00B563C9">
        <w:rPr>
          <w:color w:val="FF0000"/>
        </w:rPr>
        <w:t>kotlin</w:t>
      </w:r>
      <w:proofErr w:type="spellEnd"/>
      <w:r w:rsidRPr="00B563C9">
        <w:rPr>
          <w:color w:val="FF0000"/>
        </w:rPr>
        <w:t>&gt;</w:t>
      </w:r>
      <w:r>
        <w:rPr>
          <w:color w:val="FF0000"/>
        </w:rPr>
        <w:t xml:space="preserve"> </w:t>
      </w:r>
      <w:r w:rsidRPr="00B563C9">
        <w:rPr>
          <w:color w:val="000000" w:themeColor="text1"/>
        </w:rPr>
        <w:t>no</w:t>
      </w:r>
      <w:r>
        <w:rPr>
          <w:color w:val="000000" w:themeColor="text1"/>
        </w:rPr>
        <w:t xml:space="preserve">s encontramos con la carpeta </w:t>
      </w:r>
      <w:r w:rsidRPr="00B563C9">
        <w:rPr>
          <w:color w:val="FF0000"/>
        </w:rPr>
        <w:t xml:space="preserve">&lt;algoritmos&gt; </w:t>
      </w:r>
      <w:r>
        <w:rPr>
          <w:color w:val="000000" w:themeColor="text1"/>
        </w:rPr>
        <w:t xml:space="preserve">y </w:t>
      </w:r>
      <w:r w:rsidRPr="00B563C9">
        <w:rPr>
          <w:color w:val="FF0000"/>
        </w:rPr>
        <w:t>&lt;practica&gt;</w:t>
      </w:r>
      <w:r w:rsidRPr="00B563C9">
        <w:t>, donde se localizan los correspondientes algoritmos de búsqueda y ordenación empleado</w:t>
      </w:r>
      <w:r>
        <w:t>s</w:t>
      </w:r>
      <w:r w:rsidRPr="00B563C9">
        <w:t xml:space="preserve"> empaquetados en módulos, y</w:t>
      </w:r>
      <w:r>
        <w:t xml:space="preserve"> el código empleado para devolver los datos que he estudiado.</w:t>
      </w:r>
    </w:p>
    <w:p w14:paraId="6BD8F523" w14:textId="333913D3" w:rsidR="00B563C9" w:rsidRPr="009A7C6C" w:rsidRDefault="009A7C6C">
      <w:pPr>
        <w:rPr>
          <w:u w:val="single"/>
        </w:rPr>
      </w:pPr>
      <w:r w:rsidRPr="009A7C6C">
        <w:rPr>
          <w:u w:val="single"/>
        </w:rPr>
        <w:t>Angel Maroto Chivite</w:t>
      </w:r>
    </w:p>
    <w:p w14:paraId="17E9321B" w14:textId="77777777" w:rsidR="00B563C9" w:rsidRDefault="00B563C9"/>
    <w:p w14:paraId="5772AB3D" w14:textId="1E1C029F" w:rsidR="00B563C9" w:rsidRDefault="00B563C9"/>
    <w:sectPr w:rsidR="00B56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C5"/>
    <w:rsid w:val="001D4071"/>
    <w:rsid w:val="00470FC5"/>
    <w:rsid w:val="00781BF7"/>
    <w:rsid w:val="007B5BAE"/>
    <w:rsid w:val="009A7C6C"/>
    <w:rsid w:val="00B563C9"/>
    <w:rsid w:val="00B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9596"/>
  <w15:chartTrackingRefBased/>
  <w15:docId w15:val="{D8138CB1-8CDE-4861-A534-BBAFC78E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Maroto Chivite</dc:creator>
  <cp:keywords/>
  <dc:description/>
  <cp:lastModifiedBy>Angel Maroto Chivite</cp:lastModifiedBy>
  <cp:revision>6</cp:revision>
  <dcterms:created xsi:type="dcterms:W3CDTF">2022-10-31T17:47:00Z</dcterms:created>
  <dcterms:modified xsi:type="dcterms:W3CDTF">2022-10-31T17:55:00Z</dcterms:modified>
</cp:coreProperties>
</file>