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01F20" w14:textId="77777777" w:rsidR="00F47A7C" w:rsidRPr="00F47A7C" w:rsidRDefault="00F47A7C" w:rsidP="00F47A7C">
      <w:r w:rsidRPr="00F47A7C">
        <w:rPr>
          <w:b/>
          <w:bCs/>
        </w:rPr>
        <w:t>ASSET &amp; AYDEM: Birleşik Sistem Raporu</w:t>
      </w:r>
    </w:p>
    <w:p w14:paraId="76D6CD0A" w14:textId="77777777" w:rsidR="00F47A7C" w:rsidRPr="00F47A7C" w:rsidRDefault="00F47A7C" w:rsidP="00F47A7C">
      <w:r w:rsidRPr="00F47A7C">
        <w:rPr>
          <w:b/>
          <w:bCs/>
        </w:rPr>
        <w:t>Giriş</w:t>
      </w:r>
      <w:r w:rsidRPr="00F47A7C">
        <w:t xml:space="preserve"> </w:t>
      </w:r>
      <w:proofErr w:type="gramStart"/>
      <w:r w:rsidRPr="00F47A7C">
        <w:t>Bu</w:t>
      </w:r>
      <w:proofErr w:type="gramEnd"/>
      <w:r w:rsidRPr="00F47A7C">
        <w:t xml:space="preserve"> proje, yerleşik sensör ağları (ASSET) ile insansız hava araçları filosunu (AYDEM) birleştirerek, orman yangınlarını başlangıç aşamasında tespit eden ve otonom müdahale gerçekleştiren hiyerarşik bir ekosistemdir.</w:t>
      </w:r>
    </w:p>
    <w:p w14:paraId="2984DE3D" w14:textId="77777777" w:rsidR="00F47A7C" w:rsidRPr="00F47A7C" w:rsidRDefault="00F47A7C" w:rsidP="00F47A7C">
      <w:r w:rsidRPr="00F47A7C">
        <w:rPr>
          <w:b/>
          <w:bCs/>
        </w:rPr>
        <w:t>Sistem Mimarisi</w:t>
      </w:r>
      <w:r w:rsidRPr="00F47A7C">
        <w:t xml:space="preserve"> Sistem, verimlilik ve enerji tasarrufu için üç katmanlı bir yapı üzerine kurulmuştur:</w:t>
      </w:r>
    </w:p>
    <w:p w14:paraId="694E94DD" w14:textId="77777777" w:rsidR="00F47A7C" w:rsidRPr="00F47A7C" w:rsidRDefault="00F47A7C" w:rsidP="00F47A7C">
      <w:pPr>
        <w:numPr>
          <w:ilvl w:val="0"/>
          <w:numId w:val="2"/>
        </w:numPr>
      </w:pPr>
      <w:proofErr w:type="spellStart"/>
      <w:r w:rsidRPr="00F47A7C">
        <w:rPr>
          <w:b/>
          <w:bCs/>
        </w:rPr>
        <w:t>Asset</w:t>
      </w:r>
      <w:proofErr w:type="spellEnd"/>
      <w:r w:rsidRPr="00F47A7C">
        <w:rPr>
          <w:b/>
          <w:bCs/>
        </w:rPr>
        <w:t xml:space="preserve"> 2.0 (Uç Sensörler):</w:t>
      </w:r>
      <w:r w:rsidRPr="00F47A7C">
        <w:t xml:space="preserve"> Ormanın derinliklerine yerleştirilen, düşük enerjili duman ve sıcaklık sensörleridir. Sadece veri toplar ve en yakın 2.1 modülüne iletir.</w:t>
      </w:r>
    </w:p>
    <w:p w14:paraId="06B1BFCD" w14:textId="77777777" w:rsidR="00F47A7C" w:rsidRPr="00F47A7C" w:rsidRDefault="00F47A7C" w:rsidP="00F47A7C">
      <w:pPr>
        <w:numPr>
          <w:ilvl w:val="0"/>
          <w:numId w:val="2"/>
        </w:numPr>
      </w:pPr>
      <w:proofErr w:type="spellStart"/>
      <w:r w:rsidRPr="00F47A7C">
        <w:rPr>
          <w:b/>
          <w:bCs/>
        </w:rPr>
        <w:t>Asset</w:t>
      </w:r>
      <w:proofErr w:type="spellEnd"/>
      <w:r w:rsidRPr="00F47A7C">
        <w:rPr>
          <w:b/>
          <w:bCs/>
        </w:rPr>
        <w:t xml:space="preserve"> 2.1 (Toplayıcı/</w:t>
      </w:r>
      <w:proofErr w:type="spellStart"/>
      <w:r w:rsidRPr="00F47A7C">
        <w:rPr>
          <w:b/>
          <w:bCs/>
        </w:rPr>
        <w:t>Hub</w:t>
      </w:r>
      <w:proofErr w:type="spellEnd"/>
      <w:r w:rsidRPr="00F47A7C">
        <w:rPr>
          <w:b/>
          <w:bCs/>
        </w:rPr>
        <w:t>):</w:t>
      </w:r>
      <w:r w:rsidRPr="00F47A7C">
        <w:t xml:space="preserve"> </w:t>
      </w:r>
      <w:proofErr w:type="spellStart"/>
      <w:r w:rsidRPr="00F47A7C">
        <w:t>Asset</w:t>
      </w:r>
      <w:proofErr w:type="spellEnd"/>
      <w:r w:rsidRPr="00F47A7C">
        <w:t xml:space="preserve"> 2.0 modüllerinden gelen verileri toplar, paketler ve uzun menzilli </w:t>
      </w:r>
      <w:proofErr w:type="spellStart"/>
      <w:r w:rsidRPr="00F47A7C">
        <w:t>LoRa</w:t>
      </w:r>
      <w:proofErr w:type="spellEnd"/>
      <w:r w:rsidRPr="00F47A7C">
        <w:t xml:space="preserve"> hattı üzerinden AYDEM </w:t>
      </w:r>
      <w:proofErr w:type="spellStart"/>
      <w:r w:rsidRPr="00F47A7C">
        <w:t>Hangar'a</w:t>
      </w:r>
      <w:proofErr w:type="spellEnd"/>
      <w:r w:rsidRPr="00F47A7C">
        <w:t xml:space="preserve"> (Merkez) gönderir.</w:t>
      </w:r>
    </w:p>
    <w:p w14:paraId="6C17C2F5" w14:textId="77777777" w:rsidR="00F47A7C" w:rsidRPr="00F47A7C" w:rsidRDefault="00F47A7C" w:rsidP="00F47A7C">
      <w:pPr>
        <w:numPr>
          <w:ilvl w:val="0"/>
          <w:numId w:val="2"/>
        </w:numPr>
      </w:pPr>
      <w:r w:rsidRPr="00F47A7C">
        <w:rPr>
          <w:b/>
          <w:bCs/>
        </w:rPr>
        <w:t>AYDEM Hangar (Gateway &amp; Karar Merkezi):</w:t>
      </w:r>
      <w:r w:rsidRPr="00F47A7C">
        <w:t xml:space="preserve"> Tüm sistemin beynidir. Gelen verileri analiz eder ve </w:t>
      </w:r>
      <w:proofErr w:type="spellStart"/>
      <w:r w:rsidRPr="00F47A7C">
        <w:t>drone</w:t>
      </w:r>
      <w:proofErr w:type="spellEnd"/>
      <w:r w:rsidRPr="00F47A7C">
        <w:t xml:space="preserve"> filosunu sevk eder.</w:t>
      </w:r>
    </w:p>
    <w:p w14:paraId="669F26A4" w14:textId="77777777" w:rsidR="00F47A7C" w:rsidRPr="00F47A7C" w:rsidRDefault="00F47A7C" w:rsidP="00F47A7C">
      <w:r w:rsidRPr="00F47A7C">
        <w:rPr>
          <w:b/>
          <w:bCs/>
        </w:rPr>
        <w:t>Donanım Bileşenleri</w:t>
      </w:r>
      <w:r w:rsidRPr="00F47A7C">
        <w:t xml:space="preserve"> Sistemin fiziksel ve operasyonel kalbi olan Hangar, otonom bir üs olarak tasarlanmıştır. </w:t>
      </w:r>
      <w:proofErr w:type="gramStart"/>
      <w:r w:rsidRPr="00F47A7C">
        <w:t>Hangar,</w:t>
      </w:r>
      <w:proofErr w:type="gramEnd"/>
      <w:r w:rsidRPr="00F47A7C">
        <w:t xml:space="preserve"> hem </w:t>
      </w:r>
      <w:proofErr w:type="spellStart"/>
      <w:r w:rsidRPr="00F47A7C">
        <w:t>drone'ların</w:t>
      </w:r>
      <w:proofErr w:type="spellEnd"/>
      <w:r w:rsidRPr="00F47A7C">
        <w:t xml:space="preserve"> barınağı hem de sistemin yerel işlem merkezidir (</w:t>
      </w:r>
      <w:proofErr w:type="spellStart"/>
      <w:r w:rsidRPr="00F47A7C">
        <w:t>Edge</w:t>
      </w:r>
      <w:proofErr w:type="spellEnd"/>
      <w:r w:rsidRPr="00F47A7C">
        <w:t xml:space="preserve"> Computing).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8"/>
        <w:gridCol w:w="7258"/>
      </w:tblGrid>
      <w:tr w:rsidR="00F47A7C" w:rsidRPr="00F47A7C" w14:paraId="4BEE40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9A4251" w14:textId="77777777" w:rsidR="00F47A7C" w:rsidRPr="00F47A7C" w:rsidRDefault="00F47A7C" w:rsidP="00F47A7C">
            <w:r w:rsidRPr="00F47A7C">
              <w:rPr>
                <w:b/>
                <w:bCs/>
              </w:rPr>
              <w:t>Donanım Kategorisi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EEBDA4" w14:textId="77777777" w:rsidR="00F47A7C" w:rsidRPr="00F47A7C" w:rsidRDefault="00F47A7C" w:rsidP="00F47A7C">
            <w:r w:rsidRPr="00F47A7C">
              <w:rPr>
                <w:b/>
                <w:bCs/>
              </w:rPr>
              <w:t>Bileşenler ve Teknik Özellikler</w:t>
            </w:r>
          </w:p>
        </w:tc>
      </w:tr>
      <w:tr w:rsidR="00F47A7C" w:rsidRPr="00F47A7C" w14:paraId="5AB292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39E65A" w14:textId="77777777" w:rsidR="00F47A7C" w:rsidRPr="00F47A7C" w:rsidRDefault="00F47A7C" w:rsidP="00F47A7C">
            <w:r w:rsidRPr="00F47A7C">
              <w:rPr>
                <w:b/>
                <w:bCs/>
              </w:rPr>
              <w:t>Hangarın Beyni (Mini PC)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46BC4C" w14:textId="77777777" w:rsidR="00F47A7C" w:rsidRPr="00F47A7C" w:rsidRDefault="00F47A7C" w:rsidP="00F47A7C">
            <w:r w:rsidRPr="00F47A7C">
              <w:t xml:space="preserve">G10 Mini PC (AMD </w:t>
            </w:r>
            <w:proofErr w:type="spellStart"/>
            <w:r w:rsidRPr="00F47A7C">
              <w:t>Ryzen</w:t>
            </w:r>
            <w:proofErr w:type="spellEnd"/>
            <w:r w:rsidRPr="00F47A7C">
              <w:t xml:space="preserve"> 5 3500U işlemci, 16GB RAM) sistemin </w:t>
            </w:r>
            <w:proofErr w:type="spellStart"/>
            <w:r w:rsidRPr="00F47A7C">
              <w:t>Edge</w:t>
            </w:r>
            <w:proofErr w:type="spellEnd"/>
            <w:r w:rsidRPr="00F47A7C">
              <w:t xml:space="preserve"> Computing merkezidir. </w:t>
            </w:r>
            <w:proofErr w:type="spellStart"/>
            <w:r w:rsidRPr="00F47A7C">
              <w:t>MavLink</w:t>
            </w:r>
            <w:proofErr w:type="spellEnd"/>
            <w:r w:rsidRPr="00F47A7C">
              <w:t xml:space="preserve"> Gateway, yerel MQTT Broker ve </w:t>
            </w:r>
            <w:proofErr w:type="spellStart"/>
            <w:r w:rsidRPr="00F47A7C">
              <w:t>Edge</w:t>
            </w:r>
            <w:proofErr w:type="spellEnd"/>
            <w:r w:rsidRPr="00F47A7C">
              <w:t xml:space="preserve"> AI analizlerini (YOLOv8) yönetir. </w:t>
            </w:r>
            <w:proofErr w:type="spellStart"/>
            <w:r w:rsidRPr="00F47A7C">
              <w:t>Pixhawk</w:t>
            </w:r>
            <w:proofErr w:type="spellEnd"/>
            <w:r w:rsidRPr="00F47A7C">
              <w:t xml:space="preserve"> telemetrisini işlemek, duman analizini yerel olarak yapmak ve bulut senkronizasyonunu yönetmekle görevlidir.</w:t>
            </w:r>
          </w:p>
        </w:tc>
      </w:tr>
      <w:tr w:rsidR="00F47A7C" w:rsidRPr="00F47A7C" w14:paraId="64643C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BA0228" w14:textId="77777777" w:rsidR="00F47A7C" w:rsidRPr="00F47A7C" w:rsidRDefault="00F47A7C" w:rsidP="00F47A7C">
            <w:r w:rsidRPr="00F47A7C">
              <w:rPr>
                <w:b/>
                <w:bCs/>
              </w:rPr>
              <w:t>Görsel Komuta Paneli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F17D63" w14:textId="77777777" w:rsidR="00F47A7C" w:rsidRPr="00F47A7C" w:rsidRDefault="00F47A7C" w:rsidP="00F47A7C">
            <w:r w:rsidRPr="00F47A7C">
              <w:t xml:space="preserve">MSI Pro MP161 E2 15.6" FHD IPS portatif monitör, hangar kapağına entegre edilmiştir. </w:t>
            </w:r>
            <w:proofErr w:type="spellStart"/>
            <w:r w:rsidRPr="00F47A7C">
              <w:t>Type</w:t>
            </w:r>
            <w:proofErr w:type="spellEnd"/>
            <w:r w:rsidRPr="00F47A7C">
              <w:t xml:space="preserve">-C üzerinden tek kabloyla (DP Alt </w:t>
            </w:r>
            <w:proofErr w:type="spellStart"/>
            <w:r w:rsidRPr="00F47A7C">
              <w:t>Mode</w:t>
            </w:r>
            <w:proofErr w:type="spellEnd"/>
            <w:r w:rsidRPr="00F47A7C">
              <w:t>) hem görüntü hem güç alarak karmaşayı önler ve saha operatörüne anlık telemetri ile canlı kamera takibi sağlar.</w:t>
            </w:r>
          </w:p>
        </w:tc>
      </w:tr>
      <w:tr w:rsidR="00F47A7C" w:rsidRPr="00F47A7C" w14:paraId="14724B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6DCB3A" w14:textId="77777777" w:rsidR="00F47A7C" w:rsidRPr="00F47A7C" w:rsidRDefault="00F47A7C" w:rsidP="00F47A7C">
            <w:r w:rsidRPr="00F47A7C">
              <w:rPr>
                <w:b/>
                <w:bCs/>
              </w:rPr>
              <w:lastRenderedPageBreak/>
              <w:t>Enerji Döngüsü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1A566C" w14:textId="77777777" w:rsidR="00F47A7C" w:rsidRPr="00F47A7C" w:rsidRDefault="00F47A7C" w:rsidP="00F47A7C">
            <w:r w:rsidRPr="00F47A7C">
              <w:t xml:space="preserve">200W monokristal güneş panelleri, MPPT şarj kontrol cihazı üzerinden 40Ah LiFePO4 batarya bloğunu besler. Bu yapı, hangar ve </w:t>
            </w:r>
            <w:proofErr w:type="spellStart"/>
            <w:r w:rsidRPr="00F47A7C">
              <w:t>drone</w:t>
            </w:r>
            <w:proofErr w:type="spellEnd"/>
            <w:r w:rsidRPr="00F47A7C">
              <w:t xml:space="preserve"> için kesintisiz bir UPS (Kesintisiz Güç Kaynağı) görevi görür.</w:t>
            </w:r>
          </w:p>
        </w:tc>
      </w:tr>
      <w:tr w:rsidR="00F47A7C" w:rsidRPr="00F47A7C" w14:paraId="4FAC84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D56D4B" w14:textId="77777777" w:rsidR="00F47A7C" w:rsidRPr="00F47A7C" w:rsidRDefault="00F47A7C" w:rsidP="00F47A7C">
            <w:r w:rsidRPr="00F47A7C">
              <w:rPr>
                <w:b/>
                <w:bCs/>
              </w:rPr>
              <w:t>Mekanik Yerleşim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CEDACC" w14:textId="77777777" w:rsidR="00F47A7C" w:rsidRPr="00F47A7C" w:rsidRDefault="00F47A7C" w:rsidP="00F47A7C">
            <w:r w:rsidRPr="00F47A7C">
              <w:t xml:space="preserve">İHA kalkış emri aldığında doğrusal aktüatörler yardımıyla tavan otonom olarak açılır. İniş sonrası </w:t>
            </w:r>
            <w:proofErr w:type="spellStart"/>
            <w:r w:rsidRPr="00F47A7C">
              <w:t>drone</w:t>
            </w:r>
            <w:proofErr w:type="spellEnd"/>
            <w:r w:rsidRPr="00F47A7C">
              <w:t>, yaylı bakır raylar (</w:t>
            </w:r>
            <w:proofErr w:type="spellStart"/>
            <w:r w:rsidRPr="00F47A7C">
              <w:t>Contact</w:t>
            </w:r>
            <w:proofErr w:type="spellEnd"/>
            <w:r w:rsidRPr="00F47A7C">
              <w:t xml:space="preserve"> </w:t>
            </w:r>
            <w:proofErr w:type="spellStart"/>
            <w:r w:rsidRPr="00F47A7C">
              <w:t>Charging</w:t>
            </w:r>
            <w:proofErr w:type="spellEnd"/>
            <w:r w:rsidRPr="00F47A7C">
              <w:t xml:space="preserve">) üzerinden otonom şarj moduna geçer. Hassas iniş için </w:t>
            </w:r>
            <w:proofErr w:type="spellStart"/>
            <w:r w:rsidRPr="00F47A7C">
              <w:t>Aruco</w:t>
            </w:r>
            <w:proofErr w:type="spellEnd"/>
            <w:r w:rsidRPr="00F47A7C">
              <w:t xml:space="preserve"> Marker destekli iniş rayları kullanılır.</w:t>
            </w:r>
          </w:p>
        </w:tc>
      </w:tr>
      <w:tr w:rsidR="00F47A7C" w:rsidRPr="00F47A7C" w14:paraId="5E16C3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51B1B3" w14:textId="77777777" w:rsidR="00F47A7C" w:rsidRPr="00F47A7C" w:rsidRDefault="00F47A7C" w:rsidP="00F47A7C">
            <w:r w:rsidRPr="00F47A7C">
              <w:rPr>
                <w:b/>
                <w:bCs/>
              </w:rPr>
              <w:t>Temel Malzemeler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1AD97F" w14:textId="77777777" w:rsidR="00F47A7C" w:rsidRPr="00F47A7C" w:rsidRDefault="00F47A7C" w:rsidP="00F47A7C">
            <w:r w:rsidRPr="00F47A7C">
              <w:t xml:space="preserve">Kontrolcü olarak AI işlemcili </w:t>
            </w:r>
            <w:proofErr w:type="spellStart"/>
            <w:r w:rsidRPr="00F47A7C">
              <w:t>Deneyap</w:t>
            </w:r>
            <w:proofErr w:type="spellEnd"/>
            <w:r w:rsidRPr="00F47A7C">
              <w:t xml:space="preserve"> Kart 1A v2; uçuş kontrolü için </w:t>
            </w:r>
            <w:proofErr w:type="spellStart"/>
            <w:r w:rsidRPr="00F47A7C">
              <w:t>Pixhawk</w:t>
            </w:r>
            <w:proofErr w:type="spellEnd"/>
            <w:r w:rsidRPr="00F47A7C">
              <w:t xml:space="preserve"> 4/6C kullanılır. Görüntüleme ESP32-CAM ve FLIR </w:t>
            </w:r>
            <w:proofErr w:type="spellStart"/>
            <w:r w:rsidRPr="00F47A7C">
              <w:t>Lepton</w:t>
            </w:r>
            <w:proofErr w:type="spellEnd"/>
            <w:r w:rsidRPr="00F47A7C">
              <w:t xml:space="preserve"> 3.5 Termal Sensör ile, mesafe ölçümü ise </w:t>
            </w:r>
            <w:proofErr w:type="spellStart"/>
            <w:r w:rsidRPr="00F47A7C">
              <w:t>Benewake</w:t>
            </w:r>
            <w:proofErr w:type="spellEnd"/>
            <w:r w:rsidRPr="00F47A7C">
              <w:t xml:space="preserve"> </w:t>
            </w:r>
            <w:proofErr w:type="spellStart"/>
            <w:r w:rsidRPr="00F47A7C">
              <w:t>TFmini</w:t>
            </w:r>
            <w:proofErr w:type="spellEnd"/>
            <w:r w:rsidRPr="00F47A7C">
              <w:t xml:space="preserve"> </w:t>
            </w:r>
            <w:proofErr w:type="spellStart"/>
            <w:r w:rsidRPr="00F47A7C">
              <w:t>Lidar</w:t>
            </w:r>
            <w:proofErr w:type="spellEnd"/>
            <w:r w:rsidRPr="00F47A7C">
              <w:t xml:space="preserve"> ile sağlanır.</w:t>
            </w:r>
          </w:p>
        </w:tc>
      </w:tr>
    </w:tbl>
    <w:p w14:paraId="2A4AF16A" w14:textId="77777777" w:rsidR="00F47A7C" w:rsidRPr="00F47A7C" w:rsidRDefault="00F47A7C" w:rsidP="00F47A7C">
      <w:r w:rsidRPr="00F47A7C">
        <w:rPr>
          <w:b/>
          <w:bCs/>
        </w:rPr>
        <w:t>Haberleşme Protokolleri</w:t>
      </w:r>
      <w:r w:rsidRPr="00F47A7C">
        <w:t xml:space="preserve"> Sistem, internet kesintilerine karşı hibrit bir haberleşme yapısı kullanır ve zorlu arazi koşullarında veri sürekliliğini garanti etmek için hiyerarşik bir ağ içerir.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0"/>
        <w:gridCol w:w="3491"/>
        <w:gridCol w:w="3615"/>
      </w:tblGrid>
      <w:tr w:rsidR="00F47A7C" w:rsidRPr="00F47A7C" w14:paraId="17CB8C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1C3558" w14:textId="77777777" w:rsidR="00F47A7C" w:rsidRPr="00F47A7C" w:rsidRDefault="00F47A7C" w:rsidP="00F47A7C">
            <w:r w:rsidRPr="00F47A7C">
              <w:rPr>
                <w:b/>
                <w:bCs/>
              </w:rPr>
              <w:t>Katman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372F8A" w14:textId="77777777" w:rsidR="00F47A7C" w:rsidRPr="00F47A7C" w:rsidRDefault="00F47A7C" w:rsidP="00F47A7C">
            <w:r w:rsidRPr="00F47A7C">
              <w:rPr>
                <w:b/>
                <w:bCs/>
              </w:rPr>
              <w:t>İletişim Protokolü / Donanım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2767F3" w14:textId="77777777" w:rsidR="00F47A7C" w:rsidRPr="00F47A7C" w:rsidRDefault="00F47A7C" w:rsidP="00F47A7C">
            <w:r w:rsidRPr="00F47A7C">
              <w:rPr>
                <w:b/>
                <w:bCs/>
              </w:rPr>
              <w:t>İşlev</w:t>
            </w:r>
          </w:p>
        </w:tc>
      </w:tr>
      <w:tr w:rsidR="00F47A7C" w:rsidRPr="00F47A7C" w14:paraId="330E2E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CE5FD5" w14:textId="77777777" w:rsidR="00F47A7C" w:rsidRPr="00F47A7C" w:rsidRDefault="00F47A7C" w:rsidP="00F47A7C">
            <w:proofErr w:type="spellStart"/>
            <w:r w:rsidRPr="00F47A7C">
              <w:rPr>
                <w:b/>
                <w:bCs/>
              </w:rPr>
              <w:t>Asset</w:t>
            </w:r>
            <w:proofErr w:type="spellEnd"/>
            <w:r w:rsidRPr="00F47A7C">
              <w:rPr>
                <w:b/>
                <w:bCs/>
              </w:rPr>
              <w:t xml:space="preserve"> </w:t>
            </w:r>
            <w:proofErr w:type="gramStart"/>
            <w:r w:rsidRPr="00F47A7C">
              <w:rPr>
                <w:b/>
                <w:bCs/>
              </w:rPr>
              <w:t>2.0 -</w:t>
            </w:r>
            <w:proofErr w:type="gramEnd"/>
            <w:r w:rsidRPr="00F47A7C">
              <w:rPr>
                <w:b/>
                <w:bCs/>
              </w:rPr>
              <w:t xml:space="preserve"> 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3F7061" w14:textId="77777777" w:rsidR="00F47A7C" w:rsidRPr="00F47A7C" w:rsidRDefault="00F47A7C" w:rsidP="00F47A7C">
            <w:r w:rsidRPr="00F47A7C">
              <w:t xml:space="preserve">BLE / </w:t>
            </w:r>
            <w:proofErr w:type="spellStart"/>
            <w:r w:rsidRPr="00F47A7C">
              <w:t>LoRa</w:t>
            </w:r>
            <w:proofErr w:type="spellEnd"/>
            <w:r w:rsidRPr="00F47A7C">
              <w:t xml:space="preserve"> (Kısa Mesafe)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C718C6" w14:textId="77777777" w:rsidR="00F47A7C" w:rsidRPr="00F47A7C" w:rsidRDefault="00F47A7C" w:rsidP="00F47A7C">
            <w:r w:rsidRPr="00F47A7C">
              <w:t>Uç noktalardan ham sıcaklık/gaz verisi aktarımı.</w:t>
            </w:r>
          </w:p>
        </w:tc>
      </w:tr>
      <w:tr w:rsidR="00F47A7C" w:rsidRPr="00F47A7C" w14:paraId="339F2B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0BBB44" w14:textId="77777777" w:rsidR="00F47A7C" w:rsidRPr="00F47A7C" w:rsidRDefault="00F47A7C" w:rsidP="00F47A7C">
            <w:proofErr w:type="spellStart"/>
            <w:r w:rsidRPr="00F47A7C">
              <w:rPr>
                <w:b/>
                <w:bCs/>
              </w:rPr>
              <w:t>Asset</w:t>
            </w:r>
            <w:proofErr w:type="spellEnd"/>
            <w:r w:rsidRPr="00F47A7C">
              <w:rPr>
                <w:b/>
                <w:bCs/>
              </w:rPr>
              <w:t xml:space="preserve"> </w:t>
            </w:r>
            <w:proofErr w:type="gramStart"/>
            <w:r w:rsidRPr="00F47A7C">
              <w:rPr>
                <w:b/>
                <w:bCs/>
              </w:rPr>
              <w:t>2.1 -</w:t>
            </w:r>
            <w:proofErr w:type="gramEnd"/>
            <w:r w:rsidRPr="00F47A7C">
              <w:rPr>
                <w:b/>
                <w:bCs/>
              </w:rPr>
              <w:t xml:space="preserve"> Hangar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1C0A66" w14:textId="77777777" w:rsidR="00F47A7C" w:rsidRPr="00F47A7C" w:rsidRDefault="00F47A7C" w:rsidP="00F47A7C">
            <w:proofErr w:type="spellStart"/>
            <w:r w:rsidRPr="00F47A7C">
              <w:t>LoRa</w:t>
            </w:r>
            <w:proofErr w:type="spellEnd"/>
            <w:r w:rsidRPr="00F47A7C">
              <w:t xml:space="preserve"> (Uzun Mesafe) (</w:t>
            </w:r>
            <w:proofErr w:type="spellStart"/>
            <w:r w:rsidRPr="00F47A7C">
              <w:t>Örn</w:t>
            </w:r>
            <w:proofErr w:type="spellEnd"/>
            <w:r w:rsidRPr="00F47A7C">
              <w:t xml:space="preserve">: E32-433T20D modülleri)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C7DE11" w14:textId="77777777" w:rsidR="00F47A7C" w:rsidRPr="00F47A7C" w:rsidRDefault="00F47A7C" w:rsidP="00F47A7C">
            <w:r w:rsidRPr="00F47A7C">
              <w:t>Doğrulanmış alarm paketlerinin merkezi sunucuya iletimi.</w:t>
            </w:r>
          </w:p>
        </w:tc>
      </w:tr>
      <w:tr w:rsidR="00F47A7C" w:rsidRPr="00F47A7C" w14:paraId="7EC339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5130EF" w14:textId="77777777" w:rsidR="00F47A7C" w:rsidRPr="00F47A7C" w:rsidRDefault="00F47A7C" w:rsidP="00F47A7C">
            <w:proofErr w:type="gramStart"/>
            <w:r w:rsidRPr="00F47A7C">
              <w:rPr>
                <w:b/>
                <w:bCs/>
              </w:rPr>
              <w:t>Hangar -</w:t>
            </w:r>
            <w:proofErr w:type="gramEnd"/>
            <w:r w:rsidRPr="00F47A7C">
              <w:rPr>
                <w:b/>
                <w:bCs/>
              </w:rPr>
              <w:t xml:space="preserve"> </w:t>
            </w:r>
            <w:proofErr w:type="spellStart"/>
            <w:r w:rsidRPr="00F47A7C">
              <w:rPr>
                <w:b/>
                <w:bCs/>
              </w:rPr>
              <w:t>Drone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CF4034" w14:textId="77777777" w:rsidR="00F47A7C" w:rsidRPr="00F47A7C" w:rsidRDefault="00F47A7C" w:rsidP="00F47A7C">
            <w:proofErr w:type="spellStart"/>
            <w:r w:rsidRPr="00F47A7C">
              <w:t>MavLink</w:t>
            </w:r>
            <w:proofErr w:type="spellEnd"/>
            <w:r w:rsidRPr="00F47A7C">
              <w:t xml:space="preserve"> / </w:t>
            </w:r>
            <w:proofErr w:type="spellStart"/>
            <w:r w:rsidRPr="00F47A7C">
              <w:t>Radio</w:t>
            </w:r>
            <w:proofErr w:type="spellEnd"/>
            <w:r w:rsidRPr="00F47A7C">
              <w:t xml:space="preserve"> Link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DEDCA4" w14:textId="77777777" w:rsidR="00F47A7C" w:rsidRPr="00F47A7C" w:rsidRDefault="00F47A7C" w:rsidP="00F47A7C">
            <w:r w:rsidRPr="00F47A7C">
              <w:t>Koordinat atama ve otonom görev emri gönderimi.</w:t>
            </w:r>
          </w:p>
        </w:tc>
      </w:tr>
      <w:tr w:rsidR="00F47A7C" w:rsidRPr="00F47A7C" w14:paraId="0EEB3A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848682" w14:textId="77777777" w:rsidR="00F47A7C" w:rsidRPr="00F47A7C" w:rsidRDefault="00F47A7C" w:rsidP="00F47A7C">
            <w:proofErr w:type="gramStart"/>
            <w:r w:rsidRPr="00F47A7C">
              <w:rPr>
                <w:b/>
                <w:bCs/>
              </w:rPr>
              <w:lastRenderedPageBreak/>
              <w:t>Hangar -</w:t>
            </w:r>
            <w:proofErr w:type="gramEnd"/>
            <w:r w:rsidRPr="00F47A7C">
              <w:rPr>
                <w:b/>
                <w:bCs/>
              </w:rPr>
              <w:t xml:space="preserve"> Bulut (Merkez)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28F56E" w14:textId="77777777" w:rsidR="00F47A7C" w:rsidRPr="00F47A7C" w:rsidRDefault="00F47A7C" w:rsidP="00F47A7C">
            <w:r w:rsidRPr="00F47A7C">
              <w:t xml:space="preserve">MQTT / GSM / </w:t>
            </w:r>
            <w:proofErr w:type="spellStart"/>
            <w:r w:rsidRPr="00F47A7C">
              <w:t>Starlink</w:t>
            </w:r>
            <w:proofErr w:type="spellEnd"/>
            <w:r w:rsidRPr="00F47A7C">
              <w:t xml:space="preserve"> (</w:t>
            </w:r>
            <w:proofErr w:type="spellStart"/>
            <w:r w:rsidRPr="00F47A7C">
              <w:t>Örn</w:t>
            </w:r>
            <w:proofErr w:type="spellEnd"/>
            <w:r w:rsidRPr="00F47A7C">
              <w:t xml:space="preserve">: ZTE MG2618 GSM modülü)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5C4C63" w14:textId="77777777" w:rsidR="00F47A7C" w:rsidRPr="00F47A7C" w:rsidRDefault="00F47A7C" w:rsidP="00F47A7C">
            <w:r w:rsidRPr="00F47A7C">
              <w:t>Uzaktan izleme ve stratejik raporlama.</w:t>
            </w:r>
          </w:p>
        </w:tc>
      </w:tr>
    </w:tbl>
    <w:p w14:paraId="71218E07" w14:textId="77777777" w:rsidR="00F47A7C" w:rsidRPr="00F47A7C" w:rsidRDefault="00F47A7C" w:rsidP="00F47A7C">
      <w:r w:rsidRPr="00F47A7C">
        <w:rPr>
          <w:b/>
          <w:bCs/>
        </w:rPr>
        <w:t>İHA Filosu ve Müdahale Türleri</w:t>
      </w:r>
      <w:r w:rsidRPr="00F47A7C">
        <w:t xml:space="preserve"> Operasyonel verimlilik için özelleşmiş üç farklı </w:t>
      </w:r>
      <w:proofErr w:type="spellStart"/>
      <w:r w:rsidRPr="00F47A7C">
        <w:t>drone</w:t>
      </w:r>
      <w:proofErr w:type="spellEnd"/>
      <w:r w:rsidRPr="00F47A7C">
        <w:t xml:space="preserve"> türü görev yapar:</w:t>
      </w:r>
    </w:p>
    <w:p w14:paraId="2F52896C" w14:textId="77777777" w:rsidR="00F47A7C" w:rsidRPr="00F47A7C" w:rsidRDefault="00F47A7C" w:rsidP="00F47A7C">
      <w:pPr>
        <w:numPr>
          <w:ilvl w:val="0"/>
          <w:numId w:val="3"/>
        </w:numPr>
      </w:pPr>
      <w:proofErr w:type="spellStart"/>
      <w:r w:rsidRPr="00F47A7C">
        <w:rPr>
          <w:b/>
          <w:bCs/>
        </w:rPr>
        <w:t>Asset</w:t>
      </w:r>
      <w:proofErr w:type="spellEnd"/>
      <w:r w:rsidRPr="00F47A7C">
        <w:rPr>
          <w:b/>
          <w:bCs/>
        </w:rPr>
        <w:t xml:space="preserve"> </w:t>
      </w:r>
      <w:proofErr w:type="spellStart"/>
      <w:proofErr w:type="gramStart"/>
      <w:r w:rsidRPr="00F47A7C">
        <w:rPr>
          <w:b/>
          <w:bCs/>
        </w:rPr>
        <w:t>Out</w:t>
      </w:r>
      <w:proofErr w:type="spellEnd"/>
      <w:r w:rsidRPr="00F47A7C">
        <w:rPr>
          <w:b/>
          <w:bCs/>
        </w:rPr>
        <w:t xml:space="preserve"> -</w:t>
      </w:r>
      <w:proofErr w:type="gramEnd"/>
      <w:r w:rsidRPr="00F47A7C">
        <w:rPr>
          <w:b/>
          <w:bCs/>
        </w:rPr>
        <w:t xml:space="preserve"> </w:t>
      </w:r>
      <w:proofErr w:type="spellStart"/>
      <w:r w:rsidRPr="00F47A7C">
        <w:rPr>
          <w:b/>
          <w:bCs/>
        </w:rPr>
        <w:t>Detection</w:t>
      </w:r>
      <w:proofErr w:type="spellEnd"/>
      <w:r w:rsidRPr="00F47A7C">
        <w:rPr>
          <w:b/>
          <w:bCs/>
        </w:rPr>
        <w:t xml:space="preserve"> (Keşif):</w:t>
      </w:r>
      <w:r w:rsidRPr="00F47A7C">
        <w:t xml:space="preserve"> İlk uyarı geldiğinde bölgeye sevk edilir. Optik ve termal sensörlerle yangının tam koordinatını ve şiddetini belirler. FLIR Termal kamera, </w:t>
      </w:r>
      <w:proofErr w:type="spellStart"/>
      <w:r w:rsidRPr="00F47A7C">
        <w:t>Lidar</w:t>
      </w:r>
      <w:proofErr w:type="spellEnd"/>
      <w:r w:rsidRPr="00F47A7C">
        <w:t xml:space="preserve"> ve </w:t>
      </w:r>
      <w:proofErr w:type="spellStart"/>
      <w:r w:rsidRPr="00F47A7C">
        <w:t>mmWave</w:t>
      </w:r>
      <w:proofErr w:type="spellEnd"/>
      <w:r w:rsidRPr="00F47A7C">
        <w:t xml:space="preserve"> radar ile donatılmıştır; gece görüşü ve duman arkası tespiti sağlar. Radyometrik termal sensörler (FLIR), duman tabakasının arkasındaki ısı çekirdeklerini tespit eder ve koordinatları dumanın içindeki alevlere göre günceller. </w:t>
      </w:r>
      <w:proofErr w:type="spellStart"/>
      <w:r w:rsidRPr="00F47A7C">
        <w:t>Lidar</w:t>
      </w:r>
      <w:proofErr w:type="spellEnd"/>
      <w:r w:rsidRPr="00F47A7C">
        <w:t xml:space="preserve"> ve ultrasonik sensörler </w:t>
      </w:r>
      <w:proofErr w:type="spellStart"/>
      <w:r w:rsidRPr="00F47A7C">
        <w:t>drone</w:t>
      </w:r>
      <w:proofErr w:type="spellEnd"/>
      <w:r w:rsidRPr="00F47A7C">
        <w:t xml:space="preserve"> çevresinde 360 derecelik bir güvenlik kalkanı oluştururken, </w:t>
      </w:r>
      <w:proofErr w:type="spellStart"/>
      <w:r w:rsidRPr="00F47A7C">
        <w:t>mmWave</w:t>
      </w:r>
      <w:proofErr w:type="spellEnd"/>
      <w:r w:rsidRPr="00F47A7C">
        <w:t xml:space="preserve"> radar dumanın en yoğun olduğu anlarda bile güvenli uçuş sağlar. </w:t>
      </w:r>
      <w:proofErr w:type="spellStart"/>
      <w:r w:rsidRPr="00F47A7C">
        <w:t>Deneyap</w:t>
      </w:r>
      <w:proofErr w:type="spellEnd"/>
      <w:r w:rsidRPr="00F47A7C">
        <w:t xml:space="preserve"> Kart 1A v2 üzerindeki kamera, hangar zeminindeki </w:t>
      </w:r>
      <w:proofErr w:type="spellStart"/>
      <w:r w:rsidRPr="00F47A7C">
        <w:t>Aruco</w:t>
      </w:r>
      <w:proofErr w:type="spellEnd"/>
      <w:r w:rsidRPr="00F47A7C">
        <w:t xml:space="preserve"> </w:t>
      </w:r>
      <w:proofErr w:type="spellStart"/>
      <w:r w:rsidRPr="00F47A7C">
        <w:t>Marker'ları</w:t>
      </w:r>
      <w:proofErr w:type="spellEnd"/>
      <w:r w:rsidRPr="00F47A7C">
        <w:t xml:space="preserve"> tanıyarak </w:t>
      </w:r>
      <w:proofErr w:type="spellStart"/>
      <w:r w:rsidRPr="00F47A7C">
        <w:t>drone'u</w:t>
      </w:r>
      <w:proofErr w:type="spellEnd"/>
      <w:r w:rsidRPr="00F47A7C">
        <w:t xml:space="preserve"> </w:t>
      </w:r>
      <w:proofErr w:type="spellStart"/>
      <w:r w:rsidRPr="00F47A7C">
        <w:t>santimetrik</w:t>
      </w:r>
      <w:proofErr w:type="spellEnd"/>
      <w:r w:rsidRPr="00F47A7C">
        <w:t xml:space="preserve"> hassasiyetle şarj pedlerine oturtur.</w:t>
      </w:r>
    </w:p>
    <w:p w14:paraId="0C6EB6D9" w14:textId="77777777" w:rsidR="00F47A7C" w:rsidRPr="00F47A7C" w:rsidRDefault="00F47A7C" w:rsidP="00F47A7C">
      <w:pPr>
        <w:numPr>
          <w:ilvl w:val="0"/>
          <w:numId w:val="3"/>
        </w:numPr>
      </w:pPr>
      <w:proofErr w:type="spellStart"/>
      <w:r w:rsidRPr="00F47A7C">
        <w:rPr>
          <w:b/>
          <w:bCs/>
        </w:rPr>
        <w:t>Asset</w:t>
      </w:r>
      <w:proofErr w:type="spellEnd"/>
      <w:r w:rsidRPr="00F47A7C">
        <w:rPr>
          <w:b/>
          <w:bCs/>
        </w:rPr>
        <w:t xml:space="preserve"> </w:t>
      </w:r>
      <w:proofErr w:type="spellStart"/>
      <w:proofErr w:type="gramStart"/>
      <w:r w:rsidRPr="00F47A7C">
        <w:rPr>
          <w:b/>
          <w:bCs/>
        </w:rPr>
        <w:t>Out</w:t>
      </w:r>
      <w:proofErr w:type="spellEnd"/>
      <w:r w:rsidRPr="00F47A7C">
        <w:rPr>
          <w:b/>
          <w:bCs/>
        </w:rPr>
        <w:t xml:space="preserve"> -</w:t>
      </w:r>
      <w:proofErr w:type="gramEnd"/>
      <w:r w:rsidRPr="00F47A7C">
        <w:rPr>
          <w:b/>
          <w:bCs/>
        </w:rPr>
        <w:t xml:space="preserve"> </w:t>
      </w:r>
      <w:proofErr w:type="spellStart"/>
      <w:r w:rsidRPr="00F47A7C">
        <w:rPr>
          <w:b/>
          <w:bCs/>
        </w:rPr>
        <w:t>Capsule</w:t>
      </w:r>
      <w:proofErr w:type="spellEnd"/>
      <w:r w:rsidRPr="00F47A7C">
        <w:rPr>
          <w:b/>
          <w:bCs/>
        </w:rPr>
        <w:t xml:space="preserve"> (Hücum):</w:t>
      </w:r>
      <w:r w:rsidRPr="00F47A7C">
        <w:t xml:space="preserve"> Yangın çekirdeğine darbe duyarlı söndürme kapsülleri (</w:t>
      </w:r>
      <w:proofErr w:type="spellStart"/>
      <w:r w:rsidRPr="00F47A7C">
        <w:t>Monoamonyum</w:t>
      </w:r>
      <w:proofErr w:type="spellEnd"/>
      <w:r w:rsidRPr="00F47A7C">
        <w:t xml:space="preserve"> Fosfat) fırlatarak alevlerin oksijenle temasını keser.</w:t>
      </w:r>
    </w:p>
    <w:p w14:paraId="0E6968AB" w14:textId="77777777" w:rsidR="00F47A7C" w:rsidRPr="00F47A7C" w:rsidRDefault="00F47A7C" w:rsidP="00F47A7C">
      <w:pPr>
        <w:numPr>
          <w:ilvl w:val="0"/>
          <w:numId w:val="3"/>
        </w:numPr>
      </w:pPr>
      <w:proofErr w:type="spellStart"/>
      <w:r w:rsidRPr="00F47A7C">
        <w:rPr>
          <w:b/>
          <w:bCs/>
        </w:rPr>
        <w:t>Asset</w:t>
      </w:r>
      <w:proofErr w:type="spellEnd"/>
      <w:r w:rsidRPr="00F47A7C">
        <w:rPr>
          <w:b/>
          <w:bCs/>
        </w:rPr>
        <w:t xml:space="preserve"> </w:t>
      </w:r>
      <w:proofErr w:type="spellStart"/>
      <w:proofErr w:type="gramStart"/>
      <w:r w:rsidRPr="00F47A7C">
        <w:rPr>
          <w:b/>
          <w:bCs/>
        </w:rPr>
        <w:t>Out</w:t>
      </w:r>
      <w:proofErr w:type="spellEnd"/>
      <w:r w:rsidRPr="00F47A7C">
        <w:rPr>
          <w:b/>
          <w:bCs/>
        </w:rPr>
        <w:t xml:space="preserve"> -</w:t>
      </w:r>
      <w:proofErr w:type="gramEnd"/>
      <w:r w:rsidRPr="00F47A7C">
        <w:rPr>
          <w:b/>
          <w:bCs/>
        </w:rPr>
        <w:t xml:space="preserve"> </w:t>
      </w:r>
      <w:proofErr w:type="spellStart"/>
      <w:r w:rsidRPr="00F47A7C">
        <w:rPr>
          <w:b/>
          <w:bCs/>
        </w:rPr>
        <w:t>Obstacle</w:t>
      </w:r>
      <w:proofErr w:type="spellEnd"/>
      <w:r w:rsidRPr="00F47A7C">
        <w:rPr>
          <w:b/>
          <w:bCs/>
        </w:rPr>
        <w:t xml:space="preserve"> (Bariyer):</w:t>
      </w:r>
      <w:r w:rsidRPr="00F47A7C">
        <w:t xml:space="preserve"> Yangının yayılma hattına amonyum polifosfat bazlı yangın geciktirici sıvı püskürterek yanmayan koridorlar oluşturur.</w:t>
      </w:r>
    </w:p>
    <w:p w14:paraId="7CE126AF" w14:textId="77777777" w:rsidR="00F47A7C" w:rsidRPr="00F47A7C" w:rsidRDefault="00F47A7C" w:rsidP="00F47A7C">
      <w:r w:rsidRPr="00F47A7C">
        <w:rPr>
          <w:b/>
          <w:bCs/>
        </w:rPr>
        <w:t>Güvenlik (Fail-</w:t>
      </w:r>
      <w:proofErr w:type="spellStart"/>
      <w:r w:rsidRPr="00F47A7C">
        <w:rPr>
          <w:b/>
          <w:bCs/>
        </w:rPr>
        <w:t>Safe</w:t>
      </w:r>
      <w:proofErr w:type="spellEnd"/>
      <w:r w:rsidRPr="00F47A7C">
        <w:rPr>
          <w:b/>
          <w:bCs/>
        </w:rPr>
        <w:t>)</w:t>
      </w:r>
      <w:r w:rsidRPr="00F47A7C">
        <w:t xml:space="preserve"> Sistemin sürekliliği ve yasal uyumluluğu için kritik protokoller tanımlanmıştır:</w:t>
      </w:r>
    </w:p>
    <w:p w14:paraId="6495FB1D" w14:textId="77777777" w:rsidR="00F47A7C" w:rsidRPr="00F47A7C" w:rsidRDefault="00F47A7C" w:rsidP="00F47A7C">
      <w:pPr>
        <w:numPr>
          <w:ilvl w:val="0"/>
          <w:numId w:val="4"/>
        </w:numPr>
      </w:pPr>
      <w:r w:rsidRPr="00F47A7C">
        <w:rPr>
          <w:b/>
          <w:bCs/>
        </w:rPr>
        <w:t>Fail-</w:t>
      </w:r>
      <w:proofErr w:type="spellStart"/>
      <w:r w:rsidRPr="00F47A7C">
        <w:rPr>
          <w:b/>
          <w:bCs/>
        </w:rPr>
        <w:t>Safe</w:t>
      </w:r>
      <w:proofErr w:type="spellEnd"/>
      <w:r w:rsidRPr="00F47A7C">
        <w:rPr>
          <w:b/>
          <w:bCs/>
        </w:rPr>
        <w:t xml:space="preserve"> Senaryoları:</w:t>
      </w:r>
      <w:r w:rsidRPr="00F47A7C">
        <w:t xml:space="preserve"> Haberleşme kaybı yaşandığında </w:t>
      </w:r>
      <w:proofErr w:type="spellStart"/>
      <w:r w:rsidRPr="00F47A7C">
        <w:t>drone</w:t>
      </w:r>
      <w:proofErr w:type="spellEnd"/>
      <w:r w:rsidRPr="00F47A7C">
        <w:t xml:space="preserve"> 'Eve Dön' (RTL) moduna geçer. Sanal çit (</w:t>
      </w:r>
      <w:proofErr w:type="spellStart"/>
      <w:r w:rsidRPr="00F47A7C">
        <w:t>Geo-Fencing</w:t>
      </w:r>
      <w:proofErr w:type="spellEnd"/>
      <w:r w:rsidRPr="00F47A7C">
        <w:t>) sayesinde uçuş alanı dışına çıkması engellenir. Ayrıca düşük batarya güvenliği sağlanır.</w:t>
      </w:r>
    </w:p>
    <w:p w14:paraId="68CF64F8" w14:textId="77777777" w:rsidR="00F47A7C" w:rsidRPr="00F47A7C" w:rsidRDefault="00F47A7C" w:rsidP="00F47A7C">
      <w:pPr>
        <w:numPr>
          <w:ilvl w:val="0"/>
          <w:numId w:val="4"/>
        </w:numPr>
      </w:pPr>
      <w:r w:rsidRPr="00F47A7C">
        <w:rPr>
          <w:b/>
          <w:bCs/>
        </w:rPr>
        <w:t>Yasal Uyum:</w:t>
      </w:r>
      <w:r w:rsidRPr="00F47A7C">
        <w:t xml:space="preserve"> SHT-İHA yönetmeliklerine ve standartlarına uygun "Remote ID" yayını yapılır ve her uçuşun kara kutu verileri Mini PC üzerinde saklanır.</w:t>
      </w:r>
    </w:p>
    <w:p w14:paraId="77616B56" w14:textId="77777777" w:rsidR="00F47A7C" w:rsidRPr="00F47A7C" w:rsidRDefault="00F47A7C" w:rsidP="00F47A7C">
      <w:r w:rsidRPr="00F47A7C">
        <w:rPr>
          <w:b/>
          <w:bCs/>
        </w:rPr>
        <w:t>Yazılım ve AI</w:t>
      </w:r>
      <w:r w:rsidRPr="00F47A7C">
        <w:t xml:space="preserve"> Karar verme süreçleri yerel yapay </w:t>
      </w:r>
      <w:proofErr w:type="gramStart"/>
      <w:r w:rsidRPr="00F47A7C">
        <w:t>zeka</w:t>
      </w:r>
      <w:proofErr w:type="gramEnd"/>
      <w:r w:rsidRPr="00F47A7C">
        <w:t xml:space="preserve"> modelleriyle hızlandırılmıştır:</w:t>
      </w:r>
    </w:p>
    <w:p w14:paraId="6F5FBC00" w14:textId="77777777" w:rsidR="00F47A7C" w:rsidRPr="00F47A7C" w:rsidRDefault="00F47A7C" w:rsidP="00F47A7C">
      <w:pPr>
        <w:numPr>
          <w:ilvl w:val="0"/>
          <w:numId w:val="5"/>
        </w:numPr>
      </w:pPr>
      <w:proofErr w:type="spellStart"/>
      <w:r w:rsidRPr="00F47A7C">
        <w:rPr>
          <w:b/>
          <w:bCs/>
        </w:rPr>
        <w:t>Edge</w:t>
      </w:r>
      <w:proofErr w:type="spellEnd"/>
      <w:r w:rsidRPr="00F47A7C">
        <w:rPr>
          <w:b/>
          <w:bCs/>
        </w:rPr>
        <w:t xml:space="preserve"> AI:</w:t>
      </w:r>
      <w:r w:rsidRPr="00F47A7C">
        <w:t xml:space="preserve"> </w:t>
      </w:r>
      <w:proofErr w:type="spellStart"/>
      <w:r w:rsidRPr="00F47A7C">
        <w:t>Deneyap</w:t>
      </w:r>
      <w:proofErr w:type="spellEnd"/>
      <w:r w:rsidRPr="00F47A7C">
        <w:t xml:space="preserve"> Kart ve Mini PC üzerinde çalışan hafifletilmiş YOLOv8 modelleri, duman ve alev formlarını gerçek zamanlı olarak sınıflandırır.</w:t>
      </w:r>
    </w:p>
    <w:p w14:paraId="735FA258" w14:textId="22A053BA" w:rsidR="00EB150B" w:rsidRDefault="00F47A7C" w:rsidP="00F47A7C">
      <w:pPr>
        <w:numPr>
          <w:ilvl w:val="0"/>
          <w:numId w:val="5"/>
        </w:numPr>
      </w:pPr>
      <w:r w:rsidRPr="00F47A7C">
        <w:rPr>
          <w:b/>
          <w:bCs/>
        </w:rPr>
        <w:t>Merkezi Dashboard:</w:t>
      </w:r>
      <w:r w:rsidRPr="00F47A7C">
        <w:t xml:space="preserve"> Node.js tabanlı arayüz; harita üzerinde tüm birimleri, </w:t>
      </w:r>
      <w:proofErr w:type="gramStart"/>
      <w:r w:rsidRPr="00F47A7C">
        <w:t>rüzgar</w:t>
      </w:r>
      <w:proofErr w:type="gramEnd"/>
      <w:r w:rsidRPr="00F47A7C">
        <w:t xml:space="preserve"> yönünü, sensör grafiklerini ve canlı video akışını tek bir ekranda birleştirir.</w:t>
      </w:r>
    </w:p>
    <w:sectPr w:rsidR="00EB15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3A76"/>
    <w:multiLevelType w:val="multilevel"/>
    <w:tmpl w:val="E49C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E0493"/>
    <w:multiLevelType w:val="multilevel"/>
    <w:tmpl w:val="7830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92AFF"/>
    <w:multiLevelType w:val="multilevel"/>
    <w:tmpl w:val="5488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33DC1"/>
    <w:multiLevelType w:val="multilevel"/>
    <w:tmpl w:val="88EA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2138BD"/>
    <w:multiLevelType w:val="multilevel"/>
    <w:tmpl w:val="E1E6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430283">
    <w:abstractNumId w:val="0"/>
  </w:num>
  <w:num w:numId="2" w16cid:durableId="1975717396">
    <w:abstractNumId w:val="4"/>
  </w:num>
  <w:num w:numId="3" w16cid:durableId="302387444">
    <w:abstractNumId w:val="2"/>
  </w:num>
  <w:num w:numId="4" w16cid:durableId="1672177736">
    <w:abstractNumId w:val="1"/>
  </w:num>
  <w:num w:numId="5" w16cid:durableId="1159078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50B"/>
    <w:rsid w:val="005F1FEA"/>
    <w:rsid w:val="00EB150B"/>
    <w:rsid w:val="00F4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29ABE"/>
  <w15:chartTrackingRefBased/>
  <w15:docId w15:val="{FB06EB77-A763-476D-B180-A783EEEC1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B1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B1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B1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B1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B1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B1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B1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B1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B1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B1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B1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B1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B150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B150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B150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B150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B150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B150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B1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B1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B1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B1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B1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B150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B150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B150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B1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B150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B1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736</Words>
  <Characters>4200</Characters>
  <Application>Microsoft Office Word</Application>
  <DocSecurity>0</DocSecurity>
  <Lines>35</Lines>
  <Paragraphs>9</Paragraphs>
  <ScaleCrop>false</ScaleCrop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Muhammedşah Fidan</dc:creator>
  <cp:keywords/>
  <dc:description/>
  <cp:lastModifiedBy>Muhammedşah Fidan</cp:lastModifiedBy>
  <cp:revision>2</cp:revision>
  <dcterms:created xsi:type="dcterms:W3CDTF">2026-04-20T17:03:00Z</dcterms:created>
  <dcterms:modified xsi:type="dcterms:W3CDTF">2026-04-20T17:08:00Z</dcterms:modified>
</cp:coreProperties>
</file>