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2026-09-28.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</w:t>
      </w:r>
      <w:r>
        <w:rPr>
          <w:b/>
          <w:bCs/>
        </w:rPr>
        <w:t xml:space="preserve">privado</w:t>
      </w:r>
      <w:r>
        <w:t xml:space="preserve">, conta pessoal Free).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Dev 1 faz o card #27 em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e Dev 2 o #29 em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docs/SIMULANDO_2_DEVS.md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2026-09-28T19:24:32Z</dcterms:created>
  <dcterms:modified xsi:type="dcterms:W3CDTF">2026-09-28T19:24:32Z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