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a5ca92d62bf1f3a3351ae9da95657f193b5311f"/>
    <w:p>
      <w:pPr>
        <w:pStyle w:val="Heading1"/>
      </w:pPr>
      <w:r>
        <w:t xml:space="preserve">Simulando 2 desenvolvedores na mesma máquina (com containers)</w:t>
      </w:r>
    </w:p>
    <w:p>
      <w:pPr>
        <w:pStyle w:val="BlockText"/>
      </w:pPr>
      <w:r>
        <w:t xml:space="preserve">Para quem nunca usou containers. Pré-requisito: Docker funcionando (</w:t>
      </w:r>
      <w:r>
        <w:rPr>
          <w:rStyle w:val="VerbatimChar"/>
        </w:rPr>
        <w:t xml:space="preserve">docker compose version</w:t>
      </w:r>
      <w:r>
        <w:t xml:space="preserve">). Contexto do fluxo card → branch → PR:</w:t>
      </w:r>
      <w:r>
        <w:t xml:space="preserve"> </w:t>
      </w:r>
      <w:r>
        <w:rPr>
          <w:rStyle w:val="VerbatimChar"/>
        </w:rPr>
        <w:t xml:space="preserve">docs/BACKLOG_KANBAN.md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4e7f7541e0f9dd8438bfa2cc31c7c9024dabfd7"/>
    <w:p>
      <w:pPr>
        <w:pStyle w:val="Heading2"/>
      </w:pPr>
      <w:r>
        <w:t xml:space="preserve">1. A ideia em 30 segundos</w:t>
      </w:r>
    </w:p>
    <w:p>
      <w:pPr>
        <w:pStyle w:val="FirstParagraph"/>
      </w:pPr>
      <w:r>
        <w:rPr>
          <w:b/>
          <w:bCs/>
        </w:rPr>
        <w:t xml:space="preserve">O container não é "do desenvolvedor".</w:t>
      </w:r>
      <w:r>
        <w:t xml:space="preserve"> </w:t>
      </w:r>
      <w:r>
        <w:t xml:space="preserve">Cada dev tem a</w:t>
      </w:r>
      <w:r>
        <w:t xml:space="preserve"> </w:t>
      </w:r>
      <w:r>
        <w:rPr>
          <w:b/>
          <w:bCs/>
        </w:rPr>
        <w:t xml:space="preserve">própria cópia do código</w:t>
      </w:r>
      <w:r>
        <w:t xml:space="preserve"> </w:t>
      </w:r>
      <w:r>
        <w:t xml:space="preserve">(uma pasta com o clone do repositório, na branch dele). O container é só</w:t>
      </w:r>
      <w:r>
        <w:t xml:space="preserve"> </w:t>
      </w:r>
      <w:r>
        <w:rPr>
          <w:b/>
          <w:bCs/>
        </w:rPr>
        <w:t xml:space="preserve">a forma de rodar o sistema</w:t>
      </w:r>
      <w:r>
        <w:t xml:space="preserve"> </w:t>
      </w:r>
      <w:r>
        <w:t xml:space="preserve">a partir daquela cópia.</w:t>
      </w:r>
    </w:p>
    <w:p>
      <w:pPr>
        <w:pStyle w:val="SourceCode"/>
      </w:pPr>
      <w:r>
        <w:rPr>
          <w:rStyle w:val="VerbatimChar"/>
        </w:rPr>
        <w:t xml:space="preserve">Pasta do Dev 1 (branch dele)            Pasta do Dev 2 (branch dele)</w:t>
      </w:r>
      <w:r>
        <w:br/>
      </w:r>
      <w:r>
        <w:rPr>
          <w:rStyle w:val="VerbatimChar"/>
        </w:rPr>
        <w:t xml:space="preserve">└─ docker compose ... up                └─ docker compose ... up</w:t>
      </w:r>
      <w:r>
        <w:br/>
      </w:r>
      <w:r>
        <w:rPr>
          <w:rStyle w:val="VerbatimChar"/>
        </w:rPr>
        <w:t xml:space="preserve">   → postgres + node + fornecedores        → postgres + node + fornecedores</w:t>
      </w:r>
      <w:r>
        <w:br/>
      </w:r>
      <w:r>
        <w:rPr>
          <w:rStyle w:val="VerbatimChar"/>
        </w:rPr>
        <w:t xml:space="preserve">     banco SÓ do Dev 1                       banco SÓ do Dev 2</w:t>
      </w:r>
      <w:r>
        <w:br/>
      </w:r>
      <w:r>
        <w:rPr>
          <w:rStyle w:val="VerbatimChar"/>
        </w:rPr>
        <w:t xml:space="preserve">     http://localhost:3010                   http://localhost:3020</w:t>
      </w:r>
      <w:r>
        <w:br/>
      </w:r>
      <w:r>
        <w:rPr>
          <w:rStyle w:val="VerbatimChar"/>
        </w:rPr>
        <w:t xml:space="preserve">                 \                          /</w:t>
      </w:r>
      <w:r>
        <w:br/>
      </w:r>
      <w:r>
        <w:rPr>
          <w:rStyle w:val="VerbatimChar"/>
        </w:rPr>
        <w:t xml:space="preserve">                  \── git push → PR ───────/</w:t>
      </w:r>
      <w:r>
        <w:br/>
      </w:r>
      <w:r>
        <w:rPr>
          <w:rStyle w:val="VerbatimChar"/>
        </w:rPr>
        <w:t xml:space="preserve">                     GitHub (main, CI, board Kanban)</w:t>
      </w:r>
    </w:p>
    <w:p>
      <w:pPr>
        <w:pStyle w:val="Compact"/>
        <w:numPr>
          <w:ilvl w:val="0"/>
          <w:numId w:val="1001"/>
        </w:numPr>
      </w:pPr>
      <w:r>
        <w:t xml:space="preserve">Os containers são</w:t>
      </w:r>
      <w:r>
        <w:t xml:space="preserve"> </w:t>
      </w:r>
      <w:r>
        <w:rPr>
          <w:b/>
          <w:bCs/>
        </w:rPr>
        <w:t xml:space="preserve">idênticos</w:t>
      </w:r>
      <w:r>
        <w:t xml:space="preserve"> </w:t>
      </w:r>
      <w:r>
        <w:t xml:space="preserve">para todos (mesmo Node, Python e Postgres, definidos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e no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) — por isso não existe mais "na minha máquina funciona".</w:t>
      </w:r>
    </w:p>
    <w:p>
      <w:pPr>
        <w:pStyle w:val="Compact"/>
        <w:numPr>
          <w:ilvl w:val="0"/>
          <w:numId w:val="1001"/>
        </w:numPr>
      </w:pPr>
      <w:r>
        <w:t xml:space="preserve">O código dos dois</w:t>
      </w:r>
      <w:r>
        <w:t xml:space="preserve"> </w:t>
      </w:r>
      <w:r>
        <w:rPr>
          <w:b/>
          <w:bCs/>
        </w:rPr>
        <w:t xml:space="preserve">só se encontra no GitHub</w:t>
      </w:r>
      <w:r>
        <w:t xml:space="preserve">, via Pull Request. Os containers nunca conversam entre si.</w:t>
      </w:r>
    </w:p>
    <w:p>
      <w:pPr>
        <w:pStyle w:val="Compact"/>
        <w:numPr>
          <w:ilvl w:val="0"/>
          <w:numId w:val="1001"/>
        </w:numPr>
      </w:pPr>
      <w:r>
        <w:t xml:space="preserve">Numa empresa, cada dev faz isso no próprio computador. Aqui você faz os dois papéis, com duas pastas.</w:t>
      </w:r>
    </w:p>
    <w:bookmarkEnd w:id="9"/>
    <w:bookmarkStart w:id="10" w:name="Xfcfabe847f251251465045d890d2250d0d518b8"/>
    <w:p>
      <w:pPr>
        <w:pStyle w:val="Heading2"/>
      </w:pPr>
      <w:r>
        <w:t xml:space="preserve">2. O que já está preparado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 1</w:t>
            </w:r>
          </w:p>
        </w:tc>
        <w:tc>
          <w:tcPr/>
          <w:p>
            <w:pPr>
              <w:pStyle w:val="Compact"/>
            </w:pPr>
            <w:r>
              <w:t xml:space="preserve">Dev 2</w:t>
            </w:r>
          </w:p>
        </w:tc>
        <w:tc>
          <w:tcPr/>
          <w:p>
            <w:pPr>
              <w:pStyle w:val="Compact"/>
            </w:pPr>
            <w:r>
              <w:t xml:space="preserve">(pasta 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~/devs/dev1/laboratorio-claude-code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~/devs/dev2/laboratorio-claude-code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~/Documentos/laboratorio-claude-code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 no GitHub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sca-dev1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sca-dev2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ScaTecnologia</w:t>
            </w:r>
            <w:r>
              <w:t xml:space="preserve"> </w:t>
            </w:r>
            <w:r>
              <w:t xml:space="preserve">(tech lead/admin)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Chave SSH usada no 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~/.ssh/id_ed25519_dev1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~/.ssh/id_ed25519_dev2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~/.ssh/id_ed25519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 dos commits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 1</w:t>
            </w:r>
            <w:r>
              <w:t xml:space="preserve"> </w:t>
            </w:r>
            <w:r>
              <w:t xml:space="preserve">(ligado ao perfil sca-dev1)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 2</w:t>
            </w:r>
            <w:r>
              <w:t xml:space="preserve"> </w:t>
            </w:r>
            <w:r>
              <w:t xml:space="preserve">(ligado ao perfil sca-dev2)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alexaugusto2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(navegador)</w:t>
            </w:r>
          </w:p>
        </w:tc>
        <w:tc>
          <w:tcPr/>
          <w:p>
            <w:pPr>
              <w:pStyle w:val="Compact"/>
            </w:pPr>
            <w:r>
              <w:t xml:space="preserve">http://localhost:3010</w:t>
            </w:r>
          </w:p>
        </w:tc>
        <w:tc>
          <w:tcPr/>
          <w:p>
            <w:pPr>
              <w:pStyle w:val="Compact"/>
            </w:pPr>
            <w:r>
              <w:t xml:space="preserve">http://localhost:3020</w:t>
            </w:r>
          </w:p>
        </w:tc>
        <w:tc>
          <w:tcPr/>
          <w:p>
            <w:pPr>
              <w:pStyle w:val="Compact"/>
            </w:pPr>
            <w:r>
              <w:t xml:space="preserve">http://localhost:3000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Python (só local)</w:t>
            </w:r>
          </w:p>
        </w:tc>
        <w:tc>
          <w:tcPr/>
          <w:p>
            <w:pPr>
              <w:pStyle w:val="Compact"/>
            </w:pPr>
            <w:r>
              <w:t xml:space="preserve">3011</w:t>
            </w:r>
          </w:p>
        </w:tc>
        <w:tc>
          <w:tcPr/>
          <w:p>
            <w:pPr>
              <w:pStyle w:val="Compact"/>
            </w:pPr>
            <w:r>
              <w:t xml:space="preserve">3021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(só local)</w:t>
            </w:r>
          </w:p>
        </w:tc>
        <w:tc>
          <w:tcPr/>
          <w:p>
            <w:pPr>
              <w:pStyle w:val="Compact"/>
            </w:pPr>
            <w:r>
              <w:t xml:space="preserve">5161</w:t>
            </w:r>
          </w:p>
        </w:tc>
        <w:tc>
          <w:tcPr/>
          <w:p>
            <w:pPr>
              <w:pStyle w:val="Compact"/>
            </w:pPr>
            <w:r>
              <w:t xml:space="preserve">5162</w:t>
            </w:r>
          </w:p>
        </w:tc>
        <w:tc>
          <w:tcPr/>
          <w:p>
            <w:pPr>
              <w:pStyle w:val="Compact"/>
            </w:pPr>
            <w:r>
              <w:t xml:space="preserve">5151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 dos 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dev1-...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dev2-...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laboratorio-claude-code-...</w:t>
            </w:r>
          </w:p>
        </w:tc>
      </w:tr>
    </w:tbl>
    <w:p>
      <w:pPr>
        <w:pStyle w:val="BodyText"/>
      </w:pPr>
      <w:r>
        <w:t xml:space="preserve">As portas e o nome ficam no arquivo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 </w:t>
      </w:r>
      <w:r>
        <w:t xml:space="preserve">de cada pasta (fora do Git). Por isso</w:t>
      </w:r>
      <w:r>
        <w:t xml:space="preserve"> </w:t>
      </w:r>
      <w:r>
        <w:rPr>
          <w:b/>
          <w:bCs/>
        </w:rPr>
        <w:t xml:space="preserve">todo comando do compose leva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--env-file portas.env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Quem é quem é decidido pela pasta</w:t>
      </w:r>
      <w:r>
        <w:t xml:space="preserve">, sem você precisar fazer nada: cada pasta tem seu</w:t>
      </w:r>
      <w:r>
        <w:t xml:space="preserve"> </w:t>
      </w:r>
      <w:r>
        <w:rPr>
          <w:rStyle w:val="VerbatimChar"/>
        </w:rPr>
        <w:t xml:space="preserve">user.name</w:t>
      </w:r>
      <w:r>
        <w:t xml:space="preserve">/</w:t>
      </w:r>
      <w:r>
        <w:rPr>
          <w:rStyle w:val="VerbatimChar"/>
        </w:rPr>
        <w:t xml:space="preserve">user.email</w:t>
      </w:r>
      <w:r>
        <w:t xml:space="preserve"> </w:t>
      </w:r>
      <w:r>
        <w:t xml:space="preserve">e sua chave SSH (</w:t>
      </w:r>
      <w:r>
        <w:rPr>
          <w:rStyle w:val="VerbatimChar"/>
        </w:rPr>
        <w:t xml:space="preserve">git config core.sshCommand</w:t>
      </w:r>
      <w:r>
        <w:t xml:space="preserve">). Um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feito em</w:t>
      </w:r>
      <w:r>
        <w:t xml:space="preserve"> </w:t>
      </w:r>
      <w:r>
        <w:rPr>
          <w:rStyle w:val="VerbatimChar"/>
        </w:rPr>
        <w:t xml:space="preserve">~/devs/dev1/...</w:t>
      </w:r>
      <w:r>
        <w:t xml:space="preserve"> </w:t>
      </w:r>
      <w:r>
        <w:t xml:space="preserve">chega ao GitHub como</w:t>
      </w:r>
      <w:r>
        <w:t xml:space="preserve"> </w:t>
      </w:r>
      <w:r>
        <w:rPr>
          <w:b/>
          <w:bCs/>
        </w:rPr>
        <w:t xml:space="preserve">sca-dev1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navegador</w:t>
      </w:r>
      <w:r>
        <w:t xml:space="preserve">, use uma janela para cada conta — por exemplo, a janela normal logada como ScaTecnologia e uma</w:t>
      </w:r>
      <w:r>
        <w:t xml:space="preserve"> </w:t>
      </w:r>
      <w:r>
        <w:rPr>
          <w:b/>
          <w:bCs/>
        </w:rPr>
        <w:t xml:space="preserve">janela anônima</w:t>
      </w:r>
      <w:r>
        <w:t xml:space="preserve"> </w:t>
      </w:r>
      <w:r>
        <w:t xml:space="preserve">(ou outro perfil do Chrome) logada como sca-dev1 ou sca-dev2.</w:t>
      </w:r>
    </w:p>
    <w:p>
      <w:pPr>
        <w:pStyle w:val="BodyTex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gh</w:t>
      </w:r>
      <w:r>
        <w:rPr>
          <w:b/>
          <w:bCs/>
        </w:rPr>
        <w:t xml:space="preserve"> </w:t>
      </w:r>
      <w:r>
        <w:rPr>
          <w:b/>
          <w:bCs/>
        </w:rPr>
        <w:t xml:space="preserve">(terminal)</w:t>
      </w:r>
      <w:r>
        <w:t xml:space="preserve">, as 3 contas estão conectadas; escolha a ativa antes de usar: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sca-dev1        </w:t>
      </w:r>
      <w:r>
        <w:rPr>
          <w:rStyle w:val="CommentTok"/>
        </w:rPr>
        <w:t xml:space="preserve"># agir como Dev 1 (assumir card, abrir PR...)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sca-dev2        </w:t>
      </w:r>
      <w:r>
        <w:rPr>
          <w:rStyle w:val="CommentTok"/>
        </w:rPr>
        <w:t xml:space="preserve"># agir como Dev 2 (ex.: aprovar o PR do Dev 1)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ScaTecnologia   </w:t>
      </w:r>
      <w:r>
        <w:rPr>
          <w:rStyle w:val="CommentTok"/>
        </w:rPr>
        <w:t xml:space="preserve"># voltar a ser o admin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status                    </w:t>
      </w:r>
      <w:r>
        <w:rPr>
          <w:rStyle w:val="CommentTok"/>
        </w:rPr>
        <w:t xml:space="preserve"># mostra qual está ativa</w:t>
      </w:r>
    </w:p>
    <w:p>
      <w:pPr>
        <w:pStyle w:val="FirstParagraph"/>
      </w:pPr>
      <w:r>
        <w:rPr>
          <w:b/>
          <w:bCs/>
        </w:rPr>
        <w:t xml:space="preserve">Login em um banco novo:</w:t>
      </w:r>
      <w:r>
        <w:t xml:space="preserve"> </w:t>
      </w:r>
      <w:r>
        <w:rPr>
          <w:rStyle w:val="VerbatimChar"/>
        </w:rPr>
        <w:t xml:space="preserve">admin@labsystem.com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(o sistema cria esse admin sozinho quando o banco está vazio).</w:t>
      </w:r>
    </w:p>
    <w:bookmarkEnd w:id="10"/>
    <w:bookmarkStart w:id="11" w:name="X5dd05413429571079e6ada85a9f1da5c48a33a9"/>
    <w:p>
      <w:pPr>
        <w:pStyle w:val="Heading2"/>
      </w:pPr>
      <w:r>
        <w:t xml:space="preserve">3. Comandos do dia a dia</w:t>
      </w:r>
    </w:p>
    <w:p>
      <w:pPr>
        <w:pStyle w:val="FirstParagraph"/>
      </w:pPr>
      <w:r>
        <w:t xml:space="preserve">Sempre</w:t>
      </w:r>
      <w:r>
        <w:t xml:space="preserve"> </w:t>
      </w:r>
      <w:r>
        <w:rPr>
          <w:b/>
          <w:bCs/>
        </w:rPr>
        <w:t xml:space="preserve">entre na pasta do dev primeiro</w:t>
      </w:r>
      <w:r>
        <w:t xml:space="preserve"> </w:t>
      </w:r>
      <w:r>
        <w:t xml:space="preserve">— é isso que define "quem você é":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~/devs/dev1/laboratorio-claude-code      </w:t>
      </w:r>
      <w:r>
        <w:rPr>
          <w:rStyle w:val="CommentTok"/>
        </w:rPr>
        <w:t xml:space="preserve"># agora você é o Dev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Quero...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Subir o sistema com o código atual da pasta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se está rodando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os logs do app (Ctrl+C sai)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logs -f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Parar (os dados do banco ficam guardados)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Parar e</w:t>
            </w:r>
            <w:r>
              <w:t xml:space="preserve"> </w:t>
            </w:r>
            <w:r>
              <w:rPr>
                <w:b/>
                <w:bCs/>
              </w:rPr>
              <w:t xml:space="preserve">apagar o banco</w:t>
            </w:r>
            <w:r>
              <w:t xml:space="preserve"> </w:t>
            </w:r>
            <w:r>
              <w:t xml:space="preserve">deste 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down -v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os containers da máquina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Conferir quem eu sou e em que branch estou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config user.name &amp;&amp; git branch --show-current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Mudou o código? Rode 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 --build -d</w:t>
      </w:r>
      <w:r>
        <w:rPr>
          <w:b/>
          <w:bCs/>
        </w:rPr>
        <w:t xml:space="preserve"> </w:t>
      </w:r>
      <w:r>
        <w:rPr>
          <w:b/>
          <w:bCs/>
        </w:rPr>
        <w:t xml:space="preserve">de novo</w:t>
      </w:r>
      <w:r>
        <w:t xml:space="preserve"> </w:t>
      </w:r>
      <w:r>
        <w:t xml:space="preserve">— o container é reconstruído com a versão nova. Páginas HTML/JS e o servidor Node só mudam no container depois desse comando.</w:t>
      </w:r>
    </w:p>
    <w:bookmarkEnd w:id="11"/>
    <w:bookmarkStart w:id="13" w:name="X8d562e02dc62559ad84de6574e012bbcb68de6a"/>
    <w:p>
      <w:pPr>
        <w:pStyle w:val="Heading2"/>
      </w:pPr>
      <w:r>
        <w:t xml:space="preserve">4. Roteiro: dois devs, dois cards, ao mesmo tempo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Crie (ou escolha) dois cards</w:t>
      </w:r>
      <w:r>
        <w:t xml:space="preserve"> </w:t>
      </w:r>
      <w:r>
        <w:t xml:space="preserve">no board —</w:t>
      </w:r>
      <w:r>
        <w:t xml:space="preserve"> </w:t>
      </w:r>
      <w:hyperlink r:id="rId12">
        <w:r>
          <w:rPr>
            <w:rStyle w:val="Hyperlink"/>
          </w:rPr>
          <w:t xml:space="preserve">https://github.com/orgs/ScaTecnologia-Lab2/projects/1</w:t>
        </w:r>
      </w:hyperlink>
      <w:r>
        <w:t xml:space="preserve">. Ex.: o #27 (quantidade de clientes) para o Dev 1 e outro para o Dev 2.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Dev 1 pega o card e cria a branch</w:t>
      </w:r>
      <w:r>
        <w:t xml:space="preserve"> </w:t>
      </w:r>
      <w:r>
        <w:t xml:space="preserve">— na janela logada como</w:t>
      </w:r>
      <w:r>
        <w:t xml:space="preserve"> </w:t>
      </w:r>
      <w:r>
        <w:rPr>
          <w:b/>
          <w:bCs/>
        </w:rPr>
        <w:t xml:space="preserve">sca-dev1</w:t>
      </w:r>
      <w:r>
        <w:t xml:space="preserve">, abra a issue,</w:t>
      </w:r>
      <w:r>
        <w:t xml:space="preserve"> </w:t>
      </w:r>
      <w:r>
        <w:rPr>
          <w:i/>
          <w:iCs/>
        </w:rPr>
        <w:t xml:space="preserve">Assignees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assign yourself</w:t>
      </w:r>
      <w:r>
        <w:t xml:space="preserve">; mova o card para</w:t>
      </w:r>
      <w:r>
        <w:t xml:space="preserve"> </w:t>
      </w:r>
      <w:r>
        <w:rPr>
          <w:b/>
          <w:bCs/>
        </w:rPr>
        <w:t xml:space="preserve">Em Progresso</w:t>
      </w:r>
      <w:r>
        <w:t xml:space="preserve">;</w:t>
      </w:r>
      <w:r>
        <w:t xml:space="preserve"> </w:t>
      </w:r>
      <w:r>
        <w:rPr>
          <w:i/>
          <w:iCs/>
        </w:rPr>
        <w:t xml:space="preserve">Development → Create a branch</w:t>
      </w:r>
      <w:r>
        <w:t xml:space="preserve">. Depois: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~/devs/dev1/laboratorio-claude-code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nome-da-branch-que-o-github-mostrou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numPr>
          <w:ilvl w:val="0"/>
          <w:numId w:val="1000"/>
        </w:numPr>
      </w:pPr>
      <w:r>
        <w:t xml:space="preserve">Abra http://localhost:3010, altere o código, rode o</w:t>
      </w:r>
      <w:r>
        <w:t xml:space="preserve"> </w:t>
      </w:r>
      <w:r>
        <w:rPr>
          <w:rStyle w:val="VerbatimChar"/>
        </w:rPr>
        <w:t xml:space="preserve">up --build -d</w:t>
      </w:r>
      <w:r>
        <w:t xml:space="preserve"> </w:t>
      </w:r>
      <w:r>
        <w:t xml:space="preserve">de novo e veja a mudança.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Dev 2 faz o mesmo</w:t>
      </w:r>
      <w:r>
        <w:t xml:space="preserve"> </w:t>
      </w:r>
      <w:r>
        <w:t xml:space="preserve">— na janela logada como</w:t>
      </w:r>
      <w:r>
        <w:t xml:space="preserve"> </w:t>
      </w:r>
      <w:r>
        <w:rPr>
          <w:b/>
          <w:bCs/>
        </w:rPr>
        <w:t xml:space="preserve">sca-dev2</w:t>
      </w:r>
      <w:r>
        <w:t xml:space="preserve">, e na pasta dele: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~/devs/dev2/laboratorio-claude-code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branch-do-card-do-dev-2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numPr>
          <w:ilvl w:val="0"/>
          <w:numId w:val="1000"/>
        </w:numPr>
      </w:pPr>
      <w:r>
        <w:t xml:space="preserve">Abra http://localhost:3020 —</w:t>
      </w:r>
      <w:r>
        <w:t xml:space="preserve"> </w:t>
      </w:r>
      <w:r>
        <w:rPr>
          <w:b/>
          <w:bCs/>
        </w:rPr>
        <w:t xml:space="preserve">lado a lado</w:t>
      </w:r>
      <w:r>
        <w:t xml:space="preserve"> </w:t>
      </w:r>
      <w:r>
        <w:t xml:space="preserve">com a do Dev 1, cada uma com o código da sua branch e o seu próprio banco.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Cada dev sobe a sua atualização</w:t>
      </w:r>
      <w:r>
        <w:t xml:space="preserve"> </w:t>
      </w:r>
      <w:r>
        <w:t xml:space="preserve">(na pasta dele):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</w:t>
      </w:r>
      <w:r>
        <w:rPr>
          <w:rStyle w:val="CommentTok"/>
        </w:rPr>
        <w:t xml:space="preserve"># só na 1ª vez, para ter o lint local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arquivos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..."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0"/>
        </w:numPr>
      </w:pPr>
      <w:r>
        <w:t xml:space="preserve">Abra o PR com</w:t>
      </w:r>
      <w:r>
        <w:t xml:space="preserve"> </w:t>
      </w:r>
      <w:r>
        <w:rPr>
          <w:rStyle w:val="VerbatimChar"/>
        </w:rPr>
        <w:t xml:space="preserve">Resolve #&lt;número do card&gt;</w:t>
      </w:r>
      <w:r>
        <w:t xml:space="preserve"> </w:t>
      </w:r>
      <w:r>
        <w:t xml:space="preserve">(na janela do próprio dev). O CI roda; o card vai para</w:t>
      </w:r>
      <w:r>
        <w:t xml:space="preserve"> </w:t>
      </w:r>
      <w:r>
        <w:rPr>
          <w:b/>
          <w:bCs/>
        </w:rPr>
        <w:t xml:space="preserve">Em Revisão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outro dev revisa e aprova</w:t>
      </w:r>
      <w:r>
        <w:t xml:space="preserve"> </w:t>
      </w:r>
      <w:r>
        <w:t xml:space="preserve">— ninguém aprova o próprio PR, 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exige 1 aprovação de code owner. Na janela logada como</w:t>
      </w:r>
      <w:r>
        <w:t xml:space="preserve"> </w:t>
      </w:r>
      <w:r>
        <w:rPr>
          <w:b/>
          <w:bCs/>
        </w:rPr>
        <w:t xml:space="preserve">sca-dev2</w:t>
      </w:r>
      <w:r>
        <w:t xml:space="preserve">, abra o PR do Dev 1 → aba</w:t>
      </w:r>
      <w:r>
        <w:t xml:space="preserve"> </w:t>
      </w:r>
      <w:r>
        <w:rPr>
          <w:i/>
          <w:iCs/>
        </w:rPr>
        <w:t xml:space="preserve">Files changed</w:t>
      </w:r>
      <w:r>
        <w:t xml:space="preserve"> </w:t>
      </w:r>
      <w:r>
        <w:t xml:space="preserve">→ leia, comente se precisar →</w:t>
      </w:r>
      <w:r>
        <w:t xml:space="preserve"> </w:t>
      </w:r>
      <w:r>
        <w:rPr>
          <w:b/>
          <w:bCs/>
        </w:rPr>
        <w:t xml:space="preserve">Review changes → Approve</w:t>
      </w:r>
      <w:r>
        <w:t xml:space="preserve">. (E o Dev 1 faz o mesmo com o PR do Dev 2.) Pelo terminal:</w:t>
      </w:r>
      <w:r>
        <w:t xml:space="preserve"> </w:t>
      </w:r>
      <w:r>
        <w:rPr>
          <w:rStyle w:val="VerbatimChar"/>
        </w:rPr>
        <w:t xml:space="preserve">gh auth switch -u sca-dev2 &amp;&amp; gh pr review &lt;n&gt; --approve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Merge</w:t>
      </w:r>
      <w:r>
        <w:t xml:space="preserve"> </w:t>
      </w:r>
      <w:r>
        <w:t xml:space="preserve">— com CI verde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aprovação, o botão</w:t>
      </w:r>
      <w:r>
        <w:t xml:space="preserve"> </w:t>
      </w:r>
      <w:r>
        <w:rPr>
          <w:b/>
          <w:bCs/>
        </w:rPr>
        <w:t xml:space="preserve">Merge pull request</w:t>
      </w:r>
      <w:r>
        <w:t xml:space="preserve"> </w:t>
      </w:r>
      <w:r>
        <w:t xml:space="preserve">libera (para qualquer um do time). A issue fecha e o card vai para</w:t>
      </w:r>
      <w:r>
        <w:t xml:space="preserve"> </w:t>
      </w:r>
      <w:r>
        <w:rPr>
          <w:b/>
          <w:bCs/>
        </w:rPr>
        <w:t xml:space="preserve">Concluído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Quem chegar depois atualiza a branch antes do merge</w:t>
      </w:r>
      <w:r>
        <w:t xml:space="preserve"> </w:t>
      </w:r>
      <w:r>
        <w:t xml:space="preserve">— se o outro dev já mesclou: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origin/main      </w:t>
      </w:r>
      <w:r>
        <w:rPr>
          <w:rStyle w:val="CommentTok"/>
        </w:rPr>
        <w:t xml:space="preserve"># se der conflito: docs/EXERCICIO_MULTIPLOS_DEVS.md, passos 5 a 7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--force-with-lease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Depois do merge, volte para a main atualizada</w:t>
      </w:r>
      <w:r>
        <w:t xml:space="preserve"> </w:t>
      </w:r>
      <w:r>
        <w:t xml:space="preserve">antes de pegar o próximo card: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</w:p>
    <w:bookmarkEnd w:id="13"/>
    <w:bookmarkStart w:id="14" w:name="X3f6a1ea0bbb79acc71229a43b597a655b76597a"/>
    <w:p>
      <w:pPr>
        <w:pStyle w:val="Heading2"/>
      </w:pPr>
      <w:r>
        <w:t xml:space="preserve">5. Problemas comuns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Sintoma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 is already allocated</w:t>
            </w:r>
          </w:p>
        </w:tc>
        <w:tc>
          <w:tcPr/>
          <w:p>
            <w:pPr>
              <w:pStyle w:val="Compact"/>
            </w:pPr>
            <w:r>
              <w:t xml:space="preserve">Outra cópia já usa a porta, ou esqueceu o</w:t>
            </w:r>
            <w:r>
              <w:t xml:space="preserve"> </w:t>
            </w:r>
            <w:r>
              <w:rPr>
                <w:rStyle w:val="VerbatimChar"/>
              </w:rPr>
              <w:t xml:space="preserve">--env-file portas.env</w:t>
            </w:r>
            <w:r>
              <w:t xml:space="preserve"> </w:t>
            </w:r>
            <w:r>
              <w:t xml:space="preserve">(aí ele tenta 3000/3001/5151, que são da pasta principal)</w:t>
            </w:r>
          </w:p>
        </w:tc>
        <w:tc>
          <w:tcPr/>
          <w:p>
            <w:pPr>
              <w:pStyle w:val="Compact"/>
            </w:pPr>
            <w:r>
              <w:t xml:space="preserve">Use sempre</w:t>
            </w:r>
            <w:r>
              <w:t xml:space="preserve"> </w:t>
            </w:r>
            <w:r>
              <w:rPr>
                <w:rStyle w:val="VerbatimChar"/>
              </w:rPr>
              <w:t xml:space="preserve">--env-file portas.env</w:t>
            </w:r>
            <w:r>
              <w:t xml:space="preserve">; confira com</w:t>
            </w:r>
            <w:r>
              <w:t xml:space="preserve"> </w:t>
            </w:r>
            <w:r>
              <w:rPr>
                <w:rStyle w:val="VerbatimChar"/>
              </w:rPr>
              <w:t xml:space="preserve">docker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mudança no código não aparece no navegador</w:t>
            </w:r>
          </w:p>
        </w:tc>
        <w:tc>
          <w:tcPr/>
          <w:p>
            <w:pPr>
              <w:pStyle w:val="Compact"/>
            </w:pPr>
            <w:r>
              <w:t xml:space="preserve">O container ainda roda a versão antiga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up --build -d</w:t>
            </w:r>
            <w:r>
              <w:t xml:space="preserve"> </w:t>
            </w:r>
            <w:r>
              <w:t xml:space="preserve">e recarregue com Ctrl+F5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login não funciona</w:t>
            </w:r>
          </w:p>
        </w:tc>
        <w:tc>
          <w:tcPr/>
          <w:p>
            <w:pPr>
              <w:pStyle w:val="Compact"/>
            </w:pPr>
            <w:r>
              <w:t xml:space="preserve">Cada dev tem seu próprio banco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admin@labsystem.com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  <w:r>
              <w:t xml:space="preserve">, ou o usuário que você criou</w:t>
            </w:r>
            <w:r>
              <w:t xml:space="preserve"> </w:t>
            </w:r>
            <w:r>
              <w:rPr>
                <w:b/>
                <w:bCs/>
              </w:rPr>
              <w:t xml:space="preserve">naquele</w:t>
            </w:r>
            <w:r>
              <w:t xml:space="preserve"> </w:t>
            </w:r>
            <w:r>
              <w:t xml:space="preserve">banco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saiu com o autor errado</w:t>
            </w:r>
          </w:p>
        </w:tc>
        <w:tc>
          <w:tcPr/>
          <w:p>
            <w:pPr>
              <w:pStyle w:val="Compact"/>
            </w:pPr>
            <w:r>
              <w:t xml:space="preserve">Comando rodado na pasta errada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git config user.name</w:t>
            </w:r>
            <w:r>
              <w:t xml:space="preserve"> </w:t>
            </w:r>
            <w:r>
              <w:t xml:space="preserve">antes de commitar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Quero começar do zero o banco de um dev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down -v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up --build -d</w:t>
            </w:r>
            <w:r>
              <w:t xml:space="preserve"> </w:t>
            </w:r>
            <w:r>
              <w:t xml:space="preserve">de novo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Botão de merge bloqueado: "Review required"</w:t>
            </w:r>
          </w:p>
        </w:tc>
        <w:tc>
          <w:tcPr/>
          <w:p>
            <w:pPr>
              <w:pStyle w:val="Compact"/>
            </w:pPr>
            <w:r>
              <w:t xml:space="preserve">Falta a aprovação de</w:t>
            </w:r>
            <w:r>
              <w:t xml:space="preserve"> </w:t>
            </w:r>
            <w:r>
              <w:rPr>
                <w:b/>
                <w:bCs/>
              </w:rPr>
              <w:t xml:space="preserve">outra</w:t>
            </w:r>
            <w:r>
              <w:t xml:space="preserve"> </w:t>
            </w:r>
            <w:r>
              <w:t xml:space="preserve">conta</w:t>
            </w:r>
          </w:p>
        </w:tc>
        <w:tc>
          <w:tcPr/>
          <w:p>
            <w:pPr>
              <w:pStyle w:val="Compact"/>
            </w:pPr>
            <w:r>
              <w:t xml:space="preserve">Aprove na janela do outro dev (seção 4, passo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 (publickey)</w:t>
            </w:r>
            <w:r>
              <w:t xml:space="preserve"> </w:t>
            </w:r>
            <w:r>
              <w:t xml:space="preserve">no push</w:t>
            </w:r>
          </w:p>
        </w:tc>
        <w:tc>
          <w:tcPr/>
          <w:p>
            <w:pPr>
              <w:pStyle w:val="Compact"/>
            </w:pPr>
            <w:r>
              <w:t xml:space="preserve">A chave da pasta não está cadastrada na conta do 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-i ~/.ssh/id_ed25519_devN -o IdentitiesOnly=yes -T git@github.com</w:t>
            </w:r>
            <w:r>
              <w:t xml:space="preserve"> </w:t>
            </w:r>
            <w:r>
              <w:t xml:space="preserve">deve responder</w:t>
            </w:r>
            <w:r>
              <w:t xml:space="preserve"> </w:t>
            </w:r>
            <w:r>
              <w:rPr>
                <w:rStyle w:val="VerbatimChar"/>
              </w:rPr>
              <w:t xml:space="preserve">Hi sca-devN!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fez algo com a conta errada</w:t>
            </w:r>
          </w:p>
        </w:tc>
        <w:tc>
          <w:tcPr/>
          <w:p>
            <w:pPr>
              <w:pStyle w:val="Compact"/>
            </w:pPr>
            <w:r>
              <w:t xml:space="preserve">A conta ativa é outra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auth status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gh auth switch -u &lt;conta&gt;</w:t>
            </w:r>
          </w:p>
        </w:tc>
      </w:tr>
    </w:tbl>
    <w:bookmarkEnd w:id="14"/>
    <w:bookmarkStart w:id="15" w:name="X42a388f7f1e9004fe7b6349ddcfc32b75d1cc97"/>
    <w:p>
      <w:pPr>
        <w:pStyle w:val="Heading2"/>
      </w:pPr>
      <w:r>
        <w:t xml:space="preserve">6. Como isto foi montado (para refazer em outra máquina)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~/devs/dev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~/devs/dev</w:t>
      </w:r>
      <w:r>
        <w:rPr>
          <w:rStyle w:val="VariableTok"/>
        </w:rPr>
        <w:t xml:space="preserve">$n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git@github.com:ScaTecnologia-Lab2/laboratorio-claude-code.git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laboratorio-claude-code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user.name </w:t>
      </w:r>
      <w:r>
        <w:rPr>
          <w:rStyle w:val="StringTok"/>
        </w:rPr>
        <w:t xml:space="preserve">"Dev 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user.email </w:t>
      </w:r>
      <w:r>
        <w:rPr>
          <w:rStyle w:val="StringTok"/>
        </w:rPr>
        <w:t xml:space="preserve">"dev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@example.invalid"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'COMPOSE_PROJECT_NAME=dev%s\nAPP_PORT=30%s0\nAPI_PY_PORT=30%s1\nPG_PORT=516%s\n'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portas.env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Depois, para cada dev com</w:t>
      </w:r>
      <w:r>
        <w:t xml:space="preserve"> </w:t>
      </w:r>
      <w:r>
        <w:rPr>
          <w:b/>
          <w:bCs/>
        </w:rPr>
        <w:t xml:space="preserve">conta própria no GitHub</w:t>
      </w:r>
      <w:r>
        <w:t xml:space="preserve"> </w:t>
      </w:r>
      <w:r>
        <w:t xml:space="preserve">(feito em 2026-09-28 com sca-dev1 e sca-dev2):</w:t>
      </w:r>
    </w:p>
    <w:p>
      <w:pPr>
        <w:pStyle w:val="SourceCode"/>
      </w:pPr>
      <w:r>
        <w:rPr>
          <w:rStyle w:val="CommentTok"/>
        </w:rPr>
        <w:t xml:space="preserve"># 1. Chave SSH do dev, usada só pela pasta dele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"devN@laboratorio-claude-code"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~/.ssh/id_ed25519_devN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~/devs/devN/laboratorio-claude-code config core.sshCommand </w:t>
      </w:r>
      <w:r>
        <w:rPr>
          <w:rStyle w:val="StringTok"/>
        </w:rPr>
        <w:t xml:space="preserve">"ssh -i ~/.ssh/id_ed25519_devN -o IdentitiesOnly=yes"</w:t>
      </w:r>
      <w:r>
        <w:br/>
      </w:r>
      <w:r>
        <w:rPr>
          <w:rStyle w:val="CommentTok"/>
        </w:rPr>
        <w:t xml:space="preserve">#    → cadastrar o .pub em https://github.com/settings/ssh/new, logado na conta do dev</w:t>
      </w:r>
      <w:r>
        <w:br/>
      </w:r>
      <w:r>
        <w:br/>
      </w:r>
      <w:r>
        <w:rPr>
          <w:rStyle w:val="CommentTok"/>
        </w:rPr>
        <w:t xml:space="preserve"># 2. E-mail interno do GitHub (liga os commits ao perfil sem expor o e-mail real)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~/devs/devN/laboratorio-claude-code config user.email </w:t>
      </w:r>
      <w:r>
        <w:rPr>
          <w:rStyle w:val="StringTok"/>
        </w:rPr>
        <w:t xml:space="preserve">"&lt;id&gt;+&lt;usuário&gt;@users.noreply.github.com"</w:t>
      </w:r>
      <w:r>
        <w:br/>
      </w:r>
      <w:r>
        <w:br/>
      </w:r>
      <w:r>
        <w:rPr>
          <w:rStyle w:val="CommentTok"/>
        </w:rPr>
        <w:t xml:space="preserve"># 3. Colaborador com permissão Write (admin) e login do gh (cada conta autoriza o próprio código)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repos/ScaTecnologia-Lab2/laboratorio-claude-code/collaborators/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usuário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-f permission=push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login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github.com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ssh </w:t>
      </w:r>
      <w:r>
        <w:rPr>
          <w:rStyle w:val="AttributeTok"/>
        </w:rPr>
        <w:t xml:space="preserve">--skip-ssh-key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</w:p>
    <w:p>
      <w:pPr>
        <w:pStyle w:val="FirstParagraph"/>
      </w:pPr>
      <w:r>
        <w:t xml:space="preserve">Contas criadas com e-mails</w:t>
      </w:r>
      <w:r>
        <w:t xml:space="preserve"> </w:t>
      </w:r>
      <w:r>
        <w:rPr>
          <w:rStyle w:val="VerbatimChar"/>
        </w:rPr>
        <w:t xml:space="preserve">alexaugusto2+dev1@gmail.com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+dev2</w:t>
      </w:r>
      <w:r>
        <w:t xml:space="preserve"> </w:t>
      </w:r>
      <w:r>
        <w:t xml:space="preserve">— o Gmail entrega tudo na mesma caixa.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orgs/ScaTecnologia-Lab2/projects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orgs/ScaTecnologia-Lab2/projects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2026-09-28T17:20:05Z</dcterms:created>
  <dcterms:modified xsi:type="dcterms:W3CDTF">2026-09-28T17:20:05Z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