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5ca92d62bf1f3a3351ae9da95657f193b5311f"/>
    <w:p>
      <w:pPr>
        <w:pStyle w:val="Heading1"/>
      </w:pPr>
      <w:r>
        <w:t xml:space="preserve">Simulando 2 desenvolvedores na mesma máquina (com containers)</w:t>
      </w:r>
    </w:p>
    <w:p>
      <w:pPr>
        <w:pStyle w:val="BlockText"/>
      </w:pPr>
      <w:r>
        <w:t xml:space="preserve">Para quem nunca usou containers. Pré-requisito: Docker funcionando (</w:t>
      </w:r>
      <w:r>
        <w:rPr>
          <w:rStyle w:val="VerbatimChar"/>
        </w:rPr>
        <w:t xml:space="preserve">docker compose version</w:t>
      </w:r>
      <w:r>
        <w:t xml:space="preserve">). Contexto do fluxo card → branch → PR:</w:t>
      </w:r>
      <w:r>
        <w:t xml:space="preserve"> </w:t>
      </w:r>
      <w:r>
        <w:rPr>
          <w:rStyle w:val="VerbatimChar"/>
        </w:rPr>
        <w:t xml:space="preserve">docs/BACKLOG_KANBAN.md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4e7f7541e0f9dd8438bfa2cc31c7c9024dabfd7"/>
    <w:p>
      <w:pPr>
        <w:pStyle w:val="Heading2"/>
      </w:pPr>
      <w:r>
        <w:t xml:space="preserve">1. A ideia em 30 segundos</w:t>
      </w:r>
    </w:p>
    <w:p>
      <w:pPr>
        <w:pStyle w:val="FirstParagraph"/>
      </w:pPr>
      <w:r>
        <w:rPr>
          <w:b/>
          <w:bCs/>
        </w:rPr>
        <w:t xml:space="preserve">O container não é "do desenvolvedor".</w:t>
      </w:r>
      <w:r>
        <w:t xml:space="preserve"> </w:t>
      </w:r>
      <w:r>
        <w:t xml:space="preserve">Cada dev tem a</w:t>
      </w:r>
      <w:r>
        <w:t xml:space="preserve"> </w:t>
      </w:r>
      <w:r>
        <w:rPr>
          <w:b/>
          <w:bCs/>
        </w:rPr>
        <w:t xml:space="preserve">própria cópia do código</w:t>
      </w:r>
      <w:r>
        <w:t xml:space="preserve"> </w:t>
      </w:r>
      <w:r>
        <w:t xml:space="preserve">(uma pasta com o clone do repositório, na branch dele). O container é só</w:t>
      </w:r>
      <w:r>
        <w:t xml:space="preserve"> </w:t>
      </w:r>
      <w:r>
        <w:rPr>
          <w:b/>
          <w:bCs/>
        </w:rPr>
        <w:t xml:space="preserve">a forma de rodar o sistema</w:t>
      </w:r>
      <w:r>
        <w:t xml:space="preserve"> </w:t>
      </w:r>
      <w:r>
        <w:t xml:space="preserve">a partir daquela cópia.</w:t>
      </w:r>
    </w:p>
    <w:p>
      <w:pPr>
        <w:pStyle w:val="SourceCode"/>
      </w:pPr>
      <w:r>
        <w:rPr>
          <w:rStyle w:val="VerbatimChar"/>
        </w:rPr>
        <w:t xml:space="preserve">Pasta do Dev 1 (branch dele)            Pasta do Dev 2 (branch dele)</w:t>
      </w:r>
      <w:r>
        <w:br/>
      </w:r>
      <w:r>
        <w:rPr>
          <w:rStyle w:val="VerbatimChar"/>
        </w:rPr>
        <w:t xml:space="preserve">└─ docker compose ... up                └─ docker compose ... up</w:t>
      </w:r>
      <w:r>
        <w:br/>
      </w:r>
      <w:r>
        <w:rPr>
          <w:rStyle w:val="VerbatimChar"/>
        </w:rPr>
        <w:t xml:space="preserve">   → postgres + node + fornecedores        → postgres + node + fornecedores</w:t>
      </w:r>
      <w:r>
        <w:br/>
      </w:r>
      <w:r>
        <w:rPr>
          <w:rStyle w:val="VerbatimChar"/>
        </w:rPr>
        <w:t xml:space="preserve">     banco SÓ do Dev 1                       banco SÓ do Dev 2</w:t>
      </w:r>
      <w:r>
        <w:br/>
      </w:r>
      <w:r>
        <w:rPr>
          <w:rStyle w:val="VerbatimChar"/>
        </w:rPr>
        <w:t xml:space="preserve">     http://localhost:3010                   http://localhost:3020</w:t>
      </w:r>
      <w:r>
        <w:br/>
      </w:r>
      <w:r>
        <w:rPr>
          <w:rStyle w:val="VerbatimChar"/>
        </w:rPr>
        <w:t xml:space="preserve">                 \                          /</w:t>
      </w:r>
      <w:r>
        <w:br/>
      </w:r>
      <w:r>
        <w:rPr>
          <w:rStyle w:val="VerbatimChar"/>
        </w:rPr>
        <w:t xml:space="preserve">                  \── git push → PR ───────/</w:t>
      </w:r>
      <w:r>
        <w:br/>
      </w:r>
      <w:r>
        <w:rPr>
          <w:rStyle w:val="VerbatimChar"/>
        </w:rPr>
        <w:t xml:space="preserve">                     GitHub (main, CI, board Kanban)</w:t>
      </w:r>
    </w:p>
    <w:p>
      <w:pPr>
        <w:pStyle w:val="Compact"/>
        <w:numPr>
          <w:ilvl w:val="0"/>
          <w:numId w:val="1001"/>
        </w:numPr>
      </w:pPr>
      <w:r>
        <w:t xml:space="preserve">Os containers são</w:t>
      </w:r>
      <w:r>
        <w:t xml:space="preserve"> </w:t>
      </w:r>
      <w:r>
        <w:rPr>
          <w:b/>
          <w:bCs/>
        </w:rPr>
        <w:t xml:space="preserve">idênticos</w:t>
      </w:r>
      <w:r>
        <w:t xml:space="preserve"> </w:t>
      </w:r>
      <w:r>
        <w:t xml:space="preserve">para todos (mesmo Node, Python e Postgres, definidos no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e no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 — por isso não existe mais "na minha máquina funciona".</w:t>
      </w:r>
    </w:p>
    <w:p>
      <w:pPr>
        <w:pStyle w:val="Compact"/>
        <w:numPr>
          <w:ilvl w:val="0"/>
          <w:numId w:val="1001"/>
        </w:numPr>
      </w:pPr>
      <w:r>
        <w:t xml:space="preserve">O código dos dois</w:t>
      </w:r>
      <w:r>
        <w:t xml:space="preserve"> </w:t>
      </w:r>
      <w:r>
        <w:rPr>
          <w:b/>
          <w:bCs/>
        </w:rPr>
        <w:t xml:space="preserve">só se encontra no GitHub</w:t>
      </w:r>
      <w:r>
        <w:t xml:space="preserve">, via Pull Request. Os containers nunca conversam entre si.</w:t>
      </w:r>
    </w:p>
    <w:p>
      <w:pPr>
        <w:pStyle w:val="Compact"/>
        <w:numPr>
          <w:ilvl w:val="0"/>
          <w:numId w:val="1001"/>
        </w:numPr>
      </w:pPr>
      <w:r>
        <w:t xml:space="preserve">Numa empresa, cada dev faz isso no próprio computador. Aqui você faz os dois papéis, com duas pastas.</w:t>
      </w:r>
    </w:p>
    <w:bookmarkEnd w:id="9"/>
    <w:bookmarkStart w:id="10" w:name="Xfcfabe847f251251465045d890d2250d0d518b8"/>
    <w:p>
      <w:pPr>
        <w:pStyle w:val="Heading2"/>
      </w:pPr>
      <w:r>
        <w:t xml:space="preserve">2. O que já está preparado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 1</w:t>
            </w:r>
          </w:p>
        </w:tc>
        <w:tc>
          <w:tcPr/>
          <w:p>
            <w:pPr>
              <w:pStyle w:val="Compact"/>
            </w:pPr>
            <w:r>
              <w:t xml:space="preserve">Dev 2</w:t>
            </w:r>
          </w:p>
        </w:tc>
        <w:tc>
          <w:tcPr/>
          <w:p>
            <w:pPr>
              <w:pStyle w:val="Compact"/>
            </w:pPr>
            <w:r>
              <w:t xml:space="preserve">(pasta principal)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~/devs/dev1/laboratorio-claude-code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~/devs/dev2/laboratorio-claude-code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~/Documentos/laboratorio-claude-code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 dos commits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alexaugusto2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(navegador)</w:t>
            </w:r>
          </w:p>
        </w:tc>
        <w:tc>
          <w:tcPr/>
          <w:p>
            <w:pPr>
              <w:pStyle w:val="Compact"/>
            </w:pPr>
            <w:r>
              <w:t xml:space="preserve">http://localhost:3010</w:t>
            </w:r>
          </w:p>
        </w:tc>
        <w:tc>
          <w:tcPr/>
          <w:p>
            <w:pPr>
              <w:pStyle w:val="Compact"/>
            </w:pPr>
            <w:r>
              <w:t xml:space="preserve">http://localhost:3020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Python (só local)</w:t>
            </w:r>
          </w:p>
        </w:tc>
        <w:tc>
          <w:tcPr/>
          <w:p>
            <w:pPr>
              <w:pStyle w:val="Compact"/>
            </w:pPr>
            <w:r>
              <w:t xml:space="preserve">3011</w:t>
            </w:r>
          </w:p>
        </w:tc>
        <w:tc>
          <w:tcPr/>
          <w:p>
            <w:pPr>
              <w:pStyle w:val="Compact"/>
            </w:pPr>
            <w:r>
              <w:t xml:space="preserve">3021</w:t>
            </w:r>
          </w:p>
        </w:tc>
        <w:tc>
          <w:tcPr/>
          <w:p>
            <w:pPr>
              <w:pStyle w:val="Compact"/>
            </w:pPr>
            <w:r>
              <w:t xml:space="preserve">3001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(só local)</w:t>
            </w:r>
          </w:p>
        </w:tc>
        <w:tc>
          <w:tcPr/>
          <w:p>
            <w:pPr>
              <w:pStyle w:val="Compact"/>
            </w:pPr>
            <w:r>
              <w:t xml:space="preserve">5161</w:t>
            </w:r>
          </w:p>
        </w:tc>
        <w:tc>
          <w:tcPr/>
          <w:p>
            <w:pPr>
              <w:pStyle w:val="Compact"/>
            </w:pPr>
            <w:r>
              <w:t xml:space="preserve">5162</w:t>
            </w:r>
          </w:p>
        </w:tc>
        <w:tc>
          <w:tcPr/>
          <w:p>
            <w:pPr>
              <w:pStyle w:val="Compact"/>
            </w:pPr>
            <w:r>
              <w:t xml:space="preserve">5151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 dos 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dev1-...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dev2-...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laboratorio-claude-code-...</w:t>
            </w:r>
          </w:p>
        </w:tc>
      </w:tr>
    </w:tbl>
    <w:p>
      <w:pPr>
        <w:pStyle w:val="BodyText"/>
      </w:pPr>
      <w:r>
        <w:t xml:space="preserve">As portas e o nome ficam no arquivo</w:t>
      </w:r>
      <w:r>
        <w:t xml:space="preserve"> </w:t>
      </w:r>
      <w:r>
        <w:rPr>
          <w:rStyle w:val="VerbatimChar"/>
        </w:rPr>
        <w:t xml:space="preserve">portas.env</w:t>
      </w:r>
      <w:r>
        <w:t xml:space="preserve"> </w:t>
      </w:r>
      <w:r>
        <w:t xml:space="preserve">de cada pasta (fora do Git). Por isso</w:t>
      </w:r>
      <w:r>
        <w:t xml:space="preserve"> </w:t>
      </w:r>
      <w:r>
        <w:rPr>
          <w:b/>
          <w:bCs/>
        </w:rPr>
        <w:t xml:space="preserve">todo comando do compose leva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--env-file portas.env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Login em um banco novo:</w:t>
      </w:r>
      <w:r>
        <w:t xml:space="preserve"> </w:t>
      </w:r>
      <w:r>
        <w:rPr>
          <w:rStyle w:val="VerbatimChar"/>
        </w:rPr>
        <w:t xml:space="preserve">admin@labsystem.com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(o sistema cria esse admin sozinho quando o banco está vazio).</w:t>
      </w:r>
    </w:p>
    <w:bookmarkEnd w:id="10"/>
    <w:bookmarkStart w:id="11" w:name="X5dd05413429571079e6ada85a9f1da5c48a33a9"/>
    <w:p>
      <w:pPr>
        <w:pStyle w:val="Heading2"/>
      </w:pPr>
      <w:r>
        <w:t xml:space="preserve">3. Comandos do dia a dia</w:t>
      </w:r>
    </w:p>
    <w:p>
      <w:pPr>
        <w:pStyle w:val="FirstParagraph"/>
      </w:pPr>
      <w:r>
        <w:t xml:space="preserve">Sempre</w:t>
      </w:r>
      <w:r>
        <w:t xml:space="preserve"> </w:t>
      </w:r>
      <w:r>
        <w:rPr>
          <w:b/>
          <w:bCs/>
        </w:rPr>
        <w:t xml:space="preserve">entre na pasta do dev primeiro</w:t>
      </w:r>
      <w:r>
        <w:t xml:space="preserve"> </w:t>
      </w:r>
      <w:r>
        <w:t xml:space="preserve">— é isso que define "quem você é":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~/devs/dev1/laboratorio-claude-code      </w:t>
      </w:r>
      <w:r>
        <w:rPr>
          <w:rStyle w:val="CommentTok"/>
        </w:rPr>
        <w:t xml:space="preserve"># agora você é o Dev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Quero...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Subir o sistema com o código atual da pasta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up --build -d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se está rodando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os logs do app (Ctrl+C sai)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logs -f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Parar (os dados do banco ficam guardados)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Parar e</w:t>
            </w:r>
            <w:r>
              <w:t xml:space="preserve"> </w:t>
            </w:r>
            <w:r>
              <w:rPr>
                <w:b/>
                <w:bCs/>
              </w:rPr>
              <w:t xml:space="preserve">apagar o banco</w:t>
            </w:r>
            <w:r>
              <w:t xml:space="preserve"> </w:t>
            </w:r>
            <w:r>
              <w:t xml:space="preserve">deste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down -v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</w:t>
            </w:r>
            <w:r>
              <w:t xml:space="preserve"> </w:t>
            </w:r>
            <w:r>
              <w:rPr>
                <w:b/>
                <w:bCs/>
              </w:rPr>
              <w:t xml:space="preserve">todos</w:t>
            </w:r>
            <w:r>
              <w:t xml:space="preserve"> </w:t>
            </w:r>
            <w:r>
              <w:t xml:space="preserve">os containers da máquina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Conferir quem eu sou e em que branch estou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config user.name &amp;&amp; git branch --show-current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Mudou o código? Rode 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 --build -d</w:t>
      </w:r>
      <w:r>
        <w:rPr>
          <w:b/>
          <w:bCs/>
        </w:rPr>
        <w:t xml:space="preserve"> </w:t>
      </w:r>
      <w:r>
        <w:rPr>
          <w:b/>
          <w:bCs/>
        </w:rPr>
        <w:t xml:space="preserve">de novo</w:t>
      </w:r>
      <w:r>
        <w:t xml:space="preserve"> </w:t>
      </w:r>
      <w:r>
        <w:t xml:space="preserve">— o container é reconstruído com a versão nova. Páginas HTML/JS e o servidor Node só mudam no container depois desse comando.</w:t>
      </w:r>
    </w:p>
    <w:bookmarkEnd w:id="11"/>
    <w:bookmarkStart w:id="13" w:name="X8d562e02dc62559ad84de6574e012bbcb68de6a"/>
    <w:p>
      <w:pPr>
        <w:pStyle w:val="Heading2"/>
      </w:pPr>
      <w:r>
        <w:t xml:space="preserve">4. Roteiro: dois devs, dois cards, ao mesmo tempo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Crie (ou escolha) dois cards</w:t>
      </w:r>
      <w:r>
        <w:t xml:space="preserve"> </w:t>
      </w:r>
      <w:r>
        <w:t xml:space="preserve">no board —</w:t>
      </w:r>
      <w:r>
        <w:t xml:space="preserve"> </w:t>
      </w:r>
      <w:hyperlink r:id="rId12">
        <w:r>
          <w:rPr>
            <w:rStyle w:val="Hyperlink"/>
          </w:rPr>
          <w:t xml:space="preserve">https://github.com/users/ScaTecnologia/projects/2</w:t>
        </w:r>
      </w:hyperlink>
      <w:r>
        <w:t xml:space="preserve">. Ex.: o #27 (quantidade de clientes) para o Dev 1 e outro para o Dev 2.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Dev 1 pega o card e cria a branch</w:t>
      </w:r>
      <w:r>
        <w:t xml:space="preserve"> </w:t>
      </w:r>
      <w:r>
        <w:t xml:space="preserve">— no GitHub, abra a issue,</w:t>
      </w:r>
      <w:r>
        <w:t xml:space="preserve"> </w:t>
      </w:r>
      <w:r>
        <w:rPr>
          <w:i/>
          <w:iCs/>
        </w:rPr>
        <w:t xml:space="preserve">Assignees</w:t>
      </w:r>
      <w:r>
        <w:t xml:space="preserve"> </w:t>
      </w:r>
      <w:r>
        <w:t xml:space="preserve">→ você;</w:t>
      </w:r>
      <w:r>
        <w:t xml:space="preserve"> </w:t>
      </w:r>
      <w:r>
        <w:rPr>
          <w:i/>
          <w:iCs/>
        </w:rPr>
        <w:t xml:space="preserve">Development → Create a branch</w:t>
      </w:r>
      <w:r>
        <w:t xml:space="preserve">. Depois: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~/devs/dev1/laboratorio-claude-code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nome-da-branch-que-o-github-mostrou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portas.env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numPr>
          <w:ilvl w:val="0"/>
          <w:numId w:val="1000"/>
        </w:numPr>
      </w:pPr>
      <w:r>
        <w:t xml:space="preserve">Abra http://localhost:3010, altere o código, rode o</w:t>
      </w:r>
      <w:r>
        <w:t xml:space="preserve"> </w:t>
      </w:r>
      <w:r>
        <w:rPr>
          <w:rStyle w:val="VerbatimChar"/>
        </w:rPr>
        <w:t xml:space="preserve">up --build -d</w:t>
      </w:r>
      <w:r>
        <w:t xml:space="preserve"> </w:t>
      </w:r>
      <w:r>
        <w:t xml:space="preserve">de novo e veja a mudança.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Dev 2 faz o mesmo na pasta dele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~/devs/dev2/laboratorio-claude-code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branch-do-card-do-dev-2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portas.env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numPr>
          <w:ilvl w:val="0"/>
          <w:numId w:val="1000"/>
        </w:numPr>
      </w:pPr>
      <w:r>
        <w:t xml:space="preserve">Abra http://localhost:3020 —</w:t>
      </w:r>
      <w:r>
        <w:t xml:space="preserve"> </w:t>
      </w:r>
      <w:r>
        <w:rPr>
          <w:b/>
          <w:bCs/>
        </w:rPr>
        <w:t xml:space="preserve">lado a lado</w:t>
      </w:r>
      <w:r>
        <w:t xml:space="preserve"> </w:t>
      </w:r>
      <w:r>
        <w:t xml:space="preserve">com a do Dev 1, cada uma com o código da sua branch e o seu próprio banco.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Cada dev sobe a sua atualização</w:t>
      </w:r>
      <w:r>
        <w:t xml:space="preserve"> </w:t>
      </w:r>
      <w:r>
        <w:t xml:space="preserve">(na pasta dele):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              </w:t>
      </w:r>
      <w:r>
        <w:rPr>
          <w:rStyle w:val="CommentTok"/>
        </w:rPr>
        <w:t xml:space="preserve"># só na 1ª vez, para ter o lint local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arquivos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..."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0"/>
        </w:numPr>
      </w:pPr>
      <w:r>
        <w:t xml:space="preserve">Abra o PR com</w:t>
      </w:r>
      <w:r>
        <w:t xml:space="preserve"> </w:t>
      </w:r>
      <w:r>
        <w:rPr>
          <w:rStyle w:val="VerbatimChar"/>
        </w:rPr>
        <w:t xml:space="preserve">Resolve #&lt;número do card&gt;</w:t>
      </w:r>
      <w:r>
        <w:t xml:space="preserve">. O CI roda; o card vai para</w:t>
      </w:r>
      <w:r>
        <w:t xml:space="preserve"> </w:t>
      </w:r>
      <w:r>
        <w:rPr>
          <w:b/>
          <w:bCs/>
        </w:rPr>
        <w:t xml:space="preserve">Em Revisão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Quem chegar depois atualiza a branch antes do merge</w:t>
      </w:r>
      <w:r>
        <w:t xml:space="preserve"> </w:t>
      </w:r>
      <w:r>
        <w:t xml:space="preserve">— se o outro dev já mesclou: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origin/main      </w:t>
      </w:r>
      <w:r>
        <w:rPr>
          <w:rStyle w:val="CommentTok"/>
        </w:rPr>
        <w:t xml:space="preserve"># se der conflito: docs/EXERCICIO_MULTIPLOS_DEVS.md, passos 5 a 7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--force-with-lease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Depois do merge, volte para a main atualizada</w:t>
      </w:r>
      <w:r>
        <w:t xml:space="preserve"> </w:t>
      </w:r>
      <w:r>
        <w:t xml:space="preserve">antes de pegar o próximo card: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bookmarkEnd w:id="13"/>
    <w:bookmarkStart w:id="14" w:name="X3f6a1ea0bbb79acc71229a43b597a655b76597a"/>
    <w:p>
      <w:pPr>
        <w:pStyle w:val="Heading2"/>
      </w:pPr>
      <w:r>
        <w:t xml:space="preserve">5. Problemas comuns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 is already allocated</w:t>
            </w:r>
          </w:p>
        </w:tc>
        <w:tc>
          <w:tcPr/>
          <w:p>
            <w:pPr>
              <w:pStyle w:val="Compact"/>
            </w:pPr>
            <w:r>
              <w:t xml:space="preserve">Outra cópia já usa a porta, ou esqueceu o</w:t>
            </w:r>
            <w:r>
              <w:t xml:space="preserve"> </w:t>
            </w:r>
            <w:r>
              <w:rPr>
                <w:rStyle w:val="VerbatimChar"/>
              </w:rPr>
              <w:t xml:space="preserve">--env-file portas.env</w:t>
            </w:r>
            <w:r>
              <w:t xml:space="preserve"> </w:t>
            </w:r>
            <w:r>
              <w:t xml:space="preserve">(aí ele tenta 3000/3001/5151, que são da pasta principal)</w:t>
            </w:r>
          </w:p>
        </w:tc>
        <w:tc>
          <w:tcPr/>
          <w:p>
            <w:pPr>
              <w:pStyle w:val="Compact"/>
            </w:pPr>
            <w:r>
              <w:t xml:space="preserve">Use sempre</w:t>
            </w:r>
            <w:r>
              <w:t xml:space="preserve"> </w:t>
            </w:r>
            <w:r>
              <w:rPr>
                <w:rStyle w:val="VerbatimChar"/>
              </w:rPr>
              <w:t xml:space="preserve">--env-file portas.env</w:t>
            </w:r>
            <w:r>
              <w:t xml:space="preserve">; confira com</w:t>
            </w:r>
            <w:r>
              <w:t xml:space="preserve"> </w:t>
            </w:r>
            <w:r>
              <w:rPr>
                <w:rStyle w:val="VerbatimChar"/>
              </w:rPr>
              <w:t xml:space="preserve">docker 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mudança no código não aparece no navegador</w:t>
            </w:r>
          </w:p>
        </w:tc>
        <w:tc>
          <w:tcPr/>
          <w:p>
            <w:pPr>
              <w:pStyle w:val="Compact"/>
            </w:pPr>
            <w:r>
              <w:t xml:space="preserve">O container ainda roda a versão antiga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up --build -d</w:t>
            </w:r>
            <w:r>
              <w:t xml:space="preserve"> </w:t>
            </w:r>
            <w:r>
              <w:t xml:space="preserve">e recarregue com Ctrl+F5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login não funciona</w:t>
            </w:r>
          </w:p>
        </w:tc>
        <w:tc>
          <w:tcPr/>
          <w:p>
            <w:pPr>
              <w:pStyle w:val="Compact"/>
            </w:pPr>
            <w:r>
              <w:t xml:space="preserve">Cada dev tem seu próprio banco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admin@labsystem.com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admin123</w:t>
            </w:r>
            <w:r>
              <w:t xml:space="preserve">, ou o usuário que você criou</w:t>
            </w:r>
            <w:r>
              <w:t xml:space="preserve"> </w:t>
            </w:r>
            <w:r>
              <w:rPr>
                <w:b/>
                <w:bCs/>
              </w:rPr>
              <w:t xml:space="preserve">naquele</w:t>
            </w:r>
            <w:r>
              <w:t xml:space="preserve"> </w:t>
            </w:r>
            <w:r>
              <w:t xml:space="preserve">banco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saiu com o autor errado</w:t>
            </w:r>
          </w:p>
        </w:tc>
        <w:tc>
          <w:tcPr/>
          <w:p>
            <w:pPr>
              <w:pStyle w:val="Compact"/>
            </w:pPr>
            <w:r>
              <w:t xml:space="preserve">Comando rodado na pasta errada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git config user.name</w:t>
            </w:r>
            <w:r>
              <w:t xml:space="preserve"> </w:t>
            </w:r>
            <w:r>
              <w:t xml:space="preserve">antes de commitar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Quero começar do zero o banco de um dev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down -v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up --build -d</w:t>
            </w:r>
            <w:r>
              <w:t xml:space="preserve"> </w:t>
            </w:r>
            <w:r>
              <w:t xml:space="preserve">de novo</w:t>
            </w:r>
          </w:p>
        </w:tc>
      </w:tr>
    </w:tbl>
    <w:bookmarkEnd w:id="14"/>
    <w:bookmarkStart w:id="15" w:name="X42a388f7f1e9004fe7b6349ddcfc32b75d1cc97"/>
    <w:p>
      <w:pPr>
        <w:pStyle w:val="Heading2"/>
      </w:pPr>
      <w:r>
        <w:t xml:space="preserve">6. Como isto foi montado (para refazer em outra máquina)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~/devs/dev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~/devs/dev</w:t>
      </w:r>
      <w:r>
        <w:rPr>
          <w:rStyle w:val="VariableTok"/>
        </w:rPr>
        <w:t xml:space="preserve">$n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git@github.com:ScaTecnologia/laboratorio-claude-code.git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laboratorio-claude-code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user.name </w:t>
      </w:r>
      <w:r>
        <w:rPr>
          <w:rStyle w:val="StringTok"/>
        </w:rPr>
        <w:t xml:space="preserve">"Dev 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user.email </w:t>
      </w:r>
      <w:r>
        <w:rPr>
          <w:rStyle w:val="StringTok"/>
        </w:rPr>
        <w:t xml:space="preserve">"dev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@example.invalid"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'COMPOSE_PROJECT_NAME=dev%s\nAPP_PORT=30%s0\nAPI_PY_PORT=30%s1\nPG_PORT=516%s\n'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portas.env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Os commits saem com autor "Dev 1"/"Dev 2", mas o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usa a sua chave SSH (conta ScaTecnologia) — no GitHub aparece o autor do commit e quem fez o push. Com desenvolvedores reais, cada um usa a própria conta GitHub (ver</w:t>
      </w:r>
      <w:r>
        <w:t xml:space="preserve"> </w:t>
      </w:r>
      <w:r>
        <w:rPr>
          <w:rStyle w:val="VerbatimChar"/>
        </w:rPr>
        <w:t xml:space="preserve">docs/COLABORACAO_EQUIPE.md</w:t>
      </w:r>
      <w:r>
        <w:t xml:space="preserve">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users/ScaTecnologia/projects/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users/ScaTecnologia/projects/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2026-09-24T23:10:33Z</dcterms:created>
  <dcterms:modified xsi:type="dcterms:W3CDTF">2026-09-24T23:10:33Z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