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AD98" w14:textId="67E831F5" w:rsidR="009733F0" w:rsidRPr="009E52C2" w:rsidRDefault="009733F0" w:rsidP="009733F0">
      <w:pPr>
        <w:pStyle w:val="SemEspaamento"/>
        <w:rPr>
          <w:b/>
          <w:bCs/>
          <w:lang w:val="en-US"/>
        </w:rPr>
      </w:pPr>
      <w:r w:rsidRPr="009E52C2">
        <w:rPr>
          <w:b/>
          <w:bCs/>
          <w:lang w:val="en-US"/>
        </w:rPr>
        <w:t xml:space="preserve">Description: </w:t>
      </w:r>
    </w:p>
    <w:p w14:paraId="64EC9EAE" w14:textId="2563021A" w:rsidR="009733F0" w:rsidRPr="009733F0" w:rsidRDefault="009E52C2" w:rsidP="009733F0">
      <w:pPr>
        <w:pStyle w:val="SemEspaamento"/>
        <w:ind w:left="708"/>
        <w:rPr>
          <w:lang w:val="en-US"/>
        </w:rPr>
      </w:pPr>
      <w:r>
        <w:rPr>
          <w:lang w:val="en-US"/>
        </w:rPr>
        <w:t>Whenever the element Switch is turned into “selected” it becomes a non-interactable element, making it impossible for the user to “un-select” it.</w:t>
      </w:r>
    </w:p>
    <w:p w14:paraId="16417312" w14:textId="77777777" w:rsidR="009733F0" w:rsidRPr="009733F0" w:rsidRDefault="009733F0" w:rsidP="009733F0">
      <w:pPr>
        <w:pStyle w:val="SemEspaamento"/>
        <w:rPr>
          <w:lang w:val="en-US"/>
        </w:rPr>
      </w:pPr>
    </w:p>
    <w:p w14:paraId="40D823DF" w14:textId="41E6E778" w:rsidR="009733F0" w:rsidRDefault="009733F0" w:rsidP="009733F0">
      <w:pPr>
        <w:pStyle w:val="SemEspaamento"/>
        <w:rPr>
          <w:b/>
          <w:bCs/>
          <w:lang w:val="en-US"/>
        </w:rPr>
      </w:pPr>
      <w:r w:rsidRPr="009733F0">
        <w:rPr>
          <w:b/>
          <w:bCs/>
          <w:lang w:val="en-US"/>
        </w:rPr>
        <w:t>Testing evidence:</w:t>
      </w:r>
    </w:p>
    <w:p w14:paraId="524AC4DA" w14:textId="77777777" w:rsidR="009733F0" w:rsidRPr="009733F0" w:rsidRDefault="009733F0" w:rsidP="009733F0">
      <w:pPr>
        <w:pStyle w:val="SemEspaamento"/>
        <w:rPr>
          <w:b/>
          <w:bCs/>
          <w:lang w:val="en-US"/>
        </w:rPr>
      </w:pPr>
    </w:p>
    <w:p w14:paraId="18D3C46A" w14:textId="5A5BCE6D" w:rsidR="009733F0" w:rsidRDefault="009E52C2" w:rsidP="009733F0">
      <w:pPr>
        <w:pStyle w:val="SemEspaamento"/>
      </w:pPr>
      <w:r>
        <w:rPr>
          <w:noProof/>
        </w:rPr>
        <w:drawing>
          <wp:inline distT="0" distB="0" distL="0" distR="0" wp14:anchorId="0F0B0F1B" wp14:editId="149055BD">
            <wp:extent cx="5400040" cy="3218180"/>
            <wp:effectExtent l="0" t="0" r="0" b="127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F0"/>
    <w:rsid w:val="000C1739"/>
    <w:rsid w:val="0090366A"/>
    <w:rsid w:val="009733F0"/>
    <w:rsid w:val="009E52C2"/>
    <w:rsid w:val="00BB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558F"/>
  <w15:chartTrackingRefBased/>
  <w15:docId w15:val="{E736F216-D6D3-43F8-92F5-126F2479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733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Scafi</dc:creator>
  <cp:keywords/>
  <dc:description/>
  <cp:lastModifiedBy>Lucas Scafi</cp:lastModifiedBy>
  <cp:revision>3</cp:revision>
  <dcterms:created xsi:type="dcterms:W3CDTF">2022-08-14T10:57:00Z</dcterms:created>
  <dcterms:modified xsi:type="dcterms:W3CDTF">2022-08-14T12:06:00Z</dcterms:modified>
</cp:coreProperties>
</file>