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rFonts w:ascii="Arial" w:cs="Arial" w:eastAsia="Arial" w:hAnsi="Arial"/>
          <w:b/>
          <w:bCs/>
          <w:color w:val="1A1A2E"/>
          <w:sz w:val="72"/>
          <w:szCs w:val="72"/>
        </w:rPr>
        <w:t xml:space="preserve">SCALAR</w:t>
      </w:r>
    </w:p>
    <w:p>
      <w:pPr>
        <w:spacing w:after="200" w:before="0"/>
      </w:pPr>
      <w:r>
        <w:rPr>
          <w:rFonts w:ascii="Arial" w:cs="Arial" w:eastAsia="Arial" w:hAnsi="Arial"/>
          <w:b w:val="false"/>
          <w:bCs w:val="false"/>
          <w:color w:val="B89A6A"/>
          <w:sz w:val="40"/>
          <w:szCs w:val="40"/>
        </w:rPr>
        <w:t xml:space="preserve">Demo Build Package</w:t>
      </w:r>
    </w:p>
    <w:p>
      <w:pPr>
        <w:spacing w:after="600" w:before="0"/>
      </w:pPr>
      <w:r>
        <w:rPr>
          <w:rFonts w:ascii="Arial" w:cs="Arial" w:eastAsia="Arial" w:hAnsi="Arial"/>
          <w:color w:val="888898"/>
          <w:sz w:val="26"/>
          <w:szCs w:val="26"/>
        </w:rPr>
        <w:t xml:space="preserve">HK Med-Aesthetics AI Receptionist  —  WhatsApp · Instagram · Web Form</w:t>
      </w:r>
    </w:p>
    <w:p>
      <w:pPr>
        <w:pBdr>
          <w:top w:val="single" w:color="B89A6A" w:sz="4" w:space="1"/>
        </w:pBdr>
        <w:spacing w:after="120" w:before="0"/>
      </w:pPr>
      <w:r>
        <w:t xml:space="preserve"/>
      </w:r>
    </w:p>
    <w:p>
      <w:pPr>
        <w:spacing w:after="100" w:before="60"/>
      </w:pPr>
      <w:r>
        <w:rPr>
          <w:rFonts w:ascii="Arial" w:cs="Arial" w:eastAsia="Arial" w:hAnsi="Arial"/>
          <w:color w:val="888898"/>
          <w:sz w:val="22"/>
          <w:szCs w:val="22"/>
        </w:rPr>
        <w:t xml:space="preserve">For use in agency sales calls and client onboarding. Contains importable n8n workflows, OAuth setup steps, and the full AI receptionist prompt.</w:t>
      </w:r>
    </w:p>
    <w:p>
      <w:r>
        <w:br w:type="page"/>
      </w:r>
    </w:p>
    <w:p>
      <w:pPr>
        <w:pStyle w:val="Heading1"/>
        <w:spacing w:after="160" w:before="400"/>
      </w:pPr>
      <w:r>
        <w:rPr>
          <w:rFonts w:ascii="Arial" w:cs="Arial" w:eastAsia="Arial" w:hAnsi="Arial"/>
          <w:b/>
          <w:bCs/>
          <w:color w:val="1A1A2E"/>
          <w:sz w:val="36"/>
          <w:szCs w:val="36"/>
        </w:rPr>
        <w:t xml:space="preserve">1. System Overview</w:t>
      </w:r>
    </w:p>
    <w:p>
      <w:pPr>
        <w:spacing w:after="100" w:before="60"/>
      </w:pPr>
      <w:r>
        <w:rPr>
          <w:rFonts w:ascii="Arial" w:cs="Arial" w:eastAsia="Arial" w:hAnsi="Arial"/>
          <w:sz w:val="22"/>
          <w:szCs w:val="22"/>
        </w:rPr>
        <w:t xml:space="preserve">This package builds a 24/7 AI receptionist that handles inbound messages across three channels on behalf of the clinic. After-hours messages are handled entirely by AI; during business hours, messages are routed to the receptionist team via GHL while the AI stays on standby.</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What the System Does</w:t>
      </w:r>
    </w:p>
    <w:p>
      <w:pPr>
        <w:pStyle w:val="ListParagraph"/>
        <w:numPr>
          <w:ilvl w:val="0"/>
          <w:numId w:val="2"/>
        </w:numPr>
        <w:spacing w:after="60" w:before="40"/>
      </w:pPr>
      <w:r>
        <w:rPr>
          <w:rFonts w:ascii="Arial" w:cs="Arial" w:eastAsia="Arial" w:hAnsi="Arial"/>
          <w:sz w:val="22"/>
          <w:szCs w:val="22"/>
        </w:rPr>
        <w:t xml:space="preserve">Receives inbound messages on WhatsApp, Instagram DMs, and Web Form</w:t>
      </w:r>
    </w:p>
    <w:p>
      <w:pPr>
        <w:pStyle w:val="ListParagraph"/>
        <w:numPr>
          <w:ilvl w:val="0"/>
          <w:numId w:val="2"/>
        </w:numPr>
        <w:spacing w:after="60" w:before="40"/>
      </w:pPr>
      <w:r>
        <w:rPr>
          <w:rFonts w:ascii="Arial" w:cs="Arial" w:eastAsia="Arial" w:hAnsi="Arial"/>
          <w:sz w:val="22"/>
          <w:szCs w:val="22"/>
        </w:rPr>
        <w:t xml:space="preserve">Detects whether the message arrives inside or outside HKT business hours (Mon–Sat, 9am–7pm)</w:t>
      </w:r>
    </w:p>
    <w:p>
      <w:pPr>
        <w:pStyle w:val="ListParagraph"/>
        <w:numPr>
          <w:ilvl w:val="0"/>
          <w:numId w:val="2"/>
        </w:numPr>
        <w:spacing w:after="60" w:before="40"/>
      </w:pPr>
      <w:r>
        <w:rPr>
          <w:rFonts w:ascii="Arial" w:cs="Arial" w:eastAsia="Arial" w:hAnsi="Arial"/>
          <w:sz w:val="22"/>
          <w:szCs w:val="22"/>
        </w:rPr>
        <w:t xml:space="preserve">After hours: AI (GPT-4o) handles the full conversation, captures name / service / preferred time</w:t>
      </w:r>
    </w:p>
    <w:p>
      <w:pPr>
        <w:pStyle w:val="ListParagraph"/>
        <w:numPr>
          <w:ilvl w:val="0"/>
          <w:numId w:val="2"/>
        </w:numPr>
        <w:spacing w:after="60" w:before="40"/>
      </w:pPr>
      <w:r>
        <w:rPr>
          <w:rFonts w:ascii="Arial" w:cs="Arial" w:eastAsia="Arial" w:hAnsi="Arial"/>
          <w:sz w:val="22"/>
          <w:szCs w:val="22"/>
        </w:rPr>
        <w:t xml:space="preserve">Detects booking intent and pushes a new opportunity into GHL pipeline</w:t>
      </w:r>
    </w:p>
    <w:p>
      <w:pPr>
        <w:pStyle w:val="ListParagraph"/>
        <w:numPr>
          <w:ilvl w:val="0"/>
          <w:numId w:val="2"/>
        </w:numPr>
        <w:spacing w:after="60" w:before="40"/>
      </w:pPr>
      <w:r>
        <w:rPr>
          <w:rFonts w:ascii="Arial" w:cs="Arial" w:eastAsia="Arial" w:hAnsi="Arial"/>
          <w:sz w:val="22"/>
          <w:szCs w:val="22"/>
        </w:rPr>
        <w:t xml:space="preserve">Stores conversation history per contact in GHL custom fields (persists across sessions)</w:t>
      </w:r>
    </w:p>
    <w:p>
      <w:pPr>
        <w:pStyle w:val="ListParagraph"/>
        <w:numPr>
          <w:ilvl w:val="0"/>
          <w:numId w:val="2"/>
        </w:numPr>
        <w:spacing w:after="60" w:before="40"/>
      </w:pPr>
      <w:r>
        <w:rPr>
          <w:rFonts w:ascii="Arial" w:cs="Arial" w:eastAsia="Arial" w:hAnsi="Arial"/>
          <w:sz w:val="22"/>
          <w:szCs w:val="22"/>
        </w:rPr>
        <w:t xml:space="preserve">During business hours: logs message to GHL for receptionist team, no AI reply</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Channels Covered</w:t>
      </w:r>
    </w:p>
    <w:p>
      <w:pPr>
        <w:pStyle w:val="ListParagraph"/>
        <w:numPr>
          <w:ilvl w:val="0"/>
          <w:numId w:val="2"/>
        </w:numPr>
        <w:spacing w:after="60" w:before="40"/>
      </w:pPr>
      <w:r>
        <w:rPr>
          <w:rFonts w:ascii="Arial" w:cs="Arial" w:eastAsia="Arial" w:hAnsi="Arial"/>
          <w:sz w:val="22"/>
          <w:szCs w:val="22"/>
        </w:rPr>
        <w:t xml:space="preserve">WhatsApp Business  →  via WATI webhook  →  n8n  (WATI shared inbox for business hours; AI for after-hours)</w:t>
      </w:r>
    </w:p>
    <w:p>
      <w:pPr>
        <w:pStyle w:val="ListParagraph"/>
        <w:numPr>
          <w:ilvl w:val="0"/>
          <w:numId w:val="2"/>
        </w:numPr>
        <w:spacing w:after="60" w:before="40"/>
      </w:pPr>
      <w:r>
        <w:rPr>
          <w:rFonts w:ascii="Arial" w:cs="Arial" w:eastAsia="Arial" w:hAnsi="Arial"/>
          <w:sz w:val="22"/>
          <w:szCs w:val="22"/>
        </w:rPr>
        <w:t xml:space="preserve">Instagram DMs  →  via Meta Graph API webhook  →  n8n</w:t>
      </w:r>
    </w:p>
    <w:p>
      <w:pPr>
        <w:pStyle w:val="ListParagraph"/>
        <w:numPr>
          <w:ilvl w:val="0"/>
          <w:numId w:val="2"/>
        </w:numPr>
        <w:spacing w:after="60" w:before="40"/>
      </w:pPr>
      <w:r>
        <w:rPr>
          <w:rFonts w:ascii="Arial" w:cs="Arial" w:eastAsia="Arial" w:hAnsi="Arial"/>
          <w:sz w:val="22"/>
          <w:szCs w:val="22"/>
        </w:rPr>
        <w:t xml:space="preserve">Website Form  →  form POST  →  n8n  →  email + WhatsApp confirmation</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Service</w:t>
            </w:r>
          </w:p>
        </w:tc>
        <w:tc>
          <w:tcPr>
            <w:tcW w:type="dxa" w:w="3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Credential / Token</w:t>
            </w:r>
          </w:p>
        </w:tc>
        <w:tc>
          <w:tcPr>
            <w:tcW w:type="dxa" w:w="396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Where to Find It</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AI Engine</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OpenAI GPT-4o</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platform.openai.com</w:t>
            </w:r>
          </w:p>
        </w:tc>
      </w:tr>
      <w:tr>
        <w:tc>
          <w:tcPr>
            <w:tcW w:type="dxa" w:w="24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Automation Glue</w:t>
            </w:r>
          </w:p>
        </w:tc>
        <w:tc>
          <w:tcPr>
            <w:tcW w:type="dxa" w:w="30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n8n (self-hosted)</w:t>
            </w:r>
          </w:p>
        </w:tc>
        <w:tc>
          <w:tcPr>
            <w:tcW w:type="dxa" w:w="396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n8n.io — Docker recommended</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WhatsApp</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WATI (Team Inbox + API)</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wati.io / app.wati.io</w:t>
            </w:r>
          </w:p>
        </w:tc>
      </w:tr>
      <w:tr>
        <w:tc>
          <w:tcPr>
            <w:tcW w:type="dxa" w:w="24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Instagram</w:t>
            </w:r>
          </w:p>
        </w:tc>
        <w:tc>
          <w:tcPr>
            <w:tcW w:type="dxa" w:w="30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Meta Graph API v19</w:t>
            </w:r>
          </w:p>
        </w:tc>
        <w:tc>
          <w:tcPr>
            <w:tcW w:type="dxa" w:w="396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developers.facebook.com</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CRM / Pipeline</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GoHighLevel (GHL)</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app.gohighlevel.com</w:t>
            </w:r>
          </w:p>
        </w:tc>
      </w:tr>
      <w:tr>
        <w:tc>
          <w:tcPr>
            <w:tcW w:type="dxa" w:w="24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Booking</w:t>
            </w:r>
          </w:p>
        </w:tc>
        <w:tc>
          <w:tcPr>
            <w:tcW w:type="dxa" w:w="30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Cal.com</w:t>
            </w:r>
          </w:p>
        </w:tc>
        <w:tc>
          <w:tcPr>
            <w:tcW w:type="dxa" w:w="396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cal.com / app.cal.com</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Web Form</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Custom HTML (included)</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Hosted on clinic site</w:t>
            </w:r>
          </w:p>
        </w:tc>
      </w:tr>
    </w:tbl>
    <w:p>
      <w:pPr>
        <w:spacing w:after="100" w:before="60"/>
      </w:pPr>
      <w:r>
        <w:rPr>
          <w:rFonts w:ascii="Arial" w:cs="Arial" w:eastAsia="Arial" w:hAnsi="Arial"/>
          <w:sz w:val="22"/>
          <w:szCs w:val="22"/>
        </w:rPr>
        <w:t xml:space="preserve"/>
      </w:r>
    </w:p>
    <w:p>
      <w:pPr>
        <w:pBdr>
          <w:bottom w:val="single" w:color="DDDDEE" w:sz="4" w:space="1"/>
        </w:pBdr>
        <w:spacing w:after="200" w:before="200"/>
      </w:pPr>
      <w:r>
        <w:t xml:space="preserve"/>
      </w:r>
    </w:p>
    <w:p>
      <w:pPr>
        <w:pageBreakBefore/>
      </w:pPr>
      <w:r>
        <w:t xml:space="preserve"/>
      </w:r>
    </w:p>
    <w:p>
      <w:pPr>
        <w:pStyle w:val="Heading1"/>
        <w:spacing w:after="160" w:before="400"/>
      </w:pPr>
      <w:r>
        <w:rPr>
          <w:rFonts w:ascii="Arial" w:cs="Arial" w:eastAsia="Arial" w:hAnsi="Arial"/>
          <w:b/>
          <w:bCs/>
          <w:color w:val="1A1A2E"/>
          <w:sz w:val="36"/>
          <w:szCs w:val="36"/>
        </w:rPr>
        <w:t xml:space="preserve">2. OAuth &amp; Credential Setup</w:t>
      </w:r>
    </w:p>
    <w:p>
      <w:pPr>
        <w:spacing w:after="100" w:before="60"/>
      </w:pPr>
      <w:r>
        <w:rPr>
          <w:rFonts w:ascii="Arial" w:cs="Arial" w:eastAsia="Arial" w:hAnsi="Arial"/>
          <w:sz w:val="22"/>
          <w:szCs w:val="22"/>
        </w:rPr>
        <w:t xml:space="preserve">Below is a step-by-step walkthrough for every auth token and API key the system requires. Complete these before importing the n8n workflows.</w:t>
      </w:r>
    </w:p>
    <w:p>
      <w:pPr>
        <w:pStyle w:val="Heading2"/>
        <w:spacing w:after="120" w:before="320"/>
      </w:pPr>
      <w:r>
        <w:rPr>
          <w:rFonts w:ascii="Arial" w:cs="Arial" w:eastAsia="Arial" w:hAnsi="Arial"/>
          <w:b/>
          <w:bCs/>
          <w:color w:val="1A1A2E"/>
          <w:sz w:val="28"/>
          <w:szCs w:val="28"/>
        </w:rPr>
        <w:t xml:space="preserve">2.1  OpenAI API Key</w:t>
      </w:r>
    </w:p>
    <w:p>
      <w:pPr>
        <w:shd w:fill="1A1A2E" w:val="clear"/>
        <w:spacing w:after="80" w:before="80"/>
      </w:pPr>
      <w:r>
        <w:rPr>
          <w:rFonts w:ascii="Arial" w:cs="Arial" w:eastAsia="Arial" w:hAnsi="Arial"/>
          <w:b/>
          <w:bCs/>
          <w:color w:val="B89A6A"/>
          <w:sz w:val="18"/>
          <w:szCs w:val="18"/>
        </w:rPr>
        <w:t xml:space="preserve">  REQUIRED BY: ALL THREE WORKFLOWS (AI RESPONSE NODE)  </w:t>
      </w:r>
    </w:p>
    <w:p>
      <w:pPr>
        <w:spacing w:after="100" w:before="60"/>
      </w:pPr>
      <w:r>
        <w:rPr>
          <w:rFonts w:ascii="Arial" w:cs="Arial" w:eastAsia="Arial" w:hAnsi="Arial"/>
          <w:sz w:val="22"/>
          <w:szCs w:val="22"/>
        </w:rPr>
        <w:t xml:space="preserve"/>
      </w:r>
    </w:p>
    <w:p>
      <w:pPr>
        <w:pStyle w:val="ListParagraph"/>
        <w:numPr>
          <w:ilvl w:val="0"/>
          <w:numId w:val="3"/>
        </w:numPr>
        <w:spacing w:after="60" w:before="40"/>
      </w:pPr>
      <w:r>
        <w:rPr>
          <w:rFonts w:ascii="Arial" w:cs="Arial" w:eastAsia="Arial" w:hAnsi="Arial"/>
          <w:sz w:val="22"/>
          <w:szCs w:val="22"/>
        </w:rPr>
        <w:t xml:space="preserve">Go to platform.openai.com and sign in or create an account.</w:t>
      </w:r>
    </w:p>
    <w:p>
      <w:pPr>
        <w:pStyle w:val="ListParagraph"/>
        <w:numPr>
          <w:ilvl w:val="0"/>
          <w:numId w:val="3"/>
        </w:numPr>
        <w:spacing w:after="60" w:before="40"/>
      </w:pPr>
      <w:r>
        <w:rPr>
          <w:rFonts w:ascii="Arial" w:cs="Arial" w:eastAsia="Arial" w:hAnsi="Arial"/>
          <w:sz w:val="22"/>
          <w:szCs w:val="22"/>
        </w:rPr>
        <w:t xml:space="preserve">Navigate to API Keys (left sidebar) and click Create new secret key.</w:t>
      </w:r>
    </w:p>
    <w:p>
      <w:pPr>
        <w:pStyle w:val="ListParagraph"/>
        <w:numPr>
          <w:ilvl w:val="0"/>
          <w:numId w:val="3"/>
        </w:numPr>
        <w:spacing w:after="60" w:before="40"/>
      </w:pPr>
      <w:r>
        <w:rPr>
          <w:rFonts w:ascii="Arial" w:cs="Arial" w:eastAsia="Arial" w:hAnsi="Arial"/>
          <w:sz w:val="22"/>
          <w:szCs w:val="22"/>
        </w:rPr>
        <w:t xml:space="preserve">Name it "Scalar-Receptionist" and copy the key — it will not be shown again.</w:t>
      </w:r>
    </w:p>
    <w:p>
      <w:pPr>
        <w:pStyle w:val="ListParagraph"/>
        <w:numPr>
          <w:ilvl w:val="0"/>
          <w:numId w:val="3"/>
        </w:numPr>
        <w:spacing w:after="60" w:before="40"/>
      </w:pPr>
      <w:r>
        <w:rPr>
          <w:rFonts w:ascii="Arial" w:cs="Arial" w:eastAsia="Arial" w:hAnsi="Arial"/>
          <w:sz w:val="22"/>
          <w:szCs w:val="22"/>
        </w:rPr>
        <w:t xml:space="preserve">In n8n: go to Settings → Credentials → Add Credential → HTTP Header Auth.</w:t>
      </w:r>
    </w:p>
    <w:p>
      <w:pPr>
        <w:pStyle w:val="ListParagraph"/>
        <w:numPr>
          <w:ilvl w:val="0"/>
          <w:numId w:val="3"/>
        </w:numPr>
        <w:spacing w:after="60" w:before="40"/>
      </w:pPr>
      <w:r>
        <w:rPr>
          <w:rFonts w:ascii="Arial" w:cs="Arial" w:eastAsia="Arial" w:hAnsi="Arial"/>
          <w:sz w:val="22"/>
          <w:szCs w:val="22"/>
        </w:rPr>
        <w:t xml:space="preserve">Set Name: "OpenAI API Key", Header Name: "Authorization", Header Value: "Bearer sk-..."</w:t>
      </w:r>
    </w:p>
    <w:p>
      <w:pPr>
        <w:spacing w:after="100" w:before="60"/>
      </w:pPr>
      <w:r>
        <w:rPr>
          <w:rFonts w:ascii="Arial" w:cs="Arial" w:eastAsia="Arial" w:hAnsi="Arial"/>
          <w:sz w:val="22"/>
          <w:szCs w:val="22"/>
        </w:rPr>
        <w:t xml:space="preserve"/>
      </w:r>
    </w:p>
    <w:p>
      <w:pPr>
        <w:pBdr>
          <w:left w:val="thick" w:color="B89A6A" w:sz="12" w:space="8"/>
        </w:pBdr>
        <w:spacing w:after="120" w:before="120"/>
        <w:ind w:left="360"/>
      </w:pPr>
      <w:r>
        <w:rPr>
          <w:rFonts w:ascii="Arial" w:cs="Arial" w:eastAsia="Arial" w:hAnsi="Arial"/>
          <w:i/>
          <w:iCs/>
          <w:color w:val="555566"/>
          <w:sz w:val="20"/>
          <w:szCs w:val="20"/>
        </w:rPr>
        <w:t xml:space="preserve">Recommended model: gpt-4o. For cost reduction, gpt-4o-mini works but may miss subtlety in multilingual conversations. Budget ~$0.01–0.03 per conversation turn.</w:t>
      </w:r>
    </w:p>
    <w:p>
      <w:pPr>
        <w:spacing w:after="10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8"/>
          <w:szCs w:val="28"/>
        </w:rPr>
        <w:t xml:space="preserve">2.2  GoHighLevel (GHL) API Key</w:t>
      </w:r>
    </w:p>
    <w:p>
      <w:pPr>
        <w:shd w:fill="1A1A2E" w:val="clear"/>
        <w:spacing w:after="80" w:before="80"/>
      </w:pPr>
      <w:r>
        <w:rPr>
          <w:rFonts w:ascii="Arial" w:cs="Arial" w:eastAsia="Arial" w:hAnsi="Arial"/>
          <w:b/>
          <w:bCs/>
          <w:color w:val="B89A6A"/>
          <w:sz w:val="18"/>
          <w:szCs w:val="18"/>
        </w:rPr>
        <w:t xml:space="preserve">  REQUIRED BY: ALL THREE WORKFLOWS (CONTACT UPSERT, OPPORTUNITY, TASK)  </w:t>
      </w:r>
    </w:p>
    <w:p>
      <w:pPr>
        <w:spacing w:after="100" w:before="60"/>
      </w:pPr>
      <w:r>
        <w:rPr>
          <w:rFonts w:ascii="Arial" w:cs="Arial" w:eastAsia="Arial" w:hAnsi="Arial"/>
          <w:sz w:val="22"/>
          <w:szCs w:val="22"/>
        </w:rPr>
        <w:t xml:space="preserve"/>
      </w:r>
    </w:p>
    <w:p>
      <w:pPr>
        <w:pStyle w:val="ListParagraph"/>
        <w:numPr>
          <w:ilvl w:val="0"/>
          <w:numId w:val="3"/>
        </w:numPr>
        <w:spacing w:after="60" w:before="40"/>
      </w:pPr>
      <w:r>
        <w:rPr>
          <w:rFonts w:ascii="Arial" w:cs="Arial" w:eastAsia="Arial" w:hAnsi="Arial"/>
          <w:sz w:val="22"/>
          <w:szCs w:val="22"/>
        </w:rPr>
        <w:t xml:space="preserve">Log into app.gohighlevel.com as Agency Owner.</w:t>
      </w:r>
    </w:p>
    <w:p>
      <w:pPr>
        <w:pStyle w:val="ListParagraph"/>
        <w:numPr>
          <w:ilvl w:val="0"/>
          <w:numId w:val="3"/>
        </w:numPr>
        <w:spacing w:after="60" w:before="40"/>
      </w:pPr>
      <w:r>
        <w:rPr>
          <w:rFonts w:ascii="Arial" w:cs="Arial" w:eastAsia="Arial" w:hAnsi="Arial"/>
          <w:sz w:val="22"/>
          <w:szCs w:val="22"/>
        </w:rPr>
        <w:t xml:space="preserve">Navigate to the Sub-Account (location) for this client, or create one.</w:t>
      </w:r>
    </w:p>
    <w:p>
      <w:pPr>
        <w:pStyle w:val="ListParagraph"/>
        <w:numPr>
          <w:ilvl w:val="0"/>
          <w:numId w:val="3"/>
        </w:numPr>
        <w:spacing w:after="60" w:before="40"/>
      </w:pPr>
      <w:r>
        <w:rPr>
          <w:rFonts w:ascii="Arial" w:cs="Arial" w:eastAsia="Arial" w:hAnsi="Arial"/>
          <w:sz w:val="22"/>
          <w:szCs w:val="22"/>
        </w:rPr>
        <w:t xml:space="preserve">Go to Settings → Business Profile and note the Location ID (a long alphanumeric string).</w:t>
      </w:r>
    </w:p>
    <w:p>
      <w:pPr>
        <w:pStyle w:val="ListParagraph"/>
        <w:numPr>
          <w:ilvl w:val="0"/>
          <w:numId w:val="3"/>
        </w:numPr>
        <w:spacing w:after="60" w:before="40"/>
      </w:pPr>
      <w:r>
        <w:rPr>
          <w:rFonts w:ascii="Arial" w:cs="Arial" w:eastAsia="Arial" w:hAnsi="Arial"/>
          <w:sz w:val="22"/>
          <w:szCs w:val="22"/>
        </w:rPr>
        <w:t xml:space="preserve">Go to Settings → Integrations → API Key → Generate Key.</w:t>
      </w:r>
    </w:p>
    <w:p>
      <w:pPr>
        <w:pStyle w:val="ListParagraph"/>
        <w:numPr>
          <w:ilvl w:val="0"/>
          <w:numId w:val="3"/>
        </w:numPr>
        <w:spacing w:after="60" w:before="40"/>
      </w:pPr>
      <w:r>
        <w:rPr>
          <w:rFonts w:ascii="Arial" w:cs="Arial" w:eastAsia="Arial" w:hAnsi="Arial"/>
          <w:sz w:val="22"/>
          <w:szCs w:val="22"/>
        </w:rPr>
        <w:t xml:space="preserve">Copy the API key.</w:t>
      </w:r>
    </w:p>
    <w:p>
      <w:pPr>
        <w:pStyle w:val="ListParagraph"/>
        <w:numPr>
          <w:ilvl w:val="0"/>
          <w:numId w:val="3"/>
        </w:numPr>
        <w:spacing w:after="60" w:before="40"/>
      </w:pPr>
      <w:r>
        <w:rPr>
          <w:rFonts w:ascii="Arial" w:cs="Arial" w:eastAsia="Arial" w:hAnsi="Arial"/>
          <w:sz w:val="22"/>
          <w:szCs w:val="22"/>
        </w:rPr>
        <w:t xml:space="preserve">In n8n: Settings → Credentials → Add → HTTP Header Auth. Name: "GHL API Key", Header: "Authorization", Value: "Bearer YOUR_KEY".</w:t>
      </w:r>
    </w:p>
    <w:p>
      <w:pPr>
        <w:pStyle w:val="ListParagraph"/>
        <w:numPr>
          <w:ilvl w:val="0"/>
          <w:numId w:val="3"/>
        </w:numPr>
        <w:spacing w:after="60" w:before="40"/>
      </w:pPr>
      <w:r>
        <w:rPr>
          <w:rFonts w:ascii="Arial" w:cs="Arial" w:eastAsia="Arial" w:hAnsi="Arial"/>
          <w:sz w:val="22"/>
          <w:szCs w:val="22"/>
        </w:rPr>
        <w:t xml:space="preserve">In all workflow nodes, replace YOUR_GHL_LOCATION_ID with the location ID from step 3.</w:t>
      </w:r>
    </w:p>
    <w:p>
      <w:pPr>
        <w:spacing w:after="100" w:before="60"/>
      </w:pPr>
      <w:r>
        <w:rPr>
          <w:rFonts w:ascii="Arial" w:cs="Arial" w:eastAsia="Arial" w:hAnsi="Arial"/>
          <w:sz w:val="22"/>
          <w:szCs w:val="22"/>
        </w:rPr>
        <w:t xml:space="preserve"/>
      </w:r>
    </w:p>
    <w:p>
      <w:pPr>
        <w:pBdr>
          <w:left w:val="thick" w:color="B89A6A" w:sz="12" w:space="8"/>
        </w:pBdr>
        <w:spacing w:after="120" w:before="120"/>
        <w:ind w:left="360"/>
      </w:pPr>
      <w:r>
        <w:rPr>
          <w:rFonts w:ascii="Arial" w:cs="Arial" w:eastAsia="Arial" w:hAnsi="Arial"/>
          <w:i/>
          <w:iCs/>
          <w:color w:val="555566"/>
          <w:sz w:val="20"/>
          <w:szCs w:val="20"/>
        </w:rPr>
        <w:t xml:space="preserve">You will also need to create a Pipeline in GHL (Settings → Pipelines) with stages: New Lead → Consultation Requested → Booked → Attended → Converted. Note each stage ID from the URL when you click on it.</w:t>
      </w:r>
    </w:p>
    <w:p>
      <w:pPr>
        <w:spacing w:after="10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8"/>
          <w:szCs w:val="28"/>
        </w:rPr>
        <w:t xml:space="preserve">2.3  WATI (WhatsApp Team Inbox + API)</w:t>
      </w:r>
    </w:p>
    <w:p>
      <w:pPr>
        <w:shd w:fill="1A1A2E" w:val="clear"/>
        <w:spacing w:after="80" w:before="80"/>
      </w:pPr>
      <w:r>
        <w:rPr>
          <w:rFonts w:ascii="Arial" w:cs="Arial" w:eastAsia="Arial" w:hAnsi="Arial"/>
          <w:b/>
          <w:bCs/>
          <w:color w:val="B89A6A"/>
          <w:sz w:val="18"/>
          <w:szCs w:val="18"/>
        </w:rPr>
        <w:t xml:space="preserve">  REQUIRED BY: WHATSAPP WORKFLOW + WEB FORM WORKFLOW (WA CONFIRMATION)  </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WATI provides a shared team inbox for WhatsApp — your receptionists work directly in WATI during business hours. n8n + AI only takes over after hours. This eliminates the need to forward WhatsApp messages to GHL during the day.</w:t>
      </w:r>
    </w:p>
    <w:p>
      <w:pPr>
        <w:spacing w:after="100" w:before="60"/>
      </w:pPr>
      <w:r>
        <w:rPr>
          <w:rFonts w:ascii="Arial" w:cs="Arial" w:eastAsia="Arial" w:hAnsi="Arial"/>
          <w:sz w:val="22"/>
          <w:szCs w:val="22"/>
        </w:rPr>
        <w:t xml:space="preserve"/>
      </w:r>
    </w:p>
    <w:p>
      <w:pPr>
        <w:pStyle w:val="ListParagraph"/>
        <w:numPr>
          <w:ilvl w:val="0"/>
          <w:numId w:val="3"/>
        </w:numPr>
        <w:spacing w:after="60" w:before="40"/>
      </w:pPr>
      <w:r>
        <w:rPr>
          <w:rFonts w:ascii="Arial" w:cs="Arial" w:eastAsia="Arial" w:hAnsi="Arial"/>
          <w:sz w:val="22"/>
          <w:szCs w:val="22"/>
        </w:rPr>
        <w:t xml:space="preserve">Sign up at app.wati.io. Choose the Growth or Business plan (Growth covers up to 5 agents, which fits three receptionists).</w:t>
      </w:r>
    </w:p>
    <w:p>
      <w:pPr>
        <w:pStyle w:val="ListParagraph"/>
        <w:numPr>
          <w:ilvl w:val="0"/>
          <w:numId w:val="3"/>
        </w:numPr>
        <w:spacing w:after="60" w:before="40"/>
      </w:pPr>
      <w:r>
        <w:rPr>
          <w:rFonts w:ascii="Arial" w:cs="Arial" w:eastAsia="Arial" w:hAnsi="Arial"/>
          <w:sz w:val="22"/>
          <w:szCs w:val="22"/>
        </w:rPr>
        <w:t xml:space="preserve">WATI will provision a WhatsApp Business Account (WABA) on your behalf. You will need to provide the clinic’s Facebook Business Manager ID and a phone number for verification. Allow 24–48 hours for approval.</w:t>
      </w:r>
    </w:p>
    <w:p>
      <w:pPr>
        <w:pStyle w:val="ListParagraph"/>
        <w:numPr>
          <w:ilvl w:val="0"/>
          <w:numId w:val="3"/>
        </w:numPr>
        <w:spacing w:after="60" w:before="40"/>
      </w:pPr>
      <w:r>
        <w:rPr>
          <w:rFonts w:ascii="Arial" w:cs="Arial" w:eastAsia="Arial" w:hAnsi="Arial"/>
          <w:sz w:val="22"/>
          <w:szCs w:val="22"/>
        </w:rPr>
        <w:t xml:space="preserve">Once active, go to WATI Dashboard → Settings → API and copy your API Key.</w:t>
      </w:r>
    </w:p>
    <w:p>
      <w:pPr>
        <w:pStyle w:val="ListParagraph"/>
        <w:numPr>
          <w:ilvl w:val="0"/>
          <w:numId w:val="3"/>
        </w:numPr>
        <w:spacing w:after="60" w:before="40"/>
      </w:pPr>
      <w:r>
        <w:rPr>
          <w:rFonts w:ascii="Arial" w:cs="Arial" w:eastAsia="Arial" w:hAnsi="Arial"/>
          <w:sz w:val="22"/>
          <w:szCs w:val="22"/>
        </w:rPr>
        <w:t xml:space="preserve">Note your Tenant ID — it appears in your WATI dashboard URL: live-mt-server.wati.io/{TENANT_ID}/...</w:t>
      </w:r>
    </w:p>
    <w:p>
      <w:pPr>
        <w:pStyle w:val="ListParagraph"/>
        <w:numPr>
          <w:ilvl w:val="0"/>
          <w:numId w:val="3"/>
        </w:numPr>
        <w:spacing w:after="60" w:before="40"/>
      </w:pPr>
      <w:r>
        <w:rPr>
          <w:rFonts w:ascii="Arial" w:cs="Arial" w:eastAsia="Arial" w:hAnsi="Arial"/>
          <w:sz w:val="22"/>
          <w:szCs w:val="22"/>
        </w:rPr>
        <w:t xml:space="preserve">In WATI Dashboard → Settings → Webhook, add your n8n webhook URL:</w:t>
      </w:r>
    </w:p>
    <w:p>
      <w:pPr>
        <w:shd w:fill="F0EDE8" w:val="clear"/>
        <w:spacing w:after="80" w:before="80"/>
        <w:ind w:left="360"/>
      </w:pPr>
      <w:r>
        <w:rPr>
          <w:rFonts w:ascii="Courier New" w:cs="Courier New" w:eastAsia="Courier New" w:hAnsi="Courier New"/>
          <w:color w:val="2C2C2C"/>
          <w:sz w:val="18"/>
          <w:szCs w:val="18"/>
        </w:rPr>
        <w:t xml:space="preserve">https://YOUR-N8N-DOMAIN/webhook/whatsapp-inbound</w:t>
      </w:r>
    </w:p>
    <w:p>
      <w:pPr>
        <w:pStyle w:val="ListParagraph"/>
        <w:numPr>
          <w:ilvl w:val="0"/>
          <w:numId w:val="3"/>
        </w:numPr>
        <w:spacing w:after="60" w:before="40"/>
      </w:pPr>
      <w:r>
        <w:rPr>
          <w:rFonts w:ascii="Arial" w:cs="Arial" w:eastAsia="Arial" w:hAnsi="Arial"/>
          <w:sz w:val="22"/>
          <w:szCs w:val="22"/>
        </w:rPr>
        <w:t xml:space="preserve">In n8n: Settings → Credentials → Add → HTTP Header Auth.</w:t>
      </w:r>
    </w:p>
    <w:p>
      <w:pPr>
        <w:pStyle w:val="ListParagraph"/>
        <w:numPr>
          <w:ilvl w:val="1"/>
          <w:numId w:val="2"/>
        </w:numPr>
        <w:spacing w:after="60" w:before="40"/>
      </w:pPr>
      <w:r>
        <w:rPr>
          <w:rFonts w:ascii="Arial" w:cs="Arial" w:eastAsia="Arial" w:hAnsi="Arial"/>
          <w:sz w:val="22"/>
          <w:szCs w:val="22"/>
        </w:rPr>
        <w:t xml:space="preserve">Name: "WATI API Key"</w:t>
      </w:r>
    </w:p>
    <w:p>
      <w:pPr>
        <w:pStyle w:val="ListParagraph"/>
        <w:numPr>
          <w:ilvl w:val="1"/>
          <w:numId w:val="2"/>
        </w:numPr>
        <w:spacing w:after="60" w:before="40"/>
      </w:pPr>
      <w:r>
        <w:rPr>
          <w:rFonts w:ascii="Arial" w:cs="Arial" w:eastAsia="Arial" w:hAnsi="Arial"/>
          <w:sz w:val="22"/>
          <w:szCs w:val="22"/>
        </w:rPr>
        <w:t xml:space="preserve">Header Name: "Authorization"</w:t>
      </w:r>
    </w:p>
    <w:p>
      <w:pPr>
        <w:pStyle w:val="ListParagraph"/>
        <w:numPr>
          <w:ilvl w:val="1"/>
          <w:numId w:val="2"/>
        </w:numPr>
        <w:spacing w:after="60" w:before="40"/>
      </w:pPr>
      <w:r>
        <w:rPr>
          <w:rFonts w:ascii="Arial" w:cs="Arial" w:eastAsia="Arial" w:hAnsi="Arial"/>
          <w:sz w:val="22"/>
          <w:szCs w:val="22"/>
        </w:rPr>
        <w:t xml:space="preserve">Header Value: "Bearer YOUR_WATI_API_KEY"</w:t>
      </w:r>
    </w:p>
    <w:p>
      <w:pPr>
        <w:pStyle w:val="ListParagraph"/>
        <w:numPr>
          <w:ilvl w:val="0"/>
          <w:numId w:val="3"/>
        </w:numPr>
        <w:spacing w:after="60" w:before="40"/>
      </w:pPr>
      <w:r>
        <w:rPr>
          <w:rFonts w:ascii="Arial" w:cs="Arial" w:eastAsia="Arial" w:hAnsi="Arial"/>
          <w:sz w:val="22"/>
          <w:szCs w:val="22"/>
        </w:rPr>
        <w:t xml:space="preserve">Replace YOUR_WATI_TENANT_ID in the Send Reply node URL of the WhatsApp workflow and the Web Form workflow.</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How the handoff works:</w:t>
      </w:r>
    </w:p>
    <w:p>
      <w:pPr>
        <w:pStyle w:val="ListParagraph"/>
        <w:numPr>
          <w:ilvl w:val="0"/>
          <w:numId w:val="2"/>
        </w:numPr>
        <w:spacing w:after="60" w:before="40"/>
      </w:pPr>
      <w:r>
        <w:rPr>
          <w:rFonts w:ascii="Arial" w:cs="Arial" w:eastAsia="Arial" w:hAnsi="Arial"/>
          <w:sz w:val="22"/>
          <w:szCs w:val="22"/>
        </w:rPr>
        <w:t xml:space="preserve">Business hours (Mon–Sat 9am–7pm HKT): all inbound WhatsApp messages appear in WATI’s shared inbox. Receptionists reply directly in WATI. n8n fires but only logs the contact to GHL — it does NOT send an AI reply.</w:t>
      </w:r>
    </w:p>
    <w:p>
      <w:pPr>
        <w:pStyle w:val="ListParagraph"/>
        <w:numPr>
          <w:ilvl w:val="0"/>
          <w:numId w:val="2"/>
        </w:numPr>
        <w:spacing w:after="60" w:before="40"/>
      </w:pPr>
      <w:r>
        <w:rPr>
          <w:rFonts w:ascii="Arial" w:cs="Arial" w:eastAsia="Arial" w:hAnsi="Arial"/>
          <w:sz w:val="22"/>
          <w:szCs w:val="22"/>
        </w:rPr>
        <w:t xml:space="preserve">After hours: n8n intercepts, AI replies via WATI’s sendSessionMessage API, and the conversation is logged to GHL. The conversation also appears in WATI’s inbox so receptionists can see the AI’s replies in the morning.</w:t>
      </w:r>
    </w:p>
    <w:p>
      <w:pPr>
        <w:spacing w:after="100" w:before="60"/>
      </w:pPr>
      <w:r>
        <w:rPr>
          <w:rFonts w:ascii="Arial" w:cs="Arial" w:eastAsia="Arial" w:hAnsi="Arial"/>
          <w:sz w:val="22"/>
          <w:szCs w:val="22"/>
        </w:rPr>
        <w:t xml:space="preserve"/>
      </w:r>
    </w:p>
    <w:p>
      <w:pPr>
        <w:pBdr>
          <w:left w:val="thick" w:color="B89A6A" w:sz="12" w:space="8"/>
        </w:pBdr>
        <w:spacing w:after="120" w:before="120"/>
        <w:ind w:left="360"/>
      </w:pPr>
      <w:r>
        <w:rPr>
          <w:rFonts w:ascii="Arial" w:cs="Arial" w:eastAsia="Arial" w:hAnsi="Arial"/>
          <w:i/>
          <w:iCs/>
          <w:color w:val="555566"/>
          <w:sz w:val="20"/>
          <w:szCs w:val="20"/>
        </w:rPr>
        <w:t xml:space="preserve">WATI’s sendSessionMessage API only works within the 24-hour WhatsApp messaging window. If a contact has not messaged in over 24 hours, you must use a pre-approved WhatsApp Template (sendTemplateMessage). For the after-hours use case this rarely matters — the AI is responding to an active inbound message, so the session window is always open.</w:t>
      </w:r>
    </w:p>
    <w:p>
      <w:pPr>
        <w:spacing w:after="10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8"/>
          <w:szCs w:val="28"/>
        </w:rPr>
        <w:t xml:space="preserve">2.4  Meta Graph API (Instagram DMs)</w:t>
      </w:r>
    </w:p>
    <w:p>
      <w:pPr>
        <w:shd w:fill="1A1A2E" w:val="clear"/>
        <w:spacing w:after="80" w:before="80"/>
      </w:pPr>
      <w:r>
        <w:rPr>
          <w:rFonts w:ascii="Arial" w:cs="Arial" w:eastAsia="Arial" w:hAnsi="Arial"/>
          <w:b/>
          <w:bCs/>
          <w:color w:val="B89A6A"/>
          <w:sz w:val="18"/>
          <w:szCs w:val="18"/>
        </w:rPr>
        <w:t xml:space="preserve">  REQUIRED BY: INSTAGRAM WORKFLOW  </w:t>
      </w:r>
    </w:p>
    <w:p>
      <w:pPr>
        <w:spacing w:after="100" w:before="60"/>
      </w:pPr>
      <w:r>
        <w:rPr>
          <w:rFonts w:ascii="Arial" w:cs="Arial" w:eastAsia="Arial" w:hAnsi="Arial"/>
          <w:sz w:val="22"/>
          <w:szCs w:val="22"/>
        </w:rPr>
        <w:t xml:space="preserve"/>
      </w:r>
    </w:p>
    <w:p>
      <w:pPr>
        <w:pStyle w:val="ListParagraph"/>
        <w:numPr>
          <w:ilvl w:val="0"/>
          <w:numId w:val="3"/>
        </w:numPr>
        <w:spacing w:after="60" w:before="40"/>
      </w:pPr>
      <w:r>
        <w:rPr>
          <w:rFonts w:ascii="Arial" w:cs="Arial" w:eastAsia="Arial" w:hAnsi="Arial"/>
          <w:sz w:val="22"/>
          <w:szCs w:val="22"/>
        </w:rPr>
        <w:t xml:space="preserve">Go to developers.facebook.com → Create App → Select "Business" type.</w:t>
      </w:r>
    </w:p>
    <w:p>
      <w:pPr>
        <w:pStyle w:val="ListParagraph"/>
        <w:numPr>
          <w:ilvl w:val="0"/>
          <w:numId w:val="3"/>
        </w:numPr>
        <w:spacing w:after="60" w:before="40"/>
      </w:pPr>
      <w:r>
        <w:rPr>
          <w:rFonts w:ascii="Arial" w:cs="Arial" w:eastAsia="Arial" w:hAnsi="Arial"/>
          <w:sz w:val="22"/>
          <w:szCs w:val="22"/>
        </w:rPr>
        <w:t xml:space="preserve">Add two products to the app: Messenger and Instagram Graph API.</w:t>
      </w:r>
    </w:p>
    <w:p>
      <w:pPr>
        <w:pStyle w:val="ListParagraph"/>
        <w:numPr>
          <w:ilvl w:val="0"/>
          <w:numId w:val="3"/>
        </w:numPr>
        <w:spacing w:after="60" w:before="40"/>
      </w:pPr>
      <w:r>
        <w:rPr>
          <w:rFonts w:ascii="Arial" w:cs="Arial" w:eastAsia="Arial" w:hAnsi="Arial"/>
          <w:sz w:val="22"/>
          <w:szCs w:val="22"/>
        </w:rPr>
        <w:t xml:space="preserve">Connect the client’s Facebook Page (the page must be connected to their Instagram Business account).</w:t>
      </w:r>
    </w:p>
    <w:p>
      <w:pPr>
        <w:pStyle w:val="ListParagraph"/>
        <w:numPr>
          <w:ilvl w:val="0"/>
          <w:numId w:val="3"/>
        </w:numPr>
        <w:spacing w:after="60" w:before="40"/>
      </w:pPr>
      <w:r>
        <w:rPr>
          <w:rFonts w:ascii="Arial" w:cs="Arial" w:eastAsia="Arial" w:hAnsi="Arial"/>
          <w:sz w:val="22"/>
          <w:szCs w:val="22"/>
        </w:rPr>
        <w:t xml:space="preserve">Request the following permissions:</w:t>
      </w:r>
    </w:p>
    <w:p>
      <w:pPr>
        <w:pStyle w:val="ListParagraph"/>
        <w:numPr>
          <w:ilvl w:val="1"/>
          <w:numId w:val="2"/>
        </w:numPr>
        <w:spacing w:after="60" w:before="40"/>
      </w:pPr>
      <w:r>
        <w:rPr>
          <w:rFonts w:ascii="Arial" w:cs="Arial" w:eastAsia="Arial" w:hAnsi="Arial"/>
          <w:sz w:val="22"/>
          <w:szCs w:val="22"/>
        </w:rPr>
        <w:t xml:space="preserve">instagram_manage_messages</w:t>
      </w:r>
    </w:p>
    <w:p>
      <w:pPr>
        <w:pStyle w:val="ListParagraph"/>
        <w:numPr>
          <w:ilvl w:val="1"/>
          <w:numId w:val="2"/>
        </w:numPr>
        <w:spacing w:after="60" w:before="40"/>
      </w:pPr>
      <w:r>
        <w:rPr>
          <w:rFonts w:ascii="Arial" w:cs="Arial" w:eastAsia="Arial" w:hAnsi="Arial"/>
          <w:sz w:val="22"/>
          <w:szCs w:val="22"/>
        </w:rPr>
        <w:t xml:space="preserve">instagram_basic</w:t>
      </w:r>
    </w:p>
    <w:p>
      <w:pPr>
        <w:pStyle w:val="ListParagraph"/>
        <w:numPr>
          <w:ilvl w:val="1"/>
          <w:numId w:val="2"/>
        </w:numPr>
        <w:spacing w:after="60" w:before="40"/>
      </w:pPr>
      <w:r>
        <w:rPr>
          <w:rFonts w:ascii="Arial" w:cs="Arial" w:eastAsia="Arial" w:hAnsi="Arial"/>
          <w:sz w:val="22"/>
          <w:szCs w:val="22"/>
        </w:rPr>
        <w:t xml:space="preserve">pages_messaging</w:t>
      </w:r>
    </w:p>
    <w:p>
      <w:pPr>
        <w:pStyle w:val="ListParagraph"/>
        <w:numPr>
          <w:ilvl w:val="1"/>
          <w:numId w:val="2"/>
        </w:numPr>
        <w:spacing w:after="60" w:before="40"/>
      </w:pPr>
      <w:r>
        <w:rPr>
          <w:rFonts w:ascii="Arial" w:cs="Arial" w:eastAsia="Arial" w:hAnsi="Arial"/>
          <w:sz w:val="22"/>
          <w:szCs w:val="22"/>
        </w:rPr>
        <w:t xml:space="preserve">pages_read_engagement</w:t>
      </w:r>
    </w:p>
    <w:p>
      <w:pPr>
        <w:pStyle w:val="ListParagraph"/>
        <w:numPr>
          <w:ilvl w:val="0"/>
          <w:numId w:val="3"/>
        </w:numPr>
        <w:spacing w:after="60" w:before="40"/>
      </w:pPr>
      <w:r>
        <w:rPr>
          <w:rFonts w:ascii="Arial" w:cs="Arial" w:eastAsia="Arial" w:hAnsi="Arial"/>
          <w:sz w:val="22"/>
          <w:szCs w:val="22"/>
        </w:rPr>
        <w:t xml:space="preserve">Go to Tools → Graph API Explorer. Select your app, select the Facebook Page as the token owner, and generate a Page Access Token.</w:t>
      </w:r>
    </w:p>
    <w:p>
      <w:pPr>
        <w:pStyle w:val="ListParagraph"/>
        <w:numPr>
          <w:ilvl w:val="0"/>
          <w:numId w:val="3"/>
        </w:numPr>
        <w:spacing w:after="60" w:before="40"/>
      </w:pPr>
      <w:r>
        <w:rPr>
          <w:rFonts w:ascii="Arial" w:cs="Arial" w:eastAsia="Arial" w:hAnsi="Arial"/>
          <w:sz w:val="22"/>
          <w:szCs w:val="22"/>
        </w:rPr>
        <w:t xml:space="preserve">Convert to a Long-Lived Token (valid 60 days) by calling:</w:t>
      </w:r>
    </w:p>
    <w:p>
      <w:pPr>
        <w:shd w:fill="F0EDE8" w:val="clear"/>
        <w:spacing w:after="80" w:before="80"/>
        <w:ind w:left="360"/>
      </w:pPr>
      <w:r>
        <w:rPr>
          <w:rFonts w:ascii="Courier New" w:cs="Courier New" w:eastAsia="Courier New" w:hAnsi="Courier New"/>
          <w:color w:val="2C2C2C"/>
          <w:sz w:val="18"/>
          <w:szCs w:val="18"/>
        </w:rPr>
        <w:t xml:space="preserve">GET https://graph.facebook.com/v19.0/oauth/access_token</w:t>
      </w:r>
    </w:p>
    <w:p>
      <w:pPr>
        <w:shd w:fill="F0EDE8" w:val="clear"/>
        <w:spacing w:after="80" w:before="80"/>
        <w:ind w:left="360"/>
      </w:pPr>
      <w:r>
        <w:rPr>
          <w:rFonts w:ascii="Courier New" w:cs="Courier New" w:eastAsia="Courier New" w:hAnsi="Courier New"/>
          <w:color w:val="2C2C2C"/>
          <w:sz w:val="18"/>
          <w:szCs w:val="18"/>
        </w:rPr>
        <w:t xml:space="preserve">  ?grant_type=fb_exchange_token</w:t>
      </w:r>
    </w:p>
    <w:p>
      <w:pPr>
        <w:shd w:fill="F0EDE8" w:val="clear"/>
        <w:spacing w:after="80" w:before="80"/>
        <w:ind w:left="360"/>
      </w:pPr>
      <w:r>
        <w:rPr>
          <w:rFonts w:ascii="Courier New" w:cs="Courier New" w:eastAsia="Courier New" w:hAnsi="Courier New"/>
          <w:color w:val="2C2C2C"/>
          <w:sz w:val="18"/>
          <w:szCs w:val="18"/>
        </w:rPr>
        <w:t xml:space="preserve">  &amp;client_id={app_id}</w:t>
      </w:r>
    </w:p>
    <w:p>
      <w:pPr>
        <w:shd w:fill="F0EDE8" w:val="clear"/>
        <w:spacing w:after="80" w:before="80"/>
        <w:ind w:left="360"/>
      </w:pPr>
      <w:r>
        <w:rPr>
          <w:rFonts w:ascii="Courier New" w:cs="Courier New" w:eastAsia="Courier New" w:hAnsi="Courier New"/>
          <w:color w:val="2C2C2C"/>
          <w:sz w:val="18"/>
          <w:szCs w:val="18"/>
        </w:rPr>
        <w:t xml:space="preserve">  &amp;client_secret={app_secret}</w:t>
      </w:r>
    </w:p>
    <w:p>
      <w:pPr>
        <w:shd w:fill="F0EDE8" w:val="clear"/>
        <w:spacing w:after="80" w:before="80"/>
        <w:ind w:left="360"/>
      </w:pPr>
      <w:r>
        <w:rPr>
          <w:rFonts w:ascii="Courier New" w:cs="Courier New" w:eastAsia="Courier New" w:hAnsi="Courier New"/>
          <w:color w:val="2C2C2C"/>
          <w:sz w:val="18"/>
          <w:szCs w:val="18"/>
        </w:rPr>
        <w:t xml:space="preserve">  &amp;fb_exchange_token={short_lived_token}</w:t>
      </w:r>
    </w:p>
    <w:p>
      <w:pPr>
        <w:pStyle w:val="ListParagraph"/>
        <w:numPr>
          <w:ilvl w:val="0"/>
          <w:numId w:val="3"/>
        </w:numPr>
        <w:spacing w:after="60" w:before="40"/>
      </w:pPr>
      <w:r>
        <w:rPr>
          <w:rFonts w:ascii="Arial" w:cs="Arial" w:eastAsia="Arial" w:hAnsi="Arial"/>
          <w:sz w:val="22"/>
          <w:szCs w:val="22"/>
        </w:rPr>
        <w:t xml:space="preserve">For a permanent (never-expiring) token: create a System User in Business Manager, assign the page, and generate a System User token with the above scopes.</w:t>
      </w:r>
    </w:p>
    <w:p>
      <w:pPr>
        <w:pStyle w:val="ListParagraph"/>
        <w:numPr>
          <w:ilvl w:val="0"/>
          <w:numId w:val="3"/>
        </w:numPr>
        <w:spacing w:after="60" w:before="40"/>
      </w:pPr>
      <w:r>
        <w:rPr>
          <w:rFonts w:ascii="Arial" w:cs="Arial" w:eastAsia="Arial" w:hAnsi="Arial"/>
          <w:sz w:val="22"/>
          <w:szCs w:val="22"/>
        </w:rPr>
        <w:t xml:space="preserve">In the App Dashboard → Webhooks → Instagram, subscribe to: messages, messaging_postbacks.</w:t>
      </w:r>
    </w:p>
    <w:p>
      <w:pPr>
        <w:pStyle w:val="ListParagraph"/>
        <w:numPr>
          <w:ilvl w:val="0"/>
          <w:numId w:val="3"/>
        </w:numPr>
        <w:spacing w:after="60" w:before="40"/>
      </w:pPr>
      <w:r>
        <w:rPr>
          <w:rFonts w:ascii="Arial" w:cs="Arial" w:eastAsia="Arial" w:hAnsi="Arial"/>
          <w:sz w:val="22"/>
          <w:szCs w:val="22"/>
        </w:rPr>
        <w:t xml:space="preserve">Set the Webhook URL to:</w:t>
      </w:r>
    </w:p>
    <w:p>
      <w:pPr>
        <w:shd w:fill="F0EDE8" w:val="clear"/>
        <w:spacing w:after="80" w:before="80"/>
        <w:ind w:left="360"/>
      </w:pPr>
      <w:r>
        <w:rPr>
          <w:rFonts w:ascii="Courier New" w:cs="Courier New" w:eastAsia="Courier New" w:hAnsi="Courier New"/>
          <w:color w:val="2C2C2C"/>
          <w:sz w:val="18"/>
          <w:szCs w:val="18"/>
        </w:rPr>
        <w:t xml:space="preserve">https://YOUR-N8N-DOMAIN/webhook/instagram-inbound</w:t>
      </w:r>
    </w:p>
    <w:p>
      <w:pPr>
        <w:pStyle w:val="ListParagraph"/>
        <w:numPr>
          <w:ilvl w:val="0"/>
          <w:numId w:val="3"/>
        </w:numPr>
        <w:spacing w:after="60" w:before="40"/>
      </w:pPr>
      <w:r>
        <w:rPr>
          <w:rFonts w:ascii="Arial" w:cs="Arial" w:eastAsia="Arial" w:hAnsi="Arial"/>
          <w:sz w:val="22"/>
          <w:szCs w:val="22"/>
        </w:rPr>
        <w:t xml:space="preserve">Set the Verify Token to any secret string, then add a GET webhook in n8n (already included in the workflow) that returns hub.challenge to pass Meta’s verification.</w:t>
      </w:r>
    </w:p>
    <w:p>
      <w:pPr>
        <w:pStyle w:val="ListParagraph"/>
        <w:numPr>
          <w:ilvl w:val="0"/>
          <w:numId w:val="3"/>
        </w:numPr>
        <w:spacing w:after="60" w:before="40"/>
      </w:pPr>
      <w:r>
        <w:rPr>
          <w:rFonts w:ascii="Arial" w:cs="Arial" w:eastAsia="Arial" w:hAnsi="Arial"/>
          <w:sz w:val="22"/>
          <w:szCs w:val="22"/>
        </w:rPr>
        <w:t xml:space="preserve">Replace YOUR_PAGE_ACCESS_TOKEN in the Instagram workflow JSON with the token from step 6 or 7.</w:t>
      </w:r>
    </w:p>
    <w:p>
      <w:pPr>
        <w:spacing w:after="100" w:before="60"/>
      </w:pPr>
      <w:r>
        <w:rPr>
          <w:rFonts w:ascii="Arial" w:cs="Arial" w:eastAsia="Arial" w:hAnsi="Arial"/>
          <w:sz w:val="22"/>
          <w:szCs w:val="22"/>
        </w:rPr>
        <w:t xml:space="preserve"/>
      </w:r>
    </w:p>
    <w:p>
      <w:pPr>
        <w:pBdr>
          <w:left w:val="thick" w:color="B89A6A" w:sz="12" w:space="8"/>
        </w:pBdr>
        <w:spacing w:after="120" w:before="120"/>
        <w:ind w:left="360"/>
      </w:pPr>
      <w:r>
        <w:rPr>
          <w:rFonts w:ascii="Arial" w:cs="Arial" w:eastAsia="Arial" w:hAnsi="Arial"/>
          <w:i/>
          <w:iCs/>
          <w:color w:val="555566"/>
          <w:sz w:val="20"/>
          <w:szCs w:val="20"/>
        </w:rPr>
        <w:t xml:space="preserve">Instagram DMs via the Graph API require the business account to have a Facebook Page linked. Pure Instagram-only accounts (without a connected Page) cannot receive webhooks through this method.</w:t>
      </w:r>
    </w:p>
    <w:p>
      <w:pPr>
        <w:spacing w:after="10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8"/>
          <w:szCs w:val="28"/>
        </w:rPr>
        <w:t xml:space="preserve">2.5  Cal.com (Booking)</w:t>
      </w:r>
    </w:p>
    <w:p>
      <w:pPr>
        <w:shd w:fill="1A1A2E" w:val="clear"/>
        <w:spacing w:after="80" w:before="80"/>
      </w:pPr>
      <w:r>
        <w:rPr>
          <w:rFonts w:ascii="Arial" w:cs="Arial" w:eastAsia="Arial" w:hAnsi="Arial"/>
          <w:b/>
          <w:bCs/>
          <w:color w:val="B89A6A"/>
          <w:sz w:val="18"/>
          <w:szCs w:val="18"/>
        </w:rPr>
        <w:t xml:space="preserve">  REQUIRED BY: WHATSAPP AND INSTAGRAM WORKFLOWS (BOOKING INTENT NODE)  </w:t>
      </w:r>
    </w:p>
    <w:p>
      <w:pPr>
        <w:spacing w:after="100" w:before="60"/>
      </w:pPr>
      <w:r>
        <w:rPr>
          <w:rFonts w:ascii="Arial" w:cs="Arial" w:eastAsia="Arial" w:hAnsi="Arial"/>
          <w:sz w:val="22"/>
          <w:szCs w:val="22"/>
        </w:rPr>
        <w:t xml:space="preserve"/>
      </w:r>
    </w:p>
    <w:p>
      <w:pPr>
        <w:pStyle w:val="ListParagraph"/>
        <w:numPr>
          <w:ilvl w:val="0"/>
          <w:numId w:val="3"/>
        </w:numPr>
        <w:spacing w:after="60" w:before="40"/>
      </w:pPr>
      <w:r>
        <w:rPr>
          <w:rFonts w:ascii="Arial" w:cs="Arial" w:eastAsia="Arial" w:hAnsi="Arial"/>
          <w:sz w:val="22"/>
          <w:szCs w:val="22"/>
        </w:rPr>
        <w:t xml:space="preserve">Create a Cal.com account at cal.com. Use the team plan for multiple staff members.</w:t>
      </w:r>
    </w:p>
    <w:p>
      <w:pPr>
        <w:pStyle w:val="ListParagraph"/>
        <w:numPr>
          <w:ilvl w:val="0"/>
          <w:numId w:val="3"/>
        </w:numPr>
        <w:spacing w:after="60" w:before="40"/>
      </w:pPr>
      <w:r>
        <w:rPr>
          <w:rFonts w:ascii="Arial" w:cs="Arial" w:eastAsia="Arial" w:hAnsi="Arial"/>
          <w:sz w:val="22"/>
          <w:szCs w:val="22"/>
        </w:rPr>
        <w:t xml:space="preserve">Go to Settings → Developer → API Keys → Add New Key.</w:t>
      </w:r>
    </w:p>
    <w:p>
      <w:pPr>
        <w:pStyle w:val="ListParagraph"/>
        <w:numPr>
          <w:ilvl w:val="0"/>
          <w:numId w:val="3"/>
        </w:numPr>
        <w:spacing w:after="60" w:before="40"/>
      </w:pPr>
      <w:r>
        <w:rPr>
          <w:rFonts w:ascii="Arial" w:cs="Arial" w:eastAsia="Arial" w:hAnsi="Arial"/>
          <w:sz w:val="22"/>
          <w:szCs w:val="22"/>
        </w:rPr>
        <w:t xml:space="preserve">Name it "Scalar-n8n" and copy the key.</w:t>
      </w:r>
    </w:p>
    <w:p>
      <w:pPr>
        <w:pStyle w:val="ListParagraph"/>
        <w:numPr>
          <w:ilvl w:val="0"/>
          <w:numId w:val="3"/>
        </w:numPr>
        <w:spacing w:after="60" w:before="40"/>
      </w:pPr>
      <w:r>
        <w:rPr>
          <w:rFonts w:ascii="Arial" w:cs="Arial" w:eastAsia="Arial" w:hAnsi="Arial"/>
          <w:sz w:val="22"/>
          <w:szCs w:val="22"/>
        </w:rPr>
        <w:t xml:space="preserve">In n8n: Settings → Credentials → Add → HTTP Header Auth. Name: "Cal.com API Key", Header: "Authorization", Value: "Bearer cal_live_..."</w:t>
      </w:r>
    </w:p>
    <w:p>
      <w:pPr>
        <w:pStyle w:val="ListParagraph"/>
        <w:numPr>
          <w:ilvl w:val="0"/>
          <w:numId w:val="3"/>
        </w:numPr>
        <w:spacing w:after="60" w:before="40"/>
      </w:pPr>
      <w:r>
        <w:rPr>
          <w:rFonts w:ascii="Arial" w:cs="Arial" w:eastAsia="Arial" w:hAnsi="Arial"/>
          <w:sz w:val="22"/>
          <w:szCs w:val="22"/>
        </w:rPr>
        <w:t xml:space="preserve">Create an Event Type in Cal.com (e.g. "Consultation — 30 min"). Note the numeric Event Type ID from the URL.</w:t>
      </w:r>
    </w:p>
    <w:p>
      <w:pPr>
        <w:pStyle w:val="ListParagraph"/>
        <w:numPr>
          <w:ilvl w:val="0"/>
          <w:numId w:val="3"/>
        </w:numPr>
        <w:spacing w:after="60" w:before="40"/>
      </w:pPr>
      <w:r>
        <w:rPr>
          <w:rFonts w:ascii="Arial" w:cs="Arial" w:eastAsia="Arial" w:hAnsi="Arial"/>
          <w:sz w:val="22"/>
          <w:szCs w:val="22"/>
        </w:rPr>
        <w:t xml:space="preserve">Replace YOUR_CAL_EVENT_TYPE_ID in the workflow JSON nodes.</w:t>
      </w:r>
    </w:p>
    <w:p>
      <w:pPr>
        <w:spacing w:after="100" w:before="60"/>
      </w:pPr>
      <w:r>
        <w:rPr>
          <w:rFonts w:ascii="Arial" w:cs="Arial" w:eastAsia="Arial" w:hAnsi="Arial"/>
          <w:sz w:val="22"/>
          <w:szCs w:val="22"/>
        </w:rPr>
        <w:t xml:space="preserve"/>
      </w:r>
    </w:p>
    <w:p>
      <w:pPr>
        <w:pBdr>
          <w:left w:val="thick" w:color="B89A6A" w:sz="12" w:space="8"/>
        </w:pBdr>
        <w:spacing w:after="120" w:before="120"/>
        <w:ind w:left="360"/>
      </w:pPr>
      <w:r>
        <w:rPr>
          <w:rFonts w:ascii="Arial" w:cs="Arial" w:eastAsia="Arial" w:hAnsi="Arial"/>
          <w:i/>
          <w:iCs/>
          <w:color w:val="555566"/>
          <w:sz w:val="20"/>
          <w:szCs w:val="20"/>
        </w:rPr>
        <w:t xml:space="preserve">Cal.com bookings created via API do not require the client to have a Cal.com account. The booking confirmation goes to their email and can also be sent via WhatsApp using the existing reply node.</w:t>
      </w:r>
    </w:p>
    <w:p>
      <w:pPr>
        <w:spacing w:after="100" w:before="60"/>
      </w:pPr>
      <w:r>
        <w:rPr>
          <w:rFonts w:ascii="Arial" w:cs="Arial" w:eastAsia="Arial" w:hAnsi="Arial"/>
          <w:sz w:val="22"/>
          <w:szCs w:val="22"/>
        </w:rPr>
        <w:t xml:space="preserve"/>
      </w:r>
    </w:p>
    <w:p>
      <w:pPr>
        <w:pBdr>
          <w:bottom w:val="single" w:color="DDDDEE" w:sz="4" w:space="1"/>
        </w:pBdr>
        <w:spacing w:after="200" w:before="200"/>
      </w:pPr>
      <w:r>
        <w:t xml:space="preserve"/>
      </w:r>
    </w:p>
    <w:p>
      <w:r>
        <w:br w:type="page"/>
      </w:r>
    </w:p>
    <w:p>
      <w:pPr>
        <w:pStyle w:val="Heading1"/>
        <w:spacing w:after="160" w:before="400"/>
      </w:pPr>
      <w:r>
        <w:rPr>
          <w:rFonts w:ascii="Arial" w:cs="Arial" w:eastAsia="Arial" w:hAnsi="Arial"/>
          <w:b/>
          <w:bCs/>
          <w:color w:val="1A1A2E"/>
          <w:sz w:val="36"/>
          <w:szCs w:val="36"/>
        </w:rPr>
        <w:t xml:space="preserve">3. n8n Setup</w:t>
      </w:r>
    </w:p>
    <w:p>
      <w:pPr>
        <w:spacing w:after="100" w:before="60"/>
      </w:pPr>
      <w:r>
        <w:rPr>
          <w:rFonts w:ascii="Arial" w:cs="Arial" w:eastAsia="Arial" w:hAnsi="Arial"/>
          <w:sz w:val="22"/>
          <w:szCs w:val="22"/>
        </w:rPr>
        <w:t xml:space="preserve">n8n is the automation layer that connects all services. Self-host it for full control and no per-execution fees.</w:t>
      </w:r>
    </w:p>
    <w:p>
      <w:pPr>
        <w:spacing w:after="10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8"/>
          <w:szCs w:val="28"/>
        </w:rPr>
        <w:t xml:space="preserve">3.1  Installation (Docker — Recommended)</w:t>
      </w:r>
    </w:p>
    <w:p>
      <w:pPr>
        <w:shd w:fill="F0EDE8" w:val="clear"/>
        <w:spacing w:after="80" w:before="80"/>
        <w:ind w:left="360"/>
      </w:pPr>
      <w:r>
        <w:rPr>
          <w:rFonts w:ascii="Courier New" w:cs="Courier New" w:eastAsia="Courier New" w:hAnsi="Courier New"/>
          <w:color w:val="2C2C2C"/>
          <w:sz w:val="18"/>
          <w:szCs w:val="18"/>
        </w:rPr>
        <w:t xml:space="preserve">docker run -it --rm \</w:t>
      </w:r>
    </w:p>
    <w:p>
      <w:pPr>
        <w:shd w:fill="F0EDE8" w:val="clear"/>
        <w:spacing w:after="80" w:before="80"/>
        <w:ind w:left="360"/>
      </w:pPr>
      <w:r>
        <w:rPr>
          <w:rFonts w:ascii="Courier New" w:cs="Courier New" w:eastAsia="Courier New" w:hAnsi="Courier New"/>
          <w:color w:val="2C2C2C"/>
          <w:sz w:val="18"/>
          <w:szCs w:val="18"/>
        </w:rPr>
        <w:t xml:space="preserve">  --name n8n \</w:t>
      </w:r>
    </w:p>
    <w:p>
      <w:pPr>
        <w:shd w:fill="F0EDE8" w:val="clear"/>
        <w:spacing w:after="80" w:before="80"/>
        <w:ind w:left="360"/>
      </w:pPr>
      <w:r>
        <w:rPr>
          <w:rFonts w:ascii="Courier New" w:cs="Courier New" w:eastAsia="Courier New" w:hAnsi="Courier New"/>
          <w:color w:val="2C2C2C"/>
          <w:sz w:val="18"/>
          <w:szCs w:val="18"/>
        </w:rPr>
        <w:t xml:space="preserve">  -p 5678:5678 \</w:t>
      </w:r>
    </w:p>
    <w:p>
      <w:pPr>
        <w:shd w:fill="F0EDE8" w:val="clear"/>
        <w:spacing w:after="80" w:before="80"/>
        <w:ind w:left="360"/>
      </w:pPr>
      <w:r>
        <w:rPr>
          <w:rFonts w:ascii="Courier New" w:cs="Courier New" w:eastAsia="Courier New" w:hAnsi="Courier New"/>
          <w:color w:val="2C2C2C"/>
          <w:sz w:val="18"/>
          <w:szCs w:val="18"/>
        </w:rPr>
        <w:t xml:space="preserve">  -v ~/.n8n:/home/node/.n8n \</w:t>
      </w:r>
    </w:p>
    <w:p>
      <w:pPr>
        <w:shd w:fill="F0EDE8" w:val="clear"/>
        <w:spacing w:after="80" w:before="80"/>
        <w:ind w:left="360"/>
      </w:pPr>
      <w:r>
        <w:rPr>
          <w:rFonts w:ascii="Courier New" w:cs="Courier New" w:eastAsia="Courier New" w:hAnsi="Courier New"/>
          <w:color w:val="2C2C2C"/>
          <w:sz w:val="18"/>
          <w:szCs w:val="18"/>
        </w:rPr>
        <w:t xml:space="preserve">  n8nio/n8n</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For production, use Docker Compose with a reverse proxy (e.g. Caddy or nginx) and HTTPS. n8n’s webhook URLs must be publicly accessible for WATI and Meta to deliver messages.</w:t>
      </w:r>
    </w:p>
    <w:p>
      <w:pPr>
        <w:spacing w:after="10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8"/>
          <w:szCs w:val="28"/>
        </w:rPr>
        <w:t xml:space="preserve">3.2  Importing the Workflows</w:t>
      </w:r>
    </w:p>
    <w:p>
      <w:pPr>
        <w:pStyle w:val="ListParagraph"/>
        <w:numPr>
          <w:ilvl w:val="0"/>
          <w:numId w:val="3"/>
        </w:numPr>
        <w:spacing w:after="60" w:before="40"/>
      </w:pPr>
      <w:r>
        <w:rPr>
          <w:rFonts w:ascii="Arial" w:cs="Arial" w:eastAsia="Arial" w:hAnsi="Arial"/>
          <w:sz w:val="22"/>
          <w:szCs w:val="22"/>
        </w:rPr>
        <w:t xml:space="preserve">Open n8n at http://localhost:5678.</w:t>
      </w:r>
    </w:p>
    <w:p>
      <w:pPr>
        <w:pStyle w:val="ListParagraph"/>
        <w:numPr>
          <w:ilvl w:val="0"/>
          <w:numId w:val="3"/>
        </w:numPr>
        <w:spacing w:after="60" w:before="40"/>
      </w:pPr>
      <w:r>
        <w:rPr>
          <w:rFonts w:ascii="Arial" w:cs="Arial" w:eastAsia="Arial" w:hAnsi="Arial"/>
          <w:sz w:val="22"/>
          <w:szCs w:val="22"/>
        </w:rPr>
        <w:t xml:space="preserve">Go to Workflows → Import from File.</w:t>
      </w:r>
    </w:p>
    <w:p>
      <w:pPr>
        <w:pStyle w:val="ListParagraph"/>
        <w:numPr>
          <w:ilvl w:val="0"/>
          <w:numId w:val="3"/>
        </w:numPr>
        <w:spacing w:after="60" w:before="40"/>
      </w:pPr>
      <w:r>
        <w:rPr>
          <w:rFonts w:ascii="Arial" w:cs="Arial" w:eastAsia="Arial" w:hAnsi="Arial"/>
          <w:sz w:val="22"/>
          <w:szCs w:val="22"/>
        </w:rPr>
        <w:t xml:space="preserve">Import each of the three JSON files:</w:t>
      </w:r>
    </w:p>
    <w:p>
      <w:pPr>
        <w:pStyle w:val="ListParagraph"/>
        <w:numPr>
          <w:ilvl w:val="1"/>
          <w:numId w:val="2"/>
        </w:numPr>
        <w:spacing w:after="60" w:before="40"/>
      </w:pPr>
      <w:r>
        <w:rPr>
          <w:rFonts w:ascii="Arial" w:cs="Arial" w:eastAsia="Arial" w:hAnsi="Arial"/>
          <w:sz w:val="22"/>
          <w:szCs w:val="22"/>
        </w:rPr>
        <w:t xml:space="preserve">n8n-whatsapp-workflow.json</w:t>
      </w:r>
    </w:p>
    <w:p>
      <w:pPr>
        <w:pStyle w:val="ListParagraph"/>
        <w:numPr>
          <w:ilvl w:val="1"/>
          <w:numId w:val="2"/>
        </w:numPr>
        <w:spacing w:after="60" w:before="40"/>
      </w:pPr>
      <w:r>
        <w:rPr>
          <w:rFonts w:ascii="Arial" w:cs="Arial" w:eastAsia="Arial" w:hAnsi="Arial"/>
          <w:sz w:val="22"/>
          <w:szCs w:val="22"/>
        </w:rPr>
        <w:t xml:space="preserve">n8n-instagram-workflow.json</w:t>
      </w:r>
    </w:p>
    <w:p>
      <w:pPr>
        <w:pStyle w:val="ListParagraph"/>
        <w:numPr>
          <w:ilvl w:val="1"/>
          <w:numId w:val="2"/>
        </w:numPr>
        <w:spacing w:after="60" w:before="40"/>
      </w:pPr>
      <w:r>
        <w:rPr>
          <w:rFonts w:ascii="Arial" w:cs="Arial" w:eastAsia="Arial" w:hAnsi="Arial"/>
          <w:sz w:val="22"/>
          <w:szCs w:val="22"/>
        </w:rPr>
        <w:t xml:space="preserve">n8n-webform-workflow.json</w:t>
      </w:r>
    </w:p>
    <w:p>
      <w:pPr>
        <w:pStyle w:val="ListParagraph"/>
        <w:numPr>
          <w:ilvl w:val="0"/>
          <w:numId w:val="3"/>
        </w:numPr>
        <w:spacing w:after="60" w:before="40"/>
      </w:pPr>
      <w:r>
        <w:rPr>
          <w:rFonts w:ascii="Arial" w:cs="Arial" w:eastAsia="Arial" w:hAnsi="Arial"/>
          <w:sz w:val="22"/>
          <w:szCs w:val="22"/>
        </w:rPr>
        <w:t xml:space="preserve">For each workflow, open every HTTP Request node and update the placeholder values:</w:t>
      </w:r>
    </w:p>
    <w:p>
      <w:pPr>
        <w:pStyle w:val="ListParagraph"/>
        <w:numPr>
          <w:ilvl w:val="1"/>
          <w:numId w:val="2"/>
        </w:numPr>
        <w:spacing w:after="60" w:before="40"/>
      </w:pPr>
      <w:r>
        <w:rPr>
          <w:rFonts w:ascii="Arial" w:cs="Arial" w:eastAsia="Arial" w:hAnsi="Arial"/>
          <w:sz w:val="22"/>
          <w:szCs w:val="22"/>
        </w:rPr>
        <w:t xml:space="preserve">YOUR_GHL_LOCATION_ID</w:t>
      </w:r>
    </w:p>
    <w:p>
      <w:pPr>
        <w:pStyle w:val="ListParagraph"/>
        <w:numPr>
          <w:ilvl w:val="1"/>
          <w:numId w:val="2"/>
        </w:numPr>
        <w:spacing w:after="60" w:before="40"/>
      </w:pPr>
      <w:r>
        <w:rPr>
          <w:rFonts w:ascii="Arial" w:cs="Arial" w:eastAsia="Arial" w:hAnsi="Arial"/>
          <w:sz w:val="22"/>
          <w:szCs w:val="22"/>
        </w:rPr>
        <w:t xml:space="preserve">YOUR_GHL_PIPELINE_ID</w:t>
      </w:r>
    </w:p>
    <w:p>
      <w:pPr>
        <w:pStyle w:val="ListParagraph"/>
        <w:numPr>
          <w:ilvl w:val="1"/>
          <w:numId w:val="2"/>
        </w:numPr>
        <w:spacing w:after="60" w:before="40"/>
      </w:pPr>
      <w:r>
        <w:rPr>
          <w:rFonts w:ascii="Arial" w:cs="Arial" w:eastAsia="Arial" w:hAnsi="Arial"/>
          <w:sz w:val="22"/>
          <w:szCs w:val="22"/>
        </w:rPr>
        <w:t xml:space="preserve">YOUR_STAGE_ID_* (stage IDs for each pipeline stage)</w:t>
      </w:r>
    </w:p>
    <w:p>
      <w:pPr>
        <w:pStyle w:val="ListParagraph"/>
        <w:numPr>
          <w:ilvl w:val="1"/>
          <w:numId w:val="2"/>
        </w:numPr>
        <w:spacing w:after="60" w:before="40"/>
      </w:pPr>
      <w:r>
        <w:rPr>
          <w:rFonts w:ascii="Arial" w:cs="Arial" w:eastAsia="Arial" w:hAnsi="Arial"/>
          <w:sz w:val="22"/>
          <w:szCs w:val="22"/>
        </w:rPr>
        <w:t xml:space="preserve">YOUR_PAGE_ACCESS_TOKEN (Instagram workflow only)</w:t>
      </w:r>
    </w:p>
    <w:p>
      <w:pPr>
        <w:pStyle w:val="ListParagraph"/>
        <w:numPr>
          <w:ilvl w:val="1"/>
          <w:numId w:val="2"/>
        </w:numPr>
        <w:spacing w:after="60" w:before="40"/>
      </w:pPr>
      <w:r>
        <w:rPr>
          <w:rFonts w:ascii="Arial" w:cs="Arial" w:eastAsia="Arial" w:hAnsi="Arial"/>
          <w:sz w:val="22"/>
          <w:szCs w:val="22"/>
        </w:rPr>
        <w:t xml:space="preserve">YOUR_CAL_EVENT_TYPE_ID (booking nodes)</w:t>
      </w:r>
    </w:p>
    <w:p>
      <w:pPr>
        <w:pStyle w:val="ListParagraph"/>
        <w:numPr>
          <w:ilvl w:val="0"/>
          <w:numId w:val="3"/>
        </w:numPr>
        <w:spacing w:after="60" w:before="40"/>
      </w:pPr>
      <w:r>
        <w:rPr>
          <w:rFonts w:ascii="Arial" w:cs="Arial" w:eastAsia="Arial" w:hAnsi="Arial"/>
          <w:sz w:val="22"/>
          <w:szCs w:val="22"/>
        </w:rPr>
        <w:t xml:space="preserve">In the Generate AI Response node of each workflow, replace the SYSTEM_PROMPT_PLACEHOLDER with the full content of ai-receptionist-prompt.txt (fill in clinic name and details first).</w:t>
      </w:r>
    </w:p>
    <w:p>
      <w:pPr>
        <w:pStyle w:val="ListParagraph"/>
        <w:numPr>
          <w:ilvl w:val="0"/>
          <w:numId w:val="3"/>
        </w:numPr>
        <w:spacing w:after="60" w:before="40"/>
      </w:pPr>
      <w:r>
        <w:rPr>
          <w:rFonts w:ascii="Arial" w:cs="Arial" w:eastAsia="Arial" w:hAnsi="Arial"/>
          <w:sz w:val="22"/>
          <w:szCs w:val="22"/>
        </w:rPr>
        <w:t xml:space="preserve">Assign the correct credentials to each node using the n8n credential dropdown.</w:t>
      </w:r>
    </w:p>
    <w:p>
      <w:pPr>
        <w:pStyle w:val="ListParagraph"/>
        <w:numPr>
          <w:ilvl w:val="0"/>
          <w:numId w:val="3"/>
        </w:numPr>
        <w:spacing w:after="60" w:before="40"/>
      </w:pPr>
      <w:r>
        <w:rPr>
          <w:rFonts w:ascii="Arial" w:cs="Arial" w:eastAsia="Arial" w:hAnsi="Arial"/>
          <w:sz w:val="22"/>
          <w:szCs w:val="22"/>
        </w:rPr>
        <w:t xml:space="preserve">Activate each workflow using the toggle in the top right.</w:t>
      </w:r>
    </w:p>
    <w:p>
      <w:pPr>
        <w:spacing w:after="100" w:before="60"/>
      </w:pPr>
      <w:r>
        <w:rPr>
          <w:rFonts w:ascii="Arial" w:cs="Arial" w:eastAsia="Arial" w:hAnsi="Arial"/>
          <w:sz w:val="22"/>
          <w:szCs w:val="22"/>
        </w:rPr>
        <w:t xml:space="preserve"/>
      </w:r>
    </w:p>
    <w:p>
      <w:pPr>
        <w:pStyle w:val="Heading2"/>
        <w:spacing w:after="120" w:before="320"/>
      </w:pPr>
      <w:r>
        <w:rPr>
          <w:rFonts w:ascii="Arial" w:cs="Arial" w:eastAsia="Arial" w:hAnsi="Arial"/>
          <w:b/>
          <w:bCs/>
          <w:color w:val="1A1A2E"/>
          <w:sz w:val="28"/>
          <w:szCs w:val="28"/>
        </w:rPr>
        <w:t xml:space="preserve">3.3  Custom Fields to Create in GHL</w:t>
      </w:r>
    </w:p>
    <w:p>
      <w:pPr>
        <w:spacing w:after="100" w:before="60"/>
      </w:pPr>
      <w:r>
        <w:rPr>
          <w:rFonts w:ascii="Arial" w:cs="Arial" w:eastAsia="Arial" w:hAnsi="Arial"/>
          <w:sz w:val="22"/>
          <w:szCs w:val="22"/>
        </w:rPr>
        <w:t xml:space="preserve">Before the workflows run, create these custom fields on Contacts in GHL (Settings → Custom Fields):</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Service</w:t>
            </w:r>
          </w:p>
        </w:tc>
        <w:tc>
          <w:tcPr>
            <w:tcW w:type="dxa" w:w="3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Credential / Token</w:t>
            </w:r>
          </w:p>
        </w:tc>
        <w:tc>
          <w:tcPr>
            <w:tcW w:type="dxa" w:w="396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Where to Find It</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scalar_wa_history</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Text (Long)</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Stores WhatsApp conversation JSON</w:t>
            </w:r>
          </w:p>
        </w:tc>
      </w:tr>
      <w:tr>
        <w:tc>
          <w:tcPr>
            <w:tcW w:type="dxa" w:w="24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scalar_ig_history</w:t>
            </w:r>
          </w:p>
        </w:tc>
        <w:tc>
          <w:tcPr>
            <w:tcW w:type="dxa" w:w="30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Text (Long)</w:t>
            </w:r>
          </w:p>
        </w:tc>
        <w:tc>
          <w:tcPr>
            <w:tcW w:type="dxa" w:w="396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Stores Instagram conversation JSON</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service_interest</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Service the client enquired about</w:t>
            </w:r>
          </w:p>
        </w:tc>
      </w:tr>
      <w:tr>
        <w:tc>
          <w:tcPr>
            <w:tcW w:type="dxa" w:w="24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inquiry_message</w:t>
            </w:r>
          </w:p>
        </w:tc>
        <w:tc>
          <w:tcPr>
            <w:tcW w:type="dxa" w:w="30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Text (Long)</w:t>
            </w:r>
          </w:p>
        </w:tc>
        <w:tc>
          <w:tcPr>
            <w:tcW w:type="dxa" w:w="396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Full message from web form</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preferred_time</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Preferred appointment time</w:t>
            </w:r>
          </w:p>
        </w:tc>
      </w:tr>
      <w:tr>
        <w:tc>
          <w:tcPr>
            <w:tcW w:type="dxa" w:w="24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last_channel</w:t>
            </w:r>
          </w:p>
        </w:tc>
        <w:tc>
          <w:tcPr>
            <w:tcW w:type="dxa" w:w="300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Text</w:t>
            </w:r>
          </w:p>
        </w:tc>
        <w:tc>
          <w:tcPr>
            <w:tcW w:type="dxa" w:w="3960"/>
            <w:tcBorders>
              <w:top w:val="single" w:color="DDDDEE" w:sz="1"/>
              <w:left w:val="single" w:color="DDDDEE" w:sz="1"/>
              <w:bottom w:val="single" w:color="DDDDEE" w:sz="1"/>
              <w:right w:val="single" w:color="DDDDEE" w:sz="1"/>
            </w:tcBorders>
            <w:shd w:fill="F5F3EF" w:val="clear"/>
            <w:tcMar>
              <w:top w:type="dxa" w:w="80"/>
              <w:left w:type="dxa" w:w="140"/>
              <w:bottom w:type="dxa" w:w="80"/>
              <w:right w:type="dxa" w:w="140"/>
            </w:tcMar>
          </w:tcPr>
          <w:p>
            <w:r>
              <w:rPr>
                <w:rFonts w:ascii="Arial" w:cs="Arial" w:eastAsia="Arial" w:hAnsi="Arial"/>
                <w:sz w:val="20"/>
                <w:szCs w:val="20"/>
              </w:rPr>
              <w:t xml:space="preserve">Most recent channel (WA / IG / Web)</w:t>
            </w:r>
          </w:p>
        </w:tc>
      </w:tr>
      <w:tr>
        <w:tc>
          <w:tcPr>
            <w:tcW w:type="dxa" w:w="24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ig_sender_id</w:t>
            </w:r>
          </w:p>
        </w:tc>
        <w:tc>
          <w:tcPr>
            <w:tcW w:type="dxa" w:w="300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Text</w:t>
            </w:r>
          </w:p>
        </w:tc>
        <w:tc>
          <w:tcPr>
            <w:tcW w:type="dxa" w:w="396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sz w:val="20"/>
                <w:szCs w:val="20"/>
              </w:rPr>
              <w:t xml:space="preserve">Instagram Sender ID for reply routing</w:t>
            </w:r>
          </w:p>
        </w:tc>
      </w:tr>
    </w:tbl>
    <w:p>
      <w:pPr>
        <w:spacing w:after="100" w:before="60"/>
      </w:pPr>
      <w:r>
        <w:rPr>
          <w:rFonts w:ascii="Arial" w:cs="Arial" w:eastAsia="Arial" w:hAnsi="Arial"/>
          <w:sz w:val="22"/>
          <w:szCs w:val="22"/>
        </w:rPr>
        <w:t xml:space="preserve"/>
      </w:r>
    </w:p>
    <w:p>
      <w:pPr>
        <w:pBdr>
          <w:bottom w:val="single" w:color="DDDDEE" w:sz="4" w:space="1"/>
        </w:pBdr>
        <w:spacing w:after="200" w:before="200"/>
      </w:pPr>
      <w:r>
        <w:t xml:space="preserve"/>
      </w:r>
    </w:p>
    <w:p>
      <w:r>
        <w:br w:type="page"/>
      </w:r>
    </w:p>
    <w:p>
      <w:pPr>
        <w:pStyle w:val="Heading1"/>
        <w:spacing w:after="160" w:before="400"/>
      </w:pPr>
      <w:r>
        <w:rPr>
          <w:rFonts w:ascii="Arial" w:cs="Arial" w:eastAsia="Arial" w:hAnsi="Arial"/>
          <w:b/>
          <w:bCs/>
          <w:color w:val="1A1A2E"/>
          <w:sz w:val="36"/>
          <w:szCs w:val="36"/>
        </w:rPr>
        <w:t xml:space="preserve">4. Web Form Setup</w:t>
      </w:r>
    </w:p>
    <w:p>
      <w:pPr>
        <w:spacing w:after="100" w:before="60"/>
      </w:pPr>
      <w:r>
        <w:rPr>
          <w:rFonts w:ascii="Arial" w:cs="Arial" w:eastAsia="Arial" w:hAnsi="Arial"/>
          <w:sz w:val="22"/>
          <w:szCs w:val="22"/>
        </w:rPr>
        <w:t xml:space="preserve">The file demo-booking-form.html is a standalone, responsive booking form ready to embed or host on the clinic’s website. One change is required before use:</w:t>
      </w:r>
    </w:p>
    <w:p>
      <w:pPr>
        <w:spacing w:after="100" w:before="60"/>
      </w:pPr>
      <w:r>
        <w:rPr>
          <w:rFonts w:ascii="Arial" w:cs="Arial" w:eastAsia="Arial" w:hAnsi="Arial"/>
          <w:sz w:val="22"/>
          <w:szCs w:val="22"/>
        </w:rPr>
        <w:t xml:space="preserve"/>
      </w:r>
    </w:p>
    <w:p>
      <w:pPr>
        <w:pStyle w:val="ListParagraph"/>
        <w:numPr>
          <w:ilvl w:val="0"/>
          <w:numId w:val="3"/>
        </w:numPr>
        <w:spacing w:after="60" w:before="40"/>
      </w:pPr>
      <w:r>
        <w:rPr>
          <w:rFonts w:ascii="Arial" w:cs="Arial" w:eastAsia="Arial" w:hAnsi="Arial"/>
          <w:sz w:val="22"/>
          <w:szCs w:val="22"/>
        </w:rPr>
        <w:t xml:space="preserve">Open demo-booking-form.html in a text editor.</w:t>
      </w:r>
    </w:p>
    <w:p>
      <w:pPr>
        <w:pStyle w:val="ListParagraph"/>
        <w:numPr>
          <w:ilvl w:val="0"/>
          <w:numId w:val="3"/>
        </w:numPr>
        <w:spacing w:after="60" w:before="40"/>
      </w:pPr>
      <w:r>
        <w:rPr>
          <w:rFonts w:ascii="Arial" w:cs="Arial" w:eastAsia="Arial" w:hAnsi="Arial"/>
          <w:sz w:val="22"/>
          <w:szCs w:val="22"/>
        </w:rPr>
        <w:t xml:space="preserve">Find the line near the bottom:</w:t>
      </w:r>
    </w:p>
    <w:p>
      <w:pPr>
        <w:shd w:fill="F0EDE8" w:val="clear"/>
        <w:spacing w:after="80" w:before="80"/>
        <w:ind w:left="360"/>
      </w:pPr>
      <w:r>
        <w:rPr>
          <w:rFonts w:ascii="Courier New" w:cs="Courier New" w:eastAsia="Courier New" w:hAnsi="Courier New"/>
          <w:color w:val="2C2C2C"/>
          <w:sz w:val="18"/>
          <w:szCs w:val="18"/>
        </w:rPr>
        <w:t xml:space="preserve">const N8N_WEBHOOK_URL = 'https://YOUR-N8N-INSTANCE.com/webhook/webform-lead';</w:t>
      </w:r>
    </w:p>
    <w:p>
      <w:pPr>
        <w:pStyle w:val="ListParagraph"/>
        <w:numPr>
          <w:ilvl w:val="0"/>
          <w:numId w:val="3"/>
        </w:numPr>
        <w:spacing w:after="60" w:before="40"/>
      </w:pPr>
      <w:r>
        <w:rPr>
          <w:rFonts w:ascii="Arial" w:cs="Arial" w:eastAsia="Arial" w:hAnsi="Arial"/>
          <w:sz w:val="22"/>
          <w:szCs w:val="22"/>
        </w:rPr>
        <w:t xml:space="preserve">Replace the URL with your actual n8n webhook URL (copy the Production URL from the Web Form Webhook node in n8n).</w:t>
      </w:r>
    </w:p>
    <w:p>
      <w:pPr>
        <w:pStyle w:val="ListParagraph"/>
        <w:numPr>
          <w:ilvl w:val="0"/>
          <w:numId w:val="3"/>
        </w:numPr>
        <w:spacing w:after="60" w:before="40"/>
      </w:pPr>
      <w:r>
        <w:rPr>
          <w:rFonts w:ascii="Arial" w:cs="Arial" w:eastAsia="Arial" w:hAnsi="Arial"/>
          <w:sz w:val="22"/>
          <w:szCs w:val="22"/>
        </w:rPr>
        <w:t xml:space="preserve">Customise clinic name, WhatsApp number, and service list.</w:t>
      </w:r>
    </w:p>
    <w:p>
      <w:pPr>
        <w:pStyle w:val="ListParagraph"/>
        <w:numPr>
          <w:ilvl w:val="0"/>
          <w:numId w:val="3"/>
        </w:numPr>
        <w:spacing w:after="60" w:before="40"/>
      </w:pPr>
      <w:r>
        <w:rPr>
          <w:rFonts w:ascii="Arial" w:cs="Arial" w:eastAsia="Arial" w:hAnsi="Arial"/>
          <w:sz w:val="22"/>
          <w:szCs w:val="22"/>
        </w:rPr>
        <w:t xml:space="preserve">Host it on the clinic’s website or embed via iframe.</w:t>
      </w:r>
    </w:p>
    <w:p>
      <w:pPr>
        <w:spacing w:after="100" w:before="60"/>
      </w:pPr>
      <w:r>
        <w:rPr>
          <w:rFonts w:ascii="Arial" w:cs="Arial" w:eastAsia="Arial" w:hAnsi="Arial"/>
          <w:sz w:val="22"/>
          <w:szCs w:val="22"/>
        </w:rPr>
        <w:t xml:space="preserve"/>
      </w:r>
    </w:p>
    <w:p>
      <w:pPr>
        <w:pBdr>
          <w:left w:val="thick" w:color="B89A6A" w:sz="12" w:space="8"/>
        </w:pBdr>
        <w:spacing w:after="120" w:before="120"/>
        <w:ind w:left="360"/>
      </w:pPr>
      <w:r>
        <w:rPr>
          <w:rFonts w:ascii="Arial" w:cs="Arial" w:eastAsia="Arial" w:hAnsi="Arial"/>
          <w:i/>
          <w:iCs/>
          <w:color w:val="555566"/>
          <w:sz w:val="20"/>
          <w:szCs w:val="20"/>
        </w:rPr>
        <w:t xml:space="preserve">The form POSTs JSON to the n8n webhook. It handles both email and WhatsApp confirmation if the client provides both. A follow-up task is also created in GHL for the receptionist.</w:t>
      </w:r>
    </w:p>
    <w:p>
      <w:pPr>
        <w:spacing w:after="100" w:before="60"/>
      </w:pPr>
      <w:r>
        <w:rPr>
          <w:rFonts w:ascii="Arial" w:cs="Arial" w:eastAsia="Arial" w:hAnsi="Arial"/>
          <w:sz w:val="22"/>
          <w:szCs w:val="22"/>
        </w:rPr>
        <w:t xml:space="preserve"/>
      </w:r>
    </w:p>
    <w:p>
      <w:pPr>
        <w:pBdr>
          <w:bottom w:val="single" w:color="DDDDEE"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5. AI Prompt Customisation</w:t>
      </w:r>
    </w:p>
    <w:p>
      <w:pPr>
        <w:spacing w:after="100" w:before="60"/>
      </w:pPr>
      <w:r>
        <w:rPr>
          <w:rFonts w:ascii="Arial" w:cs="Arial" w:eastAsia="Arial" w:hAnsi="Arial"/>
          <w:sz w:val="22"/>
          <w:szCs w:val="22"/>
        </w:rPr>
        <w:t xml:space="preserve">The file ai-receptionist-prompt.txt contains the full system prompt for GPT-4o. Before going live, fill in the following placeholders:</w:t>
      </w:r>
    </w:p>
    <w:p>
      <w:pPr>
        <w:spacing w:after="100" w:before="60"/>
      </w:pPr>
      <w:r>
        <w:rPr>
          <w:rFonts w:ascii="Arial" w:cs="Arial" w:eastAsia="Arial" w:hAnsi="Arial"/>
          <w:sz w:val="22"/>
          <w:szCs w:val="22"/>
        </w:rPr>
        <w:t xml:space="preserve"/>
      </w:r>
    </w:p>
    <w:p>
      <w:pPr>
        <w:pStyle w:val="ListParagraph"/>
        <w:numPr>
          <w:ilvl w:val="0"/>
          <w:numId w:val="2"/>
        </w:numPr>
        <w:spacing w:after="60" w:before="40"/>
      </w:pPr>
      <w:r>
        <w:rPr>
          <w:rFonts w:ascii="Arial" w:cs="Arial" w:eastAsia="Arial" w:hAnsi="Arial"/>
          <w:sz w:val="22"/>
          <w:szCs w:val="22"/>
        </w:rPr>
        <w:t xml:space="preserve">[CLINIC NAME] — the clinic’s trading name</w:t>
      </w:r>
    </w:p>
    <w:p>
      <w:pPr>
        <w:pStyle w:val="ListParagraph"/>
        <w:numPr>
          <w:ilvl w:val="0"/>
          <w:numId w:val="2"/>
        </w:numPr>
        <w:spacing w:after="60" w:before="40"/>
      </w:pPr>
      <w:r>
        <w:rPr>
          <w:rFonts w:ascii="Arial" w:cs="Arial" w:eastAsia="Arial" w:hAnsi="Arial"/>
          <w:sz w:val="22"/>
          <w:szCs w:val="22"/>
        </w:rPr>
        <w:t xml:space="preserve">[DISTRICT] — e.g. Central, Causeway Bay, Tsim Sha Tsui</w:t>
      </w:r>
    </w:p>
    <w:p>
      <w:pPr>
        <w:pStyle w:val="ListParagraph"/>
        <w:numPr>
          <w:ilvl w:val="0"/>
          <w:numId w:val="2"/>
        </w:numPr>
        <w:spacing w:after="60" w:before="40"/>
      </w:pPr>
      <w:r>
        <w:rPr>
          <w:rFonts w:ascii="Arial" w:cs="Arial" w:eastAsia="Arial" w:hAnsi="Arial"/>
          <w:sz w:val="22"/>
          <w:szCs w:val="22"/>
        </w:rPr>
        <w:t xml:space="preserve">[CLINIC WHATSAPP] — the WhatsApp number clients can contact directly</w:t>
      </w:r>
    </w:p>
    <w:p>
      <w:pPr>
        <w:pStyle w:val="ListParagraph"/>
        <w:numPr>
          <w:ilvl w:val="0"/>
          <w:numId w:val="2"/>
        </w:numPr>
        <w:spacing w:after="60" w:before="40"/>
      </w:pPr>
      <w:r>
        <w:rPr>
          <w:rFonts w:ascii="Arial" w:cs="Arial" w:eastAsia="Arial" w:hAnsi="Arial"/>
          <w:sz w:val="22"/>
          <w:szCs w:val="22"/>
        </w:rPr>
        <w:t xml:space="preserve">[CLINIC EMAIL] — the clinic’s general enquiry email</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Update the Services Offered list to match exactly what the clinic offers. Remove services they don’t provide; add anything missing.</w:t>
      </w:r>
    </w:p>
    <w:p>
      <w:pPr>
        <w:spacing w:after="100" w:before="60"/>
      </w:pPr>
      <w:r>
        <w:rPr>
          <w:rFonts w:ascii="Arial" w:cs="Arial" w:eastAsia="Arial" w:hAnsi="Arial"/>
          <w:sz w:val="22"/>
          <w:szCs w:val="22"/>
        </w:rPr>
        <w:t xml:space="preserve"/>
      </w:r>
    </w:p>
    <w:p>
      <w:pPr>
        <w:pBdr>
          <w:left w:val="thick" w:color="B89A6A" w:sz="12" w:space="8"/>
        </w:pBdr>
        <w:spacing w:after="120" w:before="120"/>
        <w:ind w:left="360"/>
      </w:pPr>
      <w:r>
        <w:rPr>
          <w:rFonts w:ascii="Arial" w:cs="Arial" w:eastAsia="Arial" w:hAnsi="Arial"/>
          <w:i/>
          <w:iCs/>
          <w:color w:val="555566"/>
          <w:sz w:val="20"/>
          <w:szCs w:val="20"/>
        </w:rPr>
        <w:t xml:space="preserve">The booking intent detection relies on the AI outputting a [BOOKING_INTENT]{...}[/BOOKING_INTENT] block. The n8n Parse AI Response node strips this before sending the reply to the client. Do not remove this instruction from the prompt.</w:t>
      </w:r>
    </w:p>
    <w:p>
      <w:pPr>
        <w:spacing w:after="100" w:before="60"/>
      </w:pPr>
      <w:r>
        <w:rPr>
          <w:rFonts w:ascii="Arial" w:cs="Arial" w:eastAsia="Arial" w:hAnsi="Arial"/>
          <w:sz w:val="22"/>
          <w:szCs w:val="22"/>
        </w:rPr>
        <w:t xml:space="preserve"/>
      </w:r>
    </w:p>
    <w:p>
      <w:pPr>
        <w:pBdr>
          <w:bottom w:val="single" w:color="DDDDEE" w:sz="4" w:space="1"/>
        </w:pBdr>
        <w:spacing w:after="200" w:before="200"/>
      </w:pPr>
      <w:r>
        <w:t xml:space="preserve"/>
      </w:r>
    </w:p>
    <w:p>
      <w:r>
        <w:br w:type="page"/>
      </w:r>
    </w:p>
    <w:p>
      <w:pPr>
        <w:pStyle w:val="Heading1"/>
        <w:spacing w:after="160" w:before="400"/>
      </w:pPr>
      <w:r>
        <w:rPr>
          <w:rFonts w:ascii="Arial" w:cs="Arial" w:eastAsia="Arial" w:hAnsi="Arial"/>
          <w:b/>
          <w:bCs/>
          <w:color w:val="1A1A2E"/>
          <w:sz w:val="36"/>
          <w:szCs w:val="36"/>
        </w:rPr>
        <w:t xml:space="preserve">6. Demo Script (For Client Calls)</w:t>
      </w:r>
    </w:p>
    <w:p>
      <w:pPr>
        <w:spacing w:after="100" w:before="60"/>
      </w:pPr>
      <w:r>
        <w:rPr>
          <w:rFonts w:ascii="Arial" w:cs="Arial" w:eastAsia="Arial" w:hAnsi="Arial"/>
          <w:sz w:val="22"/>
          <w:szCs w:val="22"/>
        </w:rPr>
        <w:t xml:space="preserve">Use this narrative when walking a clinic owner through the demo. Adapt as needed.</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Opening</w:t>
      </w:r>
    </w:p>
    <w:p>
      <w:pPr>
        <w:spacing w:after="100" w:before="60"/>
      </w:pPr>
      <w:r>
        <w:rPr>
          <w:rFonts w:ascii="Arial" w:cs="Arial" w:eastAsia="Arial" w:hAnsi="Arial"/>
          <w:sz w:val="22"/>
          <w:szCs w:val="22"/>
        </w:rPr>
        <w:t xml:space="preserve">"Right now, you have three receptionists managing WhatsApp, Instagram, and your web form during the day. That’s working. But what happens at 8pm when someone sees your Instagram post, gets excited about lip fillers, and sends you a DM? Nothing. They don’t hear back until the next morning — if at all. By then, they’ve probably booked somewhere else."</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The Problem (Make It Concrete)</w:t>
      </w:r>
    </w:p>
    <w:p>
      <w:pPr>
        <w:spacing w:after="100" w:before="60"/>
      </w:pPr>
      <w:r>
        <w:rPr>
          <w:rFonts w:ascii="Arial" w:cs="Arial" w:eastAsia="Arial" w:hAnsi="Arial"/>
          <w:sz w:val="22"/>
          <w:szCs w:val="22"/>
        </w:rPr>
        <w:t xml:space="preserve">"Based on typical clinic data, between 30 and 40 percent of inbound enquiries come in outside business hours. That’s not a small number. If you’re getting 50 enquiries a week, that’s 15 to 20 that are either going cold or being handled slowly."</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The Demo</w:t>
      </w:r>
    </w:p>
    <w:p>
      <w:pPr>
        <w:spacing w:after="100" w:before="60"/>
      </w:pPr>
      <w:r>
        <w:rPr>
          <w:rFonts w:ascii="Arial" w:cs="Arial" w:eastAsia="Arial" w:hAnsi="Arial"/>
          <w:sz w:val="22"/>
          <w:szCs w:val="22"/>
        </w:rPr>
        <w:t xml:space="preserve">"Let me show you what happens when someone messages after hours."</w:t>
      </w:r>
    </w:p>
    <w:p>
      <w:pPr>
        <w:pStyle w:val="ListParagraph"/>
        <w:numPr>
          <w:ilvl w:val="0"/>
          <w:numId w:val="2"/>
        </w:numPr>
        <w:spacing w:after="60" w:before="40"/>
      </w:pPr>
      <w:r>
        <w:rPr>
          <w:rFonts w:ascii="Arial" w:cs="Arial" w:eastAsia="Arial" w:hAnsi="Arial"/>
          <w:sz w:val="22"/>
          <w:szCs w:val="22"/>
        </w:rPr>
        <w:t xml:space="preserve">Open the demo booking form or use a test WhatsApp number.</w:t>
      </w:r>
    </w:p>
    <w:p>
      <w:pPr>
        <w:pStyle w:val="ListParagraph"/>
        <w:numPr>
          <w:ilvl w:val="0"/>
          <w:numId w:val="2"/>
        </w:numPr>
        <w:spacing w:after="60" w:before="40"/>
      </w:pPr>
      <w:r>
        <w:rPr>
          <w:rFonts w:ascii="Arial" w:cs="Arial" w:eastAsia="Arial" w:hAnsi="Arial"/>
          <w:sz w:val="22"/>
          <w:szCs w:val="22"/>
        </w:rPr>
        <w:t xml:space="preserve">Send a message: "Hi, I saw your Instagram and I’m interested in fillers. Can I book a consultation?"</w:t>
      </w:r>
    </w:p>
    <w:p>
      <w:pPr>
        <w:pStyle w:val="ListParagraph"/>
        <w:numPr>
          <w:ilvl w:val="0"/>
          <w:numId w:val="2"/>
        </w:numPr>
        <w:spacing w:after="60" w:before="40"/>
      </w:pPr>
      <w:r>
        <w:rPr>
          <w:rFonts w:ascii="Arial" w:cs="Arial" w:eastAsia="Arial" w:hAnsi="Arial"/>
          <w:sz w:val="22"/>
          <w:szCs w:val="22"/>
        </w:rPr>
        <w:t xml:space="preserve">Show the instant AI reply from Aria, asking for name and preferred time.</w:t>
      </w:r>
    </w:p>
    <w:p>
      <w:pPr>
        <w:pStyle w:val="ListParagraph"/>
        <w:numPr>
          <w:ilvl w:val="0"/>
          <w:numId w:val="2"/>
        </w:numPr>
        <w:spacing w:after="60" w:before="40"/>
      </w:pPr>
      <w:r>
        <w:rPr>
          <w:rFonts w:ascii="Arial" w:cs="Arial" w:eastAsia="Arial" w:hAnsi="Arial"/>
          <w:sz w:val="22"/>
          <w:szCs w:val="22"/>
        </w:rPr>
        <w:t xml:space="preserve">Respond with a name and time preference.</w:t>
      </w:r>
    </w:p>
    <w:p>
      <w:pPr>
        <w:pStyle w:val="ListParagraph"/>
        <w:numPr>
          <w:ilvl w:val="0"/>
          <w:numId w:val="2"/>
        </w:numPr>
        <w:spacing w:after="60" w:before="40"/>
      </w:pPr>
      <w:r>
        <w:rPr>
          <w:rFonts w:ascii="Arial" w:cs="Arial" w:eastAsia="Arial" w:hAnsi="Arial"/>
          <w:sz w:val="22"/>
          <w:szCs w:val="22"/>
        </w:rPr>
        <w:t xml:space="preserve">Show the GHL pipeline — a new contact and opportunity have been created automatically.</w:t>
      </w:r>
    </w:p>
    <w:p>
      <w:pPr>
        <w:pStyle w:val="ListParagraph"/>
        <w:numPr>
          <w:ilvl w:val="0"/>
          <w:numId w:val="2"/>
        </w:numPr>
        <w:spacing w:after="60" w:before="40"/>
      </w:pPr>
      <w:r>
        <w:rPr>
          <w:rFonts w:ascii="Arial" w:cs="Arial" w:eastAsia="Arial" w:hAnsi="Arial"/>
          <w:sz w:val="22"/>
          <w:szCs w:val="22"/>
        </w:rPr>
        <w:t xml:space="preserve">Show the conversation history saved to the GHL contact.</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"Your receptionists don’t have to do anything. They come in at 9am and the lead is already in the pipeline, the conversation is logged, and there’s a follow-up task waiting for them."</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Handling Objections</w:t>
      </w:r>
    </w:p>
    <w:p>
      <w:pPr>
        <w:pStyle w:val="ListParagraph"/>
        <w:numPr>
          <w:ilvl w:val="0"/>
          <w:numId w:val="2"/>
        </w:numPr>
        <w:spacing w:after="60" w:before="40"/>
      </w:pPr>
      <w:r>
        <w:rPr>
          <w:rFonts w:ascii="Arial" w:cs="Arial" w:eastAsia="Arial" w:hAnsi="Arial"/>
          <w:sz w:val="22"/>
          <w:szCs w:val="22"/>
        </w:rPr>
        <w:t xml:space="preserve">"What if the AI says something wrong?" — It’s configured to never quote prices, never give medical advice, and never confirm a booking — it only captures intent. A human always confirms.</w:t>
      </w:r>
    </w:p>
    <w:p>
      <w:pPr>
        <w:pStyle w:val="ListParagraph"/>
        <w:numPr>
          <w:ilvl w:val="0"/>
          <w:numId w:val="2"/>
        </w:numPr>
        <w:spacing w:after="60" w:before="40"/>
      </w:pPr>
      <w:r>
        <w:rPr>
          <w:rFonts w:ascii="Arial" w:cs="Arial" w:eastAsia="Arial" w:hAnsi="Arial"/>
          <w:sz w:val="22"/>
          <w:szCs w:val="22"/>
        </w:rPr>
        <w:t xml:space="preserve">"My clients only speak Cantonese" — The AI responds in the language the client uses. If they write in Chinese, it replies in Traditional Chinese.</w:t>
      </w:r>
    </w:p>
    <w:p>
      <w:pPr>
        <w:pStyle w:val="ListParagraph"/>
        <w:numPr>
          <w:ilvl w:val="0"/>
          <w:numId w:val="2"/>
        </w:numPr>
        <w:spacing w:after="60" w:before="40"/>
      </w:pPr>
      <w:r>
        <w:rPr>
          <w:rFonts w:ascii="Arial" w:cs="Arial" w:eastAsia="Arial" w:hAnsi="Arial"/>
          <w:sz w:val="22"/>
          <w:szCs w:val="22"/>
        </w:rPr>
        <w:t xml:space="preserve">"We already have a VA" — A VA costs HK$8,000–15,000/month, works set hours, and can’t handle three channels simultaneously. This runs 24/7 and costs a fraction.</w:t>
      </w:r>
    </w:p>
    <w:p>
      <w:pPr>
        <w:spacing w:after="100" w:before="60"/>
      </w:pPr>
      <w:r>
        <w:rPr>
          <w:rFonts w:ascii="Arial" w:cs="Arial" w:eastAsia="Arial" w:hAnsi="Arial"/>
          <w:sz w:val="22"/>
          <w:szCs w:val="22"/>
        </w:rPr>
        <w:t xml:space="preserve"/>
      </w:r>
    </w:p>
    <w:p>
      <w:pPr>
        <w:pStyle w:val="Heading3"/>
        <w:spacing w:after="80" w:before="240"/>
      </w:pPr>
      <w:r>
        <w:rPr>
          <w:rFonts w:ascii="Arial" w:cs="Arial" w:eastAsia="Arial" w:hAnsi="Arial"/>
          <w:b/>
          <w:bCs/>
          <w:color w:val="B89A6A"/>
          <w:sz w:val="24"/>
          <w:szCs w:val="24"/>
        </w:rPr>
        <w:t xml:space="preserve">Close</w:t>
      </w:r>
    </w:p>
    <w:p>
      <w:pPr>
        <w:spacing w:after="100" w:before="60"/>
      </w:pPr>
      <w:r>
        <w:rPr>
          <w:rFonts w:ascii="Arial" w:cs="Arial" w:eastAsia="Arial" w:hAnsi="Arial"/>
          <w:sz w:val="22"/>
          <w:szCs w:val="22"/>
        </w:rPr>
        <w:t xml:space="preserve">"The pilot is HK$20,000 for three months. We set everything up, configure it for your clinic, and you own the system. After three months, ongoing management is HK$20,000/month. Let me walk you through what’s included."</w:t>
      </w:r>
    </w:p>
    <w:p>
      <w:pPr>
        <w:spacing w:after="100" w:before="60"/>
      </w:pPr>
      <w:r>
        <w:rPr>
          <w:rFonts w:ascii="Arial" w:cs="Arial" w:eastAsia="Arial" w:hAnsi="Arial"/>
          <w:sz w:val="22"/>
          <w:szCs w:val="22"/>
        </w:rPr>
        <w:t xml:space="preserve"/>
      </w:r>
    </w:p>
    <w:p>
      <w:pPr>
        <w:pBdr>
          <w:bottom w:val="single" w:color="DDDDEE"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7. Pre-Launch Checklist</w:t>
      </w:r>
    </w:p>
    <w:p>
      <w:pPr>
        <w:spacing w:after="100" w:before="60"/>
      </w:pPr>
      <w:r>
        <w:rPr>
          <w:rFonts w:ascii="Arial" w:cs="Arial" w:eastAsia="Arial" w:hAnsi="Arial"/>
          <w:sz w:val="22"/>
          <w:szCs w:val="22"/>
        </w:rPr>
        <w:t xml:space="preserve">Complete every item before activating workflows for a client.</w:t>
      </w:r>
    </w:p>
    <w:p>
      <w:pPr>
        <w:spacing w:after="100" w:before="60"/>
      </w:pPr>
      <w:r>
        <w:rPr>
          <w:rFonts w:ascii="Arial" w:cs="Arial" w:eastAsia="Arial" w:hAnsi="Arial"/>
          <w:sz w:val="22"/>
          <w:szCs w:val="22"/>
        </w:rPr>
        <w:t xml:space="preserve"/>
      </w:r>
    </w:p>
    <w:p>
      <w:pPr>
        <w:pStyle w:val="ListParagraph"/>
        <w:numPr>
          <w:ilvl w:val="0"/>
          <w:numId w:val="3"/>
        </w:numPr>
        <w:spacing w:after="60" w:before="40"/>
      </w:pPr>
      <w:r>
        <w:rPr>
          <w:rFonts w:ascii="Arial" w:cs="Arial" w:eastAsia="Arial" w:hAnsi="Arial"/>
          <w:sz w:val="22"/>
          <w:szCs w:val="22"/>
        </w:rPr>
        <w:t xml:space="preserve">OpenAI API key added to n8n credentials</w:t>
      </w:r>
    </w:p>
    <w:p>
      <w:pPr>
        <w:pStyle w:val="ListParagraph"/>
        <w:numPr>
          <w:ilvl w:val="0"/>
          <w:numId w:val="3"/>
        </w:numPr>
        <w:spacing w:after="60" w:before="40"/>
      </w:pPr>
      <w:r>
        <w:rPr>
          <w:rFonts w:ascii="Arial" w:cs="Arial" w:eastAsia="Arial" w:hAnsi="Arial"/>
          <w:sz w:val="22"/>
          <w:szCs w:val="22"/>
        </w:rPr>
        <w:t xml:space="preserve">GHL API key and Location ID added to n8n credentials</w:t>
      </w:r>
    </w:p>
    <w:p>
      <w:pPr>
        <w:pStyle w:val="ListParagraph"/>
        <w:numPr>
          <w:ilvl w:val="0"/>
          <w:numId w:val="3"/>
        </w:numPr>
        <w:spacing w:after="60" w:before="40"/>
      </w:pPr>
      <w:r>
        <w:rPr>
          <w:rFonts w:ascii="Arial" w:cs="Arial" w:eastAsia="Arial" w:hAnsi="Arial"/>
          <w:sz w:val="22"/>
          <w:szCs w:val="22"/>
        </w:rPr>
        <w:t xml:space="preserve">WATI API key added to n8n credentials (Authorization: Bearer)</w:t>
      </w:r>
    </w:p>
    <w:p>
      <w:pPr>
        <w:pStyle w:val="ListParagraph"/>
        <w:numPr>
          <w:ilvl w:val="0"/>
          <w:numId w:val="3"/>
        </w:numPr>
        <w:spacing w:after="60" w:before="40"/>
      </w:pPr>
      <w:r>
        <w:rPr>
          <w:rFonts w:ascii="Arial" w:cs="Arial" w:eastAsia="Arial" w:hAnsi="Arial"/>
          <w:sz w:val="22"/>
          <w:szCs w:val="22"/>
        </w:rPr>
        <w:t xml:space="preserve">WATI Tenant ID noted and replaced in both WhatsApp and Web Form workflow nodes</w:t>
      </w:r>
    </w:p>
    <w:p>
      <w:pPr>
        <w:pStyle w:val="ListParagraph"/>
        <w:numPr>
          <w:ilvl w:val="0"/>
          <w:numId w:val="3"/>
        </w:numPr>
        <w:spacing w:after="60" w:before="40"/>
      </w:pPr>
      <w:r>
        <w:rPr>
          <w:rFonts w:ascii="Arial" w:cs="Arial" w:eastAsia="Arial" w:hAnsi="Arial"/>
          <w:sz w:val="22"/>
          <w:szCs w:val="22"/>
        </w:rPr>
        <w:t xml:space="preserve">WATI webhook URL configured in WATI Dashboard → Settings → Webhook</w:t>
      </w:r>
    </w:p>
    <w:p>
      <w:pPr>
        <w:pStyle w:val="ListParagraph"/>
        <w:numPr>
          <w:ilvl w:val="0"/>
          <w:numId w:val="3"/>
        </w:numPr>
        <w:spacing w:after="60" w:before="40"/>
      </w:pPr>
      <w:r>
        <w:rPr>
          <w:rFonts w:ascii="Arial" w:cs="Arial" w:eastAsia="Arial" w:hAnsi="Arial"/>
          <w:sz w:val="22"/>
          <w:szCs w:val="22"/>
        </w:rPr>
        <w:t xml:space="preserve">Meta App created, permissions approved, Page Access Token generated</w:t>
      </w:r>
    </w:p>
    <w:p>
      <w:pPr>
        <w:pStyle w:val="ListParagraph"/>
        <w:numPr>
          <w:ilvl w:val="0"/>
          <w:numId w:val="3"/>
        </w:numPr>
        <w:spacing w:after="60" w:before="40"/>
      </w:pPr>
      <w:r>
        <w:rPr>
          <w:rFonts w:ascii="Arial" w:cs="Arial" w:eastAsia="Arial" w:hAnsi="Arial"/>
          <w:sz w:val="22"/>
          <w:szCs w:val="22"/>
        </w:rPr>
        <w:t xml:space="preserve">Meta webhook URL configured, hub.challenge verified</w:t>
      </w:r>
    </w:p>
    <w:p>
      <w:pPr>
        <w:pStyle w:val="ListParagraph"/>
        <w:numPr>
          <w:ilvl w:val="0"/>
          <w:numId w:val="3"/>
        </w:numPr>
        <w:spacing w:after="60" w:before="40"/>
      </w:pPr>
      <w:r>
        <w:rPr>
          <w:rFonts w:ascii="Arial" w:cs="Arial" w:eastAsia="Arial" w:hAnsi="Arial"/>
          <w:sz w:val="22"/>
          <w:szCs w:val="22"/>
        </w:rPr>
        <w:t xml:space="preserve">Cal.com API key added, Event Type ID noted</w:t>
      </w:r>
    </w:p>
    <w:p>
      <w:pPr>
        <w:pStyle w:val="ListParagraph"/>
        <w:numPr>
          <w:ilvl w:val="0"/>
          <w:numId w:val="3"/>
        </w:numPr>
        <w:spacing w:after="60" w:before="40"/>
      </w:pPr>
      <w:r>
        <w:rPr>
          <w:rFonts w:ascii="Arial" w:cs="Arial" w:eastAsia="Arial" w:hAnsi="Arial"/>
          <w:sz w:val="22"/>
          <w:szCs w:val="22"/>
        </w:rPr>
        <w:t xml:space="preserve">All YOUR_GHL_* placeholders replaced in all workflow nodes</w:t>
      </w:r>
    </w:p>
    <w:p>
      <w:pPr>
        <w:pStyle w:val="ListParagraph"/>
        <w:numPr>
          <w:ilvl w:val="0"/>
          <w:numId w:val="3"/>
        </w:numPr>
        <w:spacing w:after="60" w:before="40"/>
      </w:pPr>
      <w:r>
        <w:rPr>
          <w:rFonts w:ascii="Arial" w:cs="Arial" w:eastAsia="Arial" w:hAnsi="Arial"/>
          <w:sz w:val="22"/>
          <w:szCs w:val="22"/>
        </w:rPr>
        <w:t xml:space="preserve">YOUR_PAGE_ACCESS_TOKEN replaced in Instagram workflow</w:t>
      </w:r>
    </w:p>
    <w:p>
      <w:pPr>
        <w:pStyle w:val="ListParagraph"/>
        <w:numPr>
          <w:ilvl w:val="0"/>
          <w:numId w:val="3"/>
        </w:numPr>
        <w:spacing w:after="60" w:before="40"/>
      </w:pPr>
      <w:r>
        <w:rPr>
          <w:rFonts w:ascii="Arial" w:cs="Arial" w:eastAsia="Arial" w:hAnsi="Arial"/>
          <w:sz w:val="22"/>
          <w:szCs w:val="22"/>
        </w:rPr>
        <w:t xml:space="preserve">YOUR_CAL_EVENT_TYPE_ID replaced in booking nodes</w:t>
      </w:r>
    </w:p>
    <w:p>
      <w:pPr>
        <w:pStyle w:val="ListParagraph"/>
        <w:numPr>
          <w:ilvl w:val="0"/>
          <w:numId w:val="3"/>
        </w:numPr>
        <w:spacing w:after="60" w:before="40"/>
      </w:pPr>
      <w:r>
        <w:rPr>
          <w:rFonts w:ascii="Arial" w:cs="Arial" w:eastAsia="Arial" w:hAnsi="Arial"/>
          <w:sz w:val="22"/>
          <w:szCs w:val="22"/>
        </w:rPr>
        <w:t xml:space="preserve">AI system prompt updated with clinic name, district, services, contact info</w:t>
      </w:r>
    </w:p>
    <w:p>
      <w:pPr>
        <w:pStyle w:val="ListParagraph"/>
        <w:numPr>
          <w:ilvl w:val="0"/>
          <w:numId w:val="3"/>
        </w:numPr>
        <w:spacing w:after="60" w:before="40"/>
      </w:pPr>
      <w:r>
        <w:rPr>
          <w:rFonts w:ascii="Arial" w:cs="Arial" w:eastAsia="Arial" w:hAnsi="Arial"/>
          <w:sz w:val="22"/>
          <w:szCs w:val="22"/>
        </w:rPr>
        <w:t xml:space="preserve">GHL custom fields created (scalar_wa_history, scalar_ig_history, etc.)</w:t>
      </w:r>
    </w:p>
    <w:p>
      <w:pPr>
        <w:pStyle w:val="ListParagraph"/>
        <w:numPr>
          <w:ilvl w:val="0"/>
          <w:numId w:val="3"/>
        </w:numPr>
        <w:spacing w:after="60" w:before="40"/>
      </w:pPr>
      <w:r>
        <w:rPr>
          <w:rFonts w:ascii="Arial" w:cs="Arial" w:eastAsia="Arial" w:hAnsi="Arial"/>
          <w:sz w:val="22"/>
          <w:szCs w:val="22"/>
        </w:rPr>
        <w:t xml:space="preserve">GHL pipeline created with correct stage IDs noted</w:t>
      </w:r>
    </w:p>
    <w:p>
      <w:pPr>
        <w:pStyle w:val="ListParagraph"/>
        <w:numPr>
          <w:ilvl w:val="0"/>
          <w:numId w:val="3"/>
        </w:numPr>
        <w:spacing w:after="60" w:before="40"/>
      </w:pPr>
      <w:r>
        <w:rPr>
          <w:rFonts w:ascii="Arial" w:cs="Arial" w:eastAsia="Arial" w:hAnsi="Arial"/>
          <w:sz w:val="22"/>
          <w:szCs w:val="22"/>
        </w:rPr>
        <w:t xml:space="preserve">Web form webhook URL updated in demo-booking-form.html</w:t>
      </w:r>
    </w:p>
    <w:p>
      <w:pPr>
        <w:pStyle w:val="ListParagraph"/>
        <w:numPr>
          <w:ilvl w:val="0"/>
          <w:numId w:val="3"/>
        </w:numPr>
        <w:spacing w:after="60" w:before="40"/>
      </w:pPr>
      <w:r>
        <w:rPr>
          <w:rFonts w:ascii="Arial" w:cs="Arial" w:eastAsia="Arial" w:hAnsi="Arial"/>
          <w:sz w:val="22"/>
          <w:szCs w:val="22"/>
        </w:rPr>
        <w:t xml:space="preserve">All three n8n workflows activated</w:t>
      </w:r>
    </w:p>
    <w:p>
      <w:pPr>
        <w:pStyle w:val="ListParagraph"/>
        <w:numPr>
          <w:ilvl w:val="0"/>
          <w:numId w:val="3"/>
        </w:numPr>
        <w:spacing w:after="60" w:before="40"/>
      </w:pPr>
      <w:r>
        <w:rPr>
          <w:rFonts w:ascii="Arial" w:cs="Arial" w:eastAsia="Arial" w:hAnsi="Arial"/>
          <w:sz w:val="22"/>
          <w:szCs w:val="22"/>
        </w:rPr>
        <w:t xml:space="preserve">End-to-end test: WhatsApp → AI reply → GHL contact created</w:t>
      </w:r>
    </w:p>
    <w:p>
      <w:pPr>
        <w:pStyle w:val="ListParagraph"/>
        <w:numPr>
          <w:ilvl w:val="0"/>
          <w:numId w:val="3"/>
        </w:numPr>
        <w:spacing w:after="60" w:before="40"/>
      </w:pPr>
      <w:r>
        <w:rPr>
          <w:rFonts w:ascii="Arial" w:cs="Arial" w:eastAsia="Arial" w:hAnsi="Arial"/>
          <w:sz w:val="22"/>
          <w:szCs w:val="22"/>
        </w:rPr>
        <w:t xml:space="preserve">End-to-end test: Instagram DM → AI reply → GHL contact created</w:t>
      </w:r>
    </w:p>
    <w:p>
      <w:pPr>
        <w:pStyle w:val="ListParagraph"/>
        <w:numPr>
          <w:ilvl w:val="0"/>
          <w:numId w:val="3"/>
        </w:numPr>
        <w:spacing w:after="60" w:before="40"/>
      </w:pPr>
      <w:r>
        <w:rPr>
          <w:rFonts w:ascii="Arial" w:cs="Arial" w:eastAsia="Arial" w:hAnsi="Arial"/>
          <w:sz w:val="22"/>
          <w:szCs w:val="22"/>
        </w:rPr>
        <w:t xml:space="preserve">End-to-end test: Web form → email reply → GHL task created</w:t>
      </w:r>
    </w:p>
    <w:p>
      <w:pPr>
        <w:spacing w:after="100" w:before="60"/>
      </w:pPr>
      <w:r>
        <w:rPr>
          <w:rFonts w:ascii="Arial" w:cs="Arial" w:eastAsia="Arial" w:hAnsi="Arial"/>
          <w:sz w:val="22"/>
          <w:szCs w:val="22"/>
        </w:rPr>
        <w:t xml:space="preserve"/>
      </w:r>
    </w:p>
    <w:p>
      <w:pPr>
        <w:pBdr>
          <w:bottom w:val="single" w:color="DDDDEE" w:sz="4" w:space="1"/>
        </w:pBdr>
        <w:spacing w:after="200" w:before="200"/>
      </w:pPr>
      <w:r>
        <w:t xml:space="preserve"/>
      </w:r>
    </w:p>
    <w:p>
      <w:pPr>
        <w:spacing w:after="100" w:before="60"/>
      </w:pPr>
      <w:r>
        <w:rPr>
          <w:rFonts w:ascii="Arial" w:cs="Arial" w:eastAsia="Arial" w:hAnsi="Arial"/>
          <w:i/>
          <w:iCs/>
          <w:color w:val="888898"/>
          <w:sz w:val="22"/>
          <w:szCs w:val="22"/>
        </w:rPr>
        <w:t xml:space="preserve">Questions or issues? Contact your Scalar account manager.</w:t>
      </w:r>
    </w:p>
    <w:p>
      <w:pPr>
        <w:spacing w:after="100" w:before="60"/>
      </w:pPr>
      <w:r>
        <w:rPr>
          <w:rFonts w:ascii="Arial" w:cs="Arial" w:eastAsia="Arial" w:hAnsi="Arial"/>
          <w:i/>
          <w:iCs/>
          <w:color w:val="888898"/>
          <w:sz w:val="22"/>
          <w:szCs w:val="22"/>
        </w:rPr>
        <w:t xml:space="preserve">This document is confidential and intended for Scalar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EE" w:sz="4" w:space="4"/>
      </w:pBdr>
      <w:tabs>
        <w:tab w:val="right" w:pos="9026"/>
      </w:tabs>
    </w:pPr>
    <w:r>
      <w:rPr>
        <w:rFonts w:ascii="Arial" w:cs="Arial" w:eastAsia="Arial" w:hAnsi="Arial"/>
        <w:color w:val="888898"/>
        <w:sz w:val="16"/>
        <w:szCs w:val="16"/>
      </w:rPr>
      <w:t xml:space="preserve">Scalar Lead Generation Agency  ·  Hong Kong</w:t>
    </w:r>
    <w:r>
      <w:rPr>
        <w:rFonts w:ascii="Arial" w:cs="Arial" w:eastAsia="Arial" w:hAnsi="Arial"/>
        <w:sz w:val="16"/>
        <w:szCs w:val="16"/>
      </w:rPr>
      <w:t xml:space="preserve">	</w:t>
    </w:r>
    <w:r>
      <w:rPr>
        <w:rFonts w:ascii="Arial" w:cs="Arial" w:eastAsia="Arial" w:hAnsi="Arial"/>
        <w:color w:val="888898"/>
        <w:sz w:val="16"/>
        <w:szCs w:val="16"/>
      </w:rPr>
      <w:t xml:space="preserve">Page </w:t>
    </w:r>
    <w:r>
      <w:rPr>
        <w:rFonts w:ascii="Arial" w:cs="Arial" w:eastAsia="Arial" w:hAnsi="Arial"/>
        <w:color w:val="88889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A6A" w:sz="4" w:space="4"/>
      </w:pBdr>
      <w:tabs>
        <w:tab w:val="right" w:pos="9026"/>
      </w:tabs>
    </w:pPr>
    <w:r>
      <w:rPr>
        <w:rFonts w:ascii="Arial" w:cs="Arial" w:eastAsia="Arial" w:hAnsi="Arial"/>
        <w:b/>
        <w:bCs/>
        <w:color w:val="B89A6A"/>
        <w:sz w:val="18"/>
        <w:szCs w:val="18"/>
      </w:rPr>
      <w:t xml:space="preserve">SCALAR  </w:t>
    </w:r>
    <w:r>
      <w:rPr>
        <w:rFonts w:ascii="Arial" w:cs="Arial" w:eastAsia="Arial" w:hAnsi="Arial"/>
        <w:color w:val="888898"/>
        <w:sz w:val="18"/>
        <w:szCs w:val="18"/>
      </w:rPr>
      <w:t xml:space="preserve">Demo Setup Guide — HK Med-Aesthetics AI Receptionist</w:t>
    </w:r>
    <w:r>
      <w:rPr>
        <w:rFonts w:ascii="Arial" w:cs="Arial" w:eastAsia="Arial" w:hAnsi="Arial"/>
        <w:sz w:val="18"/>
        <w:szCs w:val="18"/>
      </w:rPr>
      <w:t xml:space="preserve">	</w:t>
    </w:r>
    <w:r>
      <w:rPr>
        <w:rFonts w:ascii="Arial" w:cs="Arial" w:eastAsia="Arial" w:hAnsi="Arial"/>
        <w:color w:val="88889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B89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2026-03-27T07:16:56.260Z</dcterms:created>
  <dcterms:modified xsi:type="dcterms:W3CDTF">2026-03-27T07:16:56.260Z</dcterms:modified>
</cp:coreProperties>
</file>

<file path=docProps/custom.xml><?xml version="1.0" encoding="utf-8"?>
<Properties xmlns="http://schemas.openxmlformats.org/officeDocument/2006/custom-properties" xmlns:vt="http://schemas.openxmlformats.org/officeDocument/2006/docPropsVTypes"/>
</file>