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64" w:rsidRDefault="00951E50">
      <w:pPr>
        <w:rPr>
          <w:lang w:val="es-MX"/>
        </w:rPr>
      </w:pPr>
      <w:proofErr w:type="spellStart"/>
      <w:r>
        <w:rPr>
          <w:lang w:val="es-MX"/>
        </w:rPr>
        <w:t>Drivy</w:t>
      </w:r>
      <w:proofErr w:type="spellEnd"/>
    </w:p>
    <w:p w:rsidR="00951E50" w:rsidRDefault="00951E50">
      <w:pPr>
        <w:rPr>
          <w:lang w:val="es-AR"/>
        </w:rPr>
      </w:pPr>
      <w:proofErr w:type="spellStart"/>
      <w:r w:rsidRPr="00951E50">
        <w:rPr>
          <w:lang w:val="es-AR"/>
        </w:rPr>
        <w:t>Drivy</w:t>
      </w:r>
      <w:proofErr w:type="spellEnd"/>
      <w:r w:rsidRPr="00951E50">
        <w:rPr>
          <w:lang w:val="es-AR"/>
        </w:rPr>
        <w:t xml:space="preserve"> se convierte en </w:t>
      </w:r>
      <w:proofErr w:type="spellStart"/>
      <w:r w:rsidRPr="00951E50">
        <w:rPr>
          <w:lang w:val="es-AR"/>
        </w:rPr>
        <w:t>Getaround</w:t>
      </w:r>
      <w:proofErr w:type="spellEnd"/>
      <w:r w:rsidRPr="00951E50">
        <w:rPr>
          <w:lang w:val="es-AR"/>
        </w:rPr>
        <w:t xml:space="preserve"> y alquila coches por horas</w:t>
      </w:r>
      <w:r>
        <w:rPr>
          <w:lang w:val="es-AR"/>
        </w:rPr>
        <w:t xml:space="preserve">. </w:t>
      </w:r>
      <w:r w:rsidRPr="00951E50">
        <w:rPr>
          <w:lang w:val="es-AR"/>
        </w:rPr>
        <w:t>La compañía duplicará la flota de vehículos en 2020 y crecerá geográficamente añadiendo nuevos mercados</w:t>
      </w:r>
      <w:r>
        <w:rPr>
          <w:lang w:val="es-AR"/>
        </w:rPr>
        <w:t>.</w:t>
      </w:r>
    </w:p>
    <w:p w:rsidR="00951E50" w:rsidRDefault="00951E50">
      <w:pPr>
        <w:rPr>
          <w:lang w:val="es-AR"/>
        </w:rPr>
      </w:pPr>
      <w:proofErr w:type="spellStart"/>
      <w:r w:rsidRPr="00951E50">
        <w:rPr>
          <w:lang w:val="es-AR"/>
        </w:rPr>
        <w:t>Drivy</w:t>
      </w:r>
      <w:proofErr w:type="spellEnd"/>
      <w:r w:rsidRPr="00951E50">
        <w:rPr>
          <w:lang w:val="es-AR"/>
        </w:rPr>
        <w:t xml:space="preserve"> se ha transformado en </w:t>
      </w:r>
      <w:proofErr w:type="spellStart"/>
      <w:r w:rsidRPr="00951E50">
        <w:rPr>
          <w:lang w:val="es-AR"/>
        </w:rPr>
        <w:t>Getaround</w:t>
      </w:r>
      <w:proofErr w:type="spellEnd"/>
      <w:r w:rsidRPr="00951E50">
        <w:rPr>
          <w:lang w:val="es-AR"/>
        </w:rPr>
        <w:t xml:space="preserve"> seis meses después de ser adquirida por esta firma estadounidense por 300 millones de dólares (270 millones de euros), creando así una única plataforma conformada por más de cinco millones de usuarios.</w:t>
      </w:r>
    </w:p>
    <w:p w:rsidR="00951E50" w:rsidRDefault="00951E50">
      <w:pPr>
        <w:rPr>
          <w:lang w:val="es-AR"/>
        </w:rPr>
      </w:pPr>
      <w:r w:rsidRPr="00951E50">
        <w:rPr>
          <w:lang w:val="es-AR"/>
        </w:rPr>
        <w:t xml:space="preserve">En total, </w:t>
      </w:r>
      <w:proofErr w:type="spellStart"/>
      <w:r w:rsidRPr="00951E50">
        <w:rPr>
          <w:lang w:val="es-AR"/>
        </w:rPr>
        <w:t>Getaround</w:t>
      </w:r>
      <w:proofErr w:type="spellEnd"/>
      <w:r w:rsidRPr="00951E50">
        <w:rPr>
          <w:lang w:val="es-AR"/>
        </w:rPr>
        <w:t xml:space="preserve"> ya está disponible en 300 ciudades de Europa y EE.UU. En España, tiene presencia en Madrid y Barcelona.</w:t>
      </w:r>
    </w:p>
    <w:p w:rsidR="00951E50" w:rsidRDefault="00951E50">
      <w:pPr>
        <w:rPr>
          <w:lang w:val="es-AR"/>
        </w:rPr>
      </w:pPr>
      <w:r>
        <w:rPr>
          <w:lang w:val="es-AR"/>
        </w:rPr>
        <w:t xml:space="preserve">car </w:t>
      </w:r>
      <w:proofErr w:type="spellStart"/>
      <w:r>
        <w:rPr>
          <w:lang w:val="es-AR"/>
        </w:rPr>
        <w:t>sharing</w:t>
      </w:r>
      <w:proofErr w:type="spellEnd"/>
      <w:r>
        <w:rPr>
          <w:lang w:val="es-AR"/>
        </w:rPr>
        <w:t xml:space="preserve"> o </w:t>
      </w:r>
      <w:proofErr w:type="spellStart"/>
      <w:r>
        <w:rPr>
          <w:lang w:val="es-AR"/>
        </w:rPr>
        <w:t>carsharing</w:t>
      </w:r>
      <w:proofErr w:type="spellEnd"/>
      <w:r w:rsidRPr="00951E50">
        <w:rPr>
          <w:lang w:val="es-AR"/>
        </w:rPr>
        <w:t xml:space="preserve">​ es un modelo de alquiler de automóviles en el que el usuario alquila el vehículo durante cortos períodos de tiempo, habitualmente por una hora. Es atractivo para aquellos clientes que quieran hacer uso ocasional de un vehículo y para aquellas otras que quieran un acceso puntual a un tipo de coche diferente al que usan día a día. La organización del </w:t>
      </w:r>
      <w:proofErr w:type="spellStart"/>
      <w:r w:rsidRPr="00951E50">
        <w:rPr>
          <w:lang w:val="es-AR"/>
        </w:rPr>
        <w:t>carsharing</w:t>
      </w:r>
      <w:proofErr w:type="spellEnd"/>
      <w:r w:rsidRPr="00951E50">
        <w:rPr>
          <w:lang w:val="es-AR"/>
        </w:rPr>
        <w:t xml:space="preserve"> puede ser llevada a cabo por una empresa o por un conjunto de usuarios que conformen una asociación democráticamente controlada. Hoy en día existen más de seiscientas ciudades en el mundo donde la gente puede utilizar estos servicios.</w:t>
      </w:r>
    </w:p>
    <w:p w:rsidR="006A21A8" w:rsidRPr="00951E50" w:rsidRDefault="006A21A8">
      <w:pPr>
        <w:rPr>
          <w:lang w:val="es-AR"/>
        </w:rPr>
      </w:pPr>
      <w:bookmarkStart w:id="0" w:name="_GoBack"/>
      <w:bookmarkEnd w:id="0"/>
    </w:p>
    <w:sectPr w:rsidR="006A21A8" w:rsidRPr="00951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50"/>
    <w:rsid w:val="006A21A8"/>
    <w:rsid w:val="00951E50"/>
    <w:rsid w:val="00DB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CCAC"/>
  <w15:chartTrackingRefBased/>
  <w15:docId w15:val="{CA0C3173-5176-4155-A537-55A08DD9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51E50"/>
    <w:rPr>
      <w:b/>
      <w:bCs/>
    </w:rPr>
  </w:style>
  <w:style w:type="character" w:styleId="Hipervnculo">
    <w:name w:val="Hyperlink"/>
    <w:basedOn w:val="Fuentedeprrafopredeter"/>
    <w:uiPriority w:val="99"/>
    <w:semiHidden/>
    <w:unhideWhenUsed/>
    <w:rsid w:val="00951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8551">
      <w:bodyDiv w:val="1"/>
      <w:marLeft w:val="0"/>
      <w:marRight w:val="0"/>
      <w:marTop w:val="0"/>
      <w:marBottom w:val="0"/>
      <w:divBdr>
        <w:top w:val="none" w:sz="0" w:space="0" w:color="auto"/>
        <w:left w:val="none" w:sz="0" w:space="0" w:color="auto"/>
        <w:bottom w:val="none" w:sz="0" w:space="0" w:color="auto"/>
        <w:right w:val="none" w:sz="0" w:space="0" w:color="auto"/>
      </w:divBdr>
    </w:div>
    <w:div w:id="138703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172</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cp:revision>
  <dcterms:created xsi:type="dcterms:W3CDTF">2022-06-17T19:48:00Z</dcterms:created>
  <dcterms:modified xsi:type="dcterms:W3CDTF">2022-06-18T01:22:00Z</dcterms:modified>
</cp:coreProperties>
</file>