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C09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746F745B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72CFC6A9" w14:textId="77777777" w:rsidR="005B6CAC" w:rsidRDefault="005B6CAC" w:rsidP="00043836">
      <w:pPr>
        <w:jc w:val="center"/>
      </w:pPr>
      <w:r>
        <w:t>—</w:t>
      </w:r>
    </w:p>
    <w:p w14:paraId="2805281F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68E1084C" w14:textId="77777777" w:rsidR="005B6CAC" w:rsidRDefault="005B6CAC" w:rsidP="00043836">
      <w:pPr>
        <w:jc w:val="center"/>
      </w:pPr>
    </w:p>
    <w:p w14:paraId="1C08400D" w14:textId="77777777" w:rsidR="005B6CAC" w:rsidRDefault="005B6CAC" w:rsidP="00043836">
      <w:pPr>
        <w:jc w:val="center"/>
      </w:pPr>
    </w:p>
    <w:p w14:paraId="038DF08B" w14:textId="77777777" w:rsidR="005B6CAC" w:rsidRDefault="005B6CAC" w:rsidP="00043836">
      <w:pPr>
        <w:jc w:val="center"/>
      </w:pPr>
    </w:p>
    <w:p w14:paraId="7751B259" w14:textId="77777777" w:rsidR="005B6CAC" w:rsidRDefault="005B6CAC" w:rsidP="00043836">
      <w:pPr>
        <w:jc w:val="center"/>
      </w:pPr>
    </w:p>
    <w:p w14:paraId="143406D5" w14:textId="77777777" w:rsidR="005B6CAC" w:rsidRPr="00C324B6" w:rsidRDefault="005B6CAC" w:rsidP="00043836">
      <w:pPr>
        <w:jc w:val="center"/>
      </w:pPr>
    </w:p>
    <w:p w14:paraId="2AF6CEA8" w14:textId="77777777" w:rsidR="005B6CAC" w:rsidRDefault="005B6CAC" w:rsidP="00043836">
      <w:pPr>
        <w:jc w:val="center"/>
      </w:pPr>
    </w:p>
    <w:p w14:paraId="5962BC20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3BD80133" w14:textId="3FE1C313" w:rsidR="005B6CAC" w:rsidRPr="00596D92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</w:t>
      </w:r>
      <w:r w:rsidR="00596D92" w:rsidRPr="00596D92">
        <w:rPr>
          <w:sz w:val="32"/>
        </w:rPr>
        <w:t>2</w:t>
      </w:r>
    </w:p>
    <w:p w14:paraId="68B2D8BE" w14:textId="77777777" w:rsidR="009568D8" w:rsidRPr="00A2517C" w:rsidRDefault="009568D8" w:rsidP="00043836">
      <w:pPr>
        <w:jc w:val="center"/>
        <w:rPr>
          <w:sz w:val="32"/>
        </w:rPr>
      </w:pPr>
    </w:p>
    <w:p w14:paraId="3031DB59" w14:textId="77777777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r w:rsidRPr="00A2517C">
        <w:rPr>
          <w:b/>
          <w:sz w:val="32"/>
          <w:szCs w:val="28"/>
        </w:rPr>
        <w:t>32</w:t>
      </w:r>
    </w:p>
    <w:p w14:paraId="03B8B582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6017FD56" w14:textId="129D24AE" w:rsidR="00A2517C" w:rsidRPr="00596D92" w:rsidRDefault="00A2517C" w:rsidP="00A2517C">
      <w:pPr>
        <w:jc w:val="center"/>
        <w:rPr>
          <w:sz w:val="32"/>
          <w:lang w:val="en-US"/>
        </w:rPr>
      </w:pPr>
      <w:r w:rsidRPr="00A2517C">
        <w:rPr>
          <w:b/>
          <w:sz w:val="32"/>
          <w:szCs w:val="28"/>
        </w:rPr>
        <w:t xml:space="preserve">Вариант </w:t>
      </w:r>
      <w:r w:rsidR="00596D92">
        <w:rPr>
          <w:b/>
          <w:color w:val="000000" w:themeColor="text1"/>
          <w:sz w:val="32"/>
          <w:szCs w:val="28"/>
          <w:lang w:val="en-US"/>
        </w:rPr>
        <w:t>7(</w:t>
      </w:r>
      <w:r w:rsidR="00596D92">
        <w:rPr>
          <w:b/>
          <w:color w:val="000000" w:themeColor="text1"/>
          <w:sz w:val="32"/>
          <w:szCs w:val="28"/>
        </w:rPr>
        <w:t>в</w:t>
      </w:r>
      <w:r w:rsidR="00596D92">
        <w:rPr>
          <w:b/>
          <w:color w:val="000000" w:themeColor="text1"/>
          <w:sz w:val="32"/>
          <w:szCs w:val="28"/>
          <w:lang w:val="en-US"/>
        </w:rPr>
        <w:t>)</w:t>
      </w:r>
    </w:p>
    <w:p w14:paraId="135EC687" w14:textId="77777777" w:rsidR="00043836" w:rsidRDefault="00043836" w:rsidP="00043836"/>
    <w:p w14:paraId="35F2ED4E" w14:textId="77777777" w:rsidR="009568D8" w:rsidRDefault="009568D8" w:rsidP="00043836"/>
    <w:p w14:paraId="43868F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1C2989D0" w14:textId="77777777" w:rsidR="005B6CAC" w:rsidRDefault="005B6CAC" w:rsidP="00043836"/>
    <w:p w14:paraId="00989F9F" w14:textId="77777777" w:rsidR="005B6CAC" w:rsidRDefault="005B6CAC" w:rsidP="005B6CAC"/>
    <w:p w14:paraId="7A304CEF" w14:textId="77777777" w:rsidR="005B6CAC" w:rsidRDefault="005B6CAC" w:rsidP="005B6CAC"/>
    <w:p w14:paraId="2A04532E" w14:textId="77777777" w:rsidR="009568D8" w:rsidRDefault="009568D8" w:rsidP="005B6CAC"/>
    <w:p w14:paraId="02F7CF60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352038C" w14:textId="77777777" w:rsidTr="008E314D">
        <w:tc>
          <w:tcPr>
            <w:tcW w:w="834" w:type="pct"/>
          </w:tcPr>
          <w:p w14:paraId="77DB4A2C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2B971F3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0F553A57" w14:textId="5FAE4CD5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70358D">
              <w:rPr>
                <w:szCs w:val="26"/>
              </w:rPr>
              <w:t>5</w:t>
            </w:r>
            <w:r w:rsidRPr="00950DD9">
              <w:rPr>
                <w:szCs w:val="26"/>
              </w:rPr>
              <w:t>100</w:t>
            </w:r>
            <w:r w:rsidR="0070358D">
              <w:rPr>
                <w:szCs w:val="26"/>
              </w:rPr>
              <w:t>3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70358D">
              <w:rPr>
                <w:szCs w:val="26"/>
              </w:rPr>
              <w:t>2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3ABE4E2" w14:textId="1880817A" w:rsidR="000850BA" w:rsidRPr="0070358D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478A4AC" w14:textId="2BFD595F" w:rsidR="000850BA" w:rsidRPr="003043A8" w:rsidRDefault="003043A8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3043A8">
              <w:rPr>
                <w:color w:val="000000" w:themeColor="text1"/>
                <w:szCs w:val="26"/>
              </w:rPr>
              <w:t>Билан</w:t>
            </w:r>
            <w:r>
              <w:rPr>
                <w:color w:val="000000" w:themeColor="text1"/>
                <w:szCs w:val="26"/>
              </w:rPr>
              <w:t xml:space="preserve"> Н. С.</w:t>
            </w:r>
          </w:p>
        </w:tc>
      </w:tr>
      <w:tr w:rsidR="000850BA" w:rsidRPr="00B94CA0" w14:paraId="7644159F" w14:textId="77777777" w:rsidTr="003043A8">
        <w:tc>
          <w:tcPr>
            <w:tcW w:w="834" w:type="pct"/>
          </w:tcPr>
          <w:p w14:paraId="1C5EDA0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7DDEA23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6102253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2A5ABE52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2EEF5719" w14:textId="77777777" w:rsidTr="003043A8">
        <w:tc>
          <w:tcPr>
            <w:tcW w:w="834" w:type="pct"/>
          </w:tcPr>
          <w:p w14:paraId="2CFE59B1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34C3A88E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51260D7A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3BDFDC82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161B433E" w14:textId="6BAD8B47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4488F763" w14:textId="77777777" w:rsidTr="003043A8">
        <w:tc>
          <w:tcPr>
            <w:tcW w:w="834" w:type="pct"/>
            <w:tcBorders>
              <w:bottom w:val="nil"/>
            </w:tcBorders>
          </w:tcPr>
          <w:p w14:paraId="2EED2F0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5C32DED0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269AAA48" w14:textId="7BC5217E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1683420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70358D" w:rsidRPr="00B94CA0" w14:paraId="584D013C" w14:textId="77777777" w:rsidTr="008E314D">
        <w:trPr>
          <w:gridAfter w:val="2"/>
          <w:wAfter w:w="2500" w:type="pct"/>
        </w:trPr>
        <w:tc>
          <w:tcPr>
            <w:tcW w:w="834" w:type="pct"/>
          </w:tcPr>
          <w:p w14:paraId="55875992" w14:textId="77777777" w:rsidR="0070358D" w:rsidRDefault="0070358D" w:rsidP="008E314D">
            <w:pPr>
              <w:pStyle w:val="ac"/>
              <w:ind w:firstLine="0"/>
              <w:rPr>
                <w:szCs w:val="26"/>
              </w:rPr>
            </w:pPr>
          </w:p>
          <w:p w14:paraId="44841041" w14:textId="77777777" w:rsidR="0070358D" w:rsidRPr="007C4530" w:rsidRDefault="0070358D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9705BC4" w14:textId="77777777" w:rsidR="0070358D" w:rsidRPr="00391BEB" w:rsidRDefault="0070358D" w:rsidP="008E314D">
            <w:pPr>
              <w:pStyle w:val="ac"/>
              <w:ind w:firstLine="0"/>
              <w:rPr>
                <w:szCs w:val="26"/>
              </w:rPr>
            </w:pPr>
          </w:p>
        </w:tc>
      </w:tr>
      <w:tr w:rsidR="0070358D" w:rsidRPr="00B94CA0" w14:paraId="6FBDABEA" w14:textId="77777777" w:rsidTr="008E314D">
        <w:trPr>
          <w:gridAfter w:val="2"/>
          <w:wAfter w:w="2500" w:type="pct"/>
        </w:trPr>
        <w:tc>
          <w:tcPr>
            <w:tcW w:w="834" w:type="pct"/>
            <w:tcBorders>
              <w:bottom w:val="nil"/>
            </w:tcBorders>
          </w:tcPr>
          <w:p w14:paraId="1D3532D7" w14:textId="77777777" w:rsidR="0070358D" w:rsidRPr="00B94CA0" w:rsidRDefault="0070358D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CEC25FE" w14:textId="77777777" w:rsidR="0070358D" w:rsidRPr="00B94CA0" w:rsidRDefault="0070358D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</w:tr>
      <w:tr w:rsidR="000850BA" w:rsidRPr="00B94CA0" w14:paraId="75B4BC5F" w14:textId="77777777" w:rsidTr="008E314D">
        <w:tc>
          <w:tcPr>
            <w:tcW w:w="834" w:type="pct"/>
          </w:tcPr>
          <w:p w14:paraId="7386989B" w14:textId="78DB030A" w:rsidR="000850BA" w:rsidRPr="007C4530" w:rsidRDefault="000850BA" w:rsidP="0070358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</w:tc>
        <w:tc>
          <w:tcPr>
            <w:tcW w:w="1666" w:type="pct"/>
          </w:tcPr>
          <w:p w14:paraId="4E6CAFB8" w14:textId="17BAEB21" w:rsidR="000850BA" w:rsidRPr="0070358D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</w:p>
          <w:p w14:paraId="3A9E050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старший преподаватель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B32C510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466B306A" w14:textId="724E1743" w:rsidR="000850BA" w:rsidRPr="0070358D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</w:p>
          <w:p w14:paraId="192D30C5" w14:textId="77777777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А.С. Макаров</w:t>
            </w:r>
          </w:p>
        </w:tc>
      </w:tr>
      <w:tr w:rsidR="000850BA" w:rsidRPr="00B94CA0" w14:paraId="2949F620" w14:textId="77777777" w:rsidTr="008E314D">
        <w:tc>
          <w:tcPr>
            <w:tcW w:w="834" w:type="pct"/>
            <w:tcBorders>
              <w:bottom w:val="nil"/>
            </w:tcBorders>
          </w:tcPr>
          <w:p w14:paraId="31AB7B4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AA61D4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71BEF520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45CECA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1574020B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1E7F205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E094463" w14:textId="74183213" w:rsidR="009568D8" w:rsidRDefault="009568D8" w:rsidP="009568D8">
      <w:pPr>
        <w:pStyle w:val="1"/>
      </w:pPr>
      <w:r>
        <w:lastRenderedPageBreak/>
        <w:t>Формулировка задания</w:t>
      </w:r>
    </w:p>
    <w:p w14:paraId="5F460653" w14:textId="60BA713A" w:rsidR="0037388B" w:rsidRPr="0037388B" w:rsidRDefault="0037388B" w:rsidP="0037388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388B">
        <w:rPr>
          <w:rFonts w:ascii="TimesNewRomanPSMT" w:eastAsia="Times New Roman" w:hAnsi="TimesNewRomanPSMT" w:cs="Times New Roman"/>
          <w:sz w:val="30"/>
          <w:szCs w:val="30"/>
          <w:lang w:eastAsia="ru-RU"/>
        </w:rPr>
        <w:t xml:space="preserve">Изучение основ работы с цифровыми портами ввода-вывода микроконтроллера ATmega32. Получение практических навыков по обработке внешних прерываний и организации ввода-вывода с помощью механизма прерываний. </w:t>
      </w:r>
    </w:p>
    <w:p w14:paraId="6395EF85" w14:textId="77777777" w:rsidR="009568D8" w:rsidRDefault="009568D8" w:rsidP="00F67D73">
      <w:pPr>
        <w:pStyle w:val="1"/>
      </w:pPr>
      <w:r>
        <w:t>Схема лабораторной установки</w:t>
      </w:r>
    </w:p>
    <w:p w14:paraId="0A12B17D" w14:textId="4218A41A" w:rsidR="009568D8" w:rsidRPr="007C4530" w:rsidRDefault="009568D8" w:rsidP="00D02309">
      <w:pPr>
        <w:ind w:firstLine="0"/>
      </w:pPr>
    </w:p>
    <w:p w14:paraId="0A2FB8A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63CC2AB2" w14:textId="45FAD05F" w:rsidR="009568D8" w:rsidRDefault="009568D8" w:rsidP="009568D8"/>
    <w:p w14:paraId="3642A271" w14:textId="57DC8F63" w:rsidR="00402629" w:rsidRPr="00402629" w:rsidRDefault="009568D8" w:rsidP="00D02309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</w:t>
      </w:r>
    </w:p>
    <w:p w14:paraId="3EC0DB28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5AD708CC" w14:textId="77777777" w:rsidR="008762BC" w:rsidRPr="00415D8D" w:rsidRDefault="008762BC" w:rsidP="008762BC">
      <w:pPr>
        <w:ind w:firstLine="0"/>
      </w:pPr>
    </w:p>
    <w:p w14:paraId="750E16D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3015AEA6" w14:textId="77777777" w:rsidR="00F67D73" w:rsidRPr="009B1779" w:rsidRDefault="00F67D73" w:rsidP="001622EB">
      <w:pPr>
        <w:pStyle w:val="a3"/>
        <w:spacing w:line="269" w:lineRule="auto"/>
        <w:ind w:left="709" w:firstLine="0"/>
      </w:pPr>
    </w:p>
    <w:p w14:paraId="5905760E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418EEED2" w14:textId="77777777" w:rsidR="009568D8" w:rsidRDefault="009568D8" w:rsidP="009568D8"/>
    <w:p w14:paraId="77534ACE" w14:textId="3E4D2045" w:rsidR="009568D8" w:rsidRPr="00D02309" w:rsidRDefault="009568D8" w:rsidP="00D02309">
      <w:pPr>
        <w:spacing w:after="160" w:line="259" w:lineRule="auto"/>
        <w:ind w:firstLine="0"/>
        <w:jc w:val="left"/>
      </w:pPr>
    </w:p>
    <w:sectPr w:rsidR="009568D8" w:rsidRPr="00D02309" w:rsidSect="00172A48">
      <w:footerReference w:type="default" r:id="rId10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54E37" w14:textId="77777777" w:rsidR="00D455EE" w:rsidRDefault="00D455EE" w:rsidP="00207AD6">
      <w:r>
        <w:separator/>
      </w:r>
    </w:p>
  </w:endnote>
  <w:endnote w:type="continuationSeparator" w:id="0">
    <w:p w14:paraId="7129F18E" w14:textId="77777777" w:rsidR="00D455EE" w:rsidRDefault="00D455EE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129515"/>
      <w:docPartObj>
        <w:docPartGallery w:val="Page Numbers (Bottom of Page)"/>
        <w:docPartUnique/>
      </w:docPartObj>
    </w:sdtPr>
    <w:sdtEndPr/>
    <w:sdtContent>
      <w:p w14:paraId="4F0BD9CE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059D53C5" w14:textId="77777777" w:rsidTr="009568D8">
      <w:tc>
        <w:tcPr>
          <w:tcW w:w="1591" w:type="pct"/>
          <w:vAlign w:val="center"/>
        </w:tcPr>
        <w:p w14:paraId="2FDAA08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714C233E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10F0EC13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FA36F40" w14:textId="77777777" w:rsidR="009568D8" w:rsidRDefault="009568D8" w:rsidP="009568D8"/>
  <w:p w14:paraId="3BEFDD6A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7C0E0C63" w14:textId="4AA0397D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</w:t>
    </w:r>
    <w:r w:rsidR="00D0254F">
      <w:rPr>
        <w:rFonts w:eastAsia="Times New Roman" w:cs="Times New Roman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417089"/>
      <w:docPartObj>
        <w:docPartGallery w:val="Page Numbers (Bottom of Page)"/>
        <w:docPartUnique/>
      </w:docPartObj>
    </w:sdtPr>
    <w:sdtEndPr/>
    <w:sdtContent>
      <w:p w14:paraId="4F0B5679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4D8AE" w14:textId="77777777" w:rsidR="00D455EE" w:rsidRDefault="00D455EE" w:rsidP="00207AD6">
      <w:r>
        <w:separator/>
      </w:r>
    </w:p>
  </w:footnote>
  <w:footnote w:type="continuationSeparator" w:id="0">
    <w:p w14:paraId="12D15324" w14:textId="77777777" w:rsidR="00D455EE" w:rsidRDefault="00D455EE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82569"/>
    <w:multiLevelType w:val="multilevel"/>
    <w:tmpl w:val="DDD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640"/>
    <w:multiLevelType w:val="multilevel"/>
    <w:tmpl w:val="47448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136C"/>
    <w:multiLevelType w:val="hybridMultilevel"/>
    <w:tmpl w:val="AB3CB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B3121"/>
    <w:multiLevelType w:val="hybridMultilevel"/>
    <w:tmpl w:val="F2A8DC74"/>
    <w:lvl w:ilvl="0" w:tplc="625A8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0160DA"/>
    <w:multiLevelType w:val="multilevel"/>
    <w:tmpl w:val="ADA4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631C92"/>
    <w:multiLevelType w:val="hybridMultilevel"/>
    <w:tmpl w:val="BC56C204"/>
    <w:lvl w:ilvl="0" w:tplc="49803E48">
      <w:start w:val="11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3316204"/>
    <w:multiLevelType w:val="multilevel"/>
    <w:tmpl w:val="229E8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32729"/>
    <w:multiLevelType w:val="multilevel"/>
    <w:tmpl w:val="22323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>
    <w:abstractNumId w:val="8"/>
  </w:num>
  <w:num w:numId="10">
    <w:abstractNumId w:val="7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D"/>
    <w:rsid w:val="00043836"/>
    <w:rsid w:val="00080191"/>
    <w:rsid w:val="000850BA"/>
    <w:rsid w:val="00086F44"/>
    <w:rsid w:val="0009176C"/>
    <w:rsid w:val="000933B9"/>
    <w:rsid w:val="000D18FE"/>
    <w:rsid w:val="000F1BA4"/>
    <w:rsid w:val="00115492"/>
    <w:rsid w:val="00156CE0"/>
    <w:rsid w:val="00160B89"/>
    <w:rsid w:val="001622EB"/>
    <w:rsid w:val="0016474E"/>
    <w:rsid w:val="00166633"/>
    <w:rsid w:val="00172A48"/>
    <w:rsid w:val="00194CE7"/>
    <w:rsid w:val="001B798E"/>
    <w:rsid w:val="001C1478"/>
    <w:rsid w:val="001C610F"/>
    <w:rsid w:val="001D53BC"/>
    <w:rsid w:val="00207AD6"/>
    <w:rsid w:val="002760AE"/>
    <w:rsid w:val="002D540A"/>
    <w:rsid w:val="002E77B0"/>
    <w:rsid w:val="002F60DC"/>
    <w:rsid w:val="003043A8"/>
    <w:rsid w:val="003045C4"/>
    <w:rsid w:val="0037388B"/>
    <w:rsid w:val="003851F7"/>
    <w:rsid w:val="003B227C"/>
    <w:rsid w:val="003C52A7"/>
    <w:rsid w:val="003F5904"/>
    <w:rsid w:val="003F5D7E"/>
    <w:rsid w:val="003F6F87"/>
    <w:rsid w:val="00402629"/>
    <w:rsid w:val="00415D8D"/>
    <w:rsid w:val="00422E93"/>
    <w:rsid w:val="00425C12"/>
    <w:rsid w:val="00427CB8"/>
    <w:rsid w:val="00481DAF"/>
    <w:rsid w:val="00482550"/>
    <w:rsid w:val="00496ECD"/>
    <w:rsid w:val="004E2AB1"/>
    <w:rsid w:val="004F1DFA"/>
    <w:rsid w:val="005264A5"/>
    <w:rsid w:val="00530942"/>
    <w:rsid w:val="005638E9"/>
    <w:rsid w:val="00577882"/>
    <w:rsid w:val="00580145"/>
    <w:rsid w:val="005810A5"/>
    <w:rsid w:val="005846F4"/>
    <w:rsid w:val="00587C14"/>
    <w:rsid w:val="005929FE"/>
    <w:rsid w:val="00596D92"/>
    <w:rsid w:val="00597CA1"/>
    <w:rsid w:val="005B6CAC"/>
    <w:rsid w:val="005D7BD1"/>
    <w:rsid w:val="005F174E"/>
    <w:rsid w:val="005F6BEB"/>
    <w:rsid w:val="00617C46"/>
    <w:rsid w:val="00663C1D"/>
    <w:rsid w:val="006B4850"/>
    <w:rsid w:val="006C394B"/>
    <w:rsid w:val="006E7F5D"/>
    <w:rsid w:val="0070358D"/>
    <w:rsid w:val="00731D3B"/>
    <w:rsid w:val="00760345"/>
    <w:rsid w:val="007B6BBA"/>
    <w:rsid w:val="007D4085"/>
    <w:rsid w:val="007F07B8"/>
    <w:rsid w:val="00804100"/>
    <w:rsid w:val="00827AEF"/>
    <w:rsid w:val="00830135"/>
    <w:rsid w:val="00836397"/>
    <w:rsid w:val="0084410F"/>
    <w:rsid w:val="00860A71"/>
    <w:rsid w:val="008762BC"/>
    <w:rsid w:val="008937DD"/>
    <w:rsid w:val="008A0C32"/>
    <w:rsid w:val="008A6A7B"/>
    <w:rsid w:val="008C354D"/>
    <w:rsid w:val="008C3B72"/>
    <w:rsid w:val="008C767C"/>
    <w:rsid w:val="008F25C4"/>
    <w:rsid w:val="009028B6"/>
    <w:rsid w:val="00902D43"/>
    <w:rsid w:val="009137B6"/>
    <w:rsid w:val="00950DD9"/>
    <w:rsid w:val="009521C9"/>
    <w:rsid w:val="009568D8"/>
    <w:rsid w:val="00974E03"/>
    <w:rsid w:val="00977AA7"/>
    <w:rsid w:val="009B1C27"/>
    <w:rsid w:val="00A2517C"/>
    <w:rsid w:val="00A30004"/>
    <w:rsid w:val="00A868DA"/>
    <w:rsid w:val="00AB0470"/>
    <w:rsid w:val="00AB36B7"/>
    <w:rsid w:val="00AB4DBC"/>
    <w:rsid w:val="00AF132F"/>
    <w:rsid w:val="00AF2A71"/>
    <w:rsid w:val="00B21992"/>
    <w:rsid w:val="00B53682"/>
    <w:rsid w:val="00B54971"/>
    <w:rsid w:val="00B816E6"/>
    <w:rsid w:val="00B84D8E"/>
    <w:rsid w:val="00BA3496"/>
    <w:rsid w:val="00BC6994"/>
    <w:rsid w:val="00C6039F"/>
    <w:rsid w:val="00C770FB"/>
    <w:rsid w:val="00C83223"/>
    <w:rsid w:val="00C91228"/>
    <w:rsid w:val="00CB7582"/>
    <w:rsid w:val="00CB7899"/>
    <w:rsid w:val="00CC7B04"/>
    <w:rsid w:val="00CE4179"/>
    <w:rsid w:val="00D02309"/>
    <w:rsid w:val="00D0254F"/>
    <w:rsid w:val="00D106A6"/>
    <w:rsid w:val="00D1775D"/>
    <w:rsid w:val="00D455EE"/>
    <w:rsid w:val="00D76277"/>
    <w:rsid w:val="00DC3A71"/>
    <w:rsid w:val="00DE5004"/>
    <w:rsid w:val="00DF5ABB"/>
    <w:rsid w:val="00E537B1"/>
    <w:rsid w:val="00E55706"/>
    <w:rsid w:val="00EA32FC"/>
    <w:rsid w:val="00EC1A8C"/>
    <w:rsid w:val="00EE1009"/>
    <w:rsid w:val="00F23F78"/>
    <w:rsid w:val="00F2622D"/>
    <w:rsid w:val="00F42E28"/>
    <w:rsid w:val="00F65310"/>
    <w:rsid w:val="00F661CF"/>
    <w:rsid w:val="00F67D73"/>
    <w:rsid w:val="00F86B7D"/>
    <w:rsid w:val="00F87CC1"/>
    <w:rsid w:val="00FA5636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577F6"/>
  <w15:chartTrackingRefBased/>
  <w15:docId w15:val="{55899464-B9E8-49B7-B715-45EEA4C3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9B1C2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30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45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06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a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C:\Users\santa\Downloads\Лабораторная работа 1.dotx</Template>
  <TotalTime>1453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Кексель</dc:creator>
  <cp:keywords/>
  <dc:description/>
  <cp:lastModifiedBy>Microsoft Office User</cp:lastModifiedBy>
  <cp:revision>23</cp:revision>
  <dcterms:created xsi:type="dcterms:W3CDTF">2023-02-13T11:50:00Z</dcterms:created>
  <dcterms:modified xsi:type="dcterms:W3CDTF">2023-04-18T09:36:00Z</dcterms:modified>
</cp:coreProperties>
</file>