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2576" w14:textId="77777777" w:rsidR="008C645E" w:rsidRDefault="008C645E" w:rsidP="008C645E">
      <w:pPr>
        <w:jc w:val="center"/>
        <w:rPr>
          <w:rFonts w:ascii="Tahoma" w:hAnsi="Tahoma" w:cs="Tahoma"/>
          <w:sz w:val="72"/>
        </w:rPr>
      </w:pPr>
      <w:bookmarkStart w:id="0" w:name="_Toc242857915"/>
    </w:p>
    <w:p w14:paraId="681B1B0C"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72E98CDF"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CE4E56"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799FEE83" w14:textId="77777777" w:rsidR="008C645E" w:rsidRDefault="008C645E" w:rsidP="008C645E">
      <w:pPr>
        <w:pBdr>
          <w:bottom w:val="single" w:sz="6" w:space="1" w:color="auto"/>
        </w:pBdr>
        <w:jc w:val="center"/>
        <w:rPr>
          <w:rFonts w:ascii="Tahoma" w:hAnsi="Tahoma" w:cs="Tahoma"/>
          <w:sz w:val="72"/>
        </w:rPr>
      </w:pPr>
    </w:p>
    <w:p w14:paraId="078E1D6A" w14:textId="77777777" w:rsidR="008C645E" w:rsidRPr="00D2011B" w:rsidRDefault="008C645E" w:rsidP="008C645E">
      <w:pPr>
        <w:jc w:val="center"/>
        <w:rPr>
          <w:sz w:val="36"/>
        </w:rPr>
      </w:pPr>
    </w:p>
    <w:p w14:paraId="720B2EDE" w14:textId="6EB8A656"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36576303" wp14:editId="517E47C0">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C361E"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C15BBD">
        <w:rPr>
          <w:rFonts w:cs="Tahoma"/>
          <w:sz w:val="28"/>
          <w:szCs w:val="28"/>
        </w:rPr>
        <w:t>Alexander Mills</w:t>
      </w:r>
    </w:p>
    <w:p w14:paraId="3211DFCE"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72C39DB3"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5585E140"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w:t>
      </w:r>
      <w:proofErr w:type="gramStart"/>
      <w:r w:rsidR="008C645E">
        <w:rPr>
          <w:rFonts w:cs="Tahoma"/>
          <w:sz w:val="28"/>
          <w:szCs w:val="28"/>
        </w:rPr>
        <w:t>Project :</w:t>
      </w:r>
      <w:proofErr w:type="gramEnd"/>
      <w:r w:rsidR="008C645E">
        <w:rPr>
          <w:rFonts w:cs="Tahoma"/>
          <w:sz w:val="28"/>
          <w:szCs w:val="28"/>
        </w:rPr>
        <w:t xml:space="preserve">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0C1F2C98"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FE7C9E" w14:textId="77777777" w:rsidR="008F5ADD" w:rsidRDefault="008F5ADD">
          <w:pPr>
            <w:pStyle w:val="TOCHeading"/>
          </w:pPr>
          <w:r>
            <w:t>Table of Contents</w:t>
          </w:r>
        </w:p>
        <w:p w14:paraId="1F602BD9" w14:textId="696DA476" w:rsidR="00F42D0E"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7606148" w:history="1">
            <w:r w:rsidR="00F42D0E" w:rsidRPr="00221985">
              <w:rPr>
                <w:rStyle w:val="Hyperlink"/>
                <w:noProof/>
              </w:rPr>
              <w:t>A. Analysis</w:t>
            </w:r>
            <w:r w:rsidR="00F42D0E">
              <w:rPr>
                <w:noProof/>
                <w:webHidden/>
              </w:rPr>
              <w:tab/>
            </w:r>
            <w:r w:rsidR="00F42D0E">
              <w:rPr>
                <w:noProof/>
                <w:webHidden/>
              </w:rPr>
              <w:fldChar w:fldCharType="begin"/>
            </w:r>
            <w:r w:rsidR="00F42D0E">
              <w:rPr>
                <w:noProof/>
                <w:webHidden/>
              </w:rPr>
              <w:instrText xml:space="preserve"> PAGEREF _Toc87606148 \h </w:instrText>
            </w:r>
            <w:r w:rsidR="00F42D0E">
              <w:rPr>
                <w:noProof/>
                <w:webHidden/>
              </w:rPr>
            </w:r>
            <w:r w:rsidR="00F42D0E">
              <w:rPr>
                <w:noProof/>
                <w:webHidden/>
              </w:rPr>
              <w:fldChar w:fldCharType="separate"/>
            </w:r>
            <w:r w:rsidR="00F42D0E">
              <w:rPr>
                <w:noProof/>
                <w:webHidden/>
              </w:rPr>
              <w:t>3</w:t>
            </w:r>
            <w:r w:rsidR="00F42D0E">
              <w:rPr>
                <w:noProof/>
                <w:webHidden/>
              </w:rPr>
              <w:fldChar w:fldCharType="end"/>
            </w:r>
          </w:hyperlink>
        </w:p>
        <w:p w14:paraId="477EEB50" w14:textId="24987DC5" w:rsidR="00F42D0E" w:rsidRDefault="00D0192F">
          <w:pPr>
            <w:pStyle w:val="TOC2"/>
            <w:tabs>
              <w:tab w:val="right" w:leader="dot" w:pos="9350"/>
            </w:tabs>
            <w:rPr>
              <w:noProof/>
              <w:sz w:val="22"/>
              <w:szCs w:val="22"/>
              <w:lang w:val="en-GB" w:eastAsia="en-GB" w:bidi="ar-SA"/>
            </w:rPr>
          </w:pPr>
          <w:hyperlink w:anchor="_Toc87606149" w:history="1">
            <w:r w:rsidR="00F42D0E" w:rsidRPr="00221985">
              <w:rPr>
                <w:rStyle w:val="Hyperlink"/>
                <w:noProof/>
                <w:lang w:val="en-GB"/>
              </w:rPr>
              <w:t>Outline</w:t>
            </w:r>
            <w:r w:rsidR="00F42D0E">
              <w:rPr>
                <w:noProof/>
                <w:webHidden/>
              </w:rPr>
              <w:tab/>
            </w:r>
            <w:r w:rsidR="00F42D0E">
              <w:rPr>
                <w:noProof/>
                <w:webHidden/>
              </w:rPr>
              <w:fldChar w:fldCharType="begin"/>
            </w:r>
            <w:r w:rsidR="00F42D0E">
              <w:rPr>
                <w:noProof/>
                <w:webHidden/>
              </w:rPr>
              <w:instrText xml:space="preserve"> PAGEREF _Toc87606149 \h </w:instrText>
            </w:r>
            <w:r w:rsidR="00F42D0E">
              <w:rPr>
                <w:noProof/>
                <w:webHidden/>
              </w:rPr>
            </w:r>
            <w:r w:rsidR="00F42D0E">
              <w:rPr>
                <w:noProof/>
                <w:webHidden/>
              </w:rPr>
              <w:fldChar w:fldCharType="separate"/>
            </w:r>
            <w:r w:rsidR="00F42D0E">
              <w:rPr>
                <w:noProof/>
                <w:webHidden/>
              </w:rPr>
              <w:t>3</w:t>
            </w:r>
            <w:r w:rsidR="00F42D0E">
              <w:rPr>
                <w:noProof/>
                <w:webHidden/>
              </w:rPr>
              <w:fldChar w:fldCharType="end"/>
            </w:r>
          </w:hyperlink>
        </w:p>
        <w:p w14:paraId="6B1640D7" w14:textId="1406043F" w:rsidR="00F42D0E" w:rsidRDefault="00D0192F">
          <w:pPr>
            <w:pStyle w:val="TOC2"/>
            <w:tabs>
              <w:tab w:val="right" w:leader="dot" w:pos="9350"/>
            </w:tabs>
            <w:rPr>
              <w:noProof/>
              <w:sz w:val="22"/>
              <w:szCs w:val="22"/>
              <w:lang w:val="en-GB" w:eastAsia="en-GB" w:bidi="ar-SA"/>
            </w:rPr>
          </w:pPr>
          <w:hyperlink w:anchor="_Toc87606150" w:history="1">
            <w:r w:rsidR="00F42D0E" w:rsidRPr="00221985">
              <w:rPr>
                <w:rStyle w:val="Hyperlink"/>
                <w:noProof/>
                <w:lang w:val="en-GB"/>
              </w:rPr>
              <w:t>Stakeholders</w:t>
            </w:r>
            <w:r w:rsidR="00F42D0E">
              <w:rPr>
                <w:noProof/>
                <w:webHidden/>
              </w:rPr>
              <w:tab/>
            </w:r>
            <w:r w:rsidR="00F42D0E">
              <w:rPr>
                <w:noProof/>
                <w:webHidden/>
              </w:rPr>
              <w:fldChar w:fldCharType="begin"/>
            </w:r>
            <w:r w:rsidR="00F42D0E">
              <w:rPr>
                <w:noProof/>
                <w:webHidden/>
              </w:rPr>
              <w:instrText xml:space="preserve"> PAGEREF _Toc87606150 \h </w:instrText>
            </w:r>
            <w:r w:rsidR="00F42D0E">
              <w:rPr>
                <w:noProof/>
                <w:webHidden/>
              </w:rPr>
            </w:r>
            <w:r w:rsidR="00F42D0E">
              <w:rPr>
                <w:noProof/>
                <w:webHidden/>
              </w:rPr>
              <w:fldChar w:fldCharType="separate"/>
            </w:r>
            <w:r w:rsidR="00F42D0E">
              <w:rPr>
                <w:noProof/>
                <w:webHidden/>
              </w:rPr>
              <w:t>3</w:t>
            </w:r>
            <w:r w:rsidR="00F42D0E">
              <w:rPr>
                <w:noProof/>
                <w:webHidden/>
              </w:rPr>
              <w:fldChar w:fldCharType="end"/>
            </w:r>
          </w:hyperlink>
        </w:p>
        <w:p w14:paraId="4FC25DB5" w14:textId="0FC857C5" w:rsidR="00F42D0E" w:rsidRDefault="00D0192F">
          <w:pPr>
            <w:pStyle w:val="TOC2"/>
            <w:tabs>
              <w:tab w:val="right" w:leader="dot" w:pos="9350"/>
            </w:tabs>
            <w:rPr>
              <w:noProof/>
              <w:sz w:val="22"/>
              <w:szCs w:val="22"/>
              <w:lang w:val="en-GB" w:eastAsia="en-GB" w:bidi="ar-SA"/>
            </w:rPr>
          </w:pPr>
          <w:hyperlink w:anchor="_Toc87606151" w:history="1">
            <w:r w:rsidR="00F42D0E" w:rsidRPr="00221985">
              <w:rPr>
                <w:rStyle w:val="Hyperlink"/>
                <w:noProof/>
                <w:lang w:val="en-GB"/>
              </w:rPr>
              <w:t>Game Research: Tetris</w:t>
            </w:r>
            <w:r w:rsidR="00F42D0E">
              <w:rPr>
                <w:noProof/>
                <w:webHidden/>
              </w:rPr>
              <w:tab/>
            </w:r>
            <w:r w:rsidR="00F42D0E">
              <w:rPr>
                <w:noProof/>
                <w:webHidden/>
              </w:rPr>
              <w:fldChar w:fldCharType="begin"/>
            </w:r>
            <w:r w:rsidR="00F42D0E">
              <w:rPr>
                <w:noProof/>
                <w:webHidden/>
              </w:rPr>
              <w:instrText xml:space="preserve"> PAGEREF _Toc87606151 \h </w:instrText>
            </w:r>
            <w:r w:rsidR="00F42D0E">
              <w:rPr>
                <w:noProof/>
                <w:webHidden/>
              </w:rPr>
            </w:r>
            <w:r w:rsidR="00F42D0E">
              <w:rPr>
                <w:noProof/>
                <w:webHidden/>
              </w:rPr>
              <w:fldChar w:fldCharType="separate"/>
            </w:r>
            <w:r w:rsidR="00F42D0E">
              <w:rPr>
                <w:noProof/>
                <w:webHidden/>
              </w:rPr>
              <w:t>4</w:t>
            </w:r>
            <w:r w:rsidR="00F42D0E">
              <w:rPr>
                <w:noProof/>
                <w:webHidden/>
              </w:rPr>
              <w:fldChar w:fldCharType="end"/>
            </w:r>
          </w:hyperlink>
        </w:p>
        <w:p w14:paraId="6E91CE47" w14:textId="56635FD5" w:rsidR="00F42D0E" w:rsidRDefault="00D0192F">
          <w:pPr>
            <w:pStyle w:val="TOC2"/>
            <w:tabs>
              <w:tab w:val="right" w:leader="dot" w:pos="9350"/>
            </w:tabs>
            <w:rPr>
              <w:noProof/>
              <w:sz w:val="22"/>
              <w:szCs w:val="22"/>
              <w:lang w:val="en-GB" w:eastAsia="en-GB" w:bidi="ar-SA"/>
            </w:rPr>
          </w:pPr>
          <w:hyperlink w:anchor="_Toc87606152" w:history="1">
            <w:r w:rsidR="00F42D0E" w:rsidRPr="00221985">
              <w:rPr>
                <w:rStyle w:val="Hyperlink"/>
                <w:noProof/>
                <w:lang w:val="en-GB"/>
              </w:rPr>
              <w:t>Interview</w:t>
            </w:r>
            <w:r w:rsidR="00F42D0E">
              <w:rPr>
                <w:noProof/>
                <w:webHidden/>
              </w:rPr>
              <w:tab/>
            </w:r>
            <w:r w:rsidR="00F42D0E">
              <w:rPr>
                <w:noProof/>
                <w:webHidden/>
              </w:rPr>
              <w:fldChar w:fldCharType="begin"/>
            </w:r>
            <w:r w:rsidR="00F42D0E">
              <w:rPr>
                <w:noProof/>
                <w:webHidden/>
              </w:rPr>
              <w:instrText xml:space="preserve"> PAGEREF _Toc87606152 \h </w:instrText>
            </w:r>
            <w:r w:rsidR="00F42D0E">
              <w:rPr>
                <w:noProof/>
                <w:webHidden/>
              </w:rPr>
            </w:r>
            <w:r w:rsidR="00F42D0E">
              <w:rPr>
                <w:noProof/>
                <w:webHidden/>
              </w:rPr>
              <w:fldChar w:fldCharType="separate"/>
            </w:r>
            <w:r w:rsidR="00F42D0E">
              <w:rPr>
                <w:noProof/>
                <w:webHidden/>
              </w:rPr>
              <w:t>6</w:t>
            </w:r>
            <w:r w:rsidR="00F42D0E">
              <w:rPr>
                <w:noProof/>
                <w:webHidden/>
              </w:rPr>
              <w:fldChar w:fldCharType="end"/>
            </w:r>
          </w:hyperlink>
        </w:p>
        <w:p w14:paraId="6AA37EB7" w14:textId="3D5A66F7" w:rsidR="00F42D0E" w:rsidRDefault="00D0192F">
          <w:pPr>
            <w:pStyle w:val="TOC2"/>
            <w:tabs>
              <w:tab w:val="right" w:leader="dot" w:pos="9350"/>
            </w:tabs>
            <w:rPr>
              <w:noProof/>
              <w:sz w:val="22"/>
              <w:szCs w:val="22"/>
              <w:lang w:val="en-GB" w:eastAsia="en-GB" w:bidi="ar-SA"/>
            </w:rPr>
          </w:pPr>
          <w:hyperlink w:anchor="_Toc87606153" w:history="1">
            <w:r w:rsidR="00F42D0E" w:rsidRPr="00221985">
              <w:rPr>
                <w:rStyle w:val="Hyperlink"/>
                <w:noProof/>
                <w:lang w:val="en-GB"/>
              </w:rPr>
              <w:t>Proposed feature list</w:t>
            </w:r>
            <w:r w:rsidR="00F42D0E">
              <w:rPr>
                <w:noProof/>
                <w:webHidden/>
              </w:rPr>
              <w:tab/>
            </w:r>
            <w:r w:rsidR="00F42D0E">
              <w:rPr>
                <w:noProof/>
                <w:webHidden/>
              </w:rPr>
              <w:fldChar w:fldCharType="begin"/>
            </w:r>
            <w:r w:rsidR="00F42D0E">
              <w:rPr>
                <w:noProof/>
                <w:webHidden/>
              </w:rPr>
              <w:instrText xml:space="preserve"> PAGEREF _Toc87606153 \h </w:instrText>
            </w:r>
            <w:r w:rsidR="00F42D0E">
              <w:rPr>
                <w:noProof/>
                <w:webHidden/>
              </w:rPr>
            </w:r>
            <w:r w:rsidR="00F42D0E">
              <w:rPr>
                <w:noProof/>
                <w:webHidden/>
              </w:rPr>
              <w:fldChar w:fldCharType="separate"/>
            </w:r>
            <w:r w:rsidR="00F42D0E">
              <w:rPr>
                <w:noProof/>
                <w:webHidden/>
              </w:rPr>
              <w:t>6</w:t>
            </w:r>
            <w:r w:rsidR="00F42D0E">
              <w:rPr>
                <w:noProof/>
                <w:webHidden/>
              </w:rPr>
              <w:fldChar w:fldCharType="end"/>
            </w:r>
          </w:hyperlink>
        </w:p>
        <w:p w14:paraId="1D411550" w14:textId="509C002F" w:rsidR="00F42D0E" w:rsidRDefault="00D0192F">
          <w:pPr>
            <w:pStyle w:val="TOC3"/>
            <w:tabs>
              <w:tab w:val="right" w:leader="dot" w:pos="9350"/>
            </w:tabs>
            <w:rPr>
              <w:noProof/>
              <w:sz w:val="22"/>
              <w:szCs w:val="22"/>
              <w:lang w:val="en-GB" w:eastAsia="en-GB" w:bidi="ar-SA"/>
            </w:rPr>
          </w:pPr>
          <w:hyperlink w:anchor="_Toc87606154" w:history="1">
            <w:r w:rsidR="00F42D0E" w:rsidRPr="00221985">
              <w:rPr>
                <w:rStyle w:val="Hyperlink"/>
                <w:noProof/>
                <w:lang w:val="en-GB"/>
              </w:rPr>
              <w:t>Limitations and Scope</w:t>
            </w:r>
            <w:r w:rsidR="00F42D0E">
              <w:rPr>
                <w:noProof/>
                <w:webHidden/>
              </w:rPr>
              <w:tab/>
            </w:r>
            <w:r w:rsidR="00F42D0E">
              <w:rPr>
                <w:noProof/>
                <w:webHidden/>
              </w:rPr>
              <w:fldChar w:fldCharType="begin"/>
            </w:r>
            <w:r w:rsidR="00F42D0E">
              <w:rPr>
                <w:noProof/>
                <w:webHidden/>
              </w:rPr>
              <w:instrText xml:space="preserve"> PAGEREF _Toc87606154 \h </w:instrText>
            </w:r>
            <w:r w:rsidR="00F42D0E">
              <w:rPr>
                <w:noProof/>
                <w:webHidden/>
              </w:rPr>
            </w:r>
            <w:r w:rsidR="00F42D0E">
              <w:rPr>
                <w:noProof/>
                <w:webHidden/>
              </w:rPr>
              <w:fldChar w:fldCharType="separate"/>
            </w:r>
            <w:r w:rsidR="00F42D0E">
              <w:rPr>
                <w:noProof/>
                <w:webHidden/>
              </w:rPr>
              <w:t>6</w:t>
            </w:r>
            <w:r w:rsidR="00F42D0E">
              <w:rPr>
                <w:noProof/>
                <w:webHidden/>
              </w:rPr>
              <w:fldChar w:fldCharType="end"/>
            </w:r>
          </w:hyperlink>
        </w:p>
        <w:p w14:paraId="64DB67F1" w14:textId="1FCE3F50" w:rsidR="00F42D0E" w:rsidRDefault="00D0192F">
          <w:pPr>
            <w:pStyle w:val="TOC2"/>
            <w:tabs>
              <w:tab w:val="right" w:leader="dot" w:pos="9350"/>
            </w:tabs>
            <w:rPr>
              <w:noProof/>
              <w:sz w:val="22"/>
              <w:szCs w:val="22"/>
              <w:lang w:val="en-GB" w:eastAsia="en-GB" w:bidi="ar-SA"/>
            </w:rPr>
          </w:pPr>
          <w:hyperlink w:anchor="_Toc87606155" w:history="1">
            <w:r w:rsidR="00F42D0E" w:rsidRPr="00221985">
              <w:rPr>
                <w:rStyle w:val="Hyperlink"/>
                <w:noProof/>
                <w:lang w:val="en-GB"/>
              </w:rPr>
              <w:t>Why this Solution is Suited to a Computation Solution</w:t>
            </w:r>
            <w:r w:rsidR="00F42D0E">
              <w:rPr>
                <w:noProof/>
                <w:webHidden/>
              </w:rPr>
              <w:tab/>
            </w:r>
            <w:r w:rsidR="00F42D0E">
              <w:rPr>
                <w:noProof/>
                <w:webHidden/>
              </w:rPr>
              <w:fldChar w:fldCharType="begin"/>
            </w:r>
            <w:r w:rsidR="00F42D0E">
              <w:rPr>
                <w:noProof/>
                <w:webHidden/>
              </w:rPr>
              <w:instrText xml:space="preserve"> PAGEREF _Toc87606155 \h </w:instrText>
            </w:r>
            <w:r w:rsidR="00F42D0E">
              <w:rPr>
                <w:noProof/>
                <w:webHidden/>
              </w:rPr>
            </w:r>
            <w:r w:rsidR="00F42D0E">
              <w:rPr>
                <w:noProof/>
                <w:webHidden/>
              </w:rPr>
              <w:fldChar w:fldCharType="separate"/>
            </w:r>
            <w:r w:rsidR="00F42D0E">
              <w:rPr>
                <w:noProof/>
                <w:webHidden/>
              </w:rPr>
              <w:t>6</w:t>
            </w:r>
            <w:r w:rsidR="00F42D0E">
              <w:rPr>
                <w:noProof/>
                <w:webHidden/>
              </w:rPr>
              <w:fldChar w:fldCharType="end"/>
            </w:r>
          </w:hyperlink>
        </w:p>
        <w:p w14:paraId="502F6623" w14:textId="529D4C99" w:rsidR="00F42D0E" w:rsidRDefault="00D0192F">
          <w:pPr>
            <w:pStyle w:val="TOC3"/>
            <w:tabs>
              <w:tab w:val="right" w:leader="dot" w:pos="9350"/>
            </w:tabs>
            <w:rPr>
              <w:noProof/>
              <w:sz w:val="22"/>
              <w:szCs w:val="22"/>
              <w:lang w:val="en-GB" w:eastAsia="en-GB" w:bidi="ar-SA"/>
            </w:rPr>
          </w:pPr>
          <w:hyperlink w:anchor="_Toc87606156" w:history="1">
            <w:r w:rsidR="00F42D0E" w:rsidRPr="00221985">
              <w:rPr>
                <w:rStyle w:val="Hyperlink"/>
                <w:noProof/>
                <w:lang w:val="en-GB"/>
              </w:rPr>
              <w:t>Abstraction</w:t>
            </w:r>
            <w:r w:rsidR="00F42D0E">
              <w:rPr>
                <w:noProof/>
                <w:webHidden/>
              </w:rPr>
              <w:tab/>
            </w:r>
            <w:r w:rsidR="00F42D0E">
              <w:rPr>
                <w:noProof/>
                <w:webHidden/>
              </w:rPr>
              <w:fldChar w:fldCharType="begin"/>
            </w:r>
            <w:r w:rsidR="00F42D0E">
              <w:rPr>
                <w:noProof/>
                <w:webHidden/>
              </w:rPr>
              <w:instrText xml:space="preserve"> PAGEREF _Toc87606156 \h </w:instrText>
            </w:r>
            <w:r w:rsidR="00F42D0E">
              <w:rPr>
                <w:noProof/>
                <w:webHidden/>
              </w:rPr>
            </w:r>
            <w:r w:rsidR="00F42D0E">
              <w:rPr>
                <w:noProof/>
                <w:webHidden/>
              </w:rPr>
              <w:fldChar w:fldCharType="separate"/>
            </w:r>
            <w:r w:rsidR="00F42D0E">
              <w:rPr>
                <w:noProof/>
                <w:webHidden/>
              </w:rPr>
              <w:t>6</w:t>
            </w:r>
            <w:r w:rsidR="00F42D0E">
              <w:rPr>
                <w:noProof/>
                <w:webHidden/>
              </w:rPr>
              <w:fldChar w:fldCharType="end"/>
            </w:r>
          </w:hyperlink>
        </w:p>
        <w:p w14:paraId="456E2189" w14:textId="1AE1BDBE" w:rsidR="00F42D0E" w:rsidRDefault="00D0192F">
          <w:pPr>
            <w:pStyle w:val="TOC3"/>
            <w:tabs>
              <w:tab w:val="right" w:leader="dot" w:pos="9350"/>
            </w:tabs>
            <w:rPr>
              <w:noProof/>
              <w:sz w:val="22"/>
              <w:szCs w:val="22"/>
              <w:lang w:val="en-GB" w:eastAsia="en-GB" w:bidi="ar-SA"/>
            </w:rPr>
          </w:pPr>
          <w:hyperlink w:anchor="_Toc87606157" w:history="1">
            <w:r w:rsidR="00F42D0E" w:rsidRPr="00221985">
              <w:rPr>
                <w:rStyle w:val="Hyperlink"/>
                <w:noProof/>
                <w:lang w:val="en-GB"/>
              </w:rPr>
              <w:t>Thinking Ahead</w:t>
            </w:r>
            <w:r w:rsidR="00F42D0E">
              <w:rPr>
                <w:noProof/>
                <w:webHidden/>
              </w:rPr>
              <w:tab/>
            </w:r>
            <w:r w:rsidR="00F42D0E">
              <w:rPr>
                <w:noProof/>
                <w:webHidden/>
              </w:rPr>
              <w:fldChar w:fldCharType="begin"/>
            </w:r>
            <w:r w:rsidR="00F42D0E">
              <w:rPr>
                <w:noProof/>
                <w:webHidden/>
              </w:rPr>
              <w:instrText xml:space="preserve"> PAGEREF _Toc87606157 \h </w:instrText>
            </w:r>
            <w:r w:rsidR="00F42D0E">
              <w:rPr>
                <w:noProof/>
                <w:webHidden/>
              </w:rPr>
            </w:r>
            <w:r w:rsidR="00F42D0E">
              <w:rPr>
                <w:noProof/>
                <w:webHidden/>
              </w:rPr>
              <w:fldChar w:fldCharType="separate"/>
            </w:r>
            <w:r w:rsidR="00F42D0E">
              <w:rPr>
                <w:noProof/>
                <w:webHidden/>
              </w:rPr>
              <w:t>6</w:t>
            </w:r>
            <w:r w:rsidR="00F42D0E">
              <w:rPr>
                <w:noProof/>
                <w:webHidden/>
              </w:rPr>
              <w:fldChar w:fldCharType="end"/>
            </w:r>
          </w:hyperlink>
        </w:p>
        <w:p w14:paraId="2D094FED" w14:textId="5F02D2EA" w:rsidR="00F42D0E" w:rsidRDefault="00D0192F">
          <w:pPr>
            <w:pStyle w:val="TOC3"/>
            <w:tabs>
              <w:tab w:val="right" w:leader="dot" w:pos="9350"/>
            </w:tabs>
            <w:rPr>
              <w:noProof/>
              <w:sz w:val="22"/>
              <w:szCs w:val="22"/>
              <w:lang w:val="en-GB" w:eastAsia="en-GB" w:bidi="ar-SA"/>
            </w:rPr>
          </w:pPr>
          <w:hyperlink w:anchor="_Toc87606158" w:history="1">
            <w:r w:rsidR="00F42D0E" w:rsidRPr="00221985">
              <w:rPr>
                <w:rStyle w:val="Hyperlink"/>
                <w:noProof/>
                <w:lang w:val="en-GB"/>
              </w:rPr>
              <w:t>Thinking Procedurally</w:t>
            </w:r>
            <w:r w:rsidR="00F42D0E">
              <w:rPr>
                <w:noProof/>
                <w:webHidden/>
              </w:rPr>
              <w:tab/>
            </w:r>
            <w:r w:rsidR="00F42D0E">
              <w:rPr>
                <w:noProof/>
                <w:webHidden/>
              </w:rPr>
              <w:fldChar w:fldCharType="begin"/>
            </w:r>
            <w:r w:rsidR="00F42D0E">
              <w:rPr>
                <w:noProof/>
                <w:webHidden/>
              </w:rPr>
              <w:instrText xml:space="preserve"> PAGEREF _Toc87606158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594BF1B1" w14:textId="2739D310" w:rsidR="00F42D0E" w:rsidRDefault="00D0192F">
          <w:pPr>
            <w:pStyle w:val="TOC3"/>
            <w:tabs>
              <w:tab w:val="right" w:leader="dot" w:pos="9350"/>
            </w:tabs>
            <w:rPr>
              <w:noProof/>
              <w:sz w:val="22"/>
              <w:szCs w:val="22"/>
              <w:lang w:val="en-GB" w:eastAsia="en-GB" w:bidi="ar-SA"/>
            </w:rPr>
          </w:pPr>
          <w:hyperlink w:anchor="_Toc87606159" w:history="1">
            <w:r w:rsidR="00F42D0E" w:rsidRPr="00221985">
              <w:rPr>
                <w:rStyle w:val="Hyperlink"/>
                <w:noProof/>
                <w:lang w:val="en-GB"/>
              </w:rPr>
              <w:t>Thinking Logically</w:t>
            </w:r>
            <w:r w:rsidR="00F42D0E">
              <w:rPr>
                <w:noProof/>
                <w:webHidden/>
              </w:rPr>
              <w:tab/>
            </w:r>
            <w:r w:rsidR="00F42D0E">
              <w:rPr>
                <w:noProof/>
                <w:webHidden/>
              </w:rPr>
              <w:fldChar w:fldCharType="begin"/>
            </w:r>
            <w:r w:rsidR="00F42D0E">
              <w:rPr>
                <w:noProof/>
                <w:webHidden/>
              </w:rPr>
              <w:instrText xml:space="preserve"> PAGEREF _Toc87606159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5183EECA" w14:textId="765C9873" w:rsidR="00F42D0E" w:rsidRDefault="00D0192F">
          <w:pPr>
            <w:pStyle w:val="TOC3"/>
            <w:tabs>
              <w:tab w:val="right" w:leader="dot" w:pos="9350"/>
            </w:tabs>
            <w:rPr>
              <w:noProof/>
              <w:sz w:val="22"/>
              <w:szCs w:val="22"/>
              <w:lang w:val="en-GB" w:eastAsia="en-GB" w:bidi="ar-SA"/>
            </w:rPr>
          </w:pPr>
          <w:hyperlink w:anchor="_Toc87606160" w:history="1">
            <w:r w:rsidR="00F42D0E" w:rsidRPr="00221985">
              <w:rPr>
                <w:rStyle w:val="Hyperlink"/>
                <w:noProof/>
                <w:lang w:val="en-GB"/>
              </w:rPr>
              <w:t>Thinking Concurrently</w:t>
            </w:r>
            <w:r w:rsidR="00F42D0E">
              <w:rPr>
                <w:noProof/>
                <w:webHidden/>
              </w:rPr>
              <w:tab/>
            </w:r>
            <w:r w:rsidR="00F42D0E">
              <w:rPr>
                <w:noProof/>
                <w:webHidden/>
              </w:rPr>
              <w:fldChar w:fldCharType="begin"/>
            </w:r>
            <w:r w:rsidR="00F42D0E">
              <w:rPr>
                <w:noProof/>
                <w:webHidden/>
              </w:rPr>
              <w:instrText xml:space="preserve"> PAGEREF _Toc87606160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4D6C8CE8" w14:textId="303827FE" w:rsidR="00F42D0E" w:rsidRDefault="00D0192F">
          <w:pPr>
            <w:pStyle w:val="TOC2"/>
            <w:tabs>
              <w:tab w:val="right" w:leader="dot" w:pos="9350"/>
            </w:tabs>
            <w:rPr>
              <w:noProof/>
              <w:sz w:val="22"/>
              <w:szCs w:val="22"/>
              <w:lang w:val="en-GB" w:eastAsia="en-GB" w:bidi="ar-SA"/>
            </w:rPr>
          </w:pPr>
          <w:hyperlink w:anchor="_Toc87606161" w:history="1">
            <w:r w:rsidR="00F42D0E" w:rsidRPr="00221985">
              <w:rPr>
                <w:rStyle w:val="Hyperlink"/>
                <w:noProof/>
                <w:lang w:val="en-GB"/>
              </w:rPr>
              <w:t>Success Criteria</w:t>
            </w:r>
            <w:r w:rsidR="00F42D0E">
              <w:rPr>
                <w:noProof/>
                <w:webHidden/>
              </w:rPr>
              <w:tab/>
            </w:r>
            <w:r w:rsidR="00F42D0E">
              <w:rPr>
                <w:noProof/>
                <w:webHidden/>
              </w:rPr>
              <w:fldChar w:fldCharType="begin"/>
            </w:r>
            <w:r w:rsidR="00F42D0E">
              <w:rPr>
                <w:noProof/>
                <w:webHidden/>
              </w:rPr>
              <w:instrText xml:space="preserve"> PAGEREF _Toc87606161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58666BBC" w14:textId="53EEDEB7" w:rsidR="00F42D0E" w:rsidRDefault="00D0192F">
          <w:pPr>
            <w:pStyle w:val="TOC1"/>
            <w:tabs>
              <w:tab w:val="right" w:leader="dot" w:pos="9350"/>
            </w:tabs>
            <w:rPr>
              <w:noProof/>
              <w:sz w:val="22"/>
              <w:szCs w:val="22"/>
              <w:lang w:val="en-GB" w:eastAsia="en-GB" w:bidi="ar-SA"/>
            </w:rPr>
          </w:pPr>
          <w:hyperlink w:anchor="_Toc87606162" w:history="1">
            <w:r w:rsidR="00F42D0E" w:rsidRPr="00221985">
              <w:rPr>
                <w:rStyle w:val="Hyperlink"/>
                <w:noProof/>
              </w:rPr>
              <w:t>B. Design</w:t>
            </w:r>
            <w:r w:rsidR="00F42D0E">
              <w:rPr>
                <w:noProof/>
                <w:webHidden/>
              </w:rPr>
              <w:tab/>
            </w:r>
            <w:r w:rsidR="00F42D0E">
              <w:rPr>
                <w:noProof/>
                <w:webHidden/>
              </w:rPr>
              <w:fldChar w:fldCharType="begin"/>
            </w:r>
            <w:r w:rsidR="00F42D0E">
              <w:rPr>
                <w:noProof/>
                <w:webHidden/>
              </w:rPr>
              <w:instrText xml:space="preserve"> PAGEREF _Toc87606162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6C3FE1C3" w14:textId="7BE8BE40" w:rsidR="00F42D0E" w:rsidRDefault="00D0192F">
          <w:pPr>
            <w:pStyle w:val="TOC2"/>
            <w:tabs>
              <w:tab w:val="right" w:leader="dot" w:pos="9350"/>
            </w:tabs>
            <w:rPr>
              <w:noProof/>
              <w:sz w:val="22"/>
              <w:szCs w:val="22"/>
              <w:lang w:val="en-GB" w:eastAsia="en-GB" w:bidi="ar-SA"/>
            </w:rPr>
          </w:pPr>
          <w:hyperlink w:anchor="_Toc87606163" w:history="1">
            <w:r w:rsidR="00F42D0E" w:rsidRPr="00221985">
              <w:rPr>
                <w:rStyle w:val="Hyperlink"/>
                <w:noProof/>
                <w:lang w:val="en-GB"/>
              </w:rPr>
              <w:t>Systems diagram</w:t>
            </w:r>
            <w:r w:rsidR="00F42D0E">
              <w:rPr>
                <w:noProof/>
                <w:webHidden/>
              </w:rPr>
              <w:tab/>
            </w:r>
            <w:r w:rsidR="00F42D0E">
              <w:rPr>
                <w:noProof/>
                <w:webHidden/>
              </w:rPr>
              <w:fldChar w:fldCharType="begin"/>
            </w:r>
            <w:r w:rsidR="00F42D0E">
              <w:rPr>
                <w:noProof/>
                <w:webHidden/>
              </w:rPr>
              <w:instrText xml:space="preserve"> PAGEREF _Toc87606163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69C4E734" w14:textId="1E41C6A6" w:rsidR="00F42D0E" w:rsidRDefault="00D0192F">
          <w:pPr>
            <w:pStyle w:val="TOC1"/>
            <w:tabs>
              <w:tab w:val="right" w:leader="dot" w:pos="9350"/>
            </w:tabs>
            <w:rPr>
              <w:noProof/>
              <w:sz w:val="22"/>
              <w:szCs w:val="22"/>
              <w:lang w:val="en-GB" w:eastAsia="en-GB" w:bidi="ar-SA"/>
            </w:rPr>
          </w:pPr>
          <w:hyperlink w:anchor="_Toc87606164" w:history="1">
            <w:r w:rsidR="00F42D0E" w:rsidRPr="00221985">
              <w:rPr>
                <w:rStyle w:val="Hyperlink"/>
                <w:noProof/>
              </w:rPr>
              <w:t>C. Developing the coded solution (“The development story”)</w:t>
            </w:r>
            <w:r w:rsidR="00F42D0E">
              <w:rPr>
                <w:noProof/>
                <w:webHidden/>
              </w:rPr>
              <w:tab/>
            </w:r>
            <w:r w:rsidR="00F42D0E">
              <w:rPr>
                <w:noProof/>
                <w:webHidden/>
              </w:rPr>
              <w:fldChar w:fldCharType="begin"/>
            </w:r>
            <w:r w:rsidR="00F42D0E">
              <w:rPr>
                <w:noProof/>
                <w:webHidden/>
              </w:rPr>
              <w:instrText xml:space="preserve"> PAGEREF _Toc87606164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41E6AF59" w14:textId="0B7CB040" w:rsidR="00F42D0E" w:rsidRDefault="00D0192F">
          <w:pPr>
            <w:pStyle w:val="TOC1"/>
            <w:tabs>
              <w:tab w:val="right" w:leader="dot" w:pos="9350"/>
            </w:tabs>
            <w:rPr>
              <w:noProof/>
              <w:sz w:val="22"/>
              <w:szCs w:val="22"/>
              <w:lang w:val="en-GB" w:eastAsia="en-GB" w:bidi="ar-SA"/>
            </w:rPr>
          </w:pPr>
          <w:hyperlink w:anchor="_Toc87606165" w:history="1">
            <w:r w:rsidR="00F42D0E" w:rsidRPr="00221985">
              <w:rPr>
                <w:rStyle w:val="Hyperlink"/>
                <w:noProof/>
              </w:rPr>
              <w:t>D. Evaluation</w:t>
            </w:r>
            <w:r w:rsidR="00F42D0E">
              <w:rPr>
                <w:noProof/>
                <w:webHidden/>
              </w:rPr>
              <w:tab/>
            </w:r>
            <w:r w:rsidR="00F42D0E">
              <w:rPr>
                <w:noProof/>
                <w:webHidden/>
              </w:rPr>
              <w:fldChar w:fldCharType="begin"/>
            </w:r>
            <w:r w:rsidR="00F42D0E">
              <w:rPr>
                <w:noProof/>
                <w:webHidden/>
              </w:rPr>
              <w:instrText xml:space="preserve"> PAGEREF _Toc87606165 \h </w:instrText>
            </w:r>
            <w:r w:rsidR="00F42D0E">
              <w:rPr>
                <w:noProof/>
                <w:webHidden/>
              </w:rPr>
            </w:r>
            <w:r w:rsidR="00F42D0E">
              <w:rPr>
                <w:noProof/>
                <w:webHidden/>
              </w:rPr>
              <w:fldChar w:fldCharType="separate"/>
            </w:r>
            <w:r w:rsidR="00F42D0E">
              <w:rPr>
                <w:noProof/>
                <w:webHidden/>
              </w:rPr>
              <w:t>7</w:t>
            </w:r>
            <w:r w:rsidR="00F42D0E">
              <w:rPr>
                <w:noProof/>
                <w:webHidden/>
              </w:rPr>
              <w:fldChar w:fldCharType="end"/>
            </w:r>
          </w:hyperlink>
        </w:p>
        <w:p w14:paraId="49E1D408" w14:textId="7A1F942E" w:rsidR="00F42D0E" w:rsidRDefault="00D0192F">
          <w:pPr>
            <w:pStyle w:val="TOC1"/>
            <w:tabs>
              <w:tab w:val="right" w:leader="dot" w:pos="9350"/>
            </w:tabs>
            <w:rPr>
              <w:noProof/>
              <w:sz w:val="22"/>
              <w:szCs w:val="22"/>
              <w:lang w:val="en-GB" w:eastAsia="en-GB" w:bidi="ar-SA"/>
            </w:rPr>
          </w:pPr>
          <w:hyperlink w:anchor="_Toc87606166" w:history="1">
            <w:r w:rsidR="00F42D0E" w:rsidRPr="00221985">
              <w:rPr>
                <w:rStyle w:val="Hyperlink"/>
                <w:noProof/>
                <w:lang w:val="en-GB"/>
              </w:rPr>
              <w:t>Project Appendixes</w:t>
            </w:r>
            <w:r w:rsidR="00F42D0E">
              <w:rPr>
                <w:noProof/>
                <w:webHidden/>
              </w:rPr>
              <w:tab/>
            </w:r>
            <w:r w:rsidR="00F42D0E">
              <w:rPr>
                <w:noProof/>
                <w:webHidden/>
              </w:rPr>
              <w:fldChar w:fldCharType="begin"/>
            </w:r>
            <w:r w:rsidR="00F42D0E">
              <w:rPr>
                <w:noProof/>
                <w:webHidden/>
              </w:rPr>
              <w:instrText xml:space="preserve"> PAGEREF _Toc87606166 \h </w:instrText>
            </w:r>
            <w:r w:rsidR="00F42D0E">
              <w:rPr>
                <w:noProof/>
                <w:webHidden/>
              </w:rPr>
            </w:r>
            <w:r w:rsidR="00F42D0E">
              <w:rPr>
                <w:noProof/>
                <w:webHidden/>
              </w:rPr>
              <w:fldChar w:fldCharType="separate"/>
            </w:r>
            <w:r w:rsidR="00F42D0E">
              <w:rPr>
                <w:noProof/>
                <w:webHidden/>
              </w:rPr>
              <w:t>9</w:t>
            </w:r>
            <w:r w:rsidR="00F42D0E">
              <w:rPr>
                <w:noProof/>
                <w:webHidden/>
              </w:rPr>
              <w:fldChar w:fldCharType="end"/>
            </w:r>
          </w:hyperlink>
        </w:p>
        <w:p w14:paraId="47B9AD3B" w14:textId="7790038E" w:rsidR="008F5ADD" w:rsidRDefault="008F5ADD">
          <w:r>
            <w:rPr>
              <w:b/>
              <w:bCs/>
              <w:noProof/>
            </w:rPr>
            <w:fldChar w:fldCharType="end"/>
          </w:r>
        </w:p>
      </w:sdtContent>
    </w:sdt>
    <w:p w14:paraId="393780D5" w14:textId="77777777" w:rsidR="008F5ADD" w:rsidRDefault="008F5ADD">
      <w:pPr>
        <w:rPr>
          <w:b/>
          <w:bCs/>
          <w:caps/>
          <w:color w:val="FFFFFF" w:themeColor="background1"/>
          <w:spacing w:val="15"/>
          <w:sz w:val="22"/>
          <w:szCs w:val="22"/>
        </w:rPr>
      </w:pPr>
      <w:r>
        <w:br w:type="page"/>
      </w:r>
    </w:p>
    <w:p w14:paraId="21564166" w14:textId="77777777" w:rsidR="00840501" w:rsidRPr="00332091" w:rsidRDefault="005A634C" w:rsidP="00332091">
      <w:pPr>
        <w:pStyle w:val="Heading1"/>
      </w:pPr>
      <w:bookmarkStart w:id="1" w:name="_Toc87606148"/>
      <w:r>
        <w:lastRenderedPageBreak/>
        <w:t xml:space="preserve">A. </w:t>
      </w:r>
      <w:bookmarkEnd w:id="0"/>
      <w:r w:rsidR="00332091">
        <w:t>Analysis</w:t>
      </w:r>
      <w:bookmarkEnd w:id="1"/>
    </w:p>
    <w:p w14:paraId="74BF3BEE" w14:textId="336C3805" w:rsidR="0013232D" w:rsidRDefault="0013232D" w:rsidP="006B4022">
      <w:pPr>
        <w:autoSpaceDE w:val="0"/>
        <w:autoSpaceDN w:val="0"/>
        <w:adjustRightInd w:val="0"/>
        <w:spacing w:before="0" w:after="0" w:line="240" w:lineRule="auto"/>
        <w:rPr>
          <w:rFonts w:cs="Arial"/>
          <w:sz w:val="22"/>
          <w:szCs w:val="22"/>
          <w:lang w:val="en-GB" w:bidi="ar-SA"/>
        </w:rPr>
      </w:pPr>
    </w:p>
    <w:p w14:paraId="59ADF82C" w14:textId="5ACFF829" w:rsidR="0013232D" w:rsidRPr="0013232D" w:rsidRDefault="0013232D" w:rsidP="0013232D">
      <w:pPr>
        <w:pStyle w:val="Heading2"/>
        <w:rPr>
          <w:sz w:val="28"/>
          <w:szCs w:val="28"/>
          <w:lang w:val="en-GB" w:bidi="ar-SA"/>
        </w:rPr>
      </w:pPr>
      <w:bookmarkStart w:id="2" w:name="_Toc87606149"/>
      <w:r>
        <w:rPr>
          <w:lang w:val="en-GB" w:bidi="ar-SA"/>
        </w:rPr>
        <w:t>Outline</w:t>
      </w:r>
      <w:bookmarkEnd w:id="2"/>
    </w:p>
    <w:p w14:paraId="72258209" w14:textId="7A323F9C" w:rsidR="00A34BDB" w:rsidRDefault="00A34BDB"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There is great academic pressure on students to perform to the best of their ability. To achieve this, students must study for longer, increasing stress levels and generating concern about whether time is being used effectively. </w:t>
      </w:r>
      <w:r w:rsidR="005A74EE">
        <w:rPr>
          <w:rFonts w:cs="Arial"/>
          <w:sz w:val="22"/>
          <w:szCs w:val="22"/>
          <w:lang w:val="en-GB" w:bidi="ar-SA"/>
        </w:rPr>
        <w:t>There is a subsequent</w:t>
      </w:r>
      <w:r>
        <w:rPr>
          <w:rFonts w:cs="Arial"/>
          <w:sz w:val="22"/>
          <w:szCs w:val="22"/>
          <w:lang w:val="en-GB" w:bidi="ar-SA"/>
        </w:rPr>
        <w:t xml:space="preserve"> reduction in time spen</w:t>
      </w:r>
      <w:r w:rsidR="005A74EE">
        <w:rPr>
          <w:rFonts w:cs="Arial"/>
          <w:sz w:val="22"/>
          <w:szCs w:val="22"/>
          <w:lang w:val="en-GB" w:bidi="ar-SA"/>
        </w:rPr>
        <w:t>t</w:t>
      </w:r>
      <w:r>
        <w:rPr>
          <w:rFonts w:cs="Arial"/>
          <w:sz w:val="22"/>
          <w:szCs w:val="22"/>
          <w:lang w:val="en-GB" w:bidi="ar-SA"/>
        </w:rPr>
        <w:t xml:space="preserve"> on activities </w:t>
      </w:r>
      <w:r w:rsidR="005A74EE">
        <w:rPr>
          <w:rFonts w:cs="Arial"/>
          <w:sz w:val="22"/>
          <w:szCs w:val="22"/>
          <w:lang w:val="en-GB" w:bidi="ar-SA"/>
        </w:rPr>
        <w:t>that don’t tangibly benefit academic performance</w:t>
      </w:r>
      <w:r w:rsidR="008334C8">
        <w:rPr>
          <w:rFonts w:cs="Arial"/>
          <w:sz w:val="22"/>
          <w:szCs w:val="22"/>
          <w:lang w:val="en-GB" w:bidi="ar-SA"/>
        </w:rPr>
        <w:t xml:space="preserve"> like</w:t>
      </w:r>
      <w:r w:rsidR="005A74EE">
        <w:rPr>
          <w:rFonts w:cs="Arial"/>
          <w:sz w:val="22"/>
          <w:szCs w:val="22"/>
          <w:lang w:val="en-GB" w:bidi="ar-SA"/>
        </w:rPr>
        <w:t xml:space="preserve"> </w:t>
      </w:r>
      <w:r w:rsidR="008334C8">
        <w:rPr>
          <w:rFonts w:cs="Arial"/>
          <w:sz w:val="22"/>
          <w:szCs w:val="22"/>
          <w:lang w:val="en-GB" w:bidi="ar-SA"/>
        </w:rPr>
        <w:t>gaming and other recreation</w:t>
      </w:r>
      <w:r w:rsidR="005A74EE">
        <w:rPr>
          <w:rFonts w:cs="Arial"/>
          <w:sz w:val="22"/>
          <w:szCs w:val="22"/>
          <w:lang w:val="en-GB" w:bidi="ar-SA"/>
        </w:rPr>
        <w:t>.</w:t>
      </w:r>
      <w:r w:rsidR="008334C8">
        <w:rPr>
          <w:rFonts w:cs="Arial"/>
          <w:sz w:val="22"/>
          <w:szCs w:val="22"/>
          <w:lang w:val="en-GB" w:bidi="ar-SA"/>
        </w:rPr>
        <w:t xml:space="preserve"> This has an adverse effect on mental health as it sets up a poor work life-balance and means there is no opportunity to de-stress, creating an  unstainable feedback loop which will hinder long term attainment.</w:t>
      </w:r>
    </w:p>
    <w:p w14:paraId="036955A9" w14:textId="7B07DFDA" w:rsidR="008334C8" w:rsidRDefault="008334C8" w:rsidP="006B4022">
      <w:pPr>
        <w:autoSpaceDE w:val="0"/>
        <w:autoSpaceDN w:val="0"/>
        <w:adjustRightInd w:val="0"/>
        <w:spacing w:before="0" w:after="0" w:line="240" w:lineRule="auto"/>
        <w:rPr>
          <w:rFonts w:cs="Arial"/>
          <w:sz w:val="22"/>
          <w:szCs w:val="22"/>
          <w:lang w:val="en-GB" w:bidi="ar-SA"/>
        </w:rPr>
      </w:pPr>
    </w:p>
    <w:p w14:paraId="78239585" w14:textId="251B29D1" w:rsidR="008334C8" w:rsidRDefault="008334C8"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To rectify this, I shall develop a game which 2d </w:t>
      </w:r>
      <w:r w:rsidR="00320685">
        <w:rPr>
          <w:rFonts w:cs="Arial"/>
          <w:sz w:val="22"/>
          <w:szCs w:val="22"/>
          <w:lang w:val="en-GB" w:bidi="ar-SA"/>
        </w:rPr>
        <w:t>top</w:t>
      </w:r>
      <w:r w:rsidR="00E933DB">
        <w:rPr>
          <w:rFonts w:cs="Arial"/>
          <w:sz w:val="22"/>
          <w:szCs w:val="22"/>
          <w:lang w:val="en-GB" w:bidi="ar-SA"/>
        </w:rPr>
        <w:t>-</w:t>
      </w:r>
      <w:r w:rsidR="00320685">
        <w:rPr>
          <w:rFonts w:cs="Arial"/>
          <w:sz w:val="22"/>
          <w:szCs w:val="22"/>
          <w:lang w:val="en-GB" w:bidi="ar-SA"/>
        </w:rPr>
        <w:t xml:space="preserve">down </w:t>
      </w:r>
      <w:r>
        <w:rPr>
          <w:rFonts w:cs="Arial"/>
          <w:sz w:val="22"/>
          <w:szCs w:val="22"/>
          <w:lang w:val="en-GB" w:bidi="ar-SA"/>
        </w:rPr>
        <w:t xml:space="preserve">tile game that heavily focusses on puzzle solving and systematic thinking. This will allow students to practice their problem solving and logical reasoning skills in a relaxed, </w:t>
      </w:r>
      <w:r w:rsidR="009D479F">
        <w:rPr>
          <w:rFonts w:cs="Arial"/>
          <w:sz w:val="22"/>
          <w:szCs w:val="22"/>
          <w:lang w:val="en-GB" w:bidi="ar-SA"/>
        </w:rPr>
        <w:t>enjoyable,</w:t>
      </w:r>
      <w:r>
        <w:rPr>
          <w:rFonts w:cs="Arial"/>
          <w:sz w:val="22"/>
          <w:szCs w:val="22"/>
          <w:lang w:val="en-GB" w:bidi="ar-SA"/>
        </w:rPr>
        <w:t xml:space="preserve"> and interactive game environment</w:t>
      </w:r>
      <w:r w:rsidR="009D479F">
        <w:rPr>
          <w:rFonts w:cs="Arial"/>
          <w:sz w:val="22"/>
          <w:szCs w:val="22"/>
          <w:lang w:val="en-GB" w:bidi="ar-SA"/>
        </w:rPr>
        <w:t>. This</w:t>
      </w:r>
      <w:r w:rsidR="006418F6">
        <w:rPr>
          <w:rFonts w:cs="Arial"/>
          <w:sz w:val="22"/>
          <w:szCs w:val="22"/>
          <w:lang w:val="en-GB" w:bidi="ar-SA"/>
        </w:rPr>
        <w:t xml:space="preserve"> allow</w:t>
      </w:r>
      <w:r w:rsidR="009D479F">
        <w:rPr>
          <w:rFonts w:cs="Arial"/>
          <w:sz w:val="22"/>
          <w:szCs w:val="22"/>
          <w:lang w:val="en-GB" w:bidi="ar-SA"/>
        </w:rPr>
        <w:t>s</w:t>
      </w:r>
      <w:r w:rsidR="006418F6">
        <w:rPr>
          <w:rFonts w:cs="Arial"/>
          <w:sz w:val="22"/>
          <w:szCs w:val="22"/>
          <w:lang w:val="en-GB" w:bidi="ar-SA"/>
        </w:rPr>
        <w:t xml:space="preserve"> t</w:t>
      </w:r>
      <w:r w:rsidR="009D479F">
        <w:rPr>
          <w:rFonts w:cs="Arial"/>
          <w:sz w:val="22"/>
          <w:szCs w:val="22"/>
          <w:lang w:val="en-GB" w:bidi="ar-SA"/>
        </w:rPr>
        <w:t>hem to decompress</w:t>
      </w:r>
      <w:r w:rsidR="006418F6">
        <w:rPr>
          <w:rFonts w:cs="Arial"/>
          <w:sz w:val="22"/>
          <w:szCs w:val="22"/>
          <w:lang w:val="en-GB" w:bidi="ar-SA"/>
        </w:rPr>
        <w:t xml:space="preserve">, </w:t>
      </w:r>
      <w:r w:rsidR="009D479F">
        <w:rPr>
          <w:rFonts w:cs="Arial"/>
          <w:sz w:val="22"/>
          <w:szCs w:val="22"/>
          <w:lang w:val="en-GB" w:bidi="ar-SA"/>
        </w:rPr>
        <w:t xml:space="preserve">improving </w:t>
      </w:r>
      <w:r w:rsidR="006418F6">
        <w:rPr>
          <w:rFonts w:cs="Arial"/>
          <w:sz w:val="22"/>
          <w:szCs w:val="22"/>
          <w:lang w:val="en-GB" w:bidi="ar-SA"/>
        </w:rPr>
        <w:t>work</w:t>
      </w:r>
      <w:r w:rsidR="009517E0">
        <w:rPr>
          <w:rFonts w:cs="Arial"/>
          <w:sz w:val="22"/>
          <w:szCs w:val="22"/>
          <w:lang w:val="en-GB" w:bidi="ar-SA"/>
        </w:rPr>
        <w:t>-</w:t>
      </w:r>
      <w:r w:rsidR="006418F6">
        <w:rPr>
          <w:rFonts w:cs="Arial"/>
          <w:sz w:val="22"/>
          <w:szCs w:val="22"/>
          <w:lang w:val="en-GB" w:bidi="ar-SA"/>
        </w:rPr>
        <w:t>life balance</w:t>
      </w:r>
      <w:r w:rsidR="009517E0">
        <w:rPr>
          <w:rFonts w:cs="Arial"/>
          <w:sz w:val="22"/>
          <w:szCs w:val="22"/>
          <w:lang w:val="en-GB" w:bidi="ar-SA"/>
        </w:rPr>
        <w:t xml:space="preserve"> due to a more sustainable method of </w:t>
      </w:r>
      <w:r w:rsidR="009D479F">
        <w:rPr>
          <w:rFonts w:cs="Arial"/>
          <w:sz w:val="22"/>
          <w:szCs w:val="22"/>
          <w:lang w:val="en-GB" w:bidi="ar-SA"/>
        </w:rPr>
        <w:t>practicing cognitive skills than studying. To successfully develop this solution, I will draw inspiration from other puzzle solving games such as Retro classics like Tetris</w:t>
      </w:r>
      <w:r w:rsidR="005C342F">
        <w:rPr>
          <w:rFonts w:cs="Arial"/>
          <w:sz w:val="22"/>
          <w:szCs w:val="22"/>
          <w:lang w:val="en-GB" w:bidi="ar-SA"/>
        </w:rPr>
        <w:t xml:space="preserve">(1984) </w:t>
      </w:r>
      <w:r w:rsidR="009D479F">
        <w:rPr>
          <w:rFonts w:cs="Arial"/>
          <w:sz w:val="22"/>
          <w:szCs w:val="22"/>
          <w:lang w:val="en-GB" w:bidi="ar-SA"/>
        </w:rPr>
        <w:t xml:space="preserve">and more modern </w:t>
      </w:r>
      <w:r w:rsidR="009A20E1">
        <w:rPr>
          <w:rFonts w:cs="Arial"/>
          <w:sz w:val="22"/>
          <w:szCs w:val="22"/>
          <w:lang w:val="en-GB" w:bidi="ar-SA"/>
        </w:rPr>
        <w:t>examples like Portal</w:t>
      </w:r>
      <w:r w:rsidR="005C342F">
        <w:rPr>
          <w:rFonts w:cs="Arial"/>
          <w:sz w:val="22"/>
          <w:szCs w:val="22"/>
          <w:lang w:val="en-GB" w:bidi="ar-SA"/>
        </w:rPr>
        <w:t>(2007) and Hue(2016). This will allow me to evaluate existing solutions within this genre and which features are needed to ensure the game holds up to the stakeholders’ expectations and meets their needs.</w:t>
      </w:r>
    </w:p>
    <w:p w14:paraId="1E200AEC" w14:textId="4E4FCAF6" w:rsidR="0013232D" w:rsidRDefault="0013232D" w:rsidP="006B4022">
      <w:pPr>
        <w:autoSpaceDE w:val="0"/>
        <w:autoSpaceDN w:val="0"/>
        <w:adjustRightInd w:val="0"/>
        <w:spacing w:before="0" w:after="0" w:line="240" w:lineRule="auto"/>
        <w:rPr>
          <w:rFonts w:cs="Arial"/>
          <w:sz w:val="22"/>
          <w:szCs w:val="22"/>
          <w:lang w:val="en-GB" w:bidi="ar-SA"/>
        </w:rPr>
      </w:pPr>
    </w:p>
    <w:p w14:paraId="1F2C755A" w14:textId="735DE206" w:rsidR="00DF6F6D" w:rsidRDefault="00DF6F6D" w:rsidP="00DF6F6D">
      <w:pPr>
        <w:pStyle w:val="Heading2"/>
        <w:rPr>
          <w:lang w:val="en-GB" w:bidi="ar-SA"/>
        </w:rPr>
      </w:pPr>
      <w:bookmarkStart w:id="3" w:name="_Toc87606150"/>
      <w:r>
        <w:rPr>
          <w:lang w:val="en-GB" w:bidi="ar-SA"/>
        </w:rPr>
        <w:t>Stakeholders</w:t>
      </w:r>
      <w:bookmarkEnd w:id="3"/>
    </w:p>
    <w:p w14:paraId="0F71E786" w14:textId="129167E0" w:rsidR="00B3204F" w:rsidRPr="00B052C1" w:rsidRDefault="00693B11" w:rsidP="00DF6F6D">
      <w:pPr>
        <w:rPr>
          <w:sz w:val="22"/>
          <w:szCs w:val="22"/>
          <w:lang w:val="en-GB" w:bidi="ar-SA"/>
        </w:rPr>
      </w:pPr>
      <w:r w:rsidRPr="00B052C1">
        <w:rPr>
          <w:sz w:val="22"/>
          <w:szCs w:val="22"/>
          <w:lang w:val="en-GB" w:bidi="ar-SA"/>
        </w:rPr>
        <w:t>The target demographic of the game will be students in the age range of 1</w:t>
      </w:r>
      <w:r w:rsidR="00140BAD" w:rsidRPr="00B052C1">
        <w:rPr>
          <w:sz w:val="22"/>
          <w:szCs w:val="22"/>
          <w:lang w:val="en-GB" w:bidi="ar-SA"/>
        </w:rPr>
        <w:t>5</w:t>
      </w:r>
      <w:r w:rsidRPr="00B052C1">
        <w:rPr>
          <w:sz w:val="22"/>
          <w:szCs w:val="22"/>
          <w:lang w:val="en-GB" w:bidi="ar-SA"/>
        </w:rPr>
        <w:t xml:space="preserve"> to </w:t>
      </w:r>
      <w:r w:rsidR="00140BAD" w:rsidRPr="00B052C1">
        <w:rPr>
          <w:sz w:val="22"/>
          <w:szCs w:val="22"/>
          <w:lang w:val="en-GB" w:bidi="ar-SA"/>
        </w:rPr>
        <w:t>18</w:t>
      </w:r>
      <w:r w:rsidRPr="00B052C1">
        <w:rPr>
          <w:sz w:val="22"/>
          <w:szCs w:val="22"/>
          <w:lang w:val="en-GB" w:bidi="ar-SA"/>
        </w:rPr>
        <w:t xml:space="preserve"> who enjoy regular problem solving and logical thinking. This demographic covers a wide range of </w:t>
      </w:r>
      <w:r w:rsidR="00B3204F" w:rsidRPr="00B052C1">
        <w:rPr>
          <w:sz w:val="22"/>
          <w:szCs w:val="22"/>
          <w:lang w:val="en-GB" w:bidi="ar-SA"/>
        </w:rPr>
        <w:t>abilities;</w:t>
      </w:r>
      <w:r w:rsidRPr="00B052C1">
        <w:rPr>
          <w:sz w:val="22"/>
          <w:szCs w:val="22"/>
          <w:lang w:val="en-GB" w:bidi="ar-SA"/>
        </w:rPr>
        <w:t xml:space="preserve"> </w:t>
      </w:r>
      <w:r w:rsidR="00B3204F" w:rsidRPr="00B052C1">
        <w:rPr>
          <w:sz w:val="22"/>
          <w:szCs w:val="22"/>
          <w:lang w:val="en-GB" w:bidi="ar-SA"/>
        </w:rPr>
        <w:t>therefore,</w:t>
      </w:r>
      <w:r w:rsidRPr="00B052C1">
        <w:rPr>
          <w:sz w:val="22"/>
          <w:szCs w:val="22"/>
          <w:lang w:val="en-GB" w:bidi="ar-SA"/>
        </w:rPr>
        <w:t xml:space="preserve"> the game must have an array of tiered difficulty levels to ease beginners into the game while allowing advanced players to still enjoy it</w:t>
      </w:r>
      <w:r w:rsidR="00B3204F" w:rsidRPr="00B052C1">
        <w:rPr>
          <w:sz w:val="22"/>
          <w:szCs w:val="22"/>
          <w:lang w:val="en-GB" w:bidi="ar-SA"/>
        </w:rPr>
        <w:t>.</w:t>
      </w:r>
    </w:p>
    <w:p w14:paraId="73B4ECAC" w14:textId="3D37BDF0" w:rsidR="00DF6F6D" w:rsidRPr="00B052C1" w:rsidRDefault="006D3045" w:rsidP="00DF6F6D">
      <w:pPr>
        <w:rPr>
          <w:sz w:val="22"/>
          <w:szCs w:val="22"/>
          <w:lang w:val="en-GB" w:bidi="ar-SA"/>
        </w:rPr>
      </w:pPr>
      <w:r w:rsidRPr="00B052C1">
        <w:rPr>
          <w:sz w:val="22"/>
          <w:szCs w:val="22"/>
          <w:lang w:val="en-GB" w:bidi="ar-SA"/>
        </w:rPr>
        <w:t>It is designed to be played after a study session to unwind, so the user will likely have a computer available, on which they play the game. This means the game doesn’t need to be portable, so will be controlled by mouse and keyboard. As the game will be used to unwind and relax, it will have a simple, easy to understand control scheme; this will make it easier to learn and less taxing to use.</w:t>
      </w:r>
      <w:r w:rsidR="00B3204F" w:rsidRPr="00B052C1">
        <w:rPr>
          <w:sz w:val="22"/>
          <w:szCs w:val="22"/>
          <w:lang w:val="en-GB" w:bidi="ar-SA"/>
        </w:rPr>
        <w:t xml:space="preserve"> To ensure that it is accessible to as many as possible, there will be very minimal text, having a symbol focused UI to overcome language barriers.</w:t>
      </w:r>
      <w:r w:rsidRPr="00B052C1">
        <w:rPr>
          <w:sz w:val="22"/>
          <w:szCs w:val="22"/>
          <w:lang w:val="en-GB" w:bidi="ar-SA"/>
        </w:rPr>
        <w:t xml:space="preserve"> The colour pallet of the game will use colours which are not too bright and have minimal blue; this will ensure it is pleasant on the eyes and not alarming, allowing the user to relax</w:t>
      </w:r>
      <w:r w:rsidR="0001661E" w:rsidRPr="00B052C1">
        <w:rPr>
          <w:sz w:val="22"/>
          <w:szCs w:val="22"/>
          <w:lang w:val="en-GB" w:bidi="ar-SA"/>
        </w:rPr>
        <w:t>.</w:t>
      </w:r>
    </w:p>
    <w:p w14:paraId="18AA34CA" w14:textId="007779E6" w:rsidR="0001661E" w:rsidRPr="00B052C1" w:rsidRDefault="0001661E" w:rsidP="00DF6F6D">
      <w:pPr>
        <w:rPr>
          <w:sz w:val="22"/>
          <w:szCs w:val="22"/>
          <w:lang w:val="en-GB" w:bidi="ar-SA"/>
        </w:rPr>
      </w:pPr>
      <w:r w:rsidRPr="00B052C1">
        <w:rPr>
          <w:sz w:val="22"/>
          <w:szCs w:val="22"/>
          <w:lang w:val="en-GB" w:bidi="ar-SA"/>
        </w:rPr>
        <w:t xml:space="preserve">I have selected Benjamin Dodwell and Mate </w:t>
      </w:r>
      <w:proofErr w:type="spellStart"/>
      <w:r w:rsidRPr="00B052C1">
        <w:rPr>
          <w:sz w:val="22"/>
          <w:szCs w:val="22"/>
          <w:lang w:val="en-GB" w:bidi="ar-SA"/>
        </w:rPr>
        <w:t>Fehevari</w:t>
      </w:r>
      <w:proofErr w:type="spellEnd"/>
      <w:r w:rsidRPr="00B052C1">
        <w:rPr>
          <w:sz w:val="22"/>
          <w:szCs w:val="22"/>
          <w:lang w:val="en-GB" w:bidi="ar-SA"/>
        </w:rPr>
        <w:t xml:space="preserve"> to represent the target demographic. They are both </w:t>
      </w:r>
      <w:proofErr w:type="gramStart"/>
      <w:r w:rsidRPr="00B052C1">
        <w:rPr>
          <w:sz w:val="22"/>
          <w:szCs w:val="22"/>
          <w:lang w:val="en-GB" w:bidi="ar-SA"/>
        </w:rPr>
        <w:t>17 year old</w:t>
      </w:r>
      <w:proofErr w:type="gramEnd"/>
      <w:r w:rsidRPr="00B052C1">
        <w:rPr>
          <w:sz w:val="22"/>
          <w:szCs w:val="22"/>
          <w:lang w:val="en-GB" w:bidi="ar-SA"/>
        </w:rPr>
        <w:t xml:space="preserve"> students who play videogames regularly. Their experience with similar games will allow them to give clear and well-judged feedback on my game, and how it compares to similar ones in the industry, allowing me to ensure my game meets the target demographics’ needs effectively. They are also close contacts, so I will be able to regularly receive </w:t>
      </w:r>
      <w:r w:rsidR="00312B16" w:rsidRPr="00B052C1">
        <w:rPr>
          <w:sz w:val="22"/>
          <w:szCs w:val="22"/>
          <w:lang w:val="en-GB" w:bidi="ar-SA"/>
        </w:rPr>
        <w:t xml:space="preserve">incremental </w:t>
      </w:r>
      <w:r w:rsidRPr="00B052C1">
        <w:rPr>
          <w:sz w:val="22"/>
          <w:szCs w:val="22"/>
          <w:lang w:val="en-GB" w:bidi="ar-SA"/>
        </w:rPr>
        <w:t xml:space="preserve">feedback throughout the </w:t>
      </w:r>
      <w:r w:rsidR="002E0194" w:rsidRPr="00B052C1">
        <w:rPr>
          <w:sz w:val="22"/>
          <w:szCs w:val="22"/>
          <w:lang w:val="en-GB" w:bidi="ar-SA"/>
        </w:rPr>
        <w:t>development process.</w:t>
      </w:r>
    </w:p>
    <w:p w14:paraId="424D9FBD" w14:textId="77777777" w:rsidR="00ED7B28" w:rsidRDefault="00ED7B28" w:rsidP="00DF6F6D">
      <w:pPr>
        <w:rPr>
          <w:lang w:val="en-GB" w:bidi="ar-SA"/>
        </w:rPr>
      </w:pPr>
    </w:p>
    <w:p w14:paraId="7AC59272" w14:textId="5A97EF16" w:rsidR="00ED7B28" w:rsidRDefault="00ED7B28" w:rsidP="00DF6F6D">
      <w:pPr>
        <w:rPr>
          <w:lang w:val="en-GB" w:bidi="ar-SA"/>
        </w:rPr>
      </w:pPr>
    </w:p>
    <w:p w14:paraId="7EEBD734" w14:textId="38ABE186" w:rsidR="00217B52" w:rsidRDefault="00217B52" w:rsidP="00DF6F6D">
      <w:pPr>
        <w:rPr>
          <w:lang w:val="en-GB" w:bidi="ar-SA"/>
        </w:rPr>
      </w:pPr>
    </w:p>
    <w:p w14:paraId="4898A309" w14:textId="77777777" w:rsidR="00312B16" w:rsidRPr="00217B52" w:rsidRDefault="00312B16" w:rsidP="00312B16">
      <w:pPr>
        <w:rPr>
          <w:lang w:val="en-GB" w:bidi="ar-SA"/>
        </w:rPr>
      </w:pPr>
    </w:p>
    <w:p w14:paraId="22B36BE9" w14:textId="089F6190" w:rsidR="00312B16" w:rsidRDefault="00ED7B28" w:rsidP="00312B16">
      <w:pPr>
        <w:pStyle w:val="Heading2"/>
        <w:rPr>
          <w:lang w:val="en-GB" w:bidi="ar-SA"/>
        </w:rPr>
      </w:pPr>
      <w:bookmarkStart w:id="4" w:name="_Toc87606151"/>
      <w:r>
        <w:rPr>
          <w:lang w:val="en-GB" w:bidi="ar-SA"/>
        </w:rPr>
        <w:t xml:space="preserve">Game </w:t>
      </w:r>
      <w:r w:rsidR="00312B16">
        <w:rPr>
          <w:lang w:val="en-GB" w:bidi="ar-SA"/>
        </w:rPr>
        <w:t>Research</w:t>
      </w:r>
      <w:r w:rsidR="006B4437">
        <w:rPr>
          <w:lang w:val="en-GB" w:bidi="ar-SA"/>
        </w:rPr>
        <w:t>: Tetris</w:t>
      </w:r>
      <w:bookmarkEnd w:id="4"/>
    </w:p>
    <w:p w14:paraId="2FB93484" w14:textId="0CC6CD79" w:rsidR="006B4437" w:rsidRPr="00B052C1" w:rsidRDefault="006B4437" w:rsidP="006B4437">
      <w:pPr>
        <w:rPr>
          <w:sz w:val="22"/>
          <w:szCs w:val="22"/>
          <w:lang w:val="en-GB" w:bidi="ar-SA"/>
        </w:rPr>
      </w:pPr>
      <w:r w:rsidRPr="00B052C1">
        <w:rPr>
          <w:sz w:val="22"/>
          <w:szCs w:val="22"/>
          <w:lang w:val="en-GB" w:bidi="ar-SA"/>
        </w:rPr>
        <w:t xml:space="preserve">Tetris is a 2d puzzle game where the player stacks </w:t>
      </w:r>
      <w:r w:rsidR="00843FE1" w:rsidRPr="00B052C1">
        <w:rPr>
          <w:sz w:val="22"/>
          <w:szCs w:val="22"/>
          <w:lang w:val="en-GB" w:bidi="ar-SA"/>
        </w:rPr>
        <w:t>blocks</w:t>
      </w:r>
      <w:r w:rsidRPr="00B052C1">
        <w:rPr>
          <w:sz w:val="22"/>
          <w:szCs w:val="22"/>
          <w:lang w:val="en-GB" w:bidi="ar-SA"/>
        </w:rPr>
        <w:t xml:space="preserve"> on a 10x20 grid. The </w:t>
      </w:r>
      <w:r w:rsidR="00843FE1" w:rsidRPr="00B052C1">
        <w:rPr>
          <w:sz w:val="22"/>
          <w:szCs w:val="22"/>
          <w:lang w:val="en-GB" w:bidi="ar-SA"/>
        </w:rPr>
        <w:t>square blocks come in groups of 4 called “</w:t>
      </w:r>
      <w:proofErr w:type="spellStart"/>
      <w:r w:rsidR="00843FE1" w:rsidRPr="00B052C1">
        <w:rPr>
          <w:sz w:val="22"/>
          <w:szCs w:val="22"/>
          <w:lang w:val="en-GB" w:bidi="ar-SA"/>
        </w:rPr>
        <w:t>tetrominos</w:t>
      </w:r>
      <w:proofErr w:type="spellEnd"/>
      <w:r w:rsidR="00843FE1" w:rsidRPr="00B052C1">
        <w:rPr>
          <w:sz w:val="22"/>
          <w:szCs w:val="22"/>
          <w:lang w:val="en-GB" w:bidi="ar-SA"/>
        </w:rPr>
        <w:t>”, which can have many different shapes. They fall to the bottom of the board, and then stop falling, landing on top of any blocks that had previously fell.</w:t>
      </w:r>
      <w:r w:rsidR="00832027" w:rsidRPr="00B052C1">
        <w:rPr>
          <w:sz w:val="22"/>
          <w:szCs w:val="22"/>
          <w:lang w:val="en-GB" w:bidi="ar-SA"/>
        </w:rPr>
        <w:t xml:space="preserve"> Should a full row be completed when the falling blocks are placed, this row is cleared, scoring the player some points.</w:t>
      </w:r>
      <w:r w:rsidR="00843FE1" w:rsidRPr="00B052C1">
        <w:rPr>
          <w:sz w:val="22"/>
          <w:szCs w:val="22"/>
          <w:lang w:val="en-GB" w:bidi="ar-SA"/>
        </w:rPr>
        <w:t xml:space="preserve"> This makes for an engaging game where the player </w:t>
      </w:r>
      <w:r w:rsidR="00832027" w:rsidRPr="00B052C1">
        <w:rPr>
          <w:sz w:val="22"/>
          <w:szCs w:val="22"/>
          <w:lang w:val="en-GB" w:bidi="ar-SA"/>
        </w:rPr>
        <w:t>must</w:t>
      </w:r>
      <w:r w:rsidR="00843FE1" w:rsidRPr="00B052C1">
        <w:rPr>
          <w:sz w:val="22"/>
          <w:szCs w:val="22"/>
          <w:lang w:val="en-GB" w:bidi="ar-SA"/>
        </w:rPr>
        <w:t xml:space="preserve"> organise a random stream of shapes into a compact </w:t>
      </w:r>
      <w:r w:rsidR="00832027" w:rsidRPr="00B052C1">
        <w:rPr>
          <w:sz w:val="22"/>
          <w:szCs w:val="22"/>
          <w:lang w:val="en-GB" w:bidi="ar-SA"/>
        </w:rPr>
        <w:t>pile</w:t>
      </w:r>
      <w:r w:rsidR="00843FE1" w:rsidRPr="00B052C1">
        <w:rPr>
          <w:sz w:val="22"/>
          <w:szCs w:val="22"/>
          <w:lang w:val="en-GB" w:bidi="ar-SA"/>
        </w:rPr>
        <w:t xml:space="preserve"> at the bottom of the board</w:t>
      </w:r>
      <w:r w:rsidR="00832027" w:rsidRPr="00B052C1">
        <w:rPr>
          <w:sz w:val="22"/>
          <w:szCs w:val="22"/>
          <w:lang w:val="en-GB" w:bidi="ar-SA"/>
        </w:rPr>
        <w:t>, figuring out which shapes fit where to keep the board organised.</w:t>
      </w:r>
    </w:p>
    <w:p w14:paraId="072F66B5" w14:textId="05DA569E" w:rsidR="00D75111" w:rsidRPr="00B052C1" w:rsidRDefault="00832027" w:rsidP="006B4437">
      <w:pPr>
        <w:rPr>
          <w:sz w:val="22"/>
          <w:szCs w:val="22"/>
          <w:lang w:val="en-GB" w:bidi="ar-SA"/>
        </w:rPr>
      </w:pPr>
      <w:r w:rsidRPr="00B052C1">
        <w:rPr>
          <w:sz w:val="22"/>
          <w:szCs w:val="22"/>
          <w:lang w:val="en-GB" w:bidi="ar-SA"/>
        </w:rPr>
        <w:t xml:space="preserve">The game starts slowly, with the blocks falling slower. This allows inexperienced players to get used to the game mechanics </w:t>
      </w:r>
      <w:r w:rsidR="005A1572" w:rsidRPr="00B052C1">
        <w:rPr>
          <w:sz w:val="22"/>
          <w:szCs w:val="22"/>
          <w:lang w:val="en-GB" w:bidi="ar-SA"/>
        </w:rPr>
        <w:t>. As more rows are clear</w:t>
      </w:r>
      <w:r w:rsidR="002521F4" w:rsidRPr="00B052C1">
        <w:rPr>
          <w:sz w:val="22"/>
          <w:szCs w:val="22"/>
          <w:lang w:val="en-GB" w:bidi="ar-SA"/>
        </w:rPr>
        <w:t>ed and more points are scored</w:t>
      </w:r>
      <w:r w:rsidR="00852617" w:rsidRPr="00B052C1">
        <w:rPr>
          <w:sz w:val="22"/>
          <w:szCs w:val="22"/>
          <w:lang w:val="en-GB" w:bidi="ar-SA"/>
        </w:rPr>
        <w:t>, the pieces fall faster, allowing the player less time to decide where to place the piece. This makes the game much more stressful and difficult for all but the most experienced players as even a small error can cause big problems, causing the blocks to pile up towards the top of the board, at which point the game is over.</w:t>
      </w:r>
    </w:p>
    <w:p w14:paraId="4EF80D40" w14:textId="71D3746E" w:rsidR="00852617" w:rsidRPr="00B052C1" w:rsidRDefault="00852617" w:rsidP="006B4437">
      <w:pPr>
        <w:rPr>
          <w:sz w:val="22"/>
          <w:szCs w:val="22"/>
          <w:lang w:val="en-GB" w:bidi="ar-SA"/>
        </w:rPr>
      </w:pPr>
      <w:r w:rsidRPr="00B052C1">
        <w:rPr>
          <w:sz w:val="22"/>
          <w:szCs w:val="22"/>
          <w:lang w:val="en-GB" w:bidi="ar-SA"/>
        </w:rPr>
        <w:t>To incentivise more advanced strategies, the game rewards clearing multiple lines at once, rewarding the user with more points. If they clear 4 lines in one go (the maximum possible)</w:t>
      </w:r>
      <w:r w:rsidR="00DC6A0C" w:rsidRPr="00B052C1">
        <w:rPr>
          <w:sz w:val="22"/>
          <w:szCs w:val="22"/>
          <w:lang w:val="en-GB" w:bidi="ar-SA"/>
        </w:rPr>
        <w:t xml:space="preserve">, </w:t>
      </w:r>
      <w:r w:rsidR="003845C5" w:rsidRPr="00B052C1">
        <w:rPr>
          <w:sz w:val="22"/>
          <w:szCs w:val="22"/>
          <w:lang w:val="en-GB" w:bidi="ar-SA"/>
        </w:rPr>
        <w:t>they score</w:t>
      </w:r>
      <w:r w:rsidR="00C7105B" w:rsidRPr="00B052C1">
        <w:rPr>
          <w:sz w:val="22"/>
          <w:szCs w:val="22"/>
          <w:lang w:val="en-GB" w:bidi="ar-SA"/>
        </w:rPr>
        <w:t xml:space="preserve"> 8 times as many points as a single line. This leads to players risking building up larger piles so that they can clear more rows at once, earning more points more quickly</w:t>
      </w:r>
      <w:r w:rsidR="00557760" w:rsidRPr="00B052C1">
        <w:rPr>
          <w:sz w:val="22"/>
          <w:szCs w:val="22"/>
          <w:lang w:val="en-GB" w:bidi="ar-SA"/>
        </w:rPr>
        <w:t xml:space="preserve">. </w:t>
      </w:r>
    </w:p>
    <w:p w14:paraId="242FD34B" w14:textId="717CC495" w:rsidR="00D75111" w:rsidRDefault="00D75111" w:rsidP="006B4437">
      <w:pPr>
        <w:rPr>
          <w:lang w:val="en-GB" w:bidi="ar-SA"/>
        </w:rPr>
      </w:pPr>
      <w:r w:rsidRPr="003801A6">
        <w:rPr>
          <w:color w:val="FF0000"/>
          <w:sz w:val="24"/>
          <w:szCs w:val="24"/>
          <w:u w:val="single"/>
          <w:lang w:val="en-GB" w:bidi="ar-SA"/>
        </w:rPr>
        <w:lastRenderedPageBreak/>
        <w:t>Main menu:</w:t>
      </w:r>
      <w:r w:rsidRPr="003801A6">
        <w:rPr>
          <w:noProof/>
          <w:color w:val="FF0000"/>
        </w:rPr>
        <w:t xml:space="preserve"> </w:t>
      </w:r>
      <w:r w:rsidRPr="00D75111">
        <w:rPr>
          <w:noProof/>
          <w:lang w:val="en-GB" w:bidi="ar-SA"/>
        </w:rPr>
        <w:drawing>
          <wp:inline distT="0" distB="0" distL="0" distR="0" wp14:anchorId="252EEBC6" wp14:editId="04DF5215">
            <wp:extent cx="5943600" cy="426085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4260850"/>
                    </a:xfrm>
                    <a:prstGeom prst="rect">
                      <a:avLst/>
                    </a:prstGeom>
                  </pic:spPr>
                </pic:pic>
              </a:graphicData>
            </a:graphic>
          </wp:inline>
        </w:drawing>
      </w:r>
    </w:p>
    <w:p w14:paraId="6C040D04" w14:textId="1EA151EE" w:rsidR="00D75111" w:rsidRPr="00B052C1" w:rsidRDefault="00D75111" w:rsidP="006B4437">
      <w:pPr>
        <w:rPr>
          <w:sz w:val="22"/>
          <w:szCs w:val="22"/>
          <w:lang w:val="en-GB" w:bidi="ar-SA"/>
        </w:rPr>
      </w:pPr>
      <w:r w:rsidRPr="00B052C1">
        <w:rPr>
          <w:sz w:val="22"/>
          <w:szCs w:val="22"/>
          <w:lang w:val="en-GB" w:bidi="ar-SA"/>
        </w:rPr>
        <w:t>The game’s main menu is the first thing that a potential player sees, therefore it is designed to introduce the players to the game, setting the colour scheme, theme, and branding. To help new players learn the game, there is a question mark button, which shows the controls, how to play the game and the language used to describe gameplay.</w:t>
      </w:r>
      <w:r w:rsidR="00835B17" w:rsidRPr="00B052C1">
        <w:rPr>
          <w:sz w:val="22"/>
          <w:szCs w:val="22"/>
          <w:lang w:val="en-GB" w:bidi="ar-SA"/>
        </w:rPr>
        <w:t xml:space="preserve"> My menu should contain all these features to make it usable an engaging.</w:t>
      </w:r>
    </w:p>
    <w:p w14:paraId="17C5AD13" w14:textId="4EFDD4B7" w:rsidR="00091110" w:rsidRPr="00B052C1" w:rsidRDefault="00D75111" w:rsidP="006B4437">
      <w:pPr>
        <w:rPr>
          <w:sz w:val="22"/>
          <w:szCs w:val="22"/>
          <w:lang w:val="en-GB" w:bidi="ar-SA"/>
        </w:rPr>
      </w:pPr>
      <w:r w:rsidRPr="00B052C1">
        <w:rPr>
          <w:sz w:val="22"/>
          <w:szCs w:val="22"/>
          <w:lang w:val="en-GB" w:bidi="ar-SA"/>
        </w:rPr>
        <w:t xml:space="preserve">The same UI “windows” </w:t>
      </w:r>
      <w:r w:rsidR="00835B17" w:rsidRPr="00B052C1">
        <w:rPr>
          <w:sz w:val="22"/>
          <w:szCs w:val="22"/>
          <w:lang w:val="en-GB" w:bidi="ar-SA"/>
        </w:rPr>
        <w:t>are used in both the menu and the actual game</w:t>
      </w:r>
      <w:r w:rsidRPr="00B052C1">
        <w:rPr>
          <w:sz w:val="22"/>
          <w:szCs w:val="22"/>
          <w:lang w:val="en-GB" w:bidi="ar-SA"/>
        </w:rPr>
        <w:t>. Hence the start menu has features that are blanked out, such as the “NEXT” and “HOLD” queues</w:t>
      </w:r>
      <w:r w:rsidR="00835B17" w:rsidRPr="00B052C1">
        <w:rPr>
          <w:sz w:val="22"/>
          <w:szCs w:val="22"/>
          <w:lang w:val="en-GB" w:bidi="ar-SA"/>
        </w:rPr>
        <w:t>, which could be distracting or confusing for a new user. It also makes the UI over-crowed, so I will in my game I won’t be re-using UI elements to reduce clutter.</w:t>
      </w:r>
    </w:p>
    <w:p w14:paraId="7AD65841" w14:textId="5289EFE7" w:rsidR="0090428C" w:rsidRDefault="0090428C" w:rsidP="006B4437">
      <w:pPr>
        <w:rPr>
          <w:color w:val="FF0000"/>
          <w:sz w:val="24"/>
          <w:szCs w:val="24"/>
          <w:u w:val="single"/>
          <w:lang w:val="en-GB" w:bidi="ar-SA"/>
        </w:rPr>
      </w:pPr>
      <w:r>
        <w:rPr>
          <w:color w:val="FF0000"/>
          <w:sz w:val="24"/>
          <w:szCs w:val="24"/>
          <w:u w:val="single"/>
          <w:lang w:val="en-GB" w:bidi="ar-SA"/>
        </w:rPr>
        <w:t>Gameplay:</w:t>
      </w:r>
    </w:p>
    <w:p w14:paraId="15521C38" w14:textId="733D0C72" w:rsidR="0090428C" w:rsidRPr="0090428C" w:rsidRDefault="0090428C" w:rsidP="006B4437">
      <w:pPr>
        <w:rPr>
          <w:color w:val="FF0000"/>
          <w:u w:val="single"/>
          <w:lang w:val="en-GB" w:bidi="ar-SA"/>
        </w:rPr>
      </w:pPr>
      <w:r w:rsidRPr="0090428C">
        <w:rPr>
          <w:noProof/>
          <w:color w:val="FF0000"/>
          <w:u w:val="single"/>
          <w:lang w:val="en-GB" w:bidi="ar-SA"/>
        </w:rPr>
        <w:lastRenderedPageBreak/>
        <w:drawing>
          <wp:inline distT="0" distB="0" distL="0" distR="0" wp14:anchorId="08135885" wp14:editId="3130CE14">
            <wp:extent cx="5943600" cy="4040505"/>
            <wp:effectExtent l="0" t="0" r="0" b="0"/>
            <wp:docPr id="3" name="Picture 3"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parking&#10;&#10;Description automatically generated"/>
                    <pic:cNvPicPr/>
                  </pic:nvPicPr>
                  <pic:blipFill>
                    <a:blip r:embed="rId9"/>
                    <a:stretch>
                      <a:fillRect/>
                    </a:stretch>
                  </pic:blipFill>
                  <pic:spPr>
                    <a:xfrm>
                      <a:off x="0" y="0"/>
                      <a:ext cx="5943600" cy="4040505"/>
                    </a:xfrm>
                    <a:prstGeom prst="rect">
                      <a:avLst/>
                    </a:prstGeom>
                  </pic:spPr>
                </pic:pic>
              </a:graphicData>
            </a:graphic>
          </wp:inline>
        </w:drawing>
      </w:r>
    </w:p>
    <w:p w14:paraId="38B3A22F" w14:textId="30A17F32" w:rsidR="0090428C" w:rsidRPr="00B052C1" w:rsidRDefault="0090428C" w:rsidP="006B4437">
      <w:pPr>
        <w:rPr>
          <w:sz w:val="22"/>
          <w:szCs w:val="22"/>
          <w:lang w:val="en-GB" w:bidi="ar-SA"/>
        </w:rPr>
      </w:pPr>
      <w:r w:rsidRPr="00B052C1">
        <w:rPr>
          <w:sz w:val="22"/>
          <w:szCs w:val="22"/>
          <w:lang w:val="en-GB" w:bidi="ar-SA"/>
        </w:rPr>
        <w:t>The main game screen reuses the elements of the menu, so is familiar, though now all the elements are used. The bright colours on a dark background makes the game easier to look at, as well as distinguishing the individual sprites in the game and drawing the user’s attention to the important features. The indicator of where the blocks will fall makes it easier for the user to see what the game will do next(where the block will land), reducing the chance of the user placing a block in the wrong place – this makes the game less annoying and therefore more enjoyable for the user; my game must also focus on this to meet the user’s needs.</w:t>
      </w:r>
      <w:r w:rsidRPr="00B052C1">
        <w:rPr>
          <w:sz w:val="22"/>
          <w:szCs w:val="22"/>
          <w:lang w:val="en-GB" w:bidi="ar-SA"/>
        </w:rPr>
        <w:tab/>
      </w:r>
    </w:p>
    <w:p w14:paraId="3E9971A3" w14:textId="5C9F6A8B" w:rsidR="00151D5D" w:rsidRDefault="00151D5D" w:rsidP="006B4437">
      <w:pPr>
        <w:rPr>
          <w:color w:val="FF0000"/>
          <w:sz w:val="24"/>
          <w:szCs w:val="24"/>
          <w:u w:val="single"/>
          <w:lang w:val="en-GB" w:bidi="ar-SA"/>
        </w:rPr>
      </w:pPr>
      <w:r>
        <w:rPr>
          <w:color w:val="FF0000"/>
          <w:sz w:val="24"/>
          <w:szCs w:val="24"/>
          <w:u w:val="single"/>
          <w:lang w:val="en-GB" w:bidi="ar-SA"/>
        </w:rPr>
        <w:t>Pause Menu:</w:t>
      </w:r>
    </w:p>
    <w:p w14:paraId="6AC73893" w14:textId="0C8251B6" w:rsidR="00151D5D" w:rsidRPr="00151D5D" w:rsidRDefault="00151D5D" w:rsidP="006B4437">
      <w:pPr>
        <w:rPr>
          <w:lang w:val="en-GB" w:bidi="ar-SA"/>
        </w:rPr>
      </w:pPr>
      <w:r w:rsidRPr="00151D5D">
        <w:rPr>
          <w:noProof/>
          <w:lang w:val="en-GB" w:bidi="ar-SA"/>
        </w:rPr>
        <w:lastRenderedPageBreak/>
        <w:drawing>
          <wp:inline distT="0" distB="0" distL="0" distR="0" wp14:anchorId="7E855BCD" wp14:editId="2511BA10">
            <wp:extent cx="5943600" cy="3023870"/>
            <wp:effectExtent l="0" t="0" r="0" b="508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5943600" cy="3023870"/>
                    </a:xfrm>
                    <a:prstGeom prst="rect">
                      <a:avLst/>
                    </a:prstGeom>
                  </pic:spPr>
                </pic:pic>
              </a:graphicData>
            </a:graphic>
          </wp:inline>
        </w:drawing>
      </w:r>
    </w:p>
    <w:p w14:paraId="3F7778FA" w14:textId="52BEC5AD" w:rsidR="00285D45" w:rsidRDefault="00151D5D" w:rsidP="006B4437">
      <w:pPr>
        <w:rPr>
          <w:sz w:val="22"/>
          <w:szCs w:val="22"/>
          <w:lang w:val="en-GB" w:bidi="ar-SA"/>
        </w:rPr>
      </w:pPr>
      <w:r w:rsidRPr="00B052C1">
        <w:rPr>
          <w:sz w:val="22"/>
          <w:szCs w:val="22"/>
          <w:lang w:val="en-GB" w:bidi="ar-SA"/>
        </w:rPr>
        <w:t>The pause menu allows the user to stop the game and return to it later. This makes the game more convenient to play as the user can pick it up and put it down as they want. This will be less important in my game as each level will be played all in one session, though it will still be needed. The menu also offers a tutorial section for teaching inexperienced users and an options menu to allow the user to configure the game to their play style. My game should also have ample configurability</w:t>
      </w:r>
      <w:r w:rsidR="00F42D0E" w:rsidRPr="00B052C1">
        <w:rPr>
          <w:sz w:val="22"/>
          <w:szCs w:val="22"/>
          <w:lang w:val="en-GB" w:bidi="ar-SA"/>
        </w:rPr>
        <w:t xml:space="preserve"> to allow the user to have a comfortable gaming experience.</w:t>
      </w:r>
    </w:p>
    <w:p w14:paraId="7BB257FC" w14:textId="77777777" w:rsidR="005A187E" w:rsidRDefault="005A187E" w:rsidP="006B4437">
      <w:pPr>
        <w:rPr>
          <w:sz w:val="22"/>
          <w:szCs w:val="22"/>
          <w:lang w:val="en-GB" w:bidi="ar-SA"/>
        </w:rPr>
      </w:pPr>
    </w:p>
    <w:p w14:paraId="5AEBFBAF" w14:textId="77777777" w:rsidR="004D559F" w:rsidRDefault="004D559F" w:rsidP="004D559F">
      <w:pPr>
        <w:pStyle w:val="Heading2"/>
        <w:rPr>
          <w:lang w:val="en-GB" w:bidi="ar-SA"/>
        </w:rPr>
      </w:pPr>
      <w:r>
        <w:rPr>
          <w:lang w:val="en-GB" w:bidi="ar-SA"/>
        </w:rPr>
        <w:t>Survey</w:t>
      </w:r>
    </w:p>
    <w:p w14:paraId="6DF7EC31" w14:textId="614F2C93" w:rsidR="00B052C1" w:rsidRPr="00B052C1" w:rsidRDefault="004D559F" w:rsidP="006B4437">
      <w:pPr>
        <w:rPr>
          <w:sz w:val="22"/>
          <w:szCs w:val="22"/>
          <w:lang w:val="en-GB" w:bidi="ar-SA"/>
        </w:rPr>
      </w:pPr>
      <w:proofErr w:type="gramStart"/>
      <w:r>
        <w:rPr>
          <w:sz w:val="22"/>
          <w:szCs w:val="22"/>
          <w:lang w:val="en-GB" w:bidi="ar-SA"/>
        </w:rPr>
        <w:t>In order to</w:t>
      </w:r>
      <w:proofErr w:type="gramEnd"/>
      <w:r>
        <w:rPr>
          <w:sz w:val="22"/>
          <w:szCs w:val="22"/>
          <w:lang w:val="en-GB" w:bidi="ar-SA"/>
        </w:rPr>
        <w:t xml:space="preserve"> gauge the needs of a larger group of potential stakeholders, I will use a survey to collect their opinion on</w:t>
      </w:r>
      <w:r w:rsidR="000B753E">
        <w:rPr>
          <w:sz w:val="22"/>
          <w:szCs w:val="22"/>
          <w:lang w:val="en-GB" w:bidi="ar-SA"/>
        </w:rPr>
        <w:t xml:space="preserve"> </w:t>
      </w:r>
    </w:p>
    <w:p w14:paraId="72ED3EDC" w14:textId="370F242F" w:rsidR="00B052C1" w:rsidRPr="00B052C1" w:rsidRDefault="00312B16" w:rsidP="004D559F">
      <w:pPr>
        <w:pStyle w:val="Heading2"/>
        <w:rPr>
          <w:lang w:val="en-GB" w:bidi="ar-SA"/>
        </w:rPr>
      </w:pPr>
      <w:bookmarkStart w:id="5" w:name="_Toc87606152"/>
      <w:r>
        <w:rPr>
          <w:lang w:val="en-GB" w:bidi="ar-SA"/>
        </w:rPr>
        <w:t>Interview</w:t>
      </w:r>
      <w:bookmarkEnd w:id="5"/>
    </w:p>
    <w:p w14:paraId="47F531CC" w14:textId="15A9F6F3" w:rsidR="00ED7B28" w:rsidRDefault="00ED7B28" w:rsidP="00ED7B28">
      <w:pPr>
        <w:pStyle w:val="Heading3"/>
        <w:rPr>
          <w:lang w:val="en-GB" w:bidi="ar-SA"/>
        </w:rPr>
      </w:pPr>
      <w:bookmarkStart w:id="6" w:name="_Toc87606154"/>
      <w:r>
        <w:rPr>
          <w:lang w:val="en-GB" w:bidi="ar-SA"/>
        </w:rPr>
        <w:t>Limitations and Scope</w:t>
      </w:r>
      <w:bookmarkEnd w:id="6"/>
    </w:p>
    <w:p w14:paraId="3473802D" w14:textId="77777777" w:rsidR="00ED7B28" w:rsidRPr="00ED7B28" w:rsidRDefault="00ED7B28" w:rsidP="00ED7B28">
      <w:pPr>
        <w:rPr>
          <w:lang w:val="en-GB" w:bidi="ar-SA"/>
        </w:rPr>
      </w:pPr>
    </w:p>
    <w:p w14:paraId="41446865" w14:textId="78B86F96" w:rsidR="00DF6F6D" w:rsidRDefault="00DF6F6D" w:rsidP="00DF6F6D">
      <w:pPr>
        <w:pStyle w:val="Heading2"/>
        <w:rPr>
          <w:lang w:val="en-GB" w:bidi="ar-SA"/>
        </w:rPr>
      </w:pPr>
      <w:bookmarkStart w:id="7" w:name="_Toc87606155"/>
      <w:r>
        <w:rPr>
          <w:lang w:val="en-GB" w:bidi="ar-SA"/>
        </w:rPr>
        <w:t>Why this Solution is Suited to a Computation Solution</w:t>
      </w:r>
      <w:bookmarkEnd w:id="7"/>
    </w:p>
    <w:p w14:paraId="4470841E" w14:textId="40BB5C65" w:rsidR="00DF6F6D" w:rsidRDefault="00DF6F6D" w:rsidP="006B4022">
      <w:pPr>
        <w:autoSpaceDE w:val="0"/>
        <w:autoSpaceDN w:val="0"/>
        <w:adjustRightInd w:val="0"/>
        <w:spacing w:before="0" w:after="0" w:line="240" w:lineRule="auto"/>
        <w:rPr>
          <w:rFonts w:cs="Arial"/>
          <w:sz w:val="22"/>
          <w:szCs w:val="22"/>
          <w:lang w:val="en-GB" w:bidi="ar-SA"/>
        </w:rPr>
      </w:pPr>
    </w:p>
    <w:p w14:paraId="6ED46B00" w14:textId="3BDA4D19" w:rsidR="00217B52" w:rsidRDefault="00217B52" w:rsidP="00217B52">
      <w:pPr>
        <w:pStyle w:val="Heading3"/>
        <w:rPr>
          <w:lang w:val="en-GB" w:bidi="ar-SA"/>
        </w:rPr>
      </w:pPr>
      <w:bookmarkStart w:id="8" w:name="_Toc87606156"/>
      <w:r>
        <w:rPr>
          <w:lang w:val="en-GB" w:bidi="ar-SA"/>
        </w:rPr>
        <w:t>Abstraction</w:t>
      </w:r>
      <w:bookmarkEnd w:id="8"/>
    </w:p>
    <w:p w14:paraId="40CC80D6" w14:textId="77777777" w:rsidR="00ED7B28" w:rsidRPr="00ED7B28" w:rsidRDefault="00ED7B28" w:rsidP="00ED7B28">
      <w:pPr>
        <w:rPr>
          <w:lang w:val="en-GB" w:bidi="ar-SA"/>
        </w:rPr>
      </w:pPr>
    </w:p>
    <w:p w14:paraId="527C0BBC" w14:textId="672DB112" w:rsidR="008D29CA" w:rsidRPr="008D29CA" w:rsidRDefault="00217B52" w:rsidP="008D29CA">
      <w:pPr>
        <w:pStyle w:val="Heading3"/>
        <w:rPr>
          <w:lang w:val="en-GB" w:bidi="ar-SA"/>
        </w:rPr>
      </w:pPr>
      <w:bookmarkStart w:id="9" w:name="_Toc87606157"/>
      <w:r>
        <w:rPr>
          <w:lang w:val="en-GB" w:bidi="ar-SA"/>
        </w:rPr>
        <w:lastRenderedPageBreak/>
        <w:t>Thinking Ahead</w:t>
      </w:r>
      <w:bookmarkEnd w:id="9"/>
    </w:p>
    <w:p w14:paraId="1D1F5FA4" w14:textId="77777777" w:rsidR="00217B52" w:rsidRPr="00217B52" w:rsidRDefault="00217B52" w:rsidP="00217B52">
      <w:pPr>
        <w:rPr>
          <w:lang w:val="en-GB" w:bidi="ar-SA"/>
        </w:rPr>
      </w:pPr>
    </w:p>
    <w:p w14:paraId="22C43245" w14:textId="0D40BC94" w:rsidR="00217B52" w:rsidRDefault="00217B52" w:rsidP="00217B52">
      <w:pPr>
        <w:pStyle w:val="Heading3"/>
        <w:rPr>
          <w:lang w:val="en-GB" w:bidi="ar-SA"/>
        </w:rPr>
      </w:pPr>
      <w:bookmarkStart w:id="10" w:name="_Toc87606158"/>
      <w:r>
        <w:rPr>
          <w:lang w:val="en-GB" w:bidi="ar-SA"/>
        </w:rPr>
        <w:t>Thinking Procedurally</w:t>
      </w:r>
      <w:bookmarkEnd w:id="10"/>
    </w:p>
    <w:p w14:paraId="67419442" w14:textId="59E18A35" w:rsidR="00217B52" w:rsidRDefault="00217B52" w:rsidP="00217B52">
      <w:pPr>
        <w:rPr>
          <w:lang w:val="en-GB" w:bidi="ar-SA"/>
        </w:rPr>
      </w:pPr>
    </w:p>
    <w:p w14:paraId="3C7FF21D" w14:textId="46E2BCFB" w:rsidR="00217B52" w:rsidRDefault="00217B52" w:rsidP="00217B52">
      <w:pPr>
        <w:pStyle w:val="Heading3"/>
        <w:rPr>
          <w:lang w:val="en-GB" w:bidi="ar-SA"/>
        </w:rPr>
      </w:pPr>
      <w:bookmarkStart w:id="11" w:name="_Toc87606159"/>
      <w:r>
        <w:rPr>
          <w:lang w:val="en-GB" w:bidi="ar-SA"/>
        </w:rPr>
        <w:t>Thinking Logically</w:t>
      </w:r>
      <w:bookmarkEnd w:id="11"/>
    </w:p>
    <w:p w14:paraId="0378C161" w14:textId="77777777" w:rsidR="00217B52" w:rsidRPr="00217B52" w:rsidRDefault="00217B52" w:rsidP="00217B52">
      <w:pPr>
        <w:rPr>
          <w:lang w:val="en-GB" w:bidi="ar-SA"/>
        </w:rPr>
      </w:pPr>
    </w:p>
    <w:p w14:paraId="4CA0D445" w14:textId="03E64C19" w:rsidR="00217B52" w:rsidRDefault="00217B52" w:rsidP="00217B52">
      <w:pPr>
        <w:pStyle w:val="Heading3"/>
        <w:rPr>
          <w:lang w:val="en-GB" w:bidi="ar-SA"/>
        </w:rPr>
      </w:pPr>
      <w:bookmarkStart w:id="12" w:name="_Toc87606160"/>
      <w:r>
        <w:rPr>
          <w:lang w:val="en-GB" w:bidi="ar-SA"/>
        </w:rPr>
        <w:t>Thinking Concurrently</w:t>
      </w:r>
      <w:bookmarkEnd w:id="12"/>
    </w:p>
    <w:p w14:paraId="3501FDC6" w14:textId="28717298" w:rsidR="005A187E" w:rsidRDefault="005A187E" w:rsidP="005A187E">
      <w:pPr>
        <w:rPr>
          <w:lang w:val="en-GB" w:bidi="ar-SA"/>
        </w:rPr>
      </w:pPr>
    </w:p>
    <w:p w14:paraId="4BAE0EF9" w14:textId="77777777" w:rsidR="005A187E" w:rsidRDefault="005A187E" w:rsidP="005A187E">
      <w:pPr>
        <w:pStyle w:val="Heading2"/>
        <w:rPr>
          <w:lang w:val="en-GB" w:bidi="ar-SA"/>
        </w:rPr>
      </w:pPr>
      <w:r>
        <w:rPr>
          <w:lang w:val="en-GB" w:bidi="ar-SA"/>
        </w:rPr>
        <w:t>Proposed Feature List</w:t>
      </w:r>
    </w:p>
    <w:tbl>
      <w:tblPr>
        <w:tblStyle w:val="TableGrid"/>
        <w:tblW w:w="0" w:type="auto"/>
        <w:tblLook w:val="04A0" w:firstRow="1" w:lastRow="0" w:firstColumn="1" w:lastColumn="0" w:noHBand="0" w:noVBand="1"/>
      </w:tblPr>
      <w:tblGrid>
        <w:gridCol w:w="4675"/>
        <w:gridCol w:w="4675"/>
      </w:tblGrid>
      <w:tr w:rsidR="005A187E" w14:paraId="56FD81C3" w14:textId="77777777" w:rsidTr="001809DE">
        <w:tc>
          <w:tcPr>
            <w:tcW w:w="4675" w:type="dxa"/>
          </w:tcPr>
          <w:p w14:paraId="6F8147C9" w14:textId="77777777" w:rsidR="005A187E" w:rsidRDefault="005A187E" w:rsidP="001809DE">
            <w:pPr>
              <w:rPr>
                <w:sz w:val="22"/>
                <w:szCs w:val="22"/>
                <w:lang w:val="en-GB" w:bidi="ar-SA"/>
              </w:rPr>
            </w:pPr>
            <w:r>
              <w:rPr>
                <w:sz w:val="22"/>
                <w:szCs w:val="22"/>
                <w:lang w:val="en-GB" w:bidi="ar-SA"/>
              </w:rPr>
              <w:t>Feature</w:t>
            </w:r>
          </w:p>
        </w:tc>
        <w:tc>
          <w:tcPr>
            <w:tcW w:w="4675" w:type="dxa"/>
          </w:tcPr>
          <w:p w14:paraId="4DABE859" w14:textId="77777777" w:rsidR="005A187E" w:rsidRDefault="005A187E" w:rsidP="001809DE">
            <w:pPr>
              <w:rPr>
                <w:sz w:val="22"/>
                <w:szCs w:val="22"/>
                <w:lang w:val="en-GB" w:bidi="ar-SA"/>
              </w:rPr>
            </w:pPr>
            <w:r>
              <w:rPr>
                <w:sz w:val="22"/>
                <w:szCs w:val="22"/>
                <w:lang w:val="en-GB" w:bidi="ar-SA"/>
              </w:rPr>
              <w:t>Function</w:t>
            </w:r>
          </w:p>
        </w:tc>
      </w:tr>
      <w:tr w:rsidR="005A187E" w14:paraId="516F0E6A" w14:textId="77777777" w:rsidTr="001809DE">
        <w:tc>
          <w:tcPr>
            <w:tcW w:w="4675" w:type="dxa"/>
          </w:tcPr>
          <w:p w14:paraId="5667F11A" w14:textId="77777777" w:rsidR="005A187E" w:rsidRDefault="005A187E" w:rsidP="001809DE">
            <w:pPr>
              <w:rPr>
                <w:sz w:val="22"/>
                <w:szCs w:val="22"/>
                <w:lang w:val="en-GB" w:bidi="ar-SA"/>
              </w:rPr>
            </w:pPr>
          </w:p>
        </w:tc>
        <w:tc>
          <w:tcPr>
            <w:tcW w:w="4675" w:type="dxa"/>
          </w:tcPr>
          <w:p w14:paraId="6C99556C" w14:textId="77777777" w:rsidR="005A187E" w:rsidRDefault="005A187E" w:rsidP="001809DE">
            <w:pPr>
              <w:rPr>
                <w:sz w:val="22"/>
                <w:szCs w:val="22"/>
                <w:lang w:val="en-GB" w:bidi="ar-SA"/>
              </w:rPr>
            </w:pPr>
          </w:p>
        </w:tc>
      </w:tr>
      <w:tr w:rsidR="005A187E" w14:paraId="25739851" w14:textId="77777777" w:rsidTr="001809DE">
        <w:tc>
          <w:tcPr>
            <w:tcW w:w="4675" w:type="dxa"/>
          </w:tcPr>
          <w:p w14:paraId="2C88CDDA" w14:textId="77777777" w:rsidR="005A187E" w:rsidRDefault="005A187E" w:rsidP="001809DE">
            <w:pPr>
              <w:rPr>
                <w:sz w:val="22"/>
                <w:szCs w:val="22"/>
                <w:lang w:val="en-GB" w:bidi="ar-SA"/>
              </w:rPr>
            </w:pPr>
          </w:p>
        </w:tc>
        <w:tc>
          <w:tcPr>
            <w:tcW w:w="4675" w:type="dxa"/>
          </w:tcPr>
          <w:p w14:paraId="174DF9C4" w14:textId="77777777" w:rsidR="005A187E" w:rsidRDefault="005A187E" w:rsidP="001809DE">
            <w:pPr>
              <w:rPr>
                <w:sz w:val="22"/>
                <w:szCs w:val="22"/>
                <w:lang w:val="en-GB" w:bidi="ar-SA"/>
              </w:rPr>
            </w:pPr>
          </w:p>
        </w:tc>
      </w:tr>
      <w:tr w:rsidR="005A187E" w14:paraId="2C065F04" w14:textId="77777777" w:rsidTr="001809DE">
        <w:tc>
          <w:tcPr>
            <w:tcW w:w="4675" w:type="dxa"/>
          </w:tcPr>
          <w:p w14:paraId="5EA7132C" w14:textId="77777777" w:rsidR="005A187E" w:rsidRDefault="005A187E" w:rsidP="001809DE">
            <w:pPr>
              <w:rPr>
                <w:sz w:val="22"/>
                <w:szCs w:val="22"/>
                <w:lang w:val="en-GB" w:bidi="ar-SA"/>
              </w:rPr>
            </w:pPr>
          </w:p>
        </w:tc>
        <w:tc>
          <w:tcPr>
            <w:tcW w:w="4675" w:type="dxa"/>
          </w:tcPr>
          <w:p w14:paraId="4A975E38" w14:textId="77777777" w:rsidR="005A187E" w:rsidRDefault="005A187E" w:rsidP="001809DE">
            <w:pPr>
              <w:rPr>
                <w:sz w:val="22"/>
                <w:szCs w:val="22"/>
                <w:lang w:val="en-GB" w:bidi="ar-SA"/>
              </w:rPr>
            </w:pPr>
          </w:p>
        </w:tc>
      </w:tr>
      <w:tr w:rsidR="005A187E" w14:paraId="13BD4A88" w14:textId="77777777" w:rsidTr="001809DE">
        <w:tc>
          <w:tcPr>
            <w:tcW w:w="4675" w:type="dxa"/>
          </w:tcPr>
          <w:p w14:paraId="0B77D9AC" w14:textId="77777777" w:rsidR="005A187E" w:rsidRDefault="005A187E" w:rsidP="001809DE">
            <w:pPr>
              <w:rPr>
                <w:sz w:val="22"/>
                <w:szCs w:val="22"/>
                <w:lang w:val="en-GB" w:bidi="ar-SA"/>
              </w:rPr>
            </w:pPr>
          </w:p>
        </w:tc>
        <w:tc>
          <w:tcPr>
            <w:tcW w:w="4675" w:type="dxa"/>
          </w:tcPr>
          <w:p w14:paraId="0FE65E53" w14:textId="77777777" w:rsidR="005A187E" w:rsidRDefault="005A187E" w:rsidP="001809DE">
            <w:pPr>
              <w:rPr>
                <w:sz w:val="22"/>
                <w:szCs w:val="22"/>
                <w:lang w:val="en-GB" w:bidi="ar-SA"/>
              </w:rPr>
            </w:pPr>
          </w:p>
        </w:tc>
      </w:tr>
      <w:tr w:rsidR="005A187E" w14:paraId="7DAC362D" w14:textId="77777777" w:rsidTr="001809DE">
        <w:tc>
          <w:tcPr>
            <w:tcW w:w="4675" w:type="dxa"/>
          </w:tcPr>
          <w:p w14:paraId="5FE0F59B" w14:textId="77777777" w:rsidR="005A187E" w:rsidRDefault="005A187E" w:rsidP="001809DE">
            <w:pPr>
              <w:rPr>
                <w:sz w:val="22"/>
                <w:szCs w:val="22"/>
                <w:lang w:val="en-GB" w:bidi="ar-SA"/>
              </w:rPr>
            </w:pPr>
          </w:p>
        </w:tc>
        <w:tc>
          <w:tcPr>
            <w:tcW w:w="4675" w:type="dxa"/>
          </w:tcPr>
          <w:p w14:paraId="543B2FF9" w14:textId="77777777" w:rsidR="005A187E" w:rsidRDefault="005A187E" w:rsidP="001809DE">
            <w:pPr>
              <w:rPr>
                <w:sz w:val="22"/>
                <w:szCs w:val="22"/>
                <w:lang w:val="en-GB" w:bidi="ar-SA"/>
              </w:rPr>
            </w:pPr>
          </w:p>
        </w:tc>
      </w:tr>
      <w:tr w:rsidR="005A187E" w14:paraId="36C2EAB1" w14:textId="77777777" w:rsidTr="001809DE">
        <w:tc>
          <w:tcPr>
            <w:tcW w:w="4675" w:type="dxa"/>
          </w:tcPr>
          <w:p w14:paraId="52A74A91" w14:textId="77777777" w:rsidR="005A187E" w:rsidRDefault="005A187E" w:rsidP="001809DE">
            <w:pPr>
              <w:rPr>
                <w:sz w:val="22"/>
                <w:szCs w:val="22"/>
                <w:lang w:val="en-GB" w:bidi="ar-SA"/>
              </w:rPr>
            </w:pPr>
          </w:p>
        </w:tc>
        <w:tc>
          <w:tcPr>
            <w:tcW w:w="4675" w:type="dxa"/>
          </w:tcPr>
          <w:p w14:paraId="76E47E01" w14:textId="77777777" w:rsidR="005A187E" w:rsidRDefault="005A187E" w:rsidP="001809DE">
            <w:pPr>
              <w:rPr>
                <w:sz w:val="22"/>
                <w:szCs w:val="22"/>
                <w:lang w:val="en-GB" w:bidi="ar-SA"/>
              </w:rPr>
            </w:pPr>
          </w:p>
        </w:tc>
      </w:tr>
      <w:tr w:rsidR="005A187E" w14:paraId="0269214C" w14:textId="77777777" w:rsidTr="001809DE">
        <w:tc>
          <w:tcPr>
            <w:tcW w:w="4675" w:type="dxa"/>
          </w:tcPr>
          <w:p w14:paraId="6EB26BBA" w14:textId="77777777" w:rsidR="005A187E" w:rsidRDefault="005A187E" w:rsidP="001809DE">
            <w:pPr>
              <w:rPr>
                <w:sz w:val="22"/>
                <w:szCs w:val="22"/>
                <w:lang w:val="en-GB" w:bidi="ar-SA"/>
              </w:rPr>
            </w:pPr>
          </w:p>
        </w:tc>
        <w:tc>
          <w:tcPr>
            <w:tcW w:w="4675" w:type="dxa"/>
          </w:tcPr>
          <w:p w14:paraId="4DDBC032" w14:textId="77777777" w:rsidR="005A187E" w:rsidRDefault="005A187E" w:rsidP="001809DE">
            <w:pPr>
              <w:rPr>
                <w:sz w:val="22"/>
                <w:szCs w:val="22"/>
                <w:lang w:val="en-GB" w:bidi="ar-SA"/>
              </w:rPr>
            </w:pPr>
          </w:p>
        </w:tc>
      </w:tr>
    </w:tbl>
    <w:p w14:paraId="2345E6A5" w14:textId="77777777" w:rsidR="005A187E" w:rsidRPr="005A187E" w:rsidRDefault="005A187E" w:rsidP="005A187E">
      <w:pPr>
        <w:rPr>
          <w:lang w:val="en-GB" w:bidi="ar-SA"/>
        </w:rPr>
      </w:pPr>
    </w:p>
    <w:p w14:paraId="6182F816" w14:textId="318BFE8E" w:rsidR="00DF6F6D" w:rsidRDefault="00DF6F6D" w:rsidP="006B4022">
      <w:pPr>
        <w:autoSpaceDE w:val="0"/>
        <w:autoSpaceDN w:val="0"/>
        <w:adjustRightInd w:val="0"/>
        <w:spacing w:before="0" w:after="0" w:line="240" w:lineRule="auto"/>
        <w:rPr>
          <w:rFonts w:cs="Arial"/>
          <w:sz w:val="22"/>
          <w:szCs w:val="22"/>
          <w:lang w:val="en-GB" w:bidi="ar-SA"/>
        </w:rPr>
      </w:pPr>
    </w:p>
    <w:p w14:paraId="62B14C00" w14:textId="6FB1DB86" w:rsidR="00ED7B28" w:rsidRPr="00ED7B28" w:rsidRDefault="00ED7B28" w:rsidP="00ED7B28">
      <w:pPr>
        <w:pStyle w:val="Heading2"/>
        <w:rPr>
          <w:lang w:val="en-GB" w:bidi="ar-SA"/>
        </w:rPr>
      </w:pPr>
      <w:bookmarkStart w:id="13" w:name="_Toc87606161"/>
      <w:r>
        <w:rPr>
          <w:lang w:val="en-GB" w:bidi="ar-SA"/>
        </w:rPr>
        <w:t>Success Criteria</w:t>
      </w:r>
      <w:bookmarkEnd w:id="13"/>
    </w:p>
    <w:p w14:paraId="67E45B5A" w14:textId="77777777" w:rsidR="00D91781" w:rsidRDefault="00D91781" w:rsidP="00D91781">
      <w:pPr>
        <w:autoSpaceDE w:val="0"/>
        <w:autoSpaceDN w:val="0"/>
        <w:adjustRightInd w:val="0"/>
        <w:spacing w:before="0" w:after="0" w:line="240" w:lineRule="auto"/>
        <w:rPr>
          <w:rFonts w:ascii="Arial" w:hAnsi="Arial" w:cs="Arial"/>
          <w:sz w:val="22"/>
          <w:szCs w:val="22"/>
          <w:lang w:val="en-GB" w:bidi="ar-SA"/>
        </w:rPr>
      </w:pPr>
    </w:p>
    <w:p w14:paraId="3E9171AC" w14:textId="77777777" w:rsidR="00840501" w:rsidRDefault="005A634C" w:rsidP="00840501">
      <w:pPr>
        <w:pStyle w:val="Heading1"/>
      </w:pPr>
      <w:bookmarkStart w:id="14" w:name="_Toc242857918"/>
      <w:bookmarkStart w:id="15" w:name="_Toc87606162"/>
      <w:r>
        <w:t xml:space="preserve">B. </w:t>
      </w:r>
      <w:r w:rsidR="00840501">
        <w:t>Design</w:t>
      </w:r>
      <w:bookmarkEnd w:id="14"/>
      <w:bookmarkEnd w:id="15"/>
    </w:p>
    <w:p w14:paraId="6CC2B57D"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4B96CBB"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588D0033" w14:textId="77777777" w:rsidR="008F00DC" w:rsidRDefault="00332091" w:rsidP="00332091">
      <w:pPr>
        <w:pStyle w:val="Heading2"/>
        <w:rPr>
          <w:lang w:val="en-GB" w:bidi="ar-SA"/>
        </w:rPr>
      </w:pPr>
      <w:bookmarkStart w:id="16" w:name="_Toc87606163"/>
      <w:r>
        <w:rPr>
          <w:lang w:val="en-GB" w:bidi="ar-SA"/>
        </w:rPr>
        <w:t>Systems diagram</w:t>
      </w:r>
      <w:bookmarkEnd w:id="16"/>
    </w:p>
    <w:p w14:paraId="344D7C32" w14:textId="77777777" w:rsidR="00B62637" w:rsidRDefault="00416A52">
      <w:pPr>
        <w:rPr>
          <w:caps/>
          <w:spacing w:val="15"/>
          <w:sz w:val="22"/>
          <w:szCs w:val="22"/>
        </w:rPr>
      </w:pPr>
      <w:bookmarkStart w:id="17" w:name="_Toc242857920"/>
      <w:r>
        <w:rPr>
          <w:caps/>
          <w:noProof/>
          <w:spacing w:val="15"/>
          <w:sz w:val="22"/>
          <w:szCs w:val="22"/>
          <w:lang w:val="en-GB" w:eastAsia="en-GB" w:bidi="ar-SA"/>
        </w:rPr>
        <w:lastRenderedPageBreak/>
        <w:drawing>
          <wp:inline distT="0" distB="0" distL="0" distR="0" wp14:anchorId="74936C89" wp14:editId="56B7B12A">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BA25193" w14:textId="77777777" w:rsidR="00332091" w:rsidRDefault="00332091" w:rsidP="00332091">
      <w:pPr>
        <w:pStyle w:val="Heading1"/>
      </w:pPr>
      <w:bookmarkStart w:id="18" w:name="_Toc87606164"/>
      <w:r>
        <w:t>C. Developing the coded solution (“The development story”)</w:t>
      </w:r>
      <w:bookmarkEnd w:id="18"/>
    </w:p>
    <w:p w14:paraId="3D202BD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63F0D8F"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0BF7E5BE" w14:textId="77777777" w:rsidR="00332091" w:rsidRDefault="00332091" w:rsidP="00332091">
      <w:pPr>
        <w:pStyle w:val="Heading1"/>
      </w:pPr>
      <w:bookmarkStart w:id="19" w:name="_Toc87606165"/>
      <w:r>
        <w:t>D. Evaluation</w:t>
      </w:r>
      <w:bookmarkEnd w:id="19"/>
    </w:p>
    <w:p w14:paraId="403565BE"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5B8CFAF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7"/>
    <w:p w14:paraId="4A83F659" w14:textId="77777777" w:rsidR="00332091" w:rsidRDefault="00332091">
      <w:pPr>
        <w:rPr>
          <w:b/>
          <w:bCs/>
          <w:caps/>
          <w:color w:val="FFFFFF" w:themeColor="background1"/>
          <w:spacing w:val="15"/>
          <w:sz w:val="22"/>
          <w:szCs w:val="22"/>
          <w:lang w:val="en-GB" w:bidi="ar-SA"/>
        </w:rPr>
      </w:pPr>
      <w:r>
        <w:rPr>
          <w:lang w:val="en-GB" w:bidi="ar-SA"/>
        </w:rPr>
        <w:br w:type="page"/>
      </w:r>
    </w:p>
    <w:p w14:paraId="438E8568" w14:textId="77777777" w:rsidR="003A3025" w:rsidRDefault="00D64328" w:rsidP="003A3025">
      <w:pPr>
        <w:pStyle w:val="Heading1"/>
        <w:rPr>
          <w:lang w:val="en-GB" w:bidi="ar-SA"/>
        </w:rPr>
      </w:pPr>
      <w:bookmarkStart w:id="20" w:name="_Toc87606166"/>
      <w:r>
        <w:rPr>
          <w:lang w:val="en-GB" w:bidi="ar-SA"/>
        </w:rPr>
        <w:lastRenderedPageBreak/>
        <w:t>Project Appendixes</w:t>
      </w:r>
      <w:bookmarkEnd w:id="20"/>
    </w:p>
    <w:p w14:paraId="4DA0AEC9"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285E4437"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436BBAB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16E7A673"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4FE94FAF"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44A2D879"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6"/>
      <w:footerReference w:type="default" r:id="rId17"/>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D228D" w14:textId="77777777" w:rsidR="00D0192F" w:rsidRDefault="00D0192F" w:rsidP="00840501">
      <w:pPr>
        <w:spacing w:before="0" w:after="0" w:line="240" w:lineRule="auto"/>
      </w:pPr>
      <w:r>
        <w:separator/>
      </w:r>
    </w:p>
  </w:endnote>
  <w:endnote w:type="continuationSeparator" w:id="0">
    <w:p w14:paraId="57D96528" w14:textId="77777777" w:rsidR="00D0192F" w:rsidRDefault="00D0192F"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FD07" w14:textId="77777777" w:rsidR="00F47EC7" w:rsidRDefault="00D0192F"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332091">
          <w:rPr>
            <w:noProof/>
          </w:rPr>
          <w:t>2</w:t>
        </w:r>
        <w:r w:rsidR="00F47EC7">
          <w:rPr>
            <w:noProof/>
          </w:rPr>
          <w:fldChar w:fldCharType="end"/>
        </w:r>
        <w:r w:rsidR="00F47EC7">
          <w:t xml:space="preserve"> of </w:t>
        </w:r>
        <w:r>
          <w:fldChar w:fldCharType="begin"/>
        </w:r>
        <w:r>
          <w:instrText xml:space="preserve"> NUMPAGES  </w:instrText>
        </w:r>
        <w:r>
          <w:fldChar w:fldCharType="separate"/>
        </w:r>
        <w:r w:rsidR="00332091">
          <w:rPr>
            <w:noProof/>
          </w:rPr>
          <w:t>4</w:t>
        </w:r>
        <w:r>
          <w:rPr>
            <w:noProof/>
          </w:rPr>
          <w:fldChar w:fldCharType="end"/>
        </w:r>
      </w:sdtContent>
    </w:sdt>
  </w:p>
  <w:p w14:paraId="2984DE25"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2155D" w14:textId="77777777" w:rsidR="00D0192F" w:rsidRDefault="00D0192F" w:rsidP="00840501">
      <w:pPr>
        <w:spacing w:before="0" w:after="0" w:line="240" w:lineRule="auto"/>
      </w:pPr>
      <w:r>
        <w:separator/>
      </w:r>
    </w:p>
  </w:footnote>
  <w:footnote w:type="continuationSeparator" w:id="0">
    <w:p w14:paraId="29F32CA2" w14:textId="77777777" w:rsidR="00D0192F" w:rsidRDefault="00D0192F"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67902" w14:textId="77777777" w:rsidR="005A634C" w:rsidRDefault="005A634C">
    <w:pPr>
      <w:pStyle w:val="Header"/>
    </w:pPr>
    <w:r>
      <w:t>Candidate Name: &lt;INSERT NAME HERE&gt;</w:t>
    </w:r>
    <w:r>
      <w:tab/>
      <w:t>Candidate Number: &lt;NNNN&gt;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11"/>
  </w:num>
  <w:num w:numId="6">
    <w:abstractNumId w:val="1"/>
  </w:num>
  <w:num w:numId="7">
    <w:abstractNumId w:val="8"/>
  </w:num>
  <w:num w:numId="8">
    <w:abstractNumId w:val="10"/>
  </w:num>
  <w:num w:numId="9">
    <w:abstractNumId w:val="9"/>
  </w:num>
  <w:num w:numId="10">
    <w:abstractNumId w:val="3"/>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1661E"/>
    <w:rsid w:val="000273B7"/>
    <w:rsid w:val="000519C2"/>
    <w:rsid w:val="00091110"/>
    <w:rsid w:val="000A3CE2"/>
    <w:rsid w:val="000A56BB"/>
    <w:rsid w:val="000A5AA7"/>
    <w:rsid w:val="000A756E"/>
    <w:rsid w:val="000B053D"/>
    <w:rsid w:val="000B1078"/>
    <w:rsid w:val="000B1EF4"/>
    <w:rsid w:val="000B753E"/>
    <w:rsid w:val="000B7BE8"/>
    <w:rsid w:val="000D1B17"/>
    <w:rsid w:val="000F2149"/>
    <w:rsid w:val="000F7A80"/>
    <w:rsid w:val="00103420"/>
    <w:rsid w:val="00123004"/>
    <w:rsid w:val="00126AF8"/>
    <w:rsid w:val="00127457"/>
    <w:rsid w:val="0013232D"/>
    <w:rsid w:val="00140BAD"/>
    <w:rsid w:val="00145494"/>
    <w:rsid w:val="00151D5D"/>
    <w:rsid w:val="00165175"/>
    <w:rsid w:val="00190A2E"/>
    <w:rsid w:val="001B3345"/>
    <w:rsid w:val="001D3031"/>
    <w:rsid w:val="00204D30"/>
    <w:rsid w:val="002148B8"/>
    <w:rsid w:val="00217B52"/>
    <w:rsid w:val="002345CF"/>
    <w:rsid w:val="0024521A"/>
    <w:rsid w:val="002521F4"/>
    <w:rsid w:val="00261014"/>
    <w:rsid w:val="00263401"/>
    <w:rsid w:val="00270CBE"/>
    <w:rsid w:val="00271591"/>
    <w:rsid w:val="00271817"/>
    <w:rsid w:val="00275FAD"/>
    <w:rsid w:val="00282A60"/>
    <w:rsid w:val="00285D45"/>
    <w:rsid w:val="002D0C88"/>
    <w:rsid w:val="002E0194"/>
    <w:rsid w:val="002E2FFA"/>
    <w:rsid w:val="002F3DD5"/>
    <w:rsid w:val="002F5101"/>
    <w:rsid w:val="00311B11"/>
    <w:rsid w:val="00312B16"/>
    <w:rsid w:val="00320685"/>
    <w:rsid w:val="00332091"/>
    <w:rsid w:val="00334FBB"/>
    <w:rsid w:val="00342225"/>
    <w:rsid w:val="00344433"/>
    <w:rsid w:val="00350D21"/>
    <w:rsid w:val="003555FC"/>
    <w:rsid w:val="003801A6"/>
    <w:rsid w:val="003845C5"/>
    <w:rsid w:val="003A3025"/>
    <w:rsid w:val="003C64C4"/>
    <w:rsid w:val="003D3D6D"/>
    <w:rsid w:val="003D4A07"/>
    <w:rsid w:val="003D7224"/>
    <w:rsid w:val="00401550"/>
    <w:rsid w:val="00407CA9"/>
    <w:rsid w:val="00414D9F"/>
    <w:rsid w:val="00416A52"/>
    <w:rsid w:val="0047093D"/>
    <w:rsid w:val="004A0866"/>
    <w:rsid w:val="004B2C53"/>
    <w:rsid w:val="004C7803"/>
    <w:rsid w:val="004D559F"/>
    <w:rsid w:val="004D7298"/>
    <w:rsid w:val="004E7987"/>
    <w:rsid w:val="004F4C7A"/>
    <w:rsid w:val="00502194"/>
    <w:rsid w:val="005148A7"/>
    <w:rsid w:val="00557760"/>
    <w:rsid w:val="00567EE3"/>
    <w:rsid w:val="005779E2"/>
    <w:rsid w:val="005873B3"/>
    <w:rsid w:val="00590126"/>
    <w:rsid w:val="0059431F"/>
    <w:rsid w:val="005A1572"/>
    <w:rsid w:val="005A187E"/>
    <w:rsid w:val="005A634C"/>
    <w:rsid w:val="005A74EE"/>
    <w:rsid w:val="005C342F"/>
    <w:rsid w:val="005C690E"/>
    <w:rsid w:val="005E23D5"/>
    <w:rsid w:val="005F0162"/>
    <w:rsid w:val="005F56DA"/>
    <w:rsid w:val="00605BAB"/>
    <w:rsid w:val="00613890"/>
    <w:rsid w:val="00622959"/>
    <w:rsid w:val="00624B48"/>
    <w:rsid w:val="00636520"/>
    <w:rsid w:val="00637B38"/>
    <w:rsid w:val="00641817"/>
    <w:rsid w:val="006418F6"/>
    <w:rsid w:val="00685A0D"/>
    <w:rsid w:val="00693B11"/>
    <w:rsid w:val="006B4022"/>
    <w:rsid w:val="006B4437"/>
    <w:rsid w:val="006D1BA3"/>
    <w:rsid w:val="006D3045"/>
    <w:rsid w:val="006F4C99"/>
    <w:rsid w:val="00714858"/>
    <w:rsid w:val="007150FF"/>
    <w:rsid w:val="0071621B"/>
    <w:rsid w:val="00716BE4"/>
    <w:rsid w:val="007202A3"/>
    <w:rsid w:val="00743A5F"/>
    <w:rsid w:val="00747948"/>
    <w:rsid w:val="00766D15"/>
    <w:rsid w:val="007746C5"/>
    <w:rsid w:val="007D7C57"/>
    <w:rsid w:val="007E23B7"/>
    <w:rsid w:val="007F3A8B"/>
    <w:rsid w:val="007F59C1"/>
    <w:rsid w:val="008073B7"/>
    <w:rsid w:val="0080751A"/>
    <w:rsid w:val="00822E4F"/>
    <w:rsid w:val="00832027"/>
    <w:rsid w:val="008334C8"/>
    <w:rsid w:val="00835B17"/>
    <w:rsid w:val="00840501"/>
    <w:rsid w:val="00843FE1"/>
    <w:rsid w:val="00852617"/>
    <w:rsid w:val="00853E8C"/>
    <w:rsid w:val="008600CB"/>
    <w:rsid w:val="008822BD"/>
    <w:rsid w:val="00890386"/>
    <w:rsid w:val="00893275"/>
    <w:rsid w:val="0089403C"/>
    <w:rsid w:val="008C0D64"/>
    <w:rsid w:val="008C1F30"/>
    <w:rsid w:val="008C31D9"/>
    <w:rsid w:val="008C645E"/>
    <w:rsid w:val="008C70AF"/>
    <w:rsid w:val="008C75B4"/>
    <w:rsid w:val="008D1DEF"/>
    <w:rsid w:val="008D29CA"/>
    <w:rsid w:val="008D39E9"/>
    <w:rsid w:val="008E74A3"/>
    <w:rsid w:val="008F00DC"/>
    <w:rsid w:val="008F16F0"/>
    <w:rsid w:val="008F5ADD"/>
    <w:rsid w:val="0090428C"/>
    <w:rsid w:val="00914F07"/>
    <w:rsid w:val="009242A5"/>
    <w:rsid w:val="00930ACB"/>
    <w:rsid w:val="00935A95"/>
    <w:rsid w:val="00951122"/>
    <w:rsid w:val="009517E0"/>
    <w:rsid w:val="00952C0B"/>
    <w:rsid w:val="00977D3A"/>
    <w:rsid w:val="009A20E1"/>
    <w:rsid w:val="009C41AF"/>
    <w:rsid w:val="009D479F"/>
    <w:rsid w:val="009E3E49"/>
    <w:rsid w:val="00A34BDB"/>
    <w:rsid w:val="00A360F9"/>
    <w:rsid w:val="00A47FB7"/>
    <w:rsid w:val="00A97B14"/>
    <w:rsid w:val="00AE3773"/>
    <w:rsid w:val="00B052C1"/>
    <w:rsid w:val="00B30C8B"/>
    <w:rsid w:val="00B3204F"/>
    <w:rsid w:val="00B40CD1"/>
    <w:rsid w:val="00B4638D"/>
    <w:rsid w:val="00B54DAC"/>
    <w:rsid w:val="00B62637"/>
    <w:rsid w:val="00B670CB"/>
    <w:rsid w:val="00B83FF7"/>
    <w:rsid w:val="00BB3C69"/>
    <w:rsid w:val="00BE2806"/>
    <w:rsid w:val="00C07C2D"/>
    <w:rsid w:val="00C15BBD"/>
    <w:rsid w:val="00C26601"/>
    <w:rsid w:val="00C31C31"/>
    <w:rsid w:val="00C432AD"/>
    <w:rsid w:val="00C516DD"/>
    <w:rsid w:val="00C7105B"/>
    <w:rsid w:val="00C715A7"/>
    <w:rsid w:val="00C80201"/>
    <w:rsid w:val="00C97603"/>
    <w:rsid w:val="00CA5E70"/>
    <w:rsid w:val="00D0192F"/>
    <w:rsid w:val="00D0679F"/>
    <w:rsid w:val="00D509A1"/>
    <w:rsid w:val="00D64328"/>
    <w:rsid w:val="00D75111"/>
    <w:rsid w:val="00D76B44"/>
    <w:rsid w:val="00D76DB8"/>
    <w:rsid w:val="00D91781"/>
    <w:rsid w:val="00D955A5"/>
    <w:rsid w:val="00DC6A0C"/>
    <w:rsid w:val="00DD7F28"/>
    <w:rsid w:val="00DE6B2A"/>
    <w:rsid w:val="00DF1FA8"/>
    <w:rsid w:val="00DF6F6D"/>
    <w:rsid w:val="00E175A1"/>
    <w:rsid w:val="00E33BD7"/>
    <w:rsid w:val="00E62AF0"/>
    <w:rsid w:val="00E71729"/>
    <w:rsid w:val="00E71F21"/>
    <w:rsid w:val="00E9253F"/>
    <w:rsid w:val="00E933DB"/>
    <w:rsid w:val="00EC0186"/>
    <w:rsid w:val="00EC1DA1"/>
    <w:rsid w:val="00ED67AA"/>
    <w:rsid w:val="00ED7B28"/>
    <w:rsid w:val="00EE1E5B"/>
    <w:rsid w:val="00EE280A"/>
    <w:rsid w:val="00F05E1E"/>
    <w:rsid w:val="00F16D79"/>
    <w:rsid w:val="00F27295"/>
    <w:rsid w:val="00F42D0E"/>
    <w:rsid w:val="00F46C4D"/>
    <w:rsid w:val="00F47EC7"/>
    <w:rsid w:val="00F72322"/>
    <w:rsid w:val="00F7338C"/>
    <w:rsid w:val="00FC00D3"/>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7A4"/>
  <w15:docId w15:val="{97D1D16D-AB2A-4FD3-99D7-0C96D419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DE9D1" w:themeColor="accent2" w:themeTint="33"/>
        <w:left w:val="single" w:sz="24" w:space="0" w:color="FDE9D1" w:themeColor="accent2" w:themeTint="33"/>
        <w:bottom w:val="single" w:sz="24" w:space="0" w:color="FDE9D1" w:themeColor="accent2" w:themeTint="33"/>
        <w:right w:val="single" w:sz="24" w:space="0" w:color="FDE9D1" w:themeColor="accent2" w:themeTint="33"/>
      </w:pBdr>
      <w:shd w:val="clear" w:color="auto" w:fill="FDE9D1"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FFCA08" w:themeColor="accent1"/>
        <w:left w:val="single" w:sz="6" w:space="2" w:color="FFCA08" w:themeColor="accent1"/>
      </w:pBdr>
      <w:spacing w:before="300" w:after="0"/>
      <w:outlineLvl w:val="2"/>
    </w:pPr>
    <w:rPr>
      <w:caps/>
      <w:color w:val="82660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FFCA08" w:themeColor="accent1"/>
        <w:left w:val="dotted" w:sz="6" w:space="2" w:color="FFCA08" w:themeColor="accent1"/>
      </w:pBdr>
      <w:spacing w:before="300" w:after="0"/>
      <w:outlineLvl w:val="3"/>
    </w:pPr>
    <w:rPr>
      <w:caps/>
      <w:color w:val="C49A00"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FFCA08" w:themeColor="accent1"/>
      </w:pBdr>
      <w:spacing w:before="300" w:after="0"/>
      <w:outlineLvl w:val="4"/>
    </w:pPr>
    <w:rPr>
      <w:caps/>
      <w:color w:val="C49A00"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FFCA08" w:themeColor="accent1"/>
      </w:pBdr>
      <w:spacing w:before="300" w:after="0"/>
      <w:outlineLvl w:val="5"/>
    </w:pPr>
    <w:rPr>
      <w:caps/>
      <w:color w:val="C49A00"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C49A00"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DE9D1"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2998E3"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826600" w:themeColor="accent1" w:themeShade="7F"/>
      <w:spacing w:val="15"/>
    </w:rPr>
  </w:style>
  <w:style w:type="character" w:customStyle="1" w:styleId="Heading4Char">
    <w:name w:val="Heading 4 Char"/>
    <w:basedOn w:val="DefaultParagraphFont"/>
    <w:link w:val="Heading4"/>
    <w:uiPriority w:val="9"/>
    <w:rsid w:val="00840501"/>
    <w:rPr>
      <w:caps/>
      <w:color w:val="C49A00" w:themeColor="accent1" w:themeShade="BF"/>
      <w:spacing w:val="10"/>
    </w:rPr>
  </w:style>
  <w:style w:type="character" w:customStyle="1" w:styleId="Heading5Char">
    <w:name w:val="Heading 5 Char"/>
    <w:basedOn w:val="DefaultParagraphFont"/>
    <w:link w:val="Heading5"/>
    <w:uiPriority w:val="9"/>
    <w:semiHidden/>
    <w:rsid w:val="00840501"/>
    <w:rPr>
      <w:caps/>
      <w:color w:val="C49A00" w:themeColor="accent1" w:themeShade="BF"/>
      <w:spacing w:val="10"/>
    </w:rPr>
  </w:style>
  <w:style w:type="character" w:customStyle="1" w:styleId="Heading6Char">
    <w:name w:val="Heading 6 Char"/>
    <w:basedOn w:val="DefaultParagraphFont"/>
    <w:link w:val="Heading6"/>
    <w:uiPriority w:val="9"/>
    <w:semiHidden/>
    <w:rsid w:val="00840501"/>
    <w:rPr>
      <w:caps/>
      <w:color w:val="C49A00" w:themeColor="accent1" w:themeShade="BF"/>
      <w:spacing w:val="10"/>
    </w:rPr>
  </w:style>
  <w:style w:type="character" w:customStyle="1" w:styleId="Heading7Char">
    <w:name w:val="Heading 7 Char"/>
    <w:basedOn w:val="DefaultParagraphFont"/>
    <w:link w:val="Heading7"/>
    <w:uiPriority w:val="9"/>
    <w:semiHidden/>
    <w:rsid w:val="00840501"/>
    <w:rPr>
      <w:caps/>
      <w:color w:val="C49A00"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C49A00"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82660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FFCA08" w:themeColor="accent1"/>
        <w:left w:val="single" w:sz="4" w:space="10" w:color="FFCA08" w:themeColor="accent1"/>
      </w:pBdr>
      <w:spacing w:after="0"/>
      <w:ind w:left="1296" w:right="1152"/>
      <w:jc w:val="both"/>
    </w:pPr>
    <w:rPr>
      <w:i/>
      <w:iCs/>
      <w:color w:val="FFCA08" w:themeColor="accent1"/>
    </w:rPr>
  </w:style>
  <w:style w:type="character" w:customStyle="1" w:styleId="IntenseQuoteChar">
    <w:name w:val="Intense Quote Char"/>
    <w:basedOn w:val="DefaultParagraphFont"/>
    <w:link w:val="IntenseQuote"/>
    <w:uiPriority w:val="30"/>
    <w:rsid w:val="00840501"/>
    <w:rPr>
      <w:i/>
      <w:iCs/>
      <w:color w:val="FFCA08" w:themeColor="accent1"/>
      <w:sz w:val="20"/>
      <w:szCs w:val="20"/>
    </w:rPr>
  </w:style>
  <w:style w:type="character" w:styleId="SubtleEmphasis">
    <w:name w:val="Subtle Emphasis"/>
    <w:uiPriority w:val="19"/>
    <w:qFormat/>
    <w:rsid w:val="00840501"/>
    <w:rPr>
      <w:i/>
      <w:iCs/>
      <w:color w:val="826600" w:themeColor="accent1" w:themeShade="7F"/>
    </w:rPr>
  </w:style>
  <w:style w:type="character" w:styleId="IntenseEmphasis">
    <w:name w:val="Intense Emphasis"/>
    <w:uiPriority w:val="21"/>
    <w:qFormat/>
    <w:rsid w:val="00840501"/>
    <w:rPr>
      <w:b/>
      <w:bCs/>
      <w:caps/>
      <w:color w:val="826600" w:themeColor="accent1" w:themeShade="7F"/>
      <w:spacing w:val="10"/>
    </w:rPr>
  </w:style>
  <w:style w:type="character" w:styleId="SubtleReference">
    <w:name w:val="Subtle Reference"/>
    <w:uiPriority w:val="31"/>
    <w:qFormat/>
    <w:rsid w:val="00840501"/>
    <w:rPr>
      <w:b/>
      <w:bCs/>
      <w:color w:val="FFCA08" w:themeColor="accent1"/>
    </w:rPr>
  </w:style>
  <w:style w:type="character" w:styleId="IntenseReference">
    <w:name w:val="Intense Reference"/>
    <w:uiPriority w:val="32"/>
    <w:qFormat/>
    <w:rsid w:val="00840501"/>
    <w:rPr>
      <w:b/>
      <w:bCs/>
      <w:i/>
      <w:iCs/>
      <w:caps/>
      <w:color w:val="FFCA08"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Alexander Mills</cp:lastModifiedBy>
  <cp:revision>13</cp:revision>
  <cp:lastPrinted>2013-05-13T11:20:00Z</cp:lastPrinted>
  <dcterms:created xsi:type="dcterms:W3CDTF">2021-11-09T10:17:00Z</dcterms:created>
  <dcterms:modified xsi:type="dcterms:W3CDTF">2021-11-16T16:53:00Z</dcterms:modified>
</cp:coreProperties>
</file>