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4978C" w14:textId="77777777" w:rsidR="00C92629" w:rsidRPr="00083215" w:rsidRDefault="00C92629" w:rsidP="00C92629">
      <w:pPr>
        <w:rPr>
          <w:rFonts w:ascii="Arial" w:hAnsi="Arial" w:cs="Arial"/>
        </w:rPr>
        <w:sectPr w:rsidR="00C92629" w:rsidRPr="00083215" w:rsidSect="00C92629">
          <w:headerReference w:type="default" r:id="rId5"/>
          <w:pgSz w:w="11906" w:h="16838" w:code="9"/>
          <w:pgMar w:top="2097" w:right="1202" w:bottom="1633" w:left="1899" w:header="567" w:footer="567" w:gutter="0"/>
          <w:cols w:space="708"/>
          <w:docGrid w:linePitch="360"/>
        </w:sectPr>
      </w:pPr>
    </w:p>
    <w:p w14:paraId="17769E51" w14:textId="77777777" w:rsidR="00C92629" w:rsidRPr="00083215" w:rsidRDefault="00C92629" w:rsidP="00C92629">
      <w:pPr>
        <w:jc w:val="center"/>
        <w:rPr>
          <w:rFonts w:ascii="Arial" w:hAnsi="Arial" w:cs="Arial"/>
          <w:b/>
          <w:szCs w:val="22"/>
        </w:rPr>
      </w:pPr>
    </w:p>
    <w:p w14:paraId="3CA455B4" w14:textId="77777777" w:rsidR="00C92629" w:rsidRPr="00083215" w:rsidRDefault="00C92629" w:rsidP="00C92629">
      <w:pPr>
        <w:jc w:val="center"/>
        <w:rPr>
          <w:rFonts w:ascii="Arial" w:hAnsi="Arial" w:cs="Arial"/>
          <w:b/>
          <w:color w:val="44546A" w:themeColor="text2"/>
          <w:sz w:val="48"/>
          <w:szCs w:val="48"/>
        </w:rPr>
      </w:pPr>
      <w:r w:rsidRPr="00083215">
        <w:rPr>
          <w:rFonts w:ascii="Arial" w:hAnsi="Arial" w:cs="Arial"/>
          <w:b/>
          <w:color w:val="44546A" w:themeColor="text2"/>
          <w:sz w:val="48"/>
          <w:szCs w:val="48"/>
        </w:rPr>
        <w:t>[</w:t>
      </w:r>
      <w:r w:rsidRPr="00083215">
        <w:rPr>
          <w:rFonts w:ascii="Arial" w:hAnsi="Arial" w:cs="Arial"/>
          <w:b/>
          <w:i/>
          <w:color w:val="44546A" w:themeColor="text2"/>
          <w:sz w:val="48"/>
          <w:szCs w:val="48"/>
        </w:rPr>
        <w:t>Intelligente Parkplatzerkennung mit künstlichen neuronalen Netzwerken</w:t>
      </w:r>
      <w:r w:rsidRPr="00083215">
        <w:rPr>
          <w:rFonts w:ascii="Arial" w:hAnsi="Arial" w:cs="Arial"/>
          <w:b/>
          <w:color w:val="44546A" w:themeColor="text2"/>
          <w:sz w:val="48"/>
          <w:szCs w:val="48"/>
        </w:rPr>
        <w:t>]</w:t>
      </w:r>
    </w:p>
    <w:p w14:paraId="0778B0C9" w14:textId="77777777" w:rsidR="00C92629" w:rsidRPr="00083215" w:rsidRDefault="00C92629" w:rsidP="00C92629">
      <w:pPr>
        <w:jc w:val="center"/>
        <w:rPr>
          <w:rFonts w:ascii="Arial" w:hAnsi="Arial" w:cs="Arial"/>
          <w:b/>
          <w:szCs w:val="22"/>
        </w:rPr>
      </w:pPr>
    </w:p>
    <w:p w14:paraId="3C22D30E" w14:textId="77777777" w:rsidR="00C92629" w:rsidRPr="00083215" w:rsidRDefault="00C92629" w:rsidP="00C92629">
      <w:pPr>
        <w:jc w:val="center"/>
        <w:rPr>
          <w:rFonts w:ascii="Arial" w:hAnsi="Arial" w:cs="Arial"/>
          <w:b/>
          <w:sz w:val="48"/>
          <w:szCs w:val="48"/>
        </w:rPr>
      </w:pPr>
      <w:r w:rsidRPr="00083215">
        <w:rPr>
          <w:rFonts w:ascii="Arial" w:hAnsi="Arial" w:cs="Arial"/>
          <w:b/>
          <w:sz w:val="48"/>
          <w:szCs w:val="48"/>
        </w:rPr>
        <w:t>Projektmanagement-Plan</w:t>
      </w:r>
    </w:p>
    <w:p w14:paraId="1F07973B" w14:textId="77777777" w:rsidR="00C92629" w:rsidRPr="00083215" w:rsidRDefault="00C92629" w:rsidP="00C92629">
      <w:pPr>
        <w:jc w:val="center"/>
        <w:rPr>
          <w:rFonts w:ascii="Arial" w:hAnsi="Arial" w:cs="Arial"/>
          <w:b/>
          <w:szCs w:val="22"/>
        </w:rPr>
      </w:pPr>
    </w:p>
    <w:p w14:paraId="01416F6E" w14:textId="77777777" w:rsidR="00C92629" w:rsidRPr="00083215" w:rsidRDefault="00C92629" w:rsidP="00C92629">
      <w:pPr>
        <w:pStyle w:val="Verzeichnis1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r w:rsidRPr="00083215">
        <w:rPr>
          <w:rFonts w:ascii="Arial" w:hAnsi="Arial" w:cs="Arial"/>
          <w:szCs w:val="22"/>
        </w:rPr>
        <w:fldChar w:fldCharType="begin"/>
      </w:r>
      <w:r w:rsidRPr="00083215">
        <w:rPr>
          <w:rFonts w:ascii="Arial" w:hAnsi="Arial" w:cs="Arial"/>
          <w:szCs w:val="22"/>
        </w:rPr>
        <w:instrText xml:space="preserve"> TOC \o "1-3" \h \z \u </w:instrText>
      </w:r>
      <w:r w:rsidRPr="00083215">
        <w:rPr>
          <w:rFonts w:ascii="Arial" w:hAnsi="Arial" w:cs="Arial"/>
          <w:szCs w:val="22"/>
        </w:rPr>
        <w:fldChar w:fldCharType="separate"/>
      </w:r>
      <w:hyperlink w:anchor="_Toc4704375" w:history="1">
        <w:r w:rsidRPr="00083215">
          <w:rPr>
            <w:rStyle w:val="Hyperlink"/>
            <w:rFonts w:ascii="Arial" w:hAnsi="Arial" w:cs="Arial"/>
            <w:noProof/>
          </w:rPr>
          <w:t>1.</w:t>
        </w:r>
        <w:r w:rsidRPr="00083215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083215">
          <w:rPr>
            <w:rStyle w:val="Hyperlink"/>
            <w:rFonts w:ascii="Arial" w:hAnsi="Arial" w:cs="Arial"/>
            <w:noProof/>
          </w:rPr>
          <w:t>Projektorganisation</w:t>
        </w:r>
        <w:r w:rsidRPr="00083215">
          <w:rPr>
            <w:rFonts w:ascii="Arial" w:hAnsi="Arial" w:cs="Arial"/>
            <w:noProof/>
            <w:webHidden/>
          </w:rPr>
          <w:tab/>
        </w:r>
        <w:r w:rsidRPr="00083215">
          <w:rPr>
            <w:rFonts w:ascii="Arial" w:hAnsi="Arial" w:cs="Arial"/>
            <w:noProof/>
            <w:webHidden/>
          </w:rPr>
          <w:fldChar w:fldCharType="begin"/>
        </w:r>
        <w:r w:rsidRPr="00083215">
          <w:rPr>
            <w:rFonts w:ascii="Arial" w:hAnsi="Arial" w:cs="Arial"/>
            <w:noProof/>
            <w:webHidden/>
          </w:rPr>
          <w:instrText xml:space="preserve"> PAGEREF _Toc4704375 \h </w:instrText>
        </w:r>
        <w:r w:rsidRPr="00083215">
          <w:rPr>
            <w:rFonts w:ascii="Arial" w:hAnsi="Arial" w:cs="Arial"/>
            <w:noProof/>
            <w:webHidden/>
          </w:rPr>
        </w:r>
        <w:r w:rsidRPr="00083215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2</w:t>
        </w:r>
        <w:r w:rsidRPr="00083215">
          <w:rPr>
            <w:rFonts w:ascii="Arial" w:hAnsi="Arial" w:cs="Arial"/>
            <w:noProof/>
            <w:webHidden/>
          </w:rPr>
          <w:fldChar w:fldCharType="end"/>
        </w:r>
      </w:hyperlink>
    </w:p>
    <w:p w14:paraId="465C7CE4" w14:textId="77777777" w:rsidR="00C92629" w:rsidRPr="00083215" w:rsidRDefault="00C92629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76" w:history="1">
        <w:r w:rsidRPr="00083215">
          <w:rPr>
            <w:rStyle w:val="Hyperlink"/>
            <w:rFonts w:ascii="Arial" w:hAnsi="Arial" w:cs="Arial"/>
            <w:noProof/>
          </w:rPr>
          <w:t>1.1.</w:t>
        </w:r>
        <w:r w:rsidRPr="00083215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083215">
          <w:rPr>
            <w:rStyle w:val="Hyperlink"/>
            <w:rFonts w:ascii="Arial" w:hAnsi="Arial" w:cs="Arial"/>
            <w:noProof/>
          </w:rPr>
          <w:t>Rollen &amp; Zuständigkeiten</w:t>
        </w:r>
        <w:r w:rsidRPr="00083215">
          <w:rPr>
            <w:rFonts w:ascii="Arial" w:hAnsi="Arial" w:cs="Arial"/>
            <w:noProof/>
            <w:webHidden/>
          </w:rPr>
          <w:tab/>
        </w:r>
        <w:r w:rsidRPr="00083215">
          <w:rPr>
            <w:rFonts w:ascii="Arial" w:hAnsi="Arial" w:cs="Arial"/>
            <w:noProof/>
            <w:webHidden/>
          </w:rPr>
          <w:fldChar w:fldCharType="begin"/>
        </w:r>
        <w:r w:rsidRPr="00083215">
          <w:rPr>
            <w:rFonts w:ascii="Arial" w:hAnsi="Arial" w:cs="Arial"/>
            <w:noProof/>
            <w:webHidden/>
          </w:rPr>
          <w:instrText xml:space="preserve"> PAGEREF _Toc4704376 \h </w:instrText>
        </w:r>
        <w:r w:rsidRPr="00083215">
          <w:rPr>
            <w:rFonts w:ascii="Arial" w:hAnsi="Arial" w:cs="Arial"/>
            <w:noProof/>
            <w:webHidden/>
          </w:rPr>
        </w:r>
        <w:r w:rsidRPr="00083215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2</w:t>
        </w:r>
        <w:r w:rsidRPr="00083215">
          <w:rPr>
            <w:rFonts w:ascii="Arial" w:hAnsi="Arial" w:cs="Arial"/>
            <w:noProof/>
            <w:webHidden/>
          </w:rPr>
          <w:fldChar w:fldCharType="end"/>
        </w:r>
      </w:hyperlink>
    </w:p>
    <w:p w14:paraId="65301DEE" w14:textId="77777777" w:rsidR="00C92629" w:rsidRPr="00083215" w:rsidRDefault="00C92629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77" w:history="1">
        <w:r w:rsidRPr="00083215">
          <w:rPr>
            <w:rStyle w:val="Hyperlink"/>
            <w:rFonts w:ascii="Arial" w:hAnsi="Arial" w:cs="Arial"/>
            <w:noProof/>
          </w:rPr>
          <w:t>1.2.</w:t>
        </w:r>
        <w:r w:rsidRPr="00083215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083215">
          <w:rPr>
            <w:rStyle w:val="Hyperlink"/>
            <w:rFonts w:ascii="Arial" w:hAnsi="Arial" w:cs="Arial"/>
            <w:noProof/>
          </w:rPr>
          <w:t>Projektstrukturplan</w:t>
        </w:r>
        <w:r w:rsidRPr="00083215">
          <w:rPr>
            <w:rFonts w:ascii="Arial" w:hAnsi="Arial" w:cs="Arial"/>
            <w:noProof/>
            <w:webHidden/>
          </w:rPr>
          <w:tab/>
        </w:r>
        <w:r w:rsidRPr="00083215">
          <w:rPr>
            <w:rFonts w:ascii="Arial" w:hAnsi="Arial" w:cs="Arial"/>
            <w:noProof/>
            <w:webHidden/>
          </w:rPr>
          <w:fldChar w:fldCharType="begin"/>
        </w:r>
        <w:r w:rsidRPr="00083215">
          <w:rPr>
            <w:rFonts w:ascii="Arial" w:hAnsi="Arial" w:cs="Arial"/>
            <w:noProof/>
            <w:webHidden/>
          </w:rPr>
          <w:instrText xml:space="preserve"> PAGEREF _Toc4704377 \h </w:instrText>
        </w:r>
        <w:r w:rsidRPr="00083215">
          <w:rPr>
            <w:rFonts w:ascii="Arial" w:hAnsi="Arial" w:cs="Arial"/>
            <w:noProof/>
            <w:webHidden/>
          </w:rPr>
        </w:r>
        <w:r w:rsidRPr="00083215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2</w:t>
        </w:r>
        <w:r w:rsidRPr="00083215">
          <w:rPr>
            <w:rFonts w:ascii="Arial" w:hAnsi="Arial" w:cs="Arial"/>
            <w:noProof/>
            <w:webHidden/>
          </w:rPr>
          <w:fldChar w:fldCharType="end"/>
        </w:r>
      </w:hyperlink>
    </w:p>
    <w:p w14:paraId="01F9165F" w14:textId="77777777" w:rsidR="00C92629" w:rsidRPr="00083215" w:rsidRDefault="00C92629" w:rsidP="00C92629">
      <w:pPr>
        <w:pStyle w:val="Verzeichnis1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78" w:history="1">
        <w:r w:rsidRPr="00083215">
          <w:rPr>
            <w:rStyle w:val="Hyperlink"/>
            <w:rFonts w:ascii="Arial" w:hAnsi="Arial" w:cs="Arial"/>
            <w:noProof/>
          </w:rPr>
          <w:t>2.</w:t>
        </w:r>
        <w:r w:rsidRPr="00083215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083215">
          <w:rPr>
            <w:rStyle w:val="Hyperlink"/>
            <w:rFonts w:ascii="Arial" w:hAnsi="Arial" w:cs="Arial"/>
            <w:noProof/>
          </w:rPr>
          <w:t>Projektführung</w:t>
        </w:r>
        <w:r w:rsidRPr="00083215">
          <w:rPr>
            <w:rFonts w:ascii="Arial" w:hAnsi="Arial" w:cs="Arial"/>
            <w:noProof/>
            <w:webHidden/>
          </w:rPr>
          <w:tab/>
        </w:r>
        <w:r w:rsidRPr="00083215">
          <w:rPr>
            <w:rFonts w:ascii="Arial" w:hAnsi="Arial" w:cs="Arial"/>
            <w:noProof/>
            <w:webHidden/>
          </w:rPr>
          <w:fldChar w:fldCharType="begin"/>
        </w:r>
        <w:r w:rsidRPr="00083215">
          <w:rPr>
            <w:rFonts w:ascii="Arial" w:hAnsi="Arial" w:cs="Arial"/>
            <w:noProof/>
            <w:webHidden/>
          </w:rPr>
          <w:instrText xml:space="preserve"> PAGEREF _Toc4704378 \h </w:instrText>
        </w:r>
        <w:r w:rsidRPr="00083215">
          <w:rPr>
            <w:rFonts w:ascii="Arial" w:hAnsi="Arial" w:cs="Arial"/>
            <w:noProof/>
            <w:webHidden/>
          </w:rPr>
        </w:r>
        <w:r w:rsidRPr="00083215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3</w:t>
        </w:r>
        <w:r w:rsidRPr="00083215">
          <w:rPr>
            <w:rFonts w:ascii="Arial" w:hAnsi="Arial" w:cs="Arial"/>
            <w:noProof/>
            <w:webHidden/>
          </w:rPr>
          <w:fldChar w:fldCharType="end"/>
        </w:r>
      </w:hyperlink>
    </w:p>
    <w:p w14:paraId="4BDBE4FF" w14:textId="77777777" w:rsidR="00C92629" w:rsidRPr="00083215" w:rsidRDefault="00C92629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79" w:history="1">
        <w:r w:rsidRPr="00083215">
          <w:rPr>
            <w:rStyle w:val="Hyperlink"/>
            <w:rFonts w:ascii="Arial" w:hAnsi="Arial" w:cs="Arial"/>
            <w:noProof/>
          </w:rPr>
          <w:t>2.1.</w:t>
        </w:r>
        <w:r w:rsidRPr="00083215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083215">
          <w:rPr>
            <w:rStyle w:val="Hyperlink"/>
            <w:rFonts w:ascii="Arial" w:hAnsi="Arial" w:cs="Arial"/>
            <w:noProof/>
          </w:rPr>
          <w:t>Rahmen- und Projektplan</w:t>
        </w:r>
        <w:r w:rsidRPr="00083215">
          <w:rPr>
            <w:rFonts w:ascii="Arial" w:hAnsi="Arial" w:cs="Arial"/>
            <w:noProof/>
            <w:webHidden/>
          </w:rPr>
          <w:tab/>
        </w:r>
        <w:r w:rsidRPr="00083215">
          <w:rPr>
            <w:rFonts w:ascii="Arial" w:hAnsi="Arial" w:cs="Arial"/>
            <w:noProof/>
            <w:webHidden/>
          </w:rPr>
          <w:fldChar w:fldCharType="begin"/>
        </w:r>
        <w:r w:rsidRPr="00083215">
          <w:rPr>
            <w:rFonts w:ascii="Arial" w:hAnsi="Arial" w:cs="Arial"/>
            <w:noProof/>
            <w:webHidden/>
          </w:rPr>
          <w:instrText xml:space="preserve"> PAGEREF _Toc4704379 \h </w:instrText>
        </w:r>
        <w:r w:rsidRPr="00083215">
          <w:rPr>
            <w:rFonts w:ascii="Arial" w:hAnsi="Arial" w:cs="Arial"/>
            <w:noProof/>
            <w:webHidden/>
          </w:rPr>
        </w:r>
        <w:r w:rsidRPr="00083215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3</w:t>
        </w:r>
        <w:r w:rsidRPr="00083215">
          <w:rPr>
            <w:rFonts w:ascii="Arial" w:hAnsi="Arial" w:cs="Arial"/>
            <w:noProof/>
            <w:webHidden/>
          </w:rPr>
          <w:fldChar w:fldCharType="end"/>
        </w:r>
      </w:hyperlink>
    </w:p>
    <w:p w14:paraId="4DECE41A" w14:textId="77777777" w:rsidR="00C92629" w:rsidRPr="00083215" w:rsidRDefault="00C92629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0" w:history="1">
        <w:r w:rsidRPr="00083215">
          <w:rPr>
            <w:rStyle w:val="Hyperlink"/>
            <w:rFonts w:ascii="Arial" w:hAnsi="Arial" w:cs="Arial"/>
            <w:noProof/>
          </w:rPr>
          <w:t>2.2.</w:t>
        </w:r>
        <w:r w:rsidRPr="00083215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083215">
          <w:rPr>
            <w:rStyle w:val="Hyperlink"/>
            <w:rFonts w:ascii="Arial" w:hAnsi="Arial" w:cs="Arial"/>
            <w:noProof/>
          </w:rPr>
          <w:t>Vorbereitung</w:t>
        </w:r>
        <w:r w:rsidRPr="00083215">
          <w:rPr>
            <w:rFonts w:ascii="Arial" w:hAnsi="Arial" w:cs="Arial"/>
            <w:noProof/>
            <w:webHidden/>
          </w:rPr>
          <w:tab/>
        </w:r>
        <w:r w:rsidRPr="00083215">
          <w:rPr>
            <w:rFonts w:ascii="Arial" w:hAnsi="Arial" w:cs="Arial"/>
            <w:noProof/>
            <w:webHidden/>
          </w:rPr>
          <w:fldChar w:fldCharType="begin"/>
        </w:r>
        <w:r w:rsidRPr="00083215">
          <w:rPr>
            <w:rFonts w:ascii="Arial" w:hAnsi="Arial" w:cs="Arial"/>
            <w:noProof/>
            <w:webHidden/>
          </w:rPr>
          <w:instrText xml:space="preserve"> PAGEREF _Toc4704380 \h </w:instrText>
        </w:r>
        <w:r w:rsidRPr="00083215">
          <w:rPr>
            <w:rFonts w:ascii="Arial" w:hAnsi="Arial" w:cs="Arial"/>
            <w:noProof/>
            <w:webHidden/>
          </w:rPr>
        </w:r>
        <w:r w:rsidRPr="00083215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3</w:t>
        </w:r>
        <w:r w:rsidRPr="00083215">
          <w:rPr>
            <w:rFonts w:ascii="Arial" w:hAnsi="Arial" w:cs="Arial"/>
            <w:noProof/>
            <w:webHidden/>
          </w:rPr>
          <w:fldChar w:fldCharType="end"/>
        </w:r>
      </w:hyperlink>
    </w:p>
    <w:p w14:paraId="13F7A5A5" w14:textId="77777777" w:rsidR="00C92629" w:rsidRPr="00083215" w:rsidRDefault="00C92629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1" w:history="1">
        <w:r w:rsidRPr="00083215">
          <w:rPr>
            <w:rStyle w:val="Hyperlink"/>
            <w:rFonts w:ascii="Arial" w:hAnsi="Arial" w:cs="Arial"/>
            <w:noProof/>
          </w:rPr>
          <w:t>2.3.</w:t>
        </w:r>
        <w:r w:rsidRPr="00083215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083215">
          <w:rPr>
            <w:rStyle w:val="Hyperlink"/>
            <w:rFonts w:ascii="Arial" w:hAnsi="Arial" w:cs="Arial"/>
            <w:noProof/>
          </w:rPr>
          <w:t>Datenerhebung</w:t>
        </w:r>
        <w:r w:rsidRPr="00083215">
          <w:rPr>
            <w:rFonts w:ascii="Arial" w:hAnsi="Arial" w:cs="Arial"/>
            <w:noProof/>
            <w:webHidden/>
          </w:rPr>
          <w:tab/>
        </w:r>
        <w:r w:rsidRPr="00083215">
          <w:rPr>
            <w:rFonts w:ascii="Arial" w:hAnsi="Arial" w:cs="Arial"/>
            <w:noProof/>
            <w:webHidden/>
          </w:rPr>
          <w:fldChar w:fldCharType="begin"/>
        </w:r>
        <w:r w:rsidRPr="00083215">
          <w:rPr>
            <w:rFonts w:ascii="Arial" w:hAnsi="Arial" w:cs="Arial"/>
            <w:noProof/>
            <w:webHidden/>
          </w:rPr>
          <w:instrText xml:space="preserve"> PAGEREF _Toc4704381 \h </w:instrText>
        </w:r>
        <w:r w:rsidRPr="00083215">
          <w:rPr>
            <w:rFonts w:ascii="Arial" w:hAnsi="Arial" w:cs="Arial"/>
            <w:noProof/>
            <w:webHidden/>
          </w:rPr>
        </w:r>
        <w:r w:rsidRPr="00083215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4</w:t>
        </w:r>
        <w:r w:rsidRPr="00083215">
          <w:rPr>
            <w:rFonts w:ascii="Arial" w:hAnsi="Arial" w:cs="Arial"/>
            <w:noProof/>
            <w:webHidden/>
          </w:rPr>
          <w:fldChar w:fldCharType="end"/>
        </w:r>
      </w:hyperlink>
    </w:p>
    <w:p w14:paraId="1E9A6982" w14:textId="77777777" w:rsidR="00C92629" w:rsidRPr="00083215" w:rsidRDefault="00C92629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2" w:history="1">
        <w:r w:rsidRPr="00083215">
          <w:rPr>
            <w:rStyle w:val="Hyperlink"/>
            <w:rFonts w:ascii="Arial" w:hAnsi="Arial" w:cs="Arial"/>
            <w:noProof/>
          </w:rPr>
          <w:t>2.4.</w:t>
        </w:r>
        <w:r w:rsidRPr="00083215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083215">
          <w:rPr>
            <w:rStyle w:val="Hyperlink"/>
            <w:rFonts w:ascii="Arial" w:hAnsi="Arial" w:cs="Arial"/>
            <w:noProof/>
          </w:rPr>
          <w:t>Programmierung</w:t>
        </w:r>
        <w:r w:rsidRPr="00083215">
          <w:rPr>
            <w:rFonts w:ascii="Arial" w:hAnsi="Arial" w:cs="Arial"/>
            <w:noProof/>
            <w:webHidden/>
          </w:rPr>
          <w:tab/>
        </w:r>
        <w:r w:rsidRPr="00083215">
          <w:rPr>
            <w:rFonts w:ascii="Arial" w:hAnsi="Arial" w:cs="Arial"/>
            <w:noProof/>
            <w:webHidden/>
          </w:rPr>
          <w:fldChar w:fldCharType="begin"/>
        </w:r>
        <w:r w:rsidRPr="00083215">
          <w:rPr>
            <w:rFonts w:ascii="Arial" w:hAnsi="Arial" w:cs="Arial"/>
            <w:noProof/>
            <w:webHidden/>
          </w:rPr>
          <w:instrText xml:space="preserve"> PAGEREF _Toc4704382 \h </w:instrText>
        </w:r>
        <w:r w:rsidRPr="00083215">
          <w:rPr>
            <w:rFonts w:ascii="Arial" w:hAnsi="Arial" w:cs="Arial"/>
            <w:noProof/>
            <w:webHidden/>
          </w:rPr>
        </w:r>
        <w:r w:rsidRPr="00083215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5</w:t>
        </w:r>
        <w:r w:rsidRPr="00083215">
          <w:rPr>
            <w:rFonts w:ascii="Arial" w:hAnsi="Arial" w:cs="Arial"/>
            <w:noProof/>
            <w:webHidden/>
          </w:rPr>
          <w:fldChar w:fldCharType="end"/>
        </w:r>
      </w:hyperlink>
    </w:p>
    <w:p w14:paraId="24CE6D68" w14:textId="77777777" w:rsidR="00C92629" w:rsidRPr="00083215" w:rsidRDefault="00C92629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3" w:history="1">
        <w:r w:rsidRPr="00083215">
          <w:rPr>
            <w:rStyle w:val="Hyperlink"/>
            <w:rFonts w:ascii="Arial" w:hAnsi="Arial" w:cs="Arial"/>
            <w:noProof/>
          </w:rPr>
          <w:t>2.5.</w:t>
        </w:r>
        <w:r w:rsidRPr="00083215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083215">
          <w:rPr>
            <w:rStyle w:val="Hyperlink"/>
            <w:rFonts w:ascii="Arial" w:hAnsi="Arial" w:cs="Arial"/>
            <w:noProof/>
          </w:rPr>
          <w:t>Projektspezifische Aufgaben</w:t>
        </w:r>
        <w:r w:rsidRPr="00083215">
          <w:rPr>
            <w:rFonts w:ascii="Arial" w:hAnsi="Arial" w:cs="Arial"/>
            <w:noProof/>
            <w:webHidden/>
          </w:rPr>
          <w:tab/>
        </w:r>
        <w:r w:rsidRPr="00083215">
          <w:rPr>
            <w:rFonts w:ascii="Arial" w:hAnsi="Arial" w:cs="Arial"/>
            <w:noProof/>
            <w:webHidden/>
          </w:rPr>
          <w:fldChar w:fldCharType="begin"/>
        </w:r>
        <w:r w:rsidRPr="00083215">
          <w:rPr>
            <w:rFonts w:ascii="Arial" w:hAnsi="Arial" w:cs="Arial"/>
            <w:noProof/>
            <w:webHidden/>
          </w:rPr>
          <w:instrText xml:space="preserve"> PAGEREF _Toc4704383 \h </w:instrText>
        </w:r>
        <w:r w:rsidRPr="00083215">
          <w:rPr>
            <w:rFonts w:ascii="Arial" w:hAnsi="Arial" w:cs="Arial"/>
            <w:noProof/>
            <w:webHidden/>
          </w:rPr>
        </w:r>
        <w:r w:rsidRPr="00083215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6</w:t>
        </w:r>
        <w:r w:rsidRPr="00083215">
          <w:rPr>
            <w:rFonts w:ascii="Arial" w:hAnsi="Arial" w:cs="Arial"/>
            <w:noProof/>
            <w:webHidden/>
          </w:rPr>
          <w:fldChar w:fldCharType="end"/>
        </w:r>
      </w:hyperlink>
    </w:p>
    <w:p w14:paraId="1E47E5B5" w14:textId="77777777" w:rsidR="00C92629" w:rsidRPr="00083215" w:rsidRDefault="00C92629" w:rsidP="00C92629">
      <w:pPr>
        <w:pStyle w:val="Verzeichnis1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4" w:history="1">
        <w:r w:rsidRPr="00083215">
          <w:rPr>
            <w:rStyle w:val="Hyperlink"/>
            <w:rFonts w:ascii="Arial" w:hAnsi="Arial" w:cs="Arial"/>
            <w:noProof/>
          </w:rPr>
          <w:t>3.</w:t>
        </w:r>
        <w:r w:rsidRPr="00083215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083215">
          <w:rPr>
            <w:rStyle w:val="Hyperlink"/>
            <w:rFonts w:ascii="Arial" w:hAnsi="Arial" w:cs="Arial"/>
            <w:noProof/>
          </w:rPr>
          <w:t>Projektunterstützung</w:t>
        </w:r>
        <w:r w:rsidRPr="00083215">
          <w:rPr>
            <w:rFonts w:ascii="Arial" w:hAnsi="Arial" w:cs="Arial"/>
            <w:noProof/>
            <w:webHidden/>
          </w:rPr>
          <w:tab/>
        </w:r>
        <w:r w:rsidRPr="00083215">
          <w:rPr>
            <w:rFonts w:ascii="Arial" w:hAnsi="Arial" w:cs="Arial"/>
            <w:noProof/>
            <w:webHidden/>
          </w:rPr>
          <w:fldChar w:fldCharType="begin"/>
        </w:r>
        <w:r w:rsidRPr="00083215">
          <w:rPr>
            <w:rFonts w:ascii="Arial" w:hAnsi="Arial" w:cs="Arial"/>
            <w:noProof/>
            <w:webHidden/>
          </w:rPr>
          <w:instrText xml:space="preserve"> PAGEREF _Toc4704384 \h </w:instrText>
        </w:r>
        <w:r w:rsidRPr="00083215">
          <w:rPr>
            <w:rFonts w:ascii="Arial" w:hAnsi="Arial" w:cs="Arial"/>
            <w:noProof/>
            <w:webHidden/>
          </w:rPr>
        </w:r>
        <w:r w:rsidRPr="00083215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7</w:t>
        </w:r>
        <w:r w:rsidRPr="00083215">
          <w:rPr>
            <w:rFonts w:ascii="Arial" w:hAnsi="Arial" w:cs="Arial"/>
            <w:noProof/>
            <w:webHidden/>
          </w:rPr>
          <w:fldChar w:fldCharType="end"/>
        </w:r>
      </w:hyperlink>
    </w:p>
    <w:p w14:paraId="474409B3" w14:textId="77777777" w:rsidR="00C92629" w:rsidRPr="00083215" w:rsidRDefault="00C92629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5" w:history="1">
        <w:r w:rsidRPr="00083215">
          <w:rPr>
            <w:rStyle w:val="Hyperlink"/>
            <w:rFonts w:ascii="Arial" w:hAnsi="Arial" w:cs="Arial"/>
            <w:noProof/>
          </w:rPr>
          <w:t>3.1.</w:t>
        </w:r>
        <w:r w:rsidRPr="00083215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083215">
          <w:rPr>
            <w:rStyle w:val="Hyperlink"/>
            <w:rFonts w:ascii="Arial" w:hAnsi="Arial" w:cs="Arial"/>
            <w:noProof/>
          </w:rPr>
          <w:t>Tools für Entwicklung</w:t>
        </w:r>
        <w:r w:rsidRPr="00083215">
          <w:rPr>
            <w:rFonts w:ascii="Arial" w:hAnsi="Arial" w:cs="Arial"/>
            <w:noProof/>
            <w:webHidden/>
          </w:rPr>
          <w:tab/>
        </w:r>
        <w:r w:rsidRPr="00083215">
          <w:rPr>
            <w:rFonts w:ascii="Arial" w:hAnsi="Arial" w:cs="Arial"/>
            <w:noProof/>
            <w:webHidden/>
          </w:rPr>
          <w:fldChar w:fldCharType="begin"/>
        </w:r>
        <w:r w:rsidRPr="00083215">
          <w:rPr>
            <w:rFonts w:ascii="Arial" w:hAnsi="Arial" w:cs="Arial"/>
            <w:noProof/>
            <w:webHidden/>
          </w:rPr>
          <w:instrText xml:space="preserve"> PAGEREF _Toc4704385 \h </w:instrText>
        </w:r>
        <w:r w:rsidRPr="00083215">
          <w:rPr>
            <w:rFonts w:ascii="Arial" w:hAnsi="Arial" w:cs="Arial"/>
            <w:noProof/>
            <w:webHidden/>
          </w:rPr>
        </w:r>
        <w:r w:rsidRPr="00083215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7</w:t>
        </w:r>
        <w:r w:rsidRPr="00083215">
          <w:rPr>
            <w:rFonts w:ascii="Arial" w:hAnsi="Arial" w:cs="Arial"/>
            <w:noProof/>
            <w:webHidden/>
          </w:rPr>
          <w:fldChar w:fldCharType="end"/>
        </w:r>
      </w:hyperlink>
    </w:p>
    <w:p w14:paraId="1834F3AB" w14:textId="77777777" w:rsidR="00C92629" w:rsidRPr="00083215" w:rsidRDefault="00C92629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6" w:history="1">
        <w:r w:rsidRPr="00083215">
          <w:rPr>
            <w:rStyle w:val="Hyperlink"/>
            <w:rFonts w:ascii="Arial" w:hAnsi="Arial" w:cs="Arial"/>
            <w:noProof/>
          </w:rPr>
          <w:t>3.2.</w:t>
        </w:r>
        <w:r w:rsidRPr="00083215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083215">
          <w:rPr>
            <w:rStyle w:val="Hyperlink"/>
            <w:rFonts w:ascii="Arial" w:hAnsi="Arial" w:cs="Arial"/>
            <w:noProof/>
          </w:rPr>
          <w:t>Konfigurationsmanagement</w:t>
        </w:r>
        <w:r w:rsidRPr="00083215">
          <w:rPr>
            <w:rFonts w:ascii="Arial" w:hAnsi="Arial" w:cs="Arial"/>
            <w:noProof/>
            <w:webHidden/>
          </w:rPr>
          <w:tab/>
        </w:r>
        <w:r w:rsidRPr="00083215">
          <w:rPr>
            <w:rFonts w:ascii="Arial" w:hAnsi="Arial" w:cs="Arial"/>
            <w:noProof/>
            <w:webHidden/>
          </w:rPr>
          <w:fldChar w:fldCharType="begin"/>
        </w:r>
        <w:r w:rsidRPr="00083215">
          <w:rPr>
            <w:rFonts w:ascii="Arial" w:hAnsi="Arial" w:cs="Arial"/>
            <w:noProof/>
            <w:webHidden/>
          </w:rPr>
          <w:instrText xml:space="preserve"> PAGEREF _Toc4704386 \h </w:instrText>
        </w:r>
        <w:r w:rsidRPr="00083215">
          <w:rPr>
            <w:rFonts w:ascii="Arial" w:hAnsi="Arial" w:cs="Arial"/>
            <w:noProof/>
            <w:webHidden/>
          </w:rPr>
        </w:r>
        <w:r w:rsidRPr="00083215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7</w:t>
        </w:r>
        <w:r w:rsidRPr="00083215">
          <w:rPr>
            <w:rFonts w:ascii="Arial" w:hAnsi="Arial" w:cs="Arial"/>
            <w:noProof/>
            <w:webHidden/>
          </w:rPr>
          <w:fldChar w:fldCharType="end"/>
        </w:r>
      </w:hyperlink>
    </w:p>
    <w:p w14:paraId="4274A037" w14:textId="77777777" w:rsidR="00C92629" w:rsidRPr="00083215" w:rsidRDefault="00C92629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7" w:history="1">
        <w:r w:rsidRPr="00083215">
          <w:rPr>
            <w:rStyle w:val="Hyperlink"/>
            <w:rFonts w:ascii="Arial" w:hAnsi="Arial" w:cs="Arial"/>
            <w:noProof/>
          </w:rPr>
          <w:t>3.3.</w:t>
        </w:r>
        <w:r w:rsidRPr="00083215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083215">
          <w:rPr>
            <w:rStyle w:val="Hyperlink"/>
            <w:rFonts w:ascii="Arial" w:hAnsi="Arial" w:cs="Arial"/>
            <w:noProof/>
          </w:rPr>
          <w:t>Tools zur Projektkommunikation und zum Dokumentenaustausch</w:t>
        </w:r>
        <w:r w:rsidRPr="00083215">
          <w:rPr>
            <w:rFonts w:ascii="Arial" w:hAnsi="Arial" w:cs="Arial"/>
            <w:noProof/>
            <w:webHidden/>
          </w:rPr>
          <w:tab/>
        </w:r>
        <w:r w:rsidRPr="00083215">
          <w:rPr>
            <w:rFonts w:ascii="Arial" w:hAnsi="Arial" w:cs="Arial"/>
            <w:noProof/>
            <w:webHidden/>
          </w:rPr>
          <w:fldChar w:fldCharType="begin"/>
        </w:r>
        <w:r w:rsidRPr="00083215">
          <w:rPr>
            <w:rFonts w:ascii="Arial" w:hAnsi="Arial" w:cs="Arial"/>
            <w:noProof/>
            <w:webHidden/>
          </w:rPr>
          <w:instrText xml:space="preserve"> PAGEREF _Toc4704387 \h </w:instrText>
        </w:r>
        <w:r w:rsidRPr="00083215">
          <w:rPr>
            <w:rFonts w:ascii="Arial" w:hAnsi="Arial" w:cs="Arial"/>
            <w:noProof/>
            <w:webHidden/>
          </w:rPr>
        </w:r>
        <w:r w:rsidRPr="00083215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7</w:t>
        </w:r>
        <w:r w:rsidRPr="00083215">
          <w:rPr>
            <w:rFonts w:ascii="Arial" w:hAnsi="Arial" w:cs="Arial"/>
            <w:noProof/>
            <w:webHidden/>
          </w:rPr>
          <w:fldChar w:fldCharType="end"/>
        </w:r>
      </w:hyperlink>
    </w:p>
    <w:p w14:paraId="0F33478F" w14:textId="77777777" w:rsidR="00C92629" w:rsidRPr="00083215" w:rsidRDefault="00C92629" w:rsidP="00C92629">
      <w:pPr>
        <w:pStyle w:val="Verzeichnis1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8" w:history="1">
        <w:r w:rsidRPr="00083215">
          <w:rPr>
            <w:rStyle w:val="Hyperlink"/>
            <w:rFonts w:ascii="Arial" w:hAnsi="Arial" w:cs="Arial"/>
            <w:noProof/>
          </w:rPr>
          <w:t>4.</w:t>
        </w:r>
        <w:r w:rsidRPr="00083215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083215">
          <w:rPr>
            <w:rStyle w:val="Hyperlink"/>
            <w:rFonts w:ascii="Arial" w:hAnsi="Arial" w:cs="Arial"/>
            <w:noProof/>
          </w:rPr>
          <w:t>Qualitäts- und Testplan</w:t>
        </w:r>
        <w:r w:rsidRPr="00083215">
          <w:rPr>
            <w:rFonts w:ascii="Arial" w:hAnsi="Arial" w:cs="Arial"/>
            <w:noProof/>
            <w:webHidden/>
          </w:rPr>
          <w:tab/>
        </w:r>
        <w:r w:rsidRPr="00083215">
          <w:rPr>
            <w:rFonts w:ascii="Arial" w:hAnsi="Arial" w:cs="Arial"/>
            <w:noProof/>
            <w:webHidden/>
          </w:rPr>
          <w:fldChar w:fldCharType="begin"/>
        </w:r>
        <w:r w:rsidRPr="00083215">
          <w:rPr>
            <w:rFonts w:ascii="Arial" w:hAnsi="Arial" w:cs="Arial"/>
            <w:noProof/>
            <w:webHidden/>
          </w:rPr>
          <w:instrText xml:space="preserve"> PAGEREF _Toc4704388 \h </w:instrText>
        </w:r>
        <w:r w:rsidRPr="00083215">
          <w:rPr>
            <w:rFonts w:ascii="Arial" w:hAnsi="Arial" w:cs="Arial"/>
            <w:noProof/>
            <w:webHidden/>
          </w:rPr>
        </w:r>
        <w:r w:rsidRPr="00083215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8</w:t>
        </w:r>
        <w:r w:rsidRPr="00083215">
          <w:rPr>
            <w:rFonts w:ascii="Arial" w:hAnsi="Arial" w:cs="Arial"/>
            <w:noProof/>
            <w:webHidden/>
          </w:rPr>
          <w:fldChar w:fldCharType="end"/>
        </w:r>
      </w:hyperlink>
    </w:p>
    <w:p w14:paraId="3D4CE9CE" w14:textId="77777777" w:rsidR="00C92629" w:rsidRPr="00083215" w:rsidRDefault="00C92629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9" w:history="1">
        <w:r w:rsidRPr="00083215">
          <w:rPr>
            <w:rStyle w:val="Hyperlink"/>
            <w:rFonts w:ascii="Arial" w:hAnsi="Arial" w:cs="Arial"/>
            <w:noProof/>
            <w:lang w:val="en-US"/>
          </w:rPr>
          <w:t>4.1.</w:t>
        </w:r>
        <w:r w:rsidRPr="00083215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083215">
          <w:rPr>
            <w:rStyle w:val="Hyperlink"/>
            <w:rFonts w:ascii="Arial" w:hAnsi="Arial" w:cs="Arial"/>
            <w:noProof/>
            <w:lang w:val="en-US"/>
          </w:rPr>
          <w:t>Definition of Ready und Definition of Done</w:t>
        </w:r>
        <w:r w:rsidRPr="00083215">
          <w:rPr>
            <w:rFonts w:ascii="Arial" w:hAnsi="Arial" w:cs="Arial"/>
            <w:noProof/>
            <w:webHidden/>
          </w:rPr>
          <w:tab/>
        </w:r>
        <w:r w:rsidRPr="00083215">
          <w:rPr>
            <w:rFonts w:ascii="Arial" w:hAnsi="Arial" w:cs="Arial"/>
            <w:noProof/>
            <w:webHidden/>
          </w:rPr>
          <w:fldChar w:fldCharType="begin"/>
        </w:r>
        <w:r w:rsidRPr="00083215">
          <w:rPr>
            <w:rFonts w:ascii="Arial" w:hAnsi="Arial" w:cs="Arial"/>
            <w:noProof/>
            <w:webHidden/>
          </w:rPr>
          <w:instrText xml:space="preserve"> PAGEREF _Toc4704389 \h </w:instrText>
        </w:r>
        <w:r w:rsidRPr="00083215">
          <w:rPr>
            <w:rFonts w:ascii="Arial" w:hAnsi="Arial" w:cs="Arial"/>
            <w:noProof/>
            <w:webHidden/>
          </w:rPr>
        </w:r>
        <w:r w:rsidRPr="00083215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8</w:t>
        </w:r>
        <w:r w:rsidRPr="00083215">
          <w:rPr>
            <w:rFonts w:ascii="Arial" w:hAnsi="Arial" w:cs="Arial"/>
            <w:noProof/>
            <w:webHidden/>
          </w:rPr>
          <w:fldChar w:fldCharType="end"/>
        </w:r>
      </w:hyperlink>
    </w:p>
    <w:p w14:paraId="4AB247CC" w14:textId="77777777" w:rsidR="00C92629" w:rsidRPr="00083215" w:rsidRDefault="00C92629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90" w:history="1">
        <w:r w:rsidRPr="00083215">
          <w:rPr>
            <w:rStyle w:val="Hyperlink"/>
            <w:rFonts w:ascii="Arial" w:hAnsi="Arial" w:cs="Arial"/>
            <w:noProof/>
          </w:rPr>
          <w:t>4.2.</w:t>
        </w:r>
        <w:r w:rsidRPr="00083215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083215">
          <w:rPr>
            <w:rStyle w:val="Hyperlink"/>
            <w:rFonts w:ascii="Arial" w:hAnsi="Arial" w:cs="Arial"/>
            <w:noProof/>
          </w:rPr>
          <w:t>Testdesign &amp; Testautomatisierung</w:t>
        </w:r>
        <w:r w:rsidRPr="00083215">
          <w:rPr>
            <w:rFonts w:ascii="Arial" w:hAnsi="Arial" w:cs="Arial"/>
            <w:noProof/>
            <w:webHidden/>
          </w:rPr>
          <w:tab/>
        </w:r>
        <w:r w:rsidRPr="00083215">
          <w:rPr>
            <w:rFonts w:ascii="Arial" w:hAnsi="Arial" w:cs="Arial"/>
            <w:noProof/>
            <w:webHidden/>
          </w:rPr>
          <w:fldChar w:fldCharType="begin"/>
        </w:r>
        <w:r w:rsidRPr="00083215">
          <w:rPr>
            <w:rFonts w:ascii="Arial" w:hAnsi="Arial" w:cs="Arial"/>
            <w:noProof/>
            <w:webHidden/>
          </w:rPr>
          <w:instrText xml:space="preserve"> PAGEREF _Toc4704390 \h </w:instrText>
        </w:r>
        <w:r w:rsidRPr="00083215">
          <w:rPr>
            <w:rFonts w:ascii="Arial" w:hAnsi="Arial" w:cs="Arial"/>
            <w:noProof/>
            <w:webHidden/>
          </w:rPr>
        </w:r>
        <w:r w:rsidRPr="00083215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8</w:t>
        </w:r>
        <w:r w:rsidRPr="00083215">
          <w:rPr>
            <w:rFonts w:ascii="Arial" w:hAnsi="Arial" w:cs="Arial"/>
            <w:noProof/>
            <w:webHidden/>
          </w:rPr>
          <w:fldChar w:fldCharType="end"/>
        </w:r>
      </w:hyperlink>
    </w:p>
    <w:p w14:paraId="34792D49" w14:textId="77777777" w:rsidR="00C92629" w:rsidRPr="00083215" w:rsidRDefault="00C92629" w:rsidP="00C92629">
      <w:pPr>
        <w:pStyle w:val="Verzeichnis1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91" w:history="1">
        <w:r w:rsidRPr="00083215">
          <w:rPr>
            <w:rStyle w:val="Hyperlink"/>
            <w:rFonts w:ascii="Arial" w:hAnsi="Arial" w:cs="Arial"/>
            <w:noProof/>
          </w:rPr>
          <w:t>Anhänge</w:t>
        </w:r>
        <w:r w:rsidRPr="00083215">
          <w:rPr>
            <w:rFonts w:ascii="Arial" w:hAnsi="Arial" w:cs="Arial"/>
            <w:noProof/>
            <w:webHidden/>
          </w:rPr>
          <w:tab/>
        </w:r>
        <w:r w:rsidRPr="00083215">
          <w:rPr>
            <w:rFonts w:ascii="Arial" w:hAnsi="Arial" w:cs="Arial"/>
            <w:noProof/>
            <w:webHidden/>
          </w:rPr>
          <w:fldChar w:fldCharType="begin"/>
        </w:r>
        <w:r w:rsidRPr="00083215">
          <w:rPr>
            <w:rFonts w:ascii="Arial" w:hAnsi="Arial" w:cs="Arial"/>
            <w:noProof/>
            <w:webHidden/>
          </w:rPr>
          <w:instrText xml:space="preserve"> PAGEREF _Toc4704391 \h </w:instrText>
        </w:r>
        <w:r w:rsidRPr="00083215">
          <w:rPr>
            <w:rFonts w:ascii="Arial" w:hAnsi="Arial" w:cs="Arial"/>
            <w:noProof/>
            <w:webHidden/>
          </w:rPr>
        </w:r>
        <w:r w:rsidRPr="00083215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9</w:t>
        </w:r>
        <w:r w:rsidRPr="00083215">
          <w:rPr>
            <w:rFonts w:ascii="Arial" w:hAnsi="Arial" w:cs="Arial"/>
            <w:noProof/>
            <w:webHidden/>
          </w:rPr>
          <w:fldChar w:fldCharType="end"/>
        </w:r>
      </w:hyperlink>
    </w:p>
    <w:p w14:paraId="27CB0AA2" w14:textId="77777777" w:rsidR="00C92629" w:rsidRPr="00083215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  <w:r w:rsidRPr="00083215">
        <w:rPr>
          <w:rFonts w:ascii="Arial" w:hAnsi="Arial" w:cs="Arial"/>
          <w:szCs w:val="22"/>
        </w:rPr>
        <w:fldChar w:fldCharType="end"/>
      </w:r>
    </w:p>
    <w:p w14:paraId="3363BCC6" w14:textId="77777777" w:rsidR="00C92629" w:rsidRPr="00083215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144DBC31" w14:textId="77777777" w:rsidR="00C92629" w:rsidRPr="00083215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0539697D" w14:textId="77777777" w:rsidR="00C92629" w:rsidRPr="00083215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0690910B" w14:textId="77777777" w:rsidR="00C92629" w:rsidRPr="00083215" w:rsidRDefault="00C92629" w:rsidP="00C92629">
      <w:pPr>
        <w:tabs>
          <w:tab w:val="right" w:leader="dot" w:pos="7513"/>
        </w:tabs>
        <w:rPr>
          <w:rFonts w:ascii="Arial" w:hAnsi="Arial" w:cs="Arial"/>
        </w:rPr>
      </w:pPr>
    </w:p>
    <w:p w14:paraId="7319020C" w14:textId="77777777" w:rsidR="00C92629" w:rsidRPr="00083215" w:rsidRDefault="00C92629" w:rsidP="00C92629">
      <w:pPr>
        <w:rPr>
          <w:rFonts w:ascii="Arial" w:hAnsi="Arial" w:cs="Arial"/>
        </w:rPr>
      </w:pPr>
      <w:r w:rsidRPr="00083215">
        <w:rPr>
          <w:rFonts w:ascii="Arial" w:hAnsi="Arial" w:cs="Arial"/>
        </w:rPr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5"/>
        <w:gridCol w:w="1438"/>
        <w:gridCol w:w="1789"/>
        <w:gridCol w:w="3574"/>
        <w:gridCol w:w="1797"/>
      </w:tblGrid>
      <w:tr w:rsidR="00C92629" w:rsidRPr="00083215" w14:paraId="0CC95C41" w14:textId="77777777" w:rsidTr="00C92629">
        <w:tc>
          <w:tcPr>
            <w:tcW w:w="775" w:type="dxa"/>
          </w:tcPr>
          <w:p w14:paraId="21708943" w14:textId="77777777" w:rsidR="00C92629" w:rsidRPr="00083215" w:rsidRDefault="00C92629" w:rsidP="00680C94">
            <w:pPr>
              <w:rPr>
                <w:rFonts w:ascii="Arial" w:hAnsi="Arial" w:cs="Arial"/>
              </w:rPr>
            </w:pPr>
            <w:r w:rsidRPr="00083215">
              <w:rPr>
                <w:rFonts w:ascii="Arial" w:hAnsi="Arial" w:cs="Arial"/>
              </w:rPr>
              <w:t>Rev.</w:t>
            </w:r>
          </w:p>
        </w:tc>
        <w:tc>
          <w:tcPr>
            <w:tcW w:w="1438" w:type="dxa"/>
          </w:tcPr>
          <w:p w14:paraId="754E8F67" w14:textId="77777777" w:rsidR="00C92629" w:rsidRPr="00083215" w:rsidRDefault="00C92629" w:rsidP="00680C94">
            <w:pPr>
              <w:rPr>
                <w:rFonts w:ascii="Arial" w:hAnsi="Arial" w:cs="Arial"/>
              </w:rPr>
            </w:pPr>
            <w:r w:rsidRPr="00083215">
              <w:rPr>
                <w:rFonts w:ascii="Arial" w:hAnsi="Arial" w:cs="Arial"/>
              </w:rPr>
              <w:t>Datum</w:t>
            </w:r>
          </w:p>
        </w:tc>
        <w:tc>
          <w:tcPr>
            <w:tcW w:w="1789" w:type="dxa"/>
          </w:tcPr>
          <w:p w14:paraId="61E047DF" w14:textId="77777777" w:rsidR="00C92629" w:rsidRPr="00083215" w:rsidRDefault="00C92629" w:rsidP="00680C94">
            <w:pPr>
              <w:rPr>
                <w:rFonts w:ascii="Arial" w:hAnsi="Arial" w:cs="Arial"/>
              </w:rPr>
            </w:pPr>
            <w:r w:rsidRPr="00083215">
              <w:rPr>
                <w:rFonts w:ascii="Arial" w:hAnsi="Arial" w:cs="Arial"/>
              </w:rPr>
              <w:t>Autor</w:t>
            </w:r>
          </w:p>
        </w:tc>
        <w:tc>
          <w:tcPr>
            <w:tcW w:w="3574" w:type="dxa"/>
          </w:tcPr>
          <w:p w14:paraId="74320DC0" w14:textId="77777777" w:rsidR="00C92629" w:rsidRPr="00083215" w:rsidRDefault="00C92629" w:rsidP="00680C94">
            <w:pPr>
              <w:rPr>
                <w:rFonts w:ascii="Arial" w:hAnsi="Arial" w:cs="Arial"/>
              </w:rPr>
            </w:pPr>
            <w:r w:rsidRPr="00083215">
              <w:rPr>
                <w:rFonts w:ascii="Arial" w:hAnsi="Arial" w:cs="Arial"/>
              </w:rPr>
              <w:t>Bemerkungen</w:t>
            </w:r>
          </w:p>
        </w:tc>
        <w:tc>
          <w:tcPr>
            <w:tcW w:w="1797" w:type="dxa"/>
          </w:tcPr>
          <w:p w14:paraId="3F46737D" w14:textId="77777777" w:rsidR="00C92629" w:rsidRPr="00083215" w:rsidRDefault="00C92629" w:rsidP="00680C94">
            <w:pPr>
              <w:rPr>
                <w:rFonts w:ascii="Arial" w:hAnsi="Arial" w:cs="Arial"/>
              </w:rPr>
            </w:pPr>
            <w:r w:rsidRPr="00083215">
              <w:rPr>
                <w:rFonts w:ascii="Arial" w:hAnsi="Arial" w:cs="Arial"/>
              </w:rPr>
              <w:t>Status</w:t>
            </w:r>
          </w:p>
        </w:tc>
      </w:tr>
      <w:tr w:rsidR="00C92629" w:rsidRPr="00083215" w14:paraId="73B3EA5D" w14:textId="77777777" w:rsidTr="00C92629">
        <w:trPr>
          <w:trHeight w:val="64"/>
        </w:trPr>
        <w:tc>
          <w:tcPr>
            <w:tcW w:w="775" w:type="dxa"/>
          </w:tcPr>
          <w:p w14:paraId="23E4D4ED" w14:textId="77777777" w:rsidR="00C92629" w:rsidRPr="00083215" w:rsidRDefault="00C92629" w:rsidP="00680C94">
            <w:pPr>
              <w:rPr>
                <w:rFonts w:ascii="Arial" w:hAnsi="Arial" w:cs="Arial"/>
              </w:rPr>
            </w:pPr>
            <w:r w:rsidRPr="00083215">
              <w:rPr>
                <w:rFonts w:ascii="Arial" w:hAnsi="Arial" w:cs="Arial"/>
              </w:rPr>
              <w:t>0.1</w:t>
            </w:r>
          </w:p>
        </w:tc>
        <w:tc>
          <w:tcPr>
            <w:tcW w:w="1438" w:type="dxa"/>
          </w:tcPr>
          <w:p w14:paraId="1CC93B20" w14:textId="12BF921C" w:rsidR="00C92629" w:rsidRPr="00083215" w:rsidRDefault="00C92629" w:rsidP="00680C94">
            <w:pPr>
              <w:pStyle w:val="Enclosures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  <w:r w:rsidRPr="00083215">
              <w:rPr>
                <w:rFonts w:ascii="Arial" w:hAnsi="Arial" w:cs="Arial"/>
                <w:szCs w:val="22"/>
              </w:rPr>
              <w:t>4.0</w:t>
            </w:r>
            <w:r>
              <w:rPr>
                <w:rFonts w:ascii="Arial" w:hAnsi="Arial" w:cs="Arial"/>
                <w:szCs w:val="22"/>
              </w:rPr>
              <w:t>4</w:t>
            </w:r>
            <w:r w:rsidRPr="00083215">
              <w:rPr>
                <w:rFonts w:ascii="Arial" w:hAnsi="Arial" w:cs="Arial"/>
                <w:szCs w:val="22"/>
              </w:rPr>
              <w:t>.2019</w:t>
            </w:r>
          </w:p>
        </w:tc>
        <w:tc>
          <w:tcPr>
            <w:tcW w:w="1789" w:type="dxa"/>
          </w:tcPr>
          <w:p w14:paraId="6EEE08D9" w14:textId="77777777" w:rsidR="00C92629" w:rsidRPr="00083215" w:rsidRDefault="00C92629" w:rsidP="00680C94">
            <w:pPr>
              <w:pStyle w:val="Enclosures"/>
              <w:rPr>
                <w:rFonts w:ascii="Arial" w:hAnsi="Arial" w:cs="Arial"/>
                <w:szCs w:val="22"/>
              </w:rPr>
            </w:pPr>
            <w:r w:rsidRPr="00083215">
              <w:rPr>
                <w:rFonts w:ascii="Arial" w:hAnsi="Arial" w:cs="Arial"/>
                <w:szCs w:val="22"/>
              </w:rPr>
              <w:t>Felix Willrich</w:t>
            </w:r>
          </w:p>
        </w:tc>
        <w:tc>
          <w:tcPr>
            <w:tcW w:w="3574" w:type="dxa"/>
          </w:tcPr>
          <w:p w14:paraId="3CD65EF3" w14:textId="77777777" w:rsidR="00C92629" w:rsidRPr="00083215" w:rsidRDefault="00C92629" w:rsidP="00680C94">
            <w:pPr>
              <w:rPr>
                <w:rFonts w:ascii="Arial" w:hAnsi="Arial" w:cs="Arial"/>
              </w:rPr>
            </w:pPr>
            <w:r w:rsidRPr="00083215">
              <w:rPr>
                <w:rFonts w:ascii="Arial" w:hAnsi="Arial" w:cs="Arial"/>
              </w:rPr>
              <w:t>1. Entwurf + Eintragen aller Informationen</w:t>
            </w:r>
          </w:p>
        </w:tc>
        <w:tc>
          <w:tcPr>
            <w:tcW w:w="1797" w:type="dxa"/>
          </w:tcPr>
          <w:p w14:paraId="07055C55" w14:textId="77777777" w:rsidR="00C92629" w:rsidRPr="00083215" w:rsidRDefault="00C92629" w:rsidP="00680C94">
            <w:pPr>
              <w:rPr>
                <w:rFonts w:ascii="Arial" w:hAnsi="Arial" w:cs="Arial"/>
              </w:rPr>
            </w:pPr>
            <w:r w:rsidRPr="00083215">
              <w:rPr>
                <w:rFonts w:ascii="Arial" w:hAnsi="Arial" w:cs="Arial"/>
              </w:rPr>
              <w:t>Abgeschlossen</w:t>
            </w:r>
          </w:p>
        </w:tc>
      </w:tr>
    </w:tbl>
    <w:p w14:paraId="31FA596A" w14:textId="77777777" w:rsidR="00C92629" w:rsidRPr="00083215" w:rsidRDefault="00C92629" w:rsidP="00C92629">
      <w:pPr>
        <w:rPr>
          <w:rFonts w:ascii="Arial" w:hAnsi="Arial" w:cs="Arial"/>
        </w:rPr>
        <w:sectPr w:rsidR="00C92629" w:rsidRPr="00083215" w:rsidSect="00B92EF7">
          <w:headerReference w:type="default" r:id="rId6"/>
          <w:type w:val="continuous"/>
          <w:pgSz w:w="11906" w:h="16838"/>
          <w:pgMar w:top="2097" w:right="1106" w:bottom="1134" w:left="1417" w:header="708" w:footer="708" w:gutter="0"/>
          <w:cols w:space="708"/>
          <w:docGrid w:linePitch="360"/>
        </w:sectPr>
      </w:pPr>
    </w:p>
    <w:p w14:paraId="6C45085A" w14:textId="77777777" w:rsidR="00C92629" w:rsidRPr="00083215" w:rsidRDefault="00C92629" w:rsidP="00C92629">
      <w:pPr>
        <w:adjustRightInd/>
        <w:snapToGrid/>
        <w:spacing w:line="240" w:lineRule="auto"/>
        <w:rPr>
          <w:rFonts w:ascii="Arial" w:hAnsi="Arial" w:cs="Arial"/>
          <w:b/>
          <w:bCs/>
          <w:snapToGrid w:val="0"/>
          <w:color w:val="000000"/>
          <w:sz w:val="28"/>
          <w:szCs w:val="28"/>
          <w:highlight w:val="lightGray"/>
        </w:rPr>
      </w:pPr>
      <w:r w:rsidRPr="00083215">
        <w:rPr>
          <w:rFonts w:ascii="Arial" w:hAnsi="Arial" w:cs="Arial"/>
          <w:color w:val="000000"/>
          <w:highlight w:val="lightGray"/>
        </w:rPr>
        <w:br w:type="page"/>
      </w:r>
    </w:p>
    <w:p w14:paraId="2F5E6486" w14:textId="58045565" w:rsidR="00C92629" w:rsidRPr="00083215" w:rsidRDefault="00C92629" w:rsidP="00C92629">
      <w:pPr>
        <w:pStyle w:val="berschrift1"/>
        <w:rPr>
          <w:rFonts w:ascii="Arial" w:hAnsi="Arial"/>
        </w:rPr>
      </w:pPr>
      <w:r>
        <w:rPr>
          <w:rFonts w:ascii="Arial" w:hAnsi="Arial"/>
        </w:rPr>
        <w:lastRenderedPageBreak/>
        <w:t>Ziel Sprint 2</w:t>
      </w:r>
    </w:p>
    <w:p w14:paraId="2A2DC1B3" w14:textId="77777777" w:rsidR="00C92629" w:rsidRPr="00083215" w:rsidRDefault="00C92629" w:rsidP="00C92629">
      <w:pPr>
        <w:pStyle w:val="berschrift1"/>
        <w:numPr>
          <w:ilvl w:val="0"/>
          <w:numId w:val="0"/>
        </w:numPr>
        <w:ind w:left="397"/>
        <w:rPr>
          <w:rFonts w:ascii="Arial" w:hAnsi="Arial"/>
        </w:rPr>
      </w:pPr>
      <w:bookmarkStart w:id="1" w:name="_GoBack"/>
      <w:bookmarkEnd w:id="1"/>
      <w:r w:rsidRPr="00083215">
        <w:rPr>
          <w:rFonts w:ascii="Arial" w:hAnsi="Arial"/>
        </w:rPr>
        <w:br w:type="page"/>
      </w:r>
      <w:bookmarkStart w:id="2" w:name="_Toc4704391"/>
      <w:r w:rsidRPr="00083215">
        <w:rPr>
          <w:rFonts w:ascii="Arial" w:hAnsi="Arial"/>
        </w:rPr>
        <w:lastRenderedPageBreak/>
        <w:t>Anhänge</w:t>
      </w:r>
      <w:bookmarkEnd w:id="2"/>
    </w:p>
    <w:p w14:paraId="386CBCD4" w14:textId="77777777" w:rsidR="00C92629" w:rsidRPr="00083215" w:rsidRDefault="00C92629" w:rsidP="00C92629">
      <w:pPr>
        <w:pStyle w:val="Listenabsatz"/>
        <w:numPr>
          <w:ilvl w:val="0"/>
          <w:numId w:val="4"/>
        </w:numPr>
        <w:rPr>
          <w:rFonts w:ascii="Arial" w:hAnsi="Arial" w:cs="Arial"/>
          <w:color w:val="808080" w:themeColor="background1" w:themeShade="80"/>
        </w:rPr>
      </w:pPr>
      <w:r w:rsidRPr="00083215">
        <w:rPr>
          <w:rFonts w:ascii="Arial" w:hAnsi="Arial" w:cs="Arial"/>
          <w:color w:val="808080" w:themeColor="background1" w:themeShade="80"/>
        </w:rPr>
        <w:t>Gantt Diagramm</w:t>
      </w:r>
    </w:p>
    <w:p w14:paraId="3E94F1D3" w14:textId="77777777" w:rsidR="00C92629" w:rsidRPr="00083215" w:rsidRDefault="00C92629" w:rsidP="00C92629">
      <w:pPr>
        <w:jc w:val="center"/>
        <w:rPr>
          <w:rFonts w:ascii="Arial" w:hAnsi="Arial" w:cs="Arial"/>
        </w:rPr>
      </w:pPr>
      <w:r w:rsidRPr="00083215">
        <w:rPr>
          <w:rFonts w:ascii="Arial" w:hAnsi="Arial" w:cs="Arial"/>
          <w:noProof/>
        </w:rPr>
        <w:drawing>
          <wp:inline distT="0" distB="0" distL="0" distR="0" wp14:anchorId="730DF933" wp14:editId="7A1E19A7">
            <wp:extent cx="7492776" cy="2526525"/>
            <wp:effectExtent l="6668" t="0" r="952" b="953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20783" cy="253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824F" w14:textId="77777777" w:rsidR="00610B7C" w:rsidRDefault="00610B7C"/>
    <w:sectPr w:rsidR="00610B7C" w:rsidSect="00B92EF7">
      <w:headerReference w:type="default" r:id="rId8"/>
      <w:footerReference w:type="default" r:id="rId9"/>
      <w:type w:val="continuous"/>
      <w:pgSz w:w="11906" w:h="16838" w:code="9"/>
      <w:pgMar w:top="2097" w:right="1202" w:bottom="1633" w:left="1899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5883F" w14:textId="77777777" w:rsidR="002C4D2A" w:rsidRPr="009B0371" w:rsidRDefault="00C92629" w:rsidP="00356B4B">
    <w:pPr>
      <w:pStyle w:val="Fuzeile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9B0371">
      <w:rPr>
        <w:sz w:val="22"/>
        <w:szCs w:val="22"/>
        <w:lang w:val="en-US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  <w:lang w:val="en-US"/>
      </w:rPr>
      <w:t>3</w:t>
    </w:r>
    <w:r w:rsidRPr="00942A7C">
      <w:rPr>
        <w:rStyle w:val="Seitenzahl"/>
        <w:sz w:val="22"/>
        <w:szCs w:val="22"/>
      </w:rPr>
      <w:fldChar w:fldCharType="end"/>
    </w:r>
    <w:r w:rsidRPr="009B0371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  <w:lang w:val="en-US"/>
      </w:rPr>
      <w:t>9</w:t>
    </w:r>
    <w:r w:rsidRPr="00942A7C">
      <w:rPr>
        <w:rStyle w:val="Seitenzahl"/>
        <w:sz w:val="22"/>
        <w:szCs w:val="22"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\&lt;OawJumpToField value=0/&gt;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\OawJumpToField value=0/&gt;</w:instrText>
    </w:r>
    <w:r w:rsidRPr="004A18E7">
      <w:rPr>
        <w:noProof/>
      </w:rPr>
      <w:fldChar w:fldCharType="end"/>
    </w:r>
  </w:p>
  <w:p w14:paraId="5698CD19" w14:textId="5454D50D" w:rsidR="002C4D2A" w:rsidRPr="009B0371" w:rsidRDefault="00C92629" w:rsidP="009B0371">
    <w:pPr>
      <w:pStyle w:val="OutputprofileText"/>
      <w:rPr>
        <w:noProof/>
        <w:lang w:val="en-US"/>
      </w:rPr>
    </w:pP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" \* ME</w:instrText>
    </w:r>
    <w:r w:rsidRPr="009B0371">
      <w:rPr>
        <w:noProof/>
        <w:lang w:val="en-US"/>
      </w:rPr>
      <w:instrText xml:space="preserve">RGEFORMAT 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, 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"HH:mm:ss"  \*MERGEFORMAT </w:instrText>
    </w:r>
    <w:r w:rsidRPr="004A18E7">
      <w:rPr>
        <w:noProof/>
      </w:rPr>
      <w:fldChar w:fldCharType="separate"/>
    </w:r>
    <w:r w:rsidRPr="004A18E7">
      <w:rPr>
        <w:noProof/>
      </w:rPr>
      <w:instrText>09:57:00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</w:p>
  <w:p w14:paraId="3F012DCB" w14:textId="790C2798" w:rsidR="002C4D2A" w:rsidRPr="0060746D" w:rsidRDefault="00C92629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</w:instrText>
    </w:r>
    <w:r w:rsidRPr="0060746D">
      <w:rPr>
        <w:noProof/>
      </w:rPr>
      <w:instrText xml:space="preserve">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</w:instrText>
    </w:r>
    <w:r w:rsidRPr="0060746D">
      <w:rPr>
        <w:noProof/>
      </w:rPr>
      <w:instrText xml:space="preserve">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B0CE2" w14:textId="77777777" w:rsidR="002C4D2A" w:rsidRPr="003847F6" w:rsidRDefault="00C92629" w:rsidP="004A18E7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  <w:r w:rsidRPr="00B92EF7"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008E25F8" wp14:editId="68535C5B">
          <wp:simplePos x="0" y="0"/>
          <wp:positionH relativeFrom="column">
            <wp:posOffset>3118485</wp:posOffset>
          </wp:positionH>
          <wp:positionV relativeFrom="paragraph">
            <wp:posOffset>-331470</wp:posOffset>
          </wp:positionV>
          <wp:extent cx="3233420" cy="698500"/>
          <wp:effectExtent l="0" t="0" r="5080" b="6350"/>
          <wp:wrapNone/>
          <wp:docPr id="48130" name="Grafik 6" descr="Ostfalia_LS_RGB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30" name="Grafik 6" descr="Ostfalia_LS_RGB_klein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342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BA259F" w14:textId="77777777" w:rsidR="002C4D2A" w:rsidRPr="00B92EF7" w:rsidRDefault="00C92629" w:rsidP="004A18E7">
    <w:pPr>
      <w:pStyle w:val="Kopfzeile"/>
      <w:tabs>
        <w:tab w:val="right" w:pos="9360"/>
      </w:tabs>
      <w:spacing w:line="240" w:lineRule="auto"/>
      <w:jc w:val="both"/>
      <w:rPr>
        <w:rFonts w:asciiTheme="majorHAnsi" w:hAnsiTheme="majorHAnsi"/>
        <w:b/>
        <w:color w:val="44546A" w:themeColor="text2"/>
        <w:sz w:val="40"/>
        <w:szCs w:val="40"/>
      </w:rPr>
    </w:pPr>
    <w:r w:rsidRPr="00B92EF7">
      <w:rPr>
        <w:rFonts w:asciiTheme="majorHAnsi" w:hAnsiTheme="majorHAnsi"/>
        <w:b/>
        <w:color w:val="44546A" w:themeColor="text2"/>
        <w:sz w:val="40"/>
        <w:szCs w:val="40"/>
      </w:rPr>
      <w:t>[</w:t>
    </w:r>
    <w:r w:rsidRPr="00B92EF7">
      <w:rPr>
        <w:rFonts w:asciiTheme="majorHAnsi" w:hAnsiTheme="majorHAnsi"/>
        <w:b/>
        <w:i/>
        <w:color w:val="44546A" w:themeColor="text2"/>
        <w:sz w:val="40"/>
        <w:szCs w:val="40"/>
      </w:rPr>
      <w:t>Team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 xml:space="preserve"> </w:t>
    </w:r>
    <w:r>
      <w:rPr>
        <w:rFonts w:asciiTheme="majorHAnsi" w:hAnsiTheme="majorHAnsi"/>
        <w:b/>
        <w:color w:val="44546A" w:themeColor="text2"/>
        <w:sz w:val="40"/>
        <w:szCs w:val="40"/>
      </w:rPr>
      <w:t>15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>]</w:t>
    </w:r>
  </w:p>
  <w:p w14:paraId="0F4237C8" w14:textId="77777777" w:rsidR="002C4D2A" w:rsidRPr="00B92EF7" w:rsidRDefault="00C92629" w:rsidP="004A18E7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</w:p>
  <w:p w14:paraId="7A62A029" w14:textId="77777777" w:rsidR="002C4D2A" w:rsidRPr="00B92EF7" w:rsidRDefault="00C92629" w:rsidP="008E5471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  <w:r>
      <w:rPr>
        <w:rFonts w:asciiTheme="majorHAnsi" w:hAnsiTheme="majorHAnsi"/>
        <w:color w:val="44546A" w:themeColor="text2"/>
        <w:sz w:val="22"/>
        <w:szCs w:val="22"/>
      </w:rPr>
      <w:t>Frederik Rieß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>Pit-Aurel Ehlers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>Jascha Schmidt   Felix Willrich</w:t>
    </w:r>
  </w:p>
  <w:p w14:paraId="34A7410D" w14:textId="77777777" w:rsidR="002C4D2A" w:rsidRPr="004A18E7" w:rsidRDefault="00C92629" w:rsidP="001C27C7">
    <w:r w:rsidRPr="004A18E7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CCC46" w14:textId="77777777" w:rsidR="002C4D2A" w:rsidRPr="003847F6" w:rsidRDefault="00C92629" w:rsidP="00262361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67359C07" w14:textId="77777777" w:rsidR="002C4D2A" w:rsidRPr="007229FE" w:rsidRDefault="00C92629" w:rsidP="00262361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0EAFA977" w14:textId="77777777" w:rsidR="002C4D2A" w:rsidRPr="007229FE" w:rsidRDefault="00C92629" w:rsidP="00262361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0404E372" w14:textId="77777777" w:rsidR="002C4D2A" w:rsidRPr="007229FE" w:rsidRDefault="00C92629" w:rsidP="00262361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AF0EA" w14:textId="77777777" w:rsidR="002C4D2A" w:rsidRDefault="00C92629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  <w:bookmarkStart w:id="3" w:name="LogoPn"/>
  </w:p>
  <w:p w14:paraId="7BC92ED9" w14:textId="77777777" w:rsidR="002C4D2A" w:rsidRDefault="00C92629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701745F9" w14:textId="77777777" w:rsidR="002C4D2A" w:rsidRDefault="00C92629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47E44722" w14:textId="77777777" w:rsidR="002C4D2A" w:rsidRDefault="00C92629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1B89CFED" w14:textId="77777777" w:rsidR="002C4D2A" w:rsidRPr="00B92EF7" w:rsidRDefault="00C92629" w:rsidP="00B92EF7">
    <w:pPr>
      <w:pStyle w:val="Kopfzeile"/>
      <w:pBdr>
        <w:bottom w:val="single" w:sz="4" w:space="1" w:color="auto"/>
      </w:pBdr>
      <w:tabs>
        <w:tab w:val="left" w:pos="4891"/>
        <w:tab w:val="right" w:pos="8789"/>
      </w:tabs>
      <w:ind w:right="-8"/>
      <w:rPr>
        <w:rFonts w:asciiTheme="majorHAnsi" w:hAnsiTheme="majorHAnsi"/>
        <w:color w:val="44546A" w:themeColor="text2"/>
        <w:sz w:val="22"/>
        <w:szCs w:val="22"/>
        <w:lang w:val="en-US"/>
      </w:rPr>
    </w:pP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r>
      <w:rPr>
        <w:rFonts w:asciiTheme="majorHAnsi" w:hAnsiTheme="majorHAnsi"/>
        <w:i/>
        <w:color w:val="44546A" w:themeColor="text2"/>
        <w:sz w:val="22"/>
        <w:szCs w:val="22"/>
        <w:lang w:val="en-US"/>
      </w:rPr>
      <w:t>Parkplatzerkennung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ab/>
    </w:r>
    <w:r w:rsidRPr="00B92EF7">
      <w:rPr>
        <w:rFonts w:asciiTheme="majorHAnsi" w:hAnsiTheme="majorHAnsi"/>
        <w:color w:val="44546A" w:themeColor="text2"/>
        <w:sz w:val="22"/>
        <w:szCs w:val="22"/>
      </w:rPr>
      <w:tab/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r w:rsidRPr="00B92EF7">
      <w:rPr>
        <w:rFonts w:asciiTheme="majorHAnsi" w:hAnsiTheme="majorHAnsi"/>
        <w:i/>
        <w:color w:val="44546A" w:themeColor="text2"/>
        <w:sz w:val="22"/>
        <w:szCs w:val="22"/>
        <w:lang w:val="en-US"/>
      </w:rPr>
      <w:t>Team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 xml:space="preserve"> </w:t>
    </w:r>
    <w:r>
      <w:rPr>
        <w:rFonts w:asciiTheme="majorHAnsi" w:hAnsiTheme="majorHAnsi"/>
        <w:color w:val="44546A" w:themeColor="text2"/>
        <w:sz w:val="22"/>
        <w:szCs w:val="22"/>
        <w:lang w:val="en-US"/>
      </w:rPr>
      <w:t>15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</w:p>
  <w:p w14:paraId="10FA7225" w14:textId="77777777" w:rsidR="002C4D2A" w:rsidRPr="00B60F32" w:rsidRDefault="00C92629" w:rsidP="001C27C7">
    <w:pPr>
      <w:rPr>
        <w:lang w:val="en-GB"/>
      </w:rPr>
    </w:pPr>
    <w:r w:rsidRPr="00B60F32">
      <w:rPr>
        <w:lang w:val="en-GB"/>
      </w:rPr>
      <w:t> 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778"/>
    <w:multiLevelType w:val="multilevel"/>
    <w:tmpl w:val="93661CDE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asciiTheme="majorHAnsi" w:eastAsia="Times New Roman" w:hAnsiTheme="majorHAnsi" w:cs="Arial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" w15:restartNumberingAfterBreak="0">
    <w:nsid w:val="3C1D6AAE"/>
    <w:multiLevelType w:val="hybridMultilevel"/>
    <w:tmpl w:val="B3F44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50D1F"/>
    <w:multiLevelType w:val="hybridMultilevel"/>
    <w:tmpl w:val="B57490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D63A6"/>
    <w:multiLevelType w:val="hybridMultilevel"/>
    <w:tmpl w:val="54A47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D6"/>
    <w:rsid w:val="00610B7C"/>
    <w:rsid w:val="00AA07D6"/>
    <w:rsid w:val="00C92629"/>
    <w:rsid w:val="00E9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44E0"/>
  <w15:chartTrackingRefBased/>
  <w15:docId w15:val="{D47B6D45-3B19-455F-A53F-7D09C37B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2629"/>
    <w:pPr>
      <w:adjustRightInd w:val="0"/>
      <w:snapToGrid w:val="0"/>
      <w:spacing w:after="0" w:line="255" w:lineRule="atLeast"/>
    </w:pPr>
    <w:rPr>
      <w:rFonts w:ascii="Times New Roman" w:eastAsia="Times New Roman" w:hAnsi="Times New Roman" w:cs="Times New Roman"/>
      <w:spacing w:val="4"/>
      <w:sz w:val="21"/>
      <w:szCs w:val="24"/>
      <w:lang w:val="de-CH" w:eastAsia="de-CH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C92629"/>
    <w:pPr>
      <w:keepNext/>
      <w:keepLines/>
      <w:numPr>
        <w:numId w:val="1"/>
      </w:numPr>
      <w:tabs>
        <w:tab w:val="left" w:pos="397"/>
      </w:tabs>
      <w:spacing w:before="510"/>
      <w:outlineLvl w:val="0"/>
    </w:pPr>
    <w:rPr>
      <w:rFonts w:asciiTheme="majorHAnsi" w:hAnsiTheme="majorHAnsi" w:cs="Arial"/>
      <w:b/>
      <w:bCs/>
      <w:snapToGrid w:val="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C92629"/>
    <w:pPr>
      <w:keepNext/>
      <w:keepLines/>
      <w:numPr>
        <w:ilvl w:val="1"/>
        <w:numId w:val="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92629"/>
    <w:pPr>
      <w:keepNext/>
      <w:keepLines/>
      <w:numPr>
        <w:ilvl w:val="2"/>
        <w:numId w:val="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92629"/>
    <w:pPr>
      <w:keepNext/>
      <w:keepLines/>
      <w:numPr>
        <w:ilvl w:val="3"/>
        <w:numId w:val="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C92629"/>
    <w:pPr>
      <w:keepNext/>
      <w:keepLines/>
      <w:numPr>
        <w:ilvl w:val="4"/>
        <w:numId w:val="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C92629"/>
    <w:pPr>
      <w:keepNext/>
      <w:keepLines/>
      <w:numPr>
        <w:ilvl w:val="5"/>
        <w:numId w:val="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C92629"/>
    <w:pPr>
      <w:keepNext/>
      <w:keepLines/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C92629"/>
    <w:pPr>
      <w:keepNext/>
      <w:keepLines/>
      <w:numPr>
        <w:ilvl w:val="7"/>
        <w:numId w:val="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C92629"/>
    <w:pPr>
      <w:keepNext/>
      <w:keepLines/>
      <w:numPr>
        <w:ilvl w:val="8"/>
        <w:numId w:val="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92629"/>
    <w:rPr>
      <w:rFonts w:asciiTheme="majorHAnsi" w:eastAsia="Times New Roman" w:hAnsiTheme="majorHAnsi" w:cs="Arial"/>
      <w:b/>
      <w:bCs/>
      <w:snapToGrid w:val="0"/>
      <w:spacing w:val="4"/>
      <w:sz w:val="28"/>
      <w:szCs w:val="28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C92629"/>
    <w:rPr>
      <w:rFonts w:ascii="Times New Roman" w:eastAsia="Times New Roman" w:hAnsi="Times New Roman" w:cs="Arial"/>
      <w:b/>
      <w:bCs/>
      <w:iCs/>
      <w:spacing w:val="4"/>
      <w:sz w:val="21"/>
      <w:szCs w:val="28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C92629"/>
    <w:rPr>
      <w:rFonts w:ascii="Times New Roman" w:eastAsia="Times New Roman" w:hAnsi="Times New Roman" w:cs="Arial"/>
      <w:b/>
      <w:bCs/>
      <w:spacing w:val="4"/>
      <w:sz w:val="21"/>
      <w:szCs w:val="26"/>
      <w:lang w:val="de-CH" w:eastAsia="de-CH"/>
    </w:rPr>
  </w:style>
  <w:style w:type="character" w:customStyle="1" w:styleId="berschrift4Zchn">
    <w:name w:val="Überschrift 4 Zchn"/>
    <w:basedOn w:val="Absatz-Standardschriftart"/>
    <w:link w:val="berschrift4"/>
    <w:rsid w:val="00C92629"/>
    <w:rPr>
      <w:rFonts w:ascii="Times New Roman" w:eastAsia="Times New Roman" w:hAnsi="Times New Roman" w:cs="Times New Roman"/>
      <w:b/>
      <w:bCs/>
      <w:spacing w:val="4"/>
      <w:sz w:val="21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rsid w:val="00C92629"/>
    <w:rPr>
      <w:rFonts w:ascii="Times New Roman" w:eastAsia="Times New Roman" w:hAnsi="Times New Roman" w:cs="Times New Roman"/>
      <w:b/>
      <w:bCs/>
      <w:iCs/>
      <w:spacing w:val="4"/>
      <w:sz w:val="21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rsid w:val="00C92629"/>
    <w:rPr>
      <w:rFonts w:ascii="Times New Roman" w:eastAsia="Times New Roman" w:hAnsi="Times New Roman" w:cs="Times New Roman"/>
      <w:b/>
      <w:bCs/>
      <w:spacing w:val="4"/>
      <w:sz w:val="21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rsid w:val="00C92629"/>
    <w:rPr>
      <w:rFonts w:ascii="Times New Roman" w:eastAsia="Times New Roman" w:hAnsi="Times New Roman" w:cs="Times New Roman"/>
      <w:b/>
      <w:spacing w:val="4"/>
      <w:sz w:val="21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rsid w:val="00C92629"/>
    <w:rPr>
      <w:rFonts w:ascii="Times New Roman" w:eastAsia="Times New Roman" w:hAnsi="Times New Roman" w:cs="Times New Roman"/>
      <w:b/>
      <w:iCs/>
      <w:spacing w:val="4"/>
      <w:sz w:val="21"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rsid w:val="00C92629"/>
    <w:rPr>
      <w:rFonts w:ascii="Times New Roman" w:eastAsia="Times New Roman" w:hAnsi="Times New Roman" w:cs="Arial"/>
      <w:b/>
      <w:spacing w:val="4"/>
      <w:sz w:val="21"/>
      <w:lang w:val="de-CH" w:eastAsia="de-CH"/>
    </w:rPr>
  </w:style>
  <w:style w:type="table" w:styleId="Tabellenraster">
    <w:name w:val="Table Grid"/>
    <w:basedOn w:val="NormaleTabelle"/>
    <w:rsid w:val="00C92629"/>
    <w:pPr>
      <w:spacing w:after="0" w:line="240" w:lineRule="auto"/>
    </w:pPr>
    <w:rPr>
      <w:rFonts w:ascii="Times New Roman" w:eastAsia="Times New Roman" w:hAnsi="Times New Roman" w:cs="Times New Roman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link w:val="KopfzeileZchn"/>
    <w:rsid w:val="00C92629"/>
    <w:pPr>
      <w:spacing w:line="190" w:lineRule="atLeas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rsid w:val="00C92629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Fuzeile">
    <w:name w:val="footer"/>
    <w:basedOn w:val="Standard"/>
    <w:link w:val="FuzeileZchn"/>
    <w:rsid w:val="00C92629"/>
    <w:pPr>
      <w:spacing w:line="190" w:lineRule="atLeast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C92629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rsid w:val="00C92629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rsid w:val="00C92629"/>
    <w:pPr>
      <w:ind w:left="567" w:hanging="567"/>
    </w:pPr>
  </w:style>
  <w:style w:type="character" w:styleId="Hyperlink">
    <w:name w:val="Hyperlink"/>
    <w:uiPriority w:val="99"/>
    <w:rsid w:val="00C92629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customStyle="1" w:styleId="Enclosures">
    <w:name w:val="Enclosures"/>
    <w:basedOn w:val="Standard"/>
    <w:rsid w:val="00C92629"/>
  </w:style>
  <w:style w:type="paragraph" w:customStyle="1" w:styleId="OutputprofileText">
    <w:name w:val="OutputprofileText"/>
    <w:basedOn w:val="Standard"/>
    <w:rsid w:val="00C92629"/>
    <w:pPr>
      <w:keepLines/>
      <w:spacing w:line="192" w:lineRule="atLeast"/>
      <w:ind w:right="2268"/>
    </w:pPr>
    <w:rPr>
      <w:sz w:val="16"/>
    </w:rPr>
  </w:style>
  <w:style w:type="character" w:styleId="Seitenzahl">
    <w:name w:val="page number"/>
    <w:rsid w:val="00C92629"/>
    <w:rPr>
      <w:rFonts w:ascii="Times New Roman" w:hAnsi="Times New Roman"/>
    </w:rPr>
  </w:style>
  <w:style w:type="paragraph" w:styleId="Listenabsatz">
    <w:name w:val="List Paragraph"/>
    <w:basedOn w:val="Standard"/>
    <w:uiPriority w:val="34"/>
    <w:qFormat/>
    <w:rsid w:val="00C92629"/>
    <w:pPr>
      <w:ind w:left="720"/>
      <w:contextualSpacing/>
    </w:pPr>
  </w:style>
  <w:style w:type="paragraph" w:customStyle="1" w:styleId="Default">
    <w:name w:val="Default"/>
    <w:rsid w:val="00C9262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de-CH"/>
    </w:rPr>
  </w:style>
  <w:style w:type="paragraph" w:styleId="KeinLeerraum">
    <w:name w:val="No Spacing"/>
    <w:qFormat/>
    <w:rsid w:val="00C92629"/>
    <w:pPr>
      <w:adjustRightInd w:val="0"/>
      <w:snapToGrid w:val="0"/>
      <w:spacing w:after="0" w:line="240" w:lineRule="auto"/>
    </w:pPr>
    <w:rPr>
      <w:rFonts w:ascii="Times New Roman" w:eastAsia="Times New Roman" w:hAnsi="Times New Roman" w:cs="Times New Roman"/>
      <w:spacing w:val="4"/>
      <w:sz w:val="21"/>
      <w:szCs w:val="24"/>
      <w:lang w:val="de-CH" w:eastAsia="de-CH"/>
    </w:rPr>
  </w:style>
  <w:style w:type="table" w:styleId="Gitternetztabelle4Akzent1">
    <w:name w:val="Grid Table 4 Accent 1"/>
    <w:basedOn w:val="NormaleTabelle"/>
    <w:uiPriority w:val="49"/>
    <w:rsid w:val="00C92629"/>
    <w:pPr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26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2629"/>
    <w:rPr>
      <w:rFonts w:ascii="Segoe UI" w:eastAsia="Times New Roman" w:hAnsi="Segoe UI" w:cs="Segoe UI"/>
      <w:spacing w:val="4"/>
      <w:sz w:val="18"/>
      <w:szCs w:val="18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Arbeitslaptop</dc:creator>
  <cp:keywords/>
  <dc:description/>
  <cp:lastModifiedBy>Arbeitslaptop</cp:lastModifiedBy>
  <cp:revision>2</cp:revision>
  <dcterms:created xsi:type="dcterms:W3CDTF">2019-04-24T11:16:00Z</dcterms:created>
  <dcterms:modified xsi:type="dcterms:W3CDTF">2019-04-24T11:17:00Z</dcterms:modified>
</cp:coreProperties>
</file>