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Sprint Review Jascha Schmidt</w:t>
      </w:r>
    </w:p>
    <w:p>
      <w:pPr>
        <w:pStyle w:val="Normal"/>
        <w:rPr/>
      </w:pPr>
      <w:r>
        <w:rPr/>
      </w:r>
    </w:p>
    <w:p>
      <w:pPr>
        <w:pStyle w:val="Normal"/>
        <w:rPr>
          <w:sz w:val="28"/>
          <w:szCs w:val="28"/>
        </w:rPr>
      </w:pPr>
      <w:r>
        <w:rPr>
          <w:sz w:val="28"/>
          <w:szCs w:val="28"/>
        </w:rPr>
        <w:t>Entwicklerreview:</w:t>
      </w:r>
    </w:p>
    <w:p>
      <w:pPr>
        <w:pStyle w:val="Normal"/>
        <w:rPr/>
      </w:pPr>
      <w:r>
        <w:rPr/>
      </w:r>
    </w:p>
    <w:p>
      <w:pPr>
        <w:pStyle w:val="Normal"/>
        <w:rPr/>
      </w:pPr>
      <w:r>
        <w:rPr/>
        <w:t>Aufgaben:</w:t>
      </w:r>
    </w:p>
    <w:p>
      <w:pPr>
        <w:pStyle w:val="Normal"/>
        <w:numPr>
          <w:ilvl w:val="0"/>
          <w:numId w:val="1"/>
        </w:numPr>
        <w:rPr/>
      </w:pPr>
      <w:r>
        <w:rPr/>
        <w:t>Testen der Einflusses von Batch Normalisation auf das CNN.</w:t>
      </w:r>
    </w:p>
    <w:p>
      <w:pPr>
        <w:pStyle w:val="Normal"/>
        <w:numPr>
          <w:ilvl w:val="0"/>
          <w:numId w:val="1"/>
        </w:numPr>
        <w:rPr/>
      </w:pPr>
      <w:r>
        <w:rPr/>
        <w:t>Testen der Einflusses von Regulaizers auf das CNN.</w:t>
      </w:r>
    </w:p>
    <w:p>
      <w:pPr>
        <w:pStyle w:val="Normal"/>
        <w:numPr>
          <w:ilvl w:val="0"/>
          <w:numId w:val="0"/>
        </w:numPr>
        <w:ind w:left="720" w:hanging="0"/>
        <w:rPr/>
      </w:pPr>
      <w:r>
        <w:rPr/>
      </w:r>
    </w:p>
    <w:p>
      <w:pPr>
        <w:pStyle w:val="Normal"/>
        <w:rPr/>
      </w:pPr>
      <w:r>
        <w:rPr/>
      </w:r>
    </w:p>
    <w:p>
      <w:pPr>
        <w:pStyle w:val="Normal"/>
        <w:rPr/>
      </w:pPr>
      <w:r>
        <w:rPr/>
        <w:t>Vorgehen:</w:t>
      </w:r>
    </w:p>
    <w:p>
      <w:pPr>
        <w:pStyle w:val="Normal"/>
        <w:numPr>
          <w:ilvl w:val="0"/>
          <w:numId w:val="2"/>
        </w:numPr>
        <w:rPr/>
      </w:pPr>
      <w:r>
        <w:rPr/>
        <w:t>Das CNN mit verschiedenen Konfigurationen der Batch Normalisation mehrfach durchlaufen lassen und die Ergebnisse dokumentieren</w:t>
      </w:r>
    </w:p>
    <w:p>
      <w:pPr>
        <w:pStyle w:val="Normal"/>
        <w:numPr>
          <w:ilvl w:val="0"/>
          <w:numId w:val="2"/>
        </w:numPr>
        <w:rPr/>
      </w:pPr>
      <w:r>
        <w:rPr/>
        <w:t>Das CNN mit verschiedenen Konfigurationen der Regulaizer mehrfach durchlaufen lassen und die Ergebnisse dokumentieren</w:t>
      </w:r>
    </w:p>
    <w:p>
      <w:pPr>
        <w:pStyle w:val="Normal"/>
        <w:rPr/>
      </w:pPr>
      <w:r>
        <w:rPr/>
      </w:r>
    </w:p>
    <w:p>
      <w:pPr>
        <w:pStyle w:val="Normal"/>
        <w:rPr/>
      </w:pPr>
      <w:r>
        <w:rPr/>
        <w:t>Probleme:</w:t>
      </w:r>
    </w:p>
    <w:p>
      <w:pPr>
        <w:pStyle w:val="Normal"/>
        <w:numPr>
          <w:ilvl w:val="0"/>
          <w:numId w:val="2"/>
        </w:numPr>
        <w:rPr/>
      </w:pPr>
      <w:r>
        <w:rPr/>
        <w:t>da</w:t>
      </w:r>
      <w:r>
        <w:rPr/>
        <w:t xml:space="preserve"> es </w:t>
      </w:r>
      <w:r>
        <w:rPr/>
        <w:t>im Verlauf des Sprintes</w:t>
      </w:r>
      <w:r>
        <w:rPr/>
        <w:t xml:space="preserve"> die Auflage gab, dass jede Konfiguration </w:t>
      </w:r>
      <w:r>
        <w:rPr/>
        <w:t>anstatt zehnmal</w:t>
      </w:r>
      <w:r>
        <w:rPr/>
        <w:t xml:space="preserve"> dreizigmal getestet werden sollte, dauerten die Testlaufe sehr lange </w:t>
      </w:r>
      <w:r>
        <w:rPr/>
        <w:t>und es war mir zeitlich nicht mehr möglich alle Konfigurationen weitere zwanzigmal zu testen.</w:t>
      </w:r>
    </w:p>
    <w:p>
      <w:pPr>
        <w:pStyle w:val="Normal"/>
        <w:rPr/>
      </w:pPr>
      <w:r>
        <w:rPr/>
      </w:r>
    </w:p>
    <w:p>
      <w:pPr>
        <w:pStyle w:val="Normal"/>
        <w:rPr/>
      </w:pPr>
      <w:r>
        <w:rPr/>
      </w:r>
    </w:p>
    <w:p>
      <w:pPr>
        <w:pStyle w:val="Normal"/>
        <w:rPr/>
      </w:pPr>
      <w:r>
        <w:rPr/>
        <w:t>Arbeitspakete:</w:t>
      </w:r>
    </w:p>
    <w:p>
      <w:pPr>
        <w:pStyle w:val="Normal"/>
        <w:rPr/>
      </w:pPr>
      <w:r>
        <w:rPr/>
      </w:r>
    </w:p>
    <w:p>
      <w:pPr>
        <w:pStyle w:val="Normal"/>
        <w:rPr>
          <w:sz w:val="28"/>
          <w:szCs w:val="28"/>
        </w:rPr>
      </w:pPr>
      <w:r>
        <w:rPr>
          <w:sz w:val="28"/>
          <w:szCs w:val="28"/>
        </w:rPr>
        <w:t>Batch-Normalization</w:t>
      </w:r>
    </w:p>
    <w:p>
      <w:pPr>
        <w:pStyle w:val="Normal"/>
        <w:rPr/>
      </w:pPr>
      <w:r>
        <w:rPr/>
      </w:r>
    </w:p>
    <w:p>
      <w:pPr>
        <w:pStyle w:val="Normal"/>
        <w:rPr/>
      </w:pPr>
      <w:r>
        <w:rPr/>
        <w:t>Batch Normalization ist ein Normalisierungsverfahren, bei dem die Ausgabe eines Layers vor der Aktivierungsfunktion normalisiert wird, so dass der Mittelwert nahe an 0 liegt und die Standartabweichung nahe bei 1. Die Normalisierung wird während des Trainings BatchWeise berechnet und später werden laufende Mittelwerte, die während des Trainings bestimmt worden sind, verwendet. Unser Standartnetz wurde erweitertet, um die Auswirkung von Batch-Normalization zu testen. Folgende Ergebnisse sind zu erkennen:</w:t>
      </w:r>
    </w:p>
    <w:p>
      <w:pPr>
        <w:pStyle w:val="Normal"/>
        <w:rPr/>
      </w:pPr>
      <w:r>
        <w:rPr/>
      </w:r>
    </w:p>
    <w:p>
      <w:pPr>
        <w:pStyle w:val="Normal"/>
        <w:rPr/>
      </w:pPr>
      <w:r>
        <w:rPr/>
        <w:t xml:space="preserve">- </w:t>
      </w:r>
      <w:r>
        <w:rPr>
          <w:sz w:val="26"/>
          <w:szCs w:val="26"/>
        </w:rPr>
        <w:t>Mit Batch- Normalization aktiv:</w:t>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-20955</wp:posOffset>
            </wp:positionH>
            <wp:positionV relativeFrom="paragraph">
              <wp:posOffset>635</wp:posOffset>
            </wp:positionV>
            <wp:extent cx="2491105" cy="21469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491105" cy="21469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Durchschnittliche VAL_ACC: </w:t>
      </w:r>
      <w:r>
        <w:rPr>
          <w:rFonts w:ascii="Liberation Sans" w:hAnsi="Liberation Sans"/>
          <w:b w:val="false"/>
          <w:i w:val="false"/>
          <w:strike w:val="false"/>
          <w:dstrike w:val="false"/>
          <w:outline w:val="false"/>
          <w:shadow w:val="false"/>
          <w:sz w:val="20"/>
          <w:u w:val="none"/>
          <w:em w:val="none"/>
        </w:rPr>
        <w:t>0,990126666666667</w:t>
      </w:r>
    </w:p>
    <w:p>
      <w:pPr>
        <w:pStyle w:val="Normal"/>
        <w:rPr/>
      </w:pPr>
      <w:r>
        <w:rPr/>
      </w:r>
    </w:p>
    <w:p>
      <w:pPr>
        <w:pStyle w:val="Normal"/>
        <w:rPr/>
      </w:pPr>
      <w:r>
        <w:rPr/>
        <w:t>-</w:t>
      </w:r>
      <w:r>
        <w:rPr>
          <w:sz w:val="26"/>
          <w:szCs w:val="26"/>
        </w:rPr>
        <w:t xml:space="preserve"> Mit Batch- Normalization teilweise aktiv:</w:t>
      </w:r>
    </w:p>
    <w:p>
      <w:pPr>
        <w:pStyle w:val="Normal"/>
        <w:rPr/>
      </w:pPr>
      <w:r>
        <w:rPr/>
      </w:r>
    </w:p>
    <w:p>
      <w:pPr>
        <w:pStyle w:val="Normal"/>
        <w:rPr/>
      </w:pPr>
      <w:r>
        <w:rPr/>
        <w:t>Konfiguration 1</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15240</wp:posOffset>
            </wp:positionH>
            <wp:positionV relativeFrom="paragraph">
              <wp:posOffset>57785</wp:posOffset>
            </wp:positionV>
            <wp:extent cx="2491105" cy="21469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491105" cy="21469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Durchschnittliche VAL_ACC: </w:t>
      </w:r>
      <w:r>
        <w:rPr>
          <w:rFonts w:ascii="Liberation Sans" w:hAnsi="Liberation Sans"/>
          <w:b w:val="false"/>
          <w:i w:val="false"/>
          <w:strike w:val="false"/>
          <w:dstrike w:val="false"/>
          <w:outline w:val="false"/>
          <w:shadow w:val="false"/>
          <w:sz w:val="20"/>
          <w:u w:val="none"/>
          <w:em w:val="none"/>
        </w:rPr>
        <w:t>0,9883</w:t>
      </w:r>
    </w:p>
    <w:p>
      <w:pPr>
        <w:pStyle w:val="Normal"/>
        <w:rPr>
          <w:rFonts w:ascii="Liberation Sans" w:hAnsi="Liberation Sans"/>
          <w:b w:val="false"/>
          <w:b w:val="false"/>
          <w:i w:val="false"/>
          <w:i w:val="false"/>
          <w:strike w:val="false"/>
          <w:dstrike w:val="false"/>
          <w:outline w:val="false"/>
          <w:shadow w:val="false"/>
          <w:sz w:val="20"/>
          <w:u w:val="none"/>
          <w:em w:val="none"/>
        </w:rPr>
      </w:pPr>
      <w:r>
        <w:rPr/>
      </w:r>
    </w:p>
    <w:p>
      <w:pPr>
        <w:pStyle w:val="Normal"/>
        <w:rPr>
          <w:rFonts w:ascii="Liberation Sans" w:hAnsi="Liberation Sans"/>
          <w:b w:val="false"/>
          <w:b w:val="false"/>
          <w:i w:val="false"/>
          <w:i w:val="false"/>
          <w:strike w:val="false"/>
          <w:dstrike w:val="false"/>
          <w:outline w:val="false"/>
          <w:shadow w:val="false"/>
          <w:sz w:val="20"/>
          <w:u w:val="none"/>
          <w:em w:val="none"/>
        </w:rPr>
      </w:pPr>
      <w:r>
        <w:rPr/>
      </w:r>
    </w:p>
    <w:p>
      <w:pPr>
        <w:pStyle w:val="Normal"/>
        <w:rPr/>
      </w:pPr>
      <w:r>
        <w:rPr/>
        <w:t>Konfiguration 2</w:t>
      </w:r>
    </w:p>
    <w:p>
      <w:pPr>
        <w:pStyle w:val="Normal"/>
        <w:rPr/>
      </w:pPr>
      <w:r>
        <w:rPr/>
        <w:drawing>
          <wp:anchor behindDoc="0" distT="0" distB="0" distL="0" distR="0" simplePos="0" locked="0" layoutInCell="1" allowOverlap="1" relativeHeight="4">
            <wp:simplePos x="0" y="0"/>
            <wp:positionH relativeFrom="column">
              <wp:posOffset>7620</wp:posOffset>
            </wp:positionH>
            <wp:positionV relativeFrom="paragraph">
              <wp:posOffset>55880</wp:posOffset>
            </wp:positionV>
            <wp:extent cx="2491105" cy="21469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491105" cy="21469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Durchschnittliche VAL_ACC: </w:t>
      </w:r>
      <w:r>
        <w:rPr>
          <w:rFonts w:ascii="Liberation Sans" w:hAnsi="Liberation Sans"/>
          <w:b w:val="false"/>
          <w:i w:val="false"/>
          <w:strike w:val="false"/>
          <w:dstrike w:val="false"/>
          <w:outline w:val="false"/>
          <w:shadow w:val="false"/>
          <w:sz w:val="20"/>
          <w:u w:val="none"/>
          <w:em w:val="none"/>
        </w:rPr>
        <w:t>0,98839</w:t>
      </w:r>
    </w:p>
    <w:p>
      <w:pPr>
        <w:pStyle w:val="Normal"/>
        <w:rPr>
          <w:rFonts w:ascii="Liberation Sans" w:hAnsi="Liberation Sans"/>
          <w:b w:val="false"/>
          <w:b w:val="false"/>
          <w:i w:val="false"/>
          <w:i w:val="false"/>
          <w:strike w:val="false"/>
          <w:dstrike w:val="false"/>
          <w:outline w:val="false"/>
          <w:shadow w:val="false"/>
          <w:sz w:val="20"/>
          <w:u w:val="none"/>
          <w:em w:val="none"/>
        </w:rPr>
      </w:pPr>
      <w:r>
        <w:rPr/>
      </w:r>
    </w:p>
    <w:p>
      <w:pPr>
        <w:pStyle w:val="Normal"/>
        <w:rPr/>
      </w:pPr>
      <w:r>
        <w:rPr/>
      </w:r>
    </w:p>
    <w:p>
      <w:pPr>
        <w:pStyle w:val="Normal"/>
        <w:rPr/>
      </w:pPr>
      <w:r>
        <w:rPr/>
      </w:r>
    </w:p>
    <w:p>
      <w:pPr>
        <w:pStyle w:val="Normal"/>
        <w:rPr/>
      </w:pPr>
      <w:r>
        <w:rPr/>
        <w:t>Konfiguration 3</w:t>
      </w:r>
    </w:p>
    <w:p>
      <w:pPr>
        <w:pStyle w:val="Normal"/>
        <w:rPr/>
      </w:pPr>
      <w:r>
        <w:rPr/>
        <w:drawing>
          <wp:anchor behindDoc="0" distT="0" distB="0" distL="0" distR="0" simplePos="0" locked="0" layoutInCell="1" allowOverlap="1" relativeHeight="5">
            <wp:simplePos x="0" y="0"/>
            <wp:positionH relativeFrom="column">
              <wp:posOffset>17145</wp:posOffset>
            </wp:positionH>
            <wp:positionV relativeFrom="paragraph">
              <wp:posOffset>143510</wp:posOffset>
            </wp:positionV>
            <wp:extent cx="2509520" cy="21469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509520" cy="21469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Durchschnittliche VAL_ACC: </w:t>
      </w:r>
      <w:r>
        <w:rPr>
          <w:rFonts w:ascii="Liberation Sans" w:hAnsi="Liberation Sans"/>
          <w:b w:val="false"/>
          <w:i w:val="false"/>
          <w:strike w:val="false"/>
          <w:dstrike w:val="false"/>
          <w:outline w:val="false"/>
          <w:shadow w:val="false"/>
          <w:sz w:val="20"/>
          <w:u w:val="none"/>
          <w:em w:val="none"/>
        </w:rPr>
        <w:t>0,982</w:t>
      </w:r>
    </w:p>
    <w:p>
      <w:pPr>
        <w:pStyle w:val="Normal"/>
        <w:rPr>
          <w:rFonts w:ascii="Liberation Sans" w:hAnsi="Liberation Sans"/>
          <w:b w:val="false"/>
          <w:b w:val="false"/>
          <w:i w:val="false"/>
          <w:i w:val="false"/>
          <w:strike w:val="false"/>
          <w:dstrike w:val="false"/>
          <w:outline w:val="false"/>
          <w:shadow w:val="false"/>
          <w:sz w:val="20"/>
          <w:u w:val="none"/>
          <w:em w:val="none"/>
        </w:rPr>
      </w:pPr>
      <w:r>
        <w:rPr/>
      </w:r>
    </w:p>
    <w:p>
      <w:pPr>
        <w:pStyle w:val="Normal"/>
        <w:rPr/>
      </w:pPr>
      <w:r>
        <w:rPr/>
      </w:r>
    </w:p>
    <w:p>
      <w:pPr>
        <w:pStyle w:val="Normal"/>
        <w:rPr/>
      </w:pPr>
      <w:r>
        <w:rPr/>
        <w:t>Konfiguration 4</w:t>
      </w:r>
    </w:p>
    <w:p>
      <w:pPr>
        <w:pStyle w:val="Normal"/>
        <w:rPr/>
      </w:pPr>
      <w:r>
        <w:rPr/>
        <w:drawing>
          <wp:anchor behindDoc="0" distT="0" distB="0" distL="0" distR="0" simplePos="0" locked="0" layoutInCell="1" allowOverlap="1" relativeHeight="6">
            <wp:simplePos x="0" y="0"/>
            <wp:positionH relativeFrom="column">
              <wp:posOffset>0</wp:posOffset>
            </wp:positionH>
            <wp:positionV relativeFrom="paragraph">
              <wp:posOffset>28575</wp:posOffset>
            </wp:positionV>
            <wp:extent cx="2489200" cy="21469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489200" cy="21469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Durchschnittliche VAL_ACC: </w:t>
      </w:r>
      <w:r>
        <w:rPr>
          <w:rFonts w:ascii="Liberation Sans" w:hAnsi="Liberation Sans"/>
          <w:b w:val="false"/>
          <w:i w:val="false"/>
          <w:strike w:val="false"/>
          <w:dstrike w:val="false"/>
          <w:outline w:val="false"/>
          <w:shadow w:val="false"/>
          <w:sz w:val="20"/>
          <w:u w:val="none"/>
          <w:em w:val="none"/>
        </w:rPr>
        <w:t>0,98966</w:t>
      </w:r>
    </w:p>
    <w:p>
      <w:pPr>
        <w:pStyle w:val="Normal"/>
        <w:rPr>
          <w:rFonts w:ascii="Liberation Sans" w:hAnsi="Liberation Sans"/>
          <w:b w:val="false"/>
          <w:b w:val="false"/>
          <w:i w:val="false"/>
          <w:i w:val="false"/>
          <w:strike w:val="false"/>
          <w:dstrike w:val="false"/>
          <w:outline w:val="false"/>
          <w:shadow w:val="false"/>
          <w:sz w:val="20"/>
          <w:u w:val="none"/>
          <w:em w:val="none"/>
        </w:rPr>
      </w:pPr>
      <w:r>
        <w:rPr/>
      </w:r>
    </w:p>
    <w:p>
      <w:pPr>
        <w:pStyle w:val="Normal"/>
        <w:rPr>
          <w:rFonts w:ascii="Liberation Sans" w:hAnsi="Liberation Sans"/>
          <w:b w:val="false"/>
          <w:b w:val="false"/>
          <w:i w:val="false"/>
          <w:i w:val="false"/>
          <w:strike w:val="false"/>
          <w:dstrike w:val="false"/>
          <w:outline w:val="false"/>
          <w:shadow w:val="false"/>
          <w:sz w:val="20"/>
          <w:u w:val="none"/>
          <w:em w:val="none"/>
        </w:rPr>
      </w:pPr>
      <w:r>
        <w:rPr/>
      </w:r>
    </w:p>
    <w:p>
      <w:pPr>
        <w:pStyle w:val="Normal"/>
        <w:rPr/>
      </w:pPr>
      <w:r>
        <w:rPr/>
        <w:t xml:space="preserve">- </w:t>
      </w:r>
      <w:r>
        <w:rPr>
          <w:sz w:val="26"/>
          <w:szCs w:val="26"/>
        </w:rPr>
        <w:t>Mit Batch- Normalization nicht aktiv:</w:t>
      </w:r>
    </w:p>
    <w:p>
      <w:pPr>
        <w:pStyle w:val="Normal"/>
        <w:rPr/>
      </w:pPr>
      <w:r>
        <w:rPr/>
        <w:drawing>
          <wp:anchor behindDoc="0" distT="0" distB="0" distL="0" distR="0" simplePos="0" locked="0" layoutInCell="1" allowOverlap="1" relativeHeight="7">
            <wp:simplePos x="0" y="0"/>
            <wp:positionH relativeFrom="column">
              <wp:posOffset>36830</wp:posOffset>
            </wp:positionH>
            <wp:positionV relativeFrom="paragraph">
              <wp:posOffset>43815</wp:posOffset>
            </wp:positionV>
            <wp:extent cx="2522220" cy="21469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522220" cy="21469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Durchschnittliche VAL_ACC: </w:t>
      </w:r>
      <w:r>
        <w:rPr>
          <w:rFonts w:ascii="Liberation Sans" w:hAnsi="Liberation Sans"/>
          <w:b w:val="false"/>
          <w:i w:val="false"/>
          <w:strike w:val="false"/>
          <w:dstrike w:val="false"/>
          <w:outline w:val="false"/>
          <w:shadow w:val="false"/>
          <w:sz w:val="20"/>
          <w:u w:val="none"/>
          <w:em w:val="none"/>
        </w:rPr>
        <w:t>0,98613</w:t>
      </w:r>
    </w:p>
    <w:p>
      <w:pPr>
        <w:pStyle w:val="Normal"/>
        <w:rPr>
          <w:rFonts w:ascii="Liberation Sans" w:hAnsi="Liberation Sans"/>
          <w:b w:val="false"/>
          <w:b w:val="false"/>
          <w:i w:val="false"/>
          <w:i w:val="false"/>
          <w:strike w:val="false"/>
          <w:dstrike w:val="false"/>
          <w:outline w:val="false"/>
          <w:shadow w:val="false"/>
          <w:sz w:val="20"/>
          <w:u w:val="none"/>
          <w:em w:val="none"/>
        </w:rPr>
      </w:pPr>
      <w:r>
        <w:rPr/>
      </w:r>
    </w:p>
    <w:p>
      <w:pPr>
        <w:pStyle w:val="Normal"/>
        <w:rPr/>
      </w:pPr>
      <w:r>
        <w:rPr/>
      </w:r>
    </w:p>
    <w:p>
      <w:pPr>
        <w:pStyle w:val="Normal"/>
        <w:rPr/>
      </w:pPr>
      <w:r>
        <w:rPr/>
        <w:t>Anmerkung</w:t>
      </w:r>
    </w:p>
    <w:p>
      <w:pPr>
        <w:pStyle w:val="Normal"/>
        <w:rPr/>
      </w:pPr>
      <w:r>
        <w:rPr/>
        <w:t xml:space="preserve">Da die Anforderung </w:t>
      </w:r>
      <w:r>
        <w:rPr/>
        <w:t>für</w:t>
      </w:r>
      <w:r>
        <w:rPr/>
        <w:t xml:space="preserve"> dreizig Testläufen </w:t>
      </w:r>
      <w:r>
        <w:rPr/>
        <w:t>pro Konfiguration</w:t>
      </w:r>
      <w:r>
        <w:rPr/>
        <w:t xml:space="preserve"> erst nachträglich </w:t>
      </w:r>
      <w:r>
        <w:rPr/>
        <w:t>kam</w:t>
      </w:r>
      <w:r>
        <w:rPr/>
        <w:t xml:space="preserve"> wurden für die Punkte „teilweise aktiv“ und „nicht aktiv“ nur </w:t>
      </w:r>
      <w:r>
        <w:rPr/>
        <w:t>jeweils</w:t>
      </w:r>
      <w:r>
        <w:rPr/>
        <w:t xml:space="preserve"> zehn Testläufe durchgeführt.</w:t>
      </w:r>
    </w:p>
    <w:p>
      <w:pPr>
        <w:pStyle w:val="Normal"/>
        <w:rPr/>
      </w:pPr>
      <w:r>
        <w:rPr/>
      </w:r>
    </w:p>
    <w:p>
      <w:pPr>
        <w:pStyle w:val="Normal"/>
        <w:rPr/>
      </w:pPr>
      <w:r>
        <w:rPr/>
      </w:r>
    </w:p>
    <w:p>
      <w:pPr>
        <w:pStyle w:val="Normal"/>
        <w:rPr/>
      </w:pPr>
      <w:r>
        <w:rPr/>
        <w:t>Ergebnis:</w:t>
      </w:r>
    </w:p>
    <w:p>
      <w:pPr>
        <w:pStyle w:val="Normal"/>
        <w:rPr/>
      </w:pPr>
      <w:r>
        <w:rPr/>
      </w:r>
    </w:p>
    <w:p>
      <w:pPr>
        <w:pStyle w:val="Normal"/>
        <w:rPr/>
      </w:pPr>
      <w:r>
        <w:rPr/>
        <w:t>Das Aktiveren der Batch-Normalisation in allen Layern verbessert die VAL_ACC des CNN.</w:t>
      </w:r>
    </w:p>
    <w:p>
      <w:pPr>
        <w:pStyle w:val="Normal"/>
        <w:rPr/>
      </w:pPr>
      <w:r>
        <w:rPr/>
      </w:r>
    </w:p>
    <w:p>
      <w:pPr>
        <w:pStyle w:val="Normal"/>
        <w:rPr/>
      </w:pPr>
      <w:r>
        <w:rPr/>
      </w:r>
    </w:p>
    <w:p>
      <w:pPr>
        <w:pStyle w:val="Normal"/>
        <w:rPr>
          <w:sz w:val="28"/>
          <w:szCs w:val="28"/>
        </w:rPr>
      </w:pPr>
      <w:r>
        <w:rPr>
          <w:sz w:val="28"/>
          <w:szCs w:val="28"/>
        </w:rPr>
        <w:t>Regulaizers</w:t>
      </w:r>
    </w:p>
    <w:p>
      <w:pPr>
        <w:pStyle w:val="Normal"/>
        <w:rPr/>
      </w:pPr>
      <w:r>
        <w:rPr/>
      </w:r>
    </w:p>
    <w:p>
      <w:pPr>
        <w:pStyle w:val="Normal"/>
        <w:rPr/>
      </w:pPr>
      <w:r>
        <w:rPr/>
      </w:r>
    </w:p>
    <w:p>
      <w:pPr>
        <w:pStyle w:val="Normal"/>
        <w:rPr/>
      </w:pPr>
      <w:r>
        <w:rPr/>
        <w:t>Regulaizers sind eine Funktion um die Gewichtungen der Loss-Funktion zu beeinflussen.</w:t>
      </w:r>
    </w:p>
    <w:p>
      <w:pPr>
        <w:pStyle w:val="Normal"/>
        <w:rPr/>
      </w:pPr>
      <w:r>
        <w:rPr/>
      </w:r>
    </w:p>
    <w:p>
      <w:pPr>
        <w:pStyle w:val="Normal"/>
        <w:rPr/>
      </w:pPr>
      <w:r>
        <w:rPr/>
        <w:t>Mit Regulaizern:</w:t>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5715</wp:posOffset>
            </wp:positionH>
            <wp:positionV relativeFrom="paragraph">
              <wp:posOffset>8255</wp:posOffset>
            </wp:positionV>
            <wp:extent cx="3783965" cy="219138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783965" cy="21913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Durchschnittliche VAL_ACC: </w:t>
      </w:r>
      <w:r>
        <w:rPr>
          <w:rFonts w:ascii="Liberation Sans" w:hAnsi="Liberation Sans"/>
          <w:b w:val="false"/>
          <w:i w:val="false"/>
          <w:strike w:val="false"/>
          <w:dstrike w:val="false"/>
          <w:outline w:val="false"/>
          <w:shadow w:val="false"/>
          <w:sz w:val="24"/>
          <w:szCs w:val="24"/>
          <w:u w:val="none"/>
          <w:em w:val="none"/>
        </w:rPr>
        <w:t>0,896113333333333</w:t>
      </w:r>
    </w:p>
    <w:p>
      <w:pPr>
        <w:pStyle w:val="Normal"/>
        <w:rPr>
          <w:rFonts w:ascii="Liberation Sans" w:hAnsi="Liberation Sans"/>
          <w:b w:val="false"/>
          <w:b w:val="false"/>
          <w:i w:val="false"/>
          <w:i w:val="false"/>
          <w:strike w:val="false"/>
          <w:dstrike w:val="false"/>
          <w:outline w:val="false"/>
          <w:shadow w:val="false"/>
          <w:sz w:val="24"/>
          <w:szCs w:val="24"/>
          <w:u w:val="none"/>
          <w:em w:val="none"/>
        </w:rPr>
      </w:pPr>
      <w:r>
        <w:rPr/>
      </w:r>
    </w:p>
    <w:p>
      <w:pPr>
        <w:pStyle w:val="Normal"/>
        <w:rPr/>
      </w:pPr>
      <w:r>
        <w:rPr>
          <w:rFonts w:ascii="Liberation Sans" w:hAnsi="Liberation Sans"/>
          <w:b w:val="false"/>
          <w:i w:val="false"/>
          <w:strike w:val="false"/>
          <w:dstrike w:val="false"/>
          <w:outline w:val="false"/>
          <w:shadow w:val="false"/>
          <w:sz w:val="24"/>
          <w:szCs w:val="24"/>
          <w:u w:val="none"/>
          <w:em w:val="none"/>
        </w:rPr>
        <w:t>Ergebnis: Bei der Verwendung der Regulaizer ist die VAL_ACC gesunken sodass die Verwendung nicht sinnvoll ist.</w:t>
      </w:r>
    </w:p>
    <w:p>
      <w:pPr>
        <w:pStyle w:val="Normal"/>
        <w:rPr>
          <w:rFonts w:ascii="Liberation Sans" w:hAnsi="Liberation Sans"/>
          <w:b w:val="false"/>
          <w:b w:val="false"/>
          <w:i w:val="false"/>
          <w:i w:val="false"/>
          <w:strike w:val="false"/>
          <w:dstrike w:val="false"/>
          <w:outline w:val="false"/>
          <w:shadow w:val="false"/>
          <w:sz w:val="20"/>
          <w:u w:val="none"/>
          <w:em w:val="none"/>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NewRomanPS-BoldMT" w:hAnsi="TimesNewRomanPS-BoldMT"/>
          <w:b/>
          <w:b/>
          <w:bCs w:val="false"/>
          <w:outline w:val="false"/>
          <w:color w:val="000000"/>
          <w:spacing w:val="4"/>
          <w:kern w:val="2"/>
          <w:sz w:val="21"/>
          <w:u w:val="none"/>
        </w:rPr>
      </w:pPr>
      <w:r>
        <w:rPr/>
      </w:r>
    </w:p>
    <w:p>
      <w:pPr>
        <w:pStyle w:val="Normal"/>
        <w:rPr>
          <w:rFonts w:ascii="TimesNewRomanPS-BoldMT" w:hAnsi="TimesNewRomanPS-BoldMT"/>
          <w:b/>
          <w:b/>
          <w:bCs w:val="false"/>
          <w:outline w:val="false"/>
          <w:color w:val="000000"/>
          <w:spacing w:val="4"/>
          <w:kern w:val="2"/>
          <w:sz w:val="21"/>
          <w:u w:val="none"/>
        </w:rPr>
      </w:pPr>
      <w:r>
        <w:rPr/>
      </w:r>
    </w:p>
    <w:p>
      <w:pPr>
        <w:pStyle w:val="Normal"/>
        <w:rPr>
          <w:rFonts w:ascii="TimesNewRomanPS-BoldMT" w:hAnsi="TimesNewRomanPS-BoldMT"/>
          <w:b/>
          <w:b/>
          <w:bCs w:val="false"/>
          <w:outline w:val="false"/>
          <w:color w:val="000000"/>
          <w:spacing w:val="4"/>
          <w:kern w:val="2"/>
          <w:sz w:val="21"/>
          <w:u w:val="none"/>
        </w:rPr>
      </w:pPr>
      <w:r>
        <w:rPr/>
      </w:r>
    </w:p>
    <w:p>
      <w:pPr>
        <w:pStyle w:val="Normal"/>
        <w:rPr>
          <w:rFonts w:ascii="TimesNewRomanPS-BoldMT" w:hAnsi="TimesNewRomanPS-BoldMT"/>
          <w:b/>
          <w:b/>
          <w:bCs w:val="false"/>
          <w:outline w:val="false"/>
          <w:color w:val="000000"/>
          <w:spacing w:val="4"/>
          <w:kern w:val="2"/>
          <w:sz w:val="21"/>
          <w:u w:val="none"/>
        </w:rPr>
      </w:pPr>
      <w:r>
        <w:rPr/>
      </w:r>
    </w:p>
    <w:p>
      <w:pPr>
        <w:pStyle w:val="Normal"/>
        <w:rPr>
          <w:rFonts w:ascii="TimesNewRomanPS-BoldMT" w:hAnsi="TimesNewRomanPS-BoldMT"/>
          <w:b/>
          <w:b/>
          <w:bCs w:val="false"/>
          <w:outline w:val="false"/>
          <w:color w:val="000000"/>
          <w:spacing w:val="4"/>
          <w:kern w:val="2"/>
          <w:sz w:val="21"/>
          <w:u w:val="none"/>
        </w:rPr>
      </w:pPr>
      <w:r>
        <w:rPr/>
      </w:r>
    </w:p>
    <w:p>
      <w:pPr>
        <w:pStyle w:val="Normal"/>
        <w:rPr>
          <w:rFonts w:ascii="TimesNewRomanPS-BoldMT" w:hAnsi="TimesNewRomanPS-BoldMT"/>
          <w:b/>
          <w:b/>
          <w:bCs w:val="false"/>
          <w:outline w:val="false"/>
          <w:color w:val="000000"/>
          <w:spacing w:val="4"/>
          <w:kern w:val="2"/>
          <w:sz w:val="21"/>
          <w:u w:val="none"/>
        </w:rPr>
      </w:pPr>
      <w:r>
        <w:rPr/>
      </w:r>
    </w:p>
    <w:p>
      <w:pPr>
        <w:pStyle w:val="Normal"/>
        <w:rPr>
          <w:rFonts w:ascii="TimesNewRomanPS-BoldMT" w:hAnsi="TimesNewRomanPS-BoldMT"/>
          <w:b/>
          <w:b/>
          <w:bCs w:val="false"/>
          <w:outline w:val="false"/>
          <w:color w:val="000000"/>
          <w:spacing w:val="4"/>
          <w:kern w:val="2"/>
          <w:sz w:val="21"/>
          <w:u w:val="none"/>
        </w:rPr>
      </w:pPr>
      <w:r>
        <w:rPr/>
      </w:r>
    </w:p>
    <w:p>
      <w:pPr>
        <w:pStyle w:val="Normal"/>
        <w:rPr>
          <w:rFonts w:ascii="TimesNewRomanPS-BoldMT" w:hAnsi="TimesNewRomanPS-BoldMT"/>
          <w:b/>
          <w:b/>
          <w:bCs w:val="false"/>
          <w:outline w:val="false"/>
          <w:color w:val="000000"/>
          <w:spacing w:val="4"/>
          <w:kern w:val="2"/>
          <w:sz w:val="21"/>
          <w:u w:val="none"/>
        </w:rPr>
      </w:pPr>
      <w:r>
        <w:rPr/>
      </w:r>
    </w:p>
    <w:p>
      <w:pPr>
        <w:pStyle w:val="Normal"/>
        <w:rPr>
          <w:rFonts w:ascii="TimesNewRomanPS-BoldMT" w:hAnsi="TimesNewRomanPS-BoldMT"/>
          <w:b/>
          <w:b/>
          <w:bCs w:val="false"/>
          <w:outline w:val="false"/>
          <w:color w:val="000000"/>
          <w:spacing w:val="4"/>
          <w:kern w:val="2"/>
          <w:sz w:val="21"/>
          <w:u w:val="none"/>
        </w:rPr>
      </w:pPr>
      <w:r>
        <w:rPr/>
      </w:r>
    </w:p>
    <w:p>
      <w:pPr>
        <w:pStyle w:val="Normal"/>
        <w:rPr>
          <w:rFonts w:ascii="TimesNewRomanPS-BoldMT" w:hAnsi="TimesNewRomanPS-BoldMT"/>
          <w:b/>
          <w:b/>
          <w:bCs w:val="false"/>
          <w:outline w:val="false"/>
          <w:color w:val="000000"/>
          <w:spacing w:val="4"/>
          <w:kern w:val="2"/>
          <w:sz w:val="21"/>
          <w:u w:val="none"/>
        </w:rPr>
      </w:pPr>
      <w:r>
        <w:rPr/>
      </w:r>
    </w:p>
    <w:p>
      <w:pPr>
        <w:pStyle w:val="Normal"/>
        <w:rPr>
          <w:rFonts w:ascii="TimesNewRomanPS-BoldMT" w:hAnsi="TimesNewRomanPS-BoldMT"/>
          <w:b/>
          <w:b/>
          <w:bCs w:val="false"/>
          <w:outline w:val="false"/>
          <w:color w:val="000000"/>
          <w:spacing w:val="4"/>
          <w:kern w:val="2"/>
          <w:sz w:val="21"/>
          <w:u w:val="none"/>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NewRomanPS-BoldMT">
    <w:charset w:val="01"/>
    <w:family w:val="roman"/>
    <w:pitch w:val="variable"/>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8"/>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de-DE"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de-DE"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TotalTime>
  <Application>LibreOffice/6.1.5.2$MacOSX_X86_64 LibreOffice_project/90f8dcf33c87b3705e78202e3df5142b201bd805</Application>
  <Pages>4</Pages>
  <Words>280</Words>
  <Characters>1912</Characters>
  <CharactersWithSpaces>2152</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2019-04-22T13:10:08Z</dcterms:created>
  <dc:creator/>
  <dc:description/>
  <dc:language>de-DE</dc:language>
  <cp:lastModifiedBy/>
  <dcterms:modified xsi:type="dcterms:W3CDTF">2019-06-06T14:56:53Z</dcterms:modified>
  <cp:revision>3</cp:revision>
  <dc:subject/>
  <dc:title/>
</cp:coreProperties>
</file>