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908E8" w14:textId="77777777" w:rsidR="0063486B" w:rsidRPr="0063486B" w:rsidRDefault="0063486B" w:rsidP="0063486B">
      <w:pPr>
        <w:rPr>
          <w:b/>
          <w:bCs/>
        </w:rPr>
      </w:pPr>
      <w:r w:rsidRPr="0063486B">
        <w:rPr>
          <w:b/>
          <w:bCs/>
        </w:rPr>
        <w:t>Repo Audit Agent</w:t>
      </w:r>
    </w:p>
    <w:p w14:paraId="2B376F32" w14:textId="77777777" w:rsidR="0063486B" w:rsidRPr="0063486B" w:rsidRDefault="0063486B" w:rsidP="0063486B">
      <w:pPr>
        <w:rPr>
          <w:b/>
          <w:bCs/>
        </w:rPr>
      </w:pPr>
      <w:r w:rsidRPr="0063486B">
        <w:rPr>
          <w:b/>
          <w:bCs/>
        </w:rPr>
        <w:t>Eliminating Flaky Tests, Hidden CI Costs, and Automation Guesswork</w:t>
      </w:r>
    </w:p>
    <w:p w14:paraId="08B18C83" w14:textId="77777777" w:rsidR="0063486B" w:rsidRPr="0063486B" w:rsidRDefault="0063486B" w:rsidP="0063486B">
      <w:r w:rsidRPr="0063486B">
        <w:pict w14:anchorId="5E645513">
          <v:rect id="_x0000_i1097" style="width:0;height:1.5pt" o:hralign="center" o:hrstd="t" o:hr="t" fillcolor="#a0a0a0" stroked="f"/>
        </w:pict>
      </w:r>
    </w:p>
    <w:p w14:paraId="1E682BAC" w14:textId="77777777" w:rsidR="0063486B" w:rsidRPr="0063486B" w:rsidRDefault="0063486B" w:rsidP="0063486B">
      <w:pPr>
        <w:rPr>
          <w:b/>
          <w:bCs/>
        </w:rPr>
      </w:pPr>
      <w:r w:rsidRPr="0063486B">
        <w:rPr>
          <w:b/>
          <w:bCs/>
        </w:rPr>
        <w:t>Slide 1 — The Problem</w:t>
      </w:r>
    </w:p>
    <w:p w14:paraId="1D603429" w14:textId="77777777" w:rsidR="0063486B" w:rsidRPr="0063486B" w:rsidRDefault="0063486B" w:rsidP="0063486B">
      <w:pPr>
        <w:rPr>
          <w:b/>
          <w:bCs/>
        </w:rPr>
      </w:pPr>
      <w:r w:rsidRPr="0063486B">
        <w:rPr>
          <w:b/>
          <w:bCs/>
        </w:rPr>
        <w:t>Modern Test Automation Is Expensive, Fragile, and Misleading</w:t>
      </w:r>
    </w:p>
    <w:p w14:paraId="0EBDD819" w14:textId="77777777" w:rsidR="0063486B" w:rsidRPr="0063486B" w:rsidRDefault="0063486B" w:rsidP="0063486B">
      <w:r w:rsidRPr="0063486B">
        <w:t>Enterprise Playwright repositories today often contain:</w:t>
      </w:r>
    </w:p>
    <w:p w14:paraId="2417EA56" w14:textId="77777777" w:rsidR="0063486B" w:rsidRPr="0063486B" w:rsidRDefault="0063486B" w:rsidP="0063486B">
      <w:pPr>
        <w:numPr>
          <w:ilvl w:val="0"/>
          <w:numId w:val="1"/>
        </w:numPr>
      </w:pPr>
      <w:r w:rsidRPr="0063486B">
        <w:t>Thousands of automated tests</w:t>
      </w:r>
    </w:p>
    <w:p w14:paraId="4485A202" w14:textId="77777777" w:rsidR="0063486B" w:rsidRPr="0063486B" w:rsidRDefault="0063486B" w:rsidP="0063486B">
      <w:pPr>
        <w:numPr>
          <w:ilvl w:val="0"/>
          <w:numId w:val="1"/>
        </w:numPr>
      </w:pPr>
      <w:r w:rsidRPr="0063486B">
        <w:t>Multiple CI pipelines</w:t>
      </w:r>
    </w:p>
    <w:p w14:paraId="55A50C7A" w14:textId="77777777" w:rsidR="0063486B" w:rsidRPr="0063486B" w:rsidRDefault="0063486B" w:rsidP="0063486B">
      <w:pPr>
        <w:numPr>
          <w:ilvl w:val="0"/>
          <w:numId w:val="1"/>
        </w:numPr>
      </w:pPr>
      <w:r w:rsidRPr="0063486B">
        <w:t>Environment-driven behavior</w:t>
      </w:r>
    </w:p>
    <w:p w14:paraId="37DC97C9" w14:textId="77777777" w:rsidR="0063486B" w:rsidRPr="0063486B" w:rsidRDefault="0063486B" w:rsidP="0063486B">
      <w:pPr>
        <w:numPr>
          <w:ilvl w:val="0"/>
          <w:numId w:val="1"/>
        </w:numPr>
      </w:pPr>
      <w:r w:rsidRPr="0063486B">
        <w:t>Years of accumulated test debt</w:t>
      </w:r>
    </w:p>
    <w:p w14:paraId="24B7D057" w14:textId="77777777" w:rsidR="0063486B" w:rsidRPr="0063486B" w:rsidRDefault="0063486B" w:rsidP="0063486B">
      <w:r w:rsidRPr="0063486B">
        <w:t>Yet teams still struggle with:</w:t>
      </w:r>
    </w:p>
    <w:p w14:paraId="3AC056AC" w14:textId="77777777" w:rsidR="0063486B" w:rsidRPr="0063486B" w:rsidRDefault="0063486B" w:rsidP="0063486B">
      <w:pPr>
        <w:numPr>
          <w:ilvl w:val="0"/>
          <w:numId w:val="2"/>
        </w:numPr>
      </w:pPr>
      <w:r w:rsidRPr="0063486B">
        <w:t>Flaky tests that “pass on retry”</w:t>
      </w:r>
    </w:p>
    <w:p w14:paraId="7FC9DFBE" w14:textId="77777777" w:rsidR="0063486B" w:rsidRPr="0063486B" w:rsidRDefault="0063486B" w:rsidP="0063486B">
      <w:pPr>
        <w:numPr>
          <w:ilvl w:val="0"/>
          <w:numId w:val="2"/>
        </w:numPr>
      </w:pPr>
      <w:r w:rsidRPr="0063486B">
        <w:t>CI pipelines that behave differently with no clear explanation</w:t>
      </w:r>
    </w:p>
    <w:p w14:paraId="7E99855D" w14:textId="77777777" w:rsidR="0063486B" w:rsidRPr="0063486B" w:rsidRDefault="0063486B" w:rsidP="0063486B">
      <w:pPr>
        <w:numPr>
          <w:ilvl w:val="0"/>
          <w:numId w:val="2"/>
        </w:numPr>
      </w:pPr>
      <w:r w:rsidRPr="0063486B">
        <w:t>Long runtimes caused by hidden waits and misconfiguration</w:t>
      </w:r>
    </w:p>
    <w:p w14:paraId="629E3F0A" w14:textId="77777777" w:rsidR="0063486B" w:rsidRPr="0063486B" w:rsidRDefault="0063486B" w:rsidP="0063486B">
      <w:pPr>
        <w:numPr>
          <w:ilvl w:val="0"/>
          <w:numId w:val="2"/>
        </w:numPr>
      </w:pPr>
      <w:r w:rsidRPr="0063486B">
        <w:t>Manual audits that take days and still miss systemic issues</w:t>
      </w:r>
    </w:p>
    <w:p w14:paraId="6BE53F04" w14:textId="77777777" w:rsidR="0063486B" w:rsidRPr="0063486B" w:rsidRDefault="0063486B" w:rsidP="0063486B">
      <w:r w:rsidRPr="0063486B">
        <w:rPr>
          <w:b/>
          <w:bCs/>
        </w:rPr>
        <w:t>The result:</w:t>
      </w:r>
      <w:r w:rsidRPr="0063486B">
        <w:t xml:space="preserve"> wasted engineering time, unreliable quality signals, and delayed releases.</w:t>
      </w:r>
    </w:p>
    <w:p w14:paraId="54AF7B3B" w14:textId="77777777" w:rsidR="0063486B" w:rsidRPr="0063486B" w:rsidRDefault="0063486B" w:rsidP="0063486B">
      <w:r w:rsidRPr="0063486B">
        <w:pict w14:anchorId="4A209B16">
          <v:rect id="_x0000_i1098" style="width:0;height:1.5pt" o:hralign="center" o:hrstd="t" o:hr="t" fillcolor="#a0a0a0" stroked="f"/>
        </w:pict>
      </w:r>
    </w:p>
    <w:p w14:paraId="6B176D28" w14:textId="77777777" w:rsidR="0063486B" w:rsidRPr="0063486B" w:rsidRDefault="0063486B" w:rsidP="0063486B">
      <w:pPr>
        <w:rPr>
          <w:b/>
          <w:bCs/>
        </w:rPr>
      </w:pPr>
      <w:r w:rsidRPr="0063486B">
        <w:rPr>
          <w:b/>
          <w:bCs/>
        </w:rPr>
        <w:t>Slide 2 — Why Existing Tools Aren’t Enough</w:t>
      </w:r>
    </w:p>
    <w:p w14:paraId="7CC398DB" w14:textId="77777777" w:rsidR="0063486B" w:rsidRPr="0063486B" w:rsidRDefault="0063486B" w:rsidP="0063486B">
      <w:pPr>
        <w:rPr>
          <w:b/>
          <w:bCs/>
        </w:rPr>
      </w:pPr>
      <w:r w:rsidRPr="0063486B">
        <w:rPr>
          <w:b/>
          <w:bCs/>
        </w:rPr>
        <w:t>Linters See Syntax. They Don’t See Systems.</w:t>
      </w:r>
    </w:p>
    <w:p w14:paraId="76CBF72D" w14:textId="77777777" w:rsidR="0063486B" w:rsidRPr="0063486B" w:rsidRDefault="0063486B" w:rsidP="0063486B">
      <w:r w:rsidRPr="0063486B">
        <w:t>Traditional tools (</w:t>
      </w:r>
      <w:proofErr w:type="spellStart"/>
      <w:r w:rsidRPr="0063486B">
        <w:t>ESLint</w:t>
      </w:r>
      <w:proofErr w:type="spellEnd"/>
      <w:r w:rsidRPr="0063486B">
        <w:t>, Playwright linters):</w:t>
      </w:r>
    </w:p>
    <w:p w14:paraId="09D66FAA" w14:textId="77777777" w:rsidR="0063486B" w:rsidRPr="0063486B" w:rsidRDefault="0063486B" w:rsidP="0063486B">
      <w:pPr>
        <w:numPr>
          <w:ilvl w:val="0"/>
          <w:numId w:val="3"/>
        </w:numPr>
      </w:pPr>
      <w:r w:rsidRPr="0063486B">
        <w:t>Flag individual code smells</w:t>
      </w:r>
    </w:p>
    <w:p w14:paraId="0286790B" w14:textId="77777777" w:rsidR="0063486B" w:rsidRPr="0063486B" w:rsidRDefault="0063486B" w:rsidP="0063486B">
      <w:pPr>
        <w:numPr>
          <w:ilvl w:val="0"/>
          <w:numId w:val="3"/>
        </w:numPr>
      </w:pPr>
      <w:r w:rsidRPr="0063486B">
        <w:t>Operate file-by-file</w:t>
      </w:r>
    </w:p>
    <w:p w14:paraId="7BDE5BE1" w14:textId="77777777" w:rsidR="0063486B" w:rsidRPr="0063486B" w:rsidRDefault="0063486B" w:rsidP="0063486B">
      <w:pPr>
        <w:numPr>
          <w:ilvl w:val="0"/>
          <w:numId w:val="3"/>
        </w:numPr>
      </w:pPr>
      <w:r w:rsidRPr="0063486B">
        <w:t>Lack awareness of CI, retries, workers, or environment intent</w:t>
      </w:r>
    </w:p>
    <w:p w14:paraId="1C77D27C" w14:textId="77777777" w:rsidR="0063486B" w:rsidRPr="0063486B" w:rsidRDefault="0063486B" w:rsidP="0063486B">
      <w:r w:rsidRPr="0063486B">
        <w:t xml:space="preserve">They cannot answer the questions leadership </w:t>
      </w:r>
      <w:proofErr w:type="gramStart"/>
      <w:r w:rsidRPr="0063486B">
        <w:t>actually asks</w:t>
      </w:r>
      <w:proofErr w:type="gramEnd"/>
      <w:r w:rsidRPr="0063486B">
        <w:t>:</w:t>
      </w:r>
    </w:p>
    <w:p w14:paraId="3BD2A04F" w14:textId="77777777" w:rsidR="0063486B" w:rsidRPr="0063486B" w:rsidRDefault="0063486B" w:rsidP="0063486B">
      <w:pPr>
        <w:numPr>
          <w:ilvl w:val="0"/>
          <w:numId w:val="4"/>
        </w:numPr>
      </w:pPr>
      <w:r w:rsidRPr="0063486B">
        <w:t>Why are retries masking failures?</w:t>
      </w:r>
    </w:p>
    <w:p w14:paraId="1A5CD88F" w14:textId="77777777" w:rsidR="0063486B" w:rsidRPr="0063486B" w:rsidRDefault="0063486B" w:rsidP="0063486B">
      <w:pPr>
        <w:numPr>
          <w:ilvl w:val="0"/>
          <w:numId w:val="4"/>
        </w:numPr>
      </w:pPr>
      <w:r w:rsidRPr="0063486B">
        <w:t>Why does one pipeline finish in 12 minutes and another in 45?</w:t>
      </w:r>
    </w:p>
    <w:p w14:paraId="76ECA1F7" w14:textId="77777777" w:rsidR="0063486B" w:rsidRPr="0063486B" w:rsidRDefault="0063486B" w:rsidP="0063486B">
      <w:pPr>
        <w:numPr>
          <w:ilvl w:val="0"/>
          <w:numId w:val="4"/>
        </w:numPr>
      </w:pPr>
      <w:r w:rsidRPr="0063486B">
        <w:lastRenderedPageBreak/>
        <w:t>Where should we fix things first for maximum impact?</w:t>
      </w:r>
    </w:p>
    <w:p w14:paraId="6F0E6D86" w14:textId="77777777" w:rsidR="0063486B" w:rsidRPr="0063486B" w:rsidRDefault="0063486B" w:rsidP="0063486B">
      <w:r w:rsidRPr="0063486B">
        <w:pict w14:anchorId="5FEA6505">
          <v:rect id="_x0000_i1099" style="width:0;height:1.5pt" o:hralign="center" o:hrstd="t" o:hr="t" fillcolor="#a0a0a0" stroked="f"/>
        </w:pict>
      </w:r>
    </w:p>
    <w:p w14:paraId="178CA3FF" w14:textId="77777777" w:rsidR="0063486B" w:rsidRPr="0063486B" w:rsidRDefault="0063486B" w:rsidP="0063486B">
      <w:pPr>
        <w:rPr>
          <w:b/>
          <w:bCs/>
        </w:rPr>
      </w:pPr>
      <w:r w:rsidRPr="0063486B">
        <w:rPr>
          <w:b/>
          <w:bCs/>
        </w:rPr>
        <w:t>Slide 3 — Our Solution</w:t>
      </w:r>
    </w:p>
    <w:p w14:paraId="097C19EC" w14:textId="77777777" w:rsidR="0063486B" w:rsidRPr="0063486B" w:rsidRDefault="0063486B" w:rsidP="0063486B">
      <w:pPr>
        <w:rPr>
          <w:b/>
          <w:bCs/>
        </w:rPr>
      </w:pPr>
      <w:r w:rsidRPr="0063486B">
        <w:rPr>
          <w:b/>
          <w:bCs/>
        </w:rPr>
        <w:t>Repo Audit Agent</w:t>
      </w:r>
    </w:p>
    <w:p w14:paraId="78FB339E" w14:textId="77777777" w:rsidR="0063486B" w:rsidRPr="0063486B" w:rsidRDefault="0063486B" w:rsidP="0063486B">
      <w:r w:rsidRPr="0063486B">
        <w:t xml:space="preserve">Repo Audit Agent is a </w:t>
      </w:r>
      <w:r w:rsidRPr="0063486B">
        <w:rPr>
          <w:b/>
          <w:bCs/>
        </w:rPr>
        <w:t>static analysis, configuration-aware auditing engine</w:t>
      </w:r>
      <w:r w:rsidRPr="0063486B">
        <w:t xml:space="preserve"> that evaluates:</w:t>
      </w:r>
    </w:p>
    <w:p w14:paraId="57F84023" w14:textId="77777777" w:rsidR="0063486B" w:rsidRPr="0063486B" w:rsidRDefault="0063486B" w:rsidP="0063486B">
      <w:pPr>
        <w:numPr>
          <w:ilvl w:val="0"/>
          <w:numId w:val="5"/>
        </w:numPr>
      </w:pPr>
      <w:r w:rsidRPr="0063486B">
        <w:t>Playwright test code</w:t>
      </w:r>
    </w:p>
    <w:p w14:paraId="69C175C6" w14:textId="77777777" w:rsidR="0063486B" w:rsidRPr="0063486B" w:rsidRDefault="0063486B" w:rsidP="0063486B">
      <w:pPr>
        <w:numPr>
          <w:ilvl w:val="0"/>
          <w:numId w:val="5"/>
        </w:numPr>
      </w:pPr>
      <w:r w:rsidRPr="0063486B">
        <w:t>Playwright configuration</w:t>
      </w:r>
    </w:p>
    <w:p w14:paraId="3DD01ED2" w14:textId="77777777" w:rsidR="0063486B" w:rsidRPr="0063486B" w:rsidRDefault="0063486B" w:rsidP="0063486B">
      <w:pPr>
        <w:numPr>
          <w:ilvl w:val="0"/>
          <w:numId w:val="5"/>
        </w:numPr>
      </w:pPr>
      <w:r w:rsidRPr="0063486B">
        <w:t>CI pipelines (Azure DevOps, GitHub Actions)</w:t>
      </w:r>
    </w:p>
    <w:p w14:paraId="743B3BB9" w14:textId="77777777" w:rsidR="0063486B" w:rsidRPr="0063486B" w:rsidRDefault="0063486B" w:rsidP="0063486B">
      <w:r w:rsidRPr="0063486B">
        <w:t xml:space="preserve">…and </w:t>
      </w:r>
      <w:r w:rsidRPr="0063486B">
        <w:rPr>
          <w:b/>
          <w:bCs/>
        </w:rPr>
        <w:t>correlates them</w:t>
      </w:r>
      <w:r w:rsidRPr="0063486B">
        <w:t xml:space="preserve"> into high-signal, executive-grade insights.</w:t>
      </w:r>
    </w:p>
    <w:p w14:paraId="1F6F1574" w14:textId="77777777" w:rsidR="0063486B" w:rsidRPr="0063486B" w:rsidRDefault="0063486B" w:rsidP="0063486B">
      <w:r w:rsidRPr="0063486B">
        <w:t xml:space="preserve">It runs in minutes, requires </w:t>
      </w:r>
      <w:r w:rsidRPr="0063486B">
        <w:rPr>
          <w:b/>
          <w:bCs/>
        </w:rPr>
        <w:t>no test execution</w:t>
      </w:r>
      <w:r w:rsidRPr="0063486B">
        <w:t xml:space="preserve">, and is </w:t>
      </w:r>
      <w:r w:rsidRPr="0063486B">
        <w:rPr>
          <w:b/>
          <w:bCs/>
        </w:rPr>
        <w:t>completely read-only</w:t>
      </w:r>
      <w:r w:rsidRPr="0063486B">
        <w:t>.</w:t>
      </w:r>
    </w:p>
    <w:p w14:paraId="0396D6B1" w14:textId="77777777" w:rsidR="0063486B" w:rsidRPr="0063486B" w:rsidRDefault="0063486B" w:rsidP="0063486B">
      <w:r w:rsidRPr="0063486B">
        <w:pict w14:anchorId="3E325C57">
          <v:rect id="_x0000_i1100" style="width:0;height:1.5pt" o:hralign="center" o:hrstd="t" o:hr="t" fillcolor="#a0a0a0" stroked="f"/>
        </w:pict>
      </w:r>
    </w:p>
    <w:p w14:paraId="4CB6E5B8" w14:textId="77777777" w:rsidR="0063486B" w:rsidRPr="0063486B" w:rsidRDefault="0063486B" w:rsidP="0063486B">
      <w:pPr>
        <w:rPr>
          <w:b/>
          <w:bCs/>
        </w:rPr>
      </w:pPr>
      <w:r w:rsidRPr="0063486B">
        <w:rPr>
          <w:b/>
          <w:bCs/>
        </w:rPr>
        <w:t>Slide 4 — What Makes It Different</w:t>
      </w:r>
    </w:p>
    <w:p w14:paraId="1F979E22" w14:textId="77777777" w:rsidR="0063486B" w:rsidRPr="0063486B" w:rsidRDefault="0063486B" w:rsidP="0063486B">
      <w:pPr>
        <w:rPr>
          <w:b/>
          <w:bCs/>
        </w:rPr>
      </w:pPr>
      <w:r w:rsidRPr="0063486B">
        <w:rPr>
          <w:b/>
          <w:bCs/>
        </w:rPr>
        <w:t>Correlation, Not Linting</w:t>
      </w:r>
    </w:p>
    <w:p w14:paraId="169A5379" w14:textId="77777777" w:rsidR="0063486B" w:rsidRPr="0063486B" w:rsidRDefault="0063486B" w:rsidP="0063486B">
      <w:r w:rsidRPr="0063486B">
        <w:t xml:space="preserve">Repo Audit Agent doesn’t just flag issues — it </w:t>
      </w:r>
      <w:r w:rsidRPr="0063486B">
        <w:rPr>
          <w:b/>
          <w:bCs/>
        </w:rPr>
        <w:t>explains behavior</w:t>
      </w:r>
      <w:r w:rsidRPr="0063486B">
        <w:t>.</w:t>
      </w:r>
    </w:p>
    <w:p w14:paraId="3981099F" w14:textId="77777777" w:rsidR="0063486B" w:rsidRPr="0063486B" w:rsidRDefault="0063486B" w:rsidP="0063486B">
      <w:r w:rsidRPr="0063486B">
        <w:t>It correlates:</w:t>
      </w:r>
    </w:p>
    <w:p w14:paraId="265AE93D" w14:textId="77777777" w:rsidR="0063486B" w:rsidRPr="0063486B" w:rsidRDefault="0063486B" w:rsidP="0063486B">
      <w:pPr>
        <w:numPr>
          <w:ilvl w:val="0"/>
          <w:numId w:val="6"/>
        </w:numPr>
      </w:pPr>
      <w:r w:rsidRPr="0063486B">
        <w:t>Code patterns (hard waits, force clicks)</w:t>
      </w:r>
    </w:p>
    <w:p w14:paraId="08B27FC9" w14:textId="77777777" w:rsidR="0063486B" w:rsidRPr="0063486B" w:rsidRDefault="0063486B" w:rsidP="0063486B">
      <w:pPr>
        <w:numPr>
          <w:ilvl w:val="0"/>
          <w:numId w:val="6"/>
        </w:numPr>
      </w:pPr>
      <w:r w:rsidRPr="0063486B">
        <w:t>Configuration choices (retries, workers, trace policy)</w:t>
      </w:r>
    </w:p>
    <w:p w14:paraId="42DD0575" w14:textId="77777777" w:rsidR="0063486B" w:rsidRPr="0063486B" w:rsidRDefault="0063486B" w:rsidP="0063486B">
      <w:pPr>
        <w:numPr>
          <w:ilvl w:val="0"/>
          <w:numId w:val="6"/>
        </w:numPr>
      </w:pPr>
      <w:r w:rsidRPr="0063486B">
        <w:t>CI pipeline behavior (env vars, caching, artifacts)</w:t>
      </w:r>
    </w:p>
    <w:p w14:paraId="34271F43" w14:textId="77777777" w:rsidR="0063486B" w:rsidRPr="0063486B" w:rsidRDefault="0063486B" w:rsidP="0063486B">
      <w:r w:rsidRPr="0063486B">
        <w:t xml:space="preserve">This enables detection of </w:t>
      </w:r>
      <w:r w:rsidRPr="0063486B">
        <w:rPr>
          <w:b/>
          <w:bCs/>
        </w:rPr>
        <w:t>systemic reliability risks</w:t>
      </w:r>
      <w:r w:rsidRPr="0063486B">
        <w:t>, not isolated warnings.</w:t>
      </w:r>
    </w:p>
    <w:p w14:paraId="5BE72B4C" w14:textId="77777777" w:rsidR="0063486B" w:rsidRPr="0063486B" w:rsidRDefault="0063486B" w:rsidP="0063486B">
      <w:r w:rsidRPr="0063486B">
        <w:pict w14:anchorId="2D0D422F">
          <v:rect id="_x0000_i1101" style="width:0;height:1.5pt" o:hralign="center" o:hrstd="t" o:hr="t" fillcolor="#a0a0a0" stroked="f"/>
        </w:pict>
      </w:r>
    </w:p>
    <w:p w14:paraId="4E74FA45" w14:textId="77777777" w:rsidR="0063486B" w:rsidRPr="0063486B" w:rsidRDefault="0063486B" w:rsidP="0063486B">
      <w:pPr>
        <w:rPr>
          <w:b/>
          <w:bCs/>
        </w:rPr>
      </w:pPr>
      <w:r w:rsidRPr="0063486B">
        <w:rPr>
          <w:b/>
          <w:bCs/>
        </w:rPr>
        <w:t>Slide 5 — Example Insight</w:t>
      </w:r>
    </w:p>
    <w:p w14:paraId="78B205F9" w14:textId="77777777" w:rsidR="0063486B" w:rsidRPr="0063486B" w:rsidRDefault="0063486B" w:rsidP="0063486B">
      <w:pPr>
        <w:rPr>
          <w:b/>
          <w:bCs/>
        </w:rPr>
      </w:pPr>
      <w:r w:rsidRPr="0063486B">
        <w:rPr>
          <w:b/>
          <w:bCs/>
        </w:rPr>
        <w:t>Masked Flakiness Risk</w:t>
      </w:r>
    </w:p>
    <w:p w14:paraId="609C2AA6" w14:textId="77777777" w:rsidR="0063486B" w:rsidRPr="0063486B" w:rsidRDefault="0063486B" w:rsidP="0063486B">
      <w:r w:rsidRPr="0063486B">
        <w:rPr>
          <w:b/>
          <w:bCs/>
        </w:rPr>
        <w:t>Detected when:</w:t>
      </w:r>
    </w:p>
    <w:p w14:paraId="621D129F" w14:textId="77777777" w:rsidR="0063486B" w:rsidRPr="0063486B" w:rsidRDefault="0063486B" w:rsidP="0063486B">
      <w:pPr>
        <w:numPr>
          <w:ilvl w:val="0"/>
          <w:numId w:val="7"/>
        </w:numPr>
      </w:pPr>
      <w:r w:rsidRPr="0063486B">
        <w:t>Retries are enabled</w:t>
      </w:r>
    </w:p>
    <w:p w14:paraId="10604252" w14:textId="77777777" w:rsidR="0063486B" w:rsidRPr="0063486B" w:rsidRDefault="0063486B" w:rsidP="0063486B">
      <w:pPr>
        <w:numPr>
          <w:ilvl w:val="0"/>
          <w:numId w:val="7"/>
        </w:numPr>
      </w:pPr>
      <w:r w:rsidRPr="0063486B">
        <w:t>Hard waits exist in the codebase</w:t>
      </w:r>
    </w:p>
    <w:p w14:paraId="57DCEE1F" w14:textId="77777777" w:rsidR="0063486B" w:rsidRPr="0063486B" w:rsidRDefault="0063486B" w:rsidP="0063486B">
      <w:pPr>
        <w:numPr>
          <w:ilvl w:val="0"/>
          <w:numId w:val="7"/>
        </w:numPr>
      </w:pPr>
      <w:r w:rsidRPr="0063486B">
        <w:lastRenderedPageBreak/>
        <w:t>Force clicks are present</w:t>
      </w:r>
    </w:p>
    <w:p w14:paraId="51A80D27" w14:textId="77777777" w:rsidR="0063486B" w:rsidRPr="0063486B" w:rsidRDefault="0063486B" w:rsidP="0063486B">
      <w:r w:rsidRPr="0063486B">
        <w:rPr>
          <w:b/>
          <w:bCs/>
        </w:rPr>
        <w:t>Insight produced:</w:t>
      </w:r>
    </w:p>
    <w:p w14:paraId="370D6E9B" w14:textId="77777777" w:rsidR="0063486B" w:rsidRPr="0063486B" w:rsidRDefault="0063486B" w:rsidP="0063486B">
      <w:r w:rsidRPr="0063486B">
        <w:t>“Retries are compensating for timing instability rather than fixing root causes.”</w:t>
      </w:r>
    </w:p>
    <w:p w14:paraId="1958F732" w14:textId="77777777" w:rsidR="0063486B" w:rsidRPr="0063486B" w:rsidRDefault="0063486B" w:rsidP="0063486B">
      <w:r w:rsidRPr="0063486B">
        <w:rPr>
          <w:b/>
          <w:bCs/>
        </w:rPr>
        <w:t>Why this matters:</w:t>
      </w:r>
    </w:p>
    <w:p w14:paraId="050FE633" w14:textId="77777777" w:rsidR="0063486B" w:rsidRPr="0063486B" w:rsidRDefault="0063486B" w:rsidP="0063486B">
      <w:pPr>
        <w:numPr>
          <w:ilvl w:val="0"/>
          <w:numId w:val="8"/>
        </w:numPr>
      </w:pPr>
      <w:r w:rsidRPr="0063486B">
        <w:t>CI time increases</w:t>
      </w:r>
    </w:p>
    <w:p w14:paraId="4DFEEC5F" w14:textId="77777777" w:rsidR="0063486B" w:rsidRPr="0063486B" w:rsidRDefault="0063486B" w:rsidP="0063486B">
      <w:pPr>
        <w:numPr>
          <w:ilvl w:val="0"/>
          <w:numId w:val="8"/>
        </w:numPr>
      </w:pPr>
      <w:r w:rsidRPr="0063486B">
        <w:t>Failures become harder to reproduce</w:t>
      </w:r>
    </w:p>
    <w:p w14:paraId="47BEDB0B" w14:textId="77777777" w:rsidR="0063486B" w:rsidRPr="0063486B" w:rsidRDefault="0063486B" w:rsidP="0063486B">
      <w:pPr>
        <w:numPr>
          <w:ilvl w:val="0"/>
          <w:numId w:val="8"/>
        </w:numPr>
      </w:pPr>
      <w:r w:rsidRPr="0063486B">
        <w:t>Engineers burn time chasing non-deterministic failures</w:t>
      </w:r>
    </w:p>
    <w:p w14:paraId="7FE6095D" w14:textId="77777777" w:rsidR="0063486B" w:rsidRPr="0063486B" w:rsidRDefault="0063486B" w:rsidP="0063486B">
      <w:r w:rsidRPr="0063486B">
        <w:t>This is the level of insight linters cannot produce.</w:t>
      </w:r>
    </w:p>
    <w:p w14:paraId="370222DB" w14:textId="77777777" w:rsidR="0063486B" w:rsidRPr="0063486B" w:rsidRDefault="0063486B" w:rsidP="0063486B">
      <w:r w:rsidRPr="0063486B">
        <w:pict w14:anchorId="70B0D0F9">
          <v:rect id="_x0000_i1102" style="width:0;height:1.5pt" o:hralign="center" o:hrstd="t" o:hr="t" fillcolor="#a0a0a0" stroked="f"/>
        </w:pict>
      </w:r>
    </w:p>
    <w:p w14:paraId="67FFFEF4" w14:textId="77777777" w:rsidR="0063486B" w:rsidRPr="0063486B" w:rsidRDefault="0063486B" w:rsidP="0063486B">
      <w:pPr>
        <w:rPr>
          <w:b/>
          <w:bCs/>
        </w:rPr>
      </w:pPr>
      <w:r w:rsidRPr="0063486B">
        <w:rPr>
          <w:b/>
          <w:bCs/>
        </w:rPr>
        <w:t>Slide 6 — CI Visibility You Don’t Have Today</w:t>
      </w:r>
    </w:p>
    <w:p w14:paraId="62E4B6D9" w14:textId="77777777" w:rsidR="0063486B" w:rsidRPr="0063486B" w:rsidRDefault="0063486B" w:rsidP="0063486B">
      <w:pPr>
        <w:rPr>
          <w:b/>
          <w:bCs/>
        </w:rPr>
      </w:pPr>
      <w:r w:rsidRPr="0063486B">
        <w:rPr>
          <w:b/>
          <w:bCs/>
        </w:rPr>
        <w:t>CI Pipeline Consistency Analysis</w:t>
      </w:r>
    </w:p>
    <w:p w14:paraId="7B47855C" w14:textId="77777777" w:rsidR="0063486B" w:rsidRPr="0063486B" w:rsidRDefault="0063486B" w:rsidP="0063486B">
      <w:r w:rsidRPr="0063486B">
        <w:t xml:space="preserve">Repo Audit Agent scans </w:t>
      </w:r>
      <w:r w:rsidRPr="0063486B">
        <w:rPr>
          <w:b/>
          <w:bCs/>
        </w:rPr>
        <w:t>all pipeline YAML files</w:t>
      </w:r>
      <w:r w:rsidRPr="0063486B">
        <w:t xml:space="preserve"> and detects:</w:t>
      </w:r>
    </w:p>
    <w:p w14:paraId="01D41529" w14:textId="77777777" w:rsidR="0063486B" w:rsidRPr="0063486B" w:rsidRDefault="0063486B" w:rsidP="0063486B">
      <w:pPr>
        <w:numPr>
          <w:ilvl w:val="0"/>
          <w:numId w:val="9"/>
        </w:numPr>
      </w:pPr>
      <w:r w:rsidRPr="0063486B">
        <w:t>Which pipelines publish reports, traces, and test results</w:t>
      </w:r>
    </w:p>
    <w:p w14:paraId="403C6763" w14:textId="77777777" w:rsidR="0063486B" w:rsidRPr="0063486B" w:rsidRDefault="0063486B" w:rsidP="0063486B">
      <w:pPr>
        <w:numPr>
          <w:ilvl w:val="0"/>
          <w:numId w:val="9"/>
        </w:numPr>
      </w:pPr>
      <w:r w:rsidRPr="0063486B">
        <w:t>Which pipelines set critical env vars (WORKERS, HEADLESS)</w:t>
      </w:r>
    </w:p>
    <w:p w14:paraId="68572239" w14:textId="77777777" w:rsidR="0063486B" w:rsidRPr="0063486B" w:rsidRDefault="0063486B" w:rsidP="0063486B">
      <w:pPr>
        <w:numPr>
          <w:ilvl w:val="0"/>
          <w:numId w:val="9"/>
        </w:numPr>
      </w:pPr>
      <w:r w:rsidRPr="0063486B">
        <w:t>Which pipelines use caching</w:t>
      </w:r>
    </w:p>
    <w:p w14:paraId="71C8CCB4" w14:textId="77777777" w:rsidR="0063486B" w:rsidRPr="0063486B" w:rsidRDefault="0063486B" w:rsidP="0063486B">
      <w:pPr>
        <w:numPr>
          <w:ilvl w:val="0"/>
          <w:numId w:val="9"/>
        </w:numPr>
      </w:pPr>
      <w:r w:rsidRPr="0063486B">
        <w:t>Hosted vs self-hosted agent behavior</w:t>
      </w:r>
    </w:p>
    <w:p w14:paraId="3F621A17" w14:textId="77777777" w:rsidR="0063486B" w:rsidRPr="0063486B" w:rsidRDefault="0063486B" w:rsidP="0063486B">
      <w:r w:rsidRPr="0063486B">
        <w:rPr>
          <w:b/>
          <w:bCs/>
        </w:rPr>
        <w:t>Example finding:</w:t>
      </w:r>
    </w:p>
    <w:p w14:paraId="318FB235" w14:textId="77777777" w:rsidR="0063486B" w:rsidRPr="0063486B" w:rsidRDefault="0063486B" w:rsidP="0063486B">
      <w:r w:rsidRPr="0063486B">
        <w:t>WORKERS env is set in 3 of 8 pipelines — missing in 5.</w:t>
      </w:r>
    </w:p>
    <w:p w14:paraId="70B46A87" w14:textId="77777777" w:rsidR="0063486B" w:rsidRPr="0063486B" w:rsidRDefault="0063486B" w:rsidP="0063486B">
      <w:r w:rsidRPr="0063486B">
        <w:rPr>
          <w:b/>
          <w:bCs/>
        </w:rPr>
        <w:t>Impact:</w:t>
      </w:r>
    </w:p>
    <w:p w14:paraId="54679DA0" w14:textId="77777777" w:rsidR="0063486B" w:rsidRPr="0063486B" w:rsidRDefault="0063486B" w:rsidP="0063486B">
      <w:pPr>
        <w:numPr>
          <w:ilvl w:val="0"/>
          <w:numId w:val="10"/>
        </w:numPr>
      </w:pPr>
      <w:r w:rsidRPr="0063486B">
        <w:t>Inconsistent parallelism</w:t>
      </w:r>
    </w:p>
    <w:p w14:paraId="2616E236" w14:textId="77777777" w:rsidR="0063486B" w:rsidRPr="0063486B" w:rsidRDefault="0063486B" w:rsidP="0063486B">
      <w:pPr>
        <w:numPr>
          <w:ilvl w:val="0"/>
          <w:numId w:val="10"/>
        </w:numPr>
      </w:pPr>
      <w:r w:rsidRPr="0063486B">
        <w:t>Unpredictable runtimes</w:t>
      </w:r>
    </w:p>
    <w:p w14:paraId="56F0F859" w14:textId="77777777" w:rsidR="0063486B" w:rsidRPr="0063486B" w:rsidRDefault="0063486B" w:rsidP="0063486B">
      <w:pPr>
        <w:numPr>
          <w:ilvl w:val="0"/>
          <w:numId w:val="10"/>
        </w:numPr>
      </w:pPr>
      <w:r w:rsidRPr="0063486B">
        <w:t>“Same tests, different behavior”</w:t>
      </w:r>
    </w:p>
    <w:p w14:paraId="75745A27" w14:textId="77777777" w:rsidR="0063486B" w:rsidRPr="0063486B" w:rsidRDefault="0063486B" w:rsidP="0063486B">
      <w:r w:rsidRPr="0063486B">
        <w:pict w14:anchorId="4A4DE0BC">
          <v:rect id="_x0000_i1103" style="width:0;height:1.5pt" o:hralign="center" o:hrstd="t" o:hr="t" fillcolor="#a0a0a0" stroked="f"/>
        </w:pict>
      </w:r>
    </w:p>
    <w:p w14:paraId="0BB3729F" w14:textId="77777777" w:rsidR="0063486B" w:rsidRPr="0063486B" w:rsidRDefault="0063486B" w:rsidP="0063486B">
      <w:pPr>
        <w:rPr>
          <w:b/>
          <w:bCs/>
        </w:rPr>
      </w:pPr>
      <w:r w:rsidRPr="0063486B">
        <w:rPr>
          <w:b/>
          <w:bCs/>
        </w:rPr>
        <w:t>Slide 7 — Actionable, Not Overwhelming</w:t>
      </w:r>
    </w:p>
    <w:p w14:paraId="7E40F954" w14:textId="77777777" w:rsidR="0063486B" w:rsidRPr="0063486B" w:rsidRDefault="0063486B" w:rsidP="0063486B">
      <w:pPr>
        <w:rPr>
          <w:b/>
          <w:bCs/>
        </w:rPr>
      </w:pPr>
      <w:r w:rsidRPr="0063486B">
        <w:rPr>
          <w:b/>
          <w:bCs/>
        </w:rPr>
        <w:t>Prioritized Findings with Clear Hotspots</w:t>
      </w:r>
    </w:p>
    <w:p w14:paraId="1DA9F4DE" w14:textId="77777777" w:rsidR="0063486B" w:rsidRPr="0063486B" w:rsidRDefault="0063486B" w:rsidP="0063486B">
      <w:r w:rsidRPr="0063486B">
        <w:t>Every finding includes:</w:t>
      </w:r>
    </w:p>
    <w:p w14:paraId="1C23AB1D" w14:textId="77777777" w:rsidR="0063486B" w:rsidRPr="0063486B" w:rsidRDefault="0063486B" w:rsidP="0063486B">
      <w:pPr>
        <w:numPr>
          <w:ilvl w:val="0"/>
          <w:numId w:val="11"/>
        </w:numPr>
      </w:pPr>
      <w:r w:rsidRPr="0063486B">
        <w:lastRenderedPageBreak/>
        <w:t>Context-aware severity (not static rules)</w:t>
      </w:r>
    </w:p>
    <w:p w14:paraId="1F682F6F" w14:textId="77777777" w:rsidR="0063486B" w:rsidRPr="0063486B" w:rsidRDefault="0063486B" w:rsidP="0063486B">
      <w:pPr>
        <w:numPr>
          <w:ilvl w:val="0"/>
          <w:numId w:val="11"/>
        </w:numPr>
      </w:pPr>
      <w:r w:rsidRPr="0063486B">
        <w:t>Plain-language explanation</w:t>
      </w:r>
    </w:p>
    <w:p w14:paraId="7AF07C21" w14:textId="77777777" w:rsidR="0063486B" w:rsidRPr="0063486B" w:rsidRDefault="0063486B" w:rsidP="0063486B">
      <w:pPr>
        <w:numPr>
          <w:ilvl w:val="0"/>
          <w:numId w:val="11"/>
        </w:numPr>
      </w:pPr>
      <w:r w:rsidRPr="0063486B">
        <w:t>Concrete recommendations</w:t>
      </w:r>
    </w:p>
    <w:p w14:paraId="76D6F0C7" w14:textId="77777777" w:rsidR="0063486B" w:rsidRPr="0063486B" w:rsidRDefault="0063486B" w:rsidP="0063486B">
      <w:pPr>
        <w:numPr>
          <w:ilvl w:val="0"/>
          <w:numId w:val="11"/>
        </w:numPr>
      </w:pPr>
      <w:r w:rsidRPr="0063486B">
        <w:t>Ranked hotspot files and pipelines</w:t>
      </w:r>
    </w:p>
    <w:p w14:paraId="2EDFE6A0" w14:textId="77777777" w:rsidR="0063486B" w:rsidRPr="0063486B" w:rsidRDefault="0063486B" w:rsidP="0063486B">
      <w:r w:rsidRPr="0063486B">
        <w:t>This answers the critical question:</w:t>
      </w:r>
    </w:p>
    <w:p w14:paraId="5E9F43FE" w14:textId="77777777" w:rsidR="0063486B" w:rsidRPr="0063486B" w:rsidRDefault="0063486B" w:rsidP="0063486B">
      <w:r w:rsidRPr="0063486B">
        <w:t>“What should we fix first to get the biggest reliability gain?”</w:t>
      </w:r>
    </w:p>
    <w:p w14:paraId="1F004623" w14:textId="77777777" w:rsidR="0063486B" w:rsidRPr="0063486B" w:rsidRDefault="0063486B" w:rsidP="0063486B">
      <w:r w:rsidRPr="0063486B">
        <w:pict w14:anchorId="28B364F0">
          <v:rect id="_x0000_i1104" style="width:0;height:1.5pt" o:hralign="center" o:hrstd="t" o:hr="t" fillcolor="#a0a0a0" stroked="f"/>
        </w:pict>
      </w:r>
    </w:p>
    <w:p w14:paraId="688F5E8A" w14:textId="77777777" w:rsidR="0063486B" w:rsidRPr="0063486B" w:rsidRDefault="0063486B" w:rsidP="0063486B">
      <w:pPr>
        <w:rPr>
          <w:b/>
          <w:bCs/>
        </w:rPr>
      </w:pPr>
      <w:r w:rsidRPr="0063486B">
        <w:rPr>
          <w:b/>
          <w:bCs/>
        </w:rPr>
        <w:t>Slide 8 — Outputs Leadership Can Read</w:t>
      </w:r>
    </w:p>
    <w:p w14:paraId="5F2ACC51" w14:textId="77777777" w:rsidR="0063486B" w:rsidRPr="0063486B" w:rsidRDefault="0063486B" w:rsidP="0063486B">
      <w:pPr>
        <w:rPr>
          <w:b/>
          <w:bCs/>
        </w:rPr>
      </w:pPr>
      <w:r w:rsidRPr="0063486B">
        <w:rPr>
          <w:b/>
          <w:bCs/>
        </w:rPr>
        <w:t>Not Logs — Reports</w:t>
      </w:r>
    </w:p>
    <w:p w14:paraId="07ED26C1" w14:textId="77777777" w:rsidR="0063486B" w:rsidRPr="0063486B" w:rsidRDefault="0063486B" w:rsidP="0063486B">
      <w:r w:rsidRPr="0063486B">
        <w:t>Repo Audit Agent produces:</w:t>
      </w:r>
    </w:p>
    <w:p w14:paraId="2FF48019" w14:textId="77777777" w:rsidR="0063486B" w:rsidRPr="0063486B" w:rsidRDefault="0063486B" w:rsidP="0063486B">
      <w:pPr>
        <w:numPr>
          <w:ilvl w:val="0"/>
          <w:numId w:val="12"/>
        </w:numPr>
      </w:pPr>
      <w:r w:rsidRPr="0063486B">
        <w:t>Executive-friendly Markdown reports</w:t>
      </w:r>
    </w:p>
    <w:p w14:paraId="51E30B95" w14:textId="77777777" w:rsidR="0063486B" w:rsidRPr="0063486B" w:rsidRDefault="0063486B" w:rsidP="0063486B">
      <w:pPr>
        <w:numPr>
          <w:ilvl w:val="0"/>
          <w:numId w:val="12"/>
        </w:numPr>
      </w:pPr>
      <w:r w:rsidRPr="0063486B">
        <w:t>Structured JSON for dashboards or automation</w:t>
      </w:r>
    </w:p>
    <w:p w14:paraId="0E403E6E" w14:textId="77777777" w:rsidR="0063486B" w:rsidRPr="0063486B" w:rsidRDefault="0063486B" w:rsidP="0063486B">
      <w:pPr>
        <w:numPr>
          <w:ilvl w:val="0"/>
          <w:numId w:val="12"/>
        </w:numPr>
      </w:pPr>
      <w:r w:rsidRPr="0063486B">
        <w:t>Repo inventory summaries for context</w:t>
      </w:r>
    </w:p>
    <w:p w14:paraId="51A7B9A2" w14:textId="77777777" w:rsidR="0063486B" w:rsidRPr="0063486B" w:rsidRDefault="0063486B" w:rsidP="0063486B">
      <w:r w:rsidRPr="0063486B">
        <w:t>Reports are designed to be:</w:t>
      </w:r>
    </w:p>
    <w:p w14:paraId="2A89541E" w14:textId="77777777" w:rsidR="0063486B" w:rsidRPr="0063486B" w:rsidRDefault="0063486B" w:rsidP="0063486B">
      <w:pPr>
        <w:numPr>
          <w:ilvl w:val="0"/>
          <w:numId w:val="13"/>
        </w:numPr>
      </w:pPr>
      <w:r w:rsidRPr="0063486B">
        <w:t>Shared in leadership reviews</w:t>
      </w:r>
    </w:p>
    <w:p w14:paraId="716CDBB0" w14:textId="77777777" w:rsidR="0063486B" w:rsidRPr="0063486B" w:rsidRDefault="0063486B" w:rsidP="0063486B">
      <w:pPr>
        <w:numPr>
          <w:ilvl w:val="0"/>
          <w:numId w:val="13"/>
        </w:numPr>
      </w:pPr>
      <w:r w:rsidRPr="0063486B">
        <w:t>Used in architecture discussions</w:t>
      </w:r>
    </w:p>
    <w:p w14:paraId="7834D224" w14:textId="77777777" w:rsidR="0063486B" w:rsidRPr="0063486B" w:rsidRDefault="0063486B" w:rsidP="0063486B">
      <w:pPr>
        <w:numPr>
          <w:ilvl w:val="0"/>
          <w:numId w:val="13"/>
        </w:numPr>
      </w:pPr>
      <w:r w:rsidRPr="0063486B">
        <w:t>Acted on immediately by engineering teams</w:t>
      </w:r>
    </w:p>
    <w:p w14:paraId="1D6E9BCD" w14:textId="77777777" w:rsidR="0063486B" w:rsidRPr="0063486B" w:rsidRDefault="0063486B" w:rsidP="0063486B">
      <w:r w:rsidRPr="0063486B">
        <w:pict w14:anchorId="05342076">
          <v:rect id="_x0000_i1105" style="width:0;height:1.5pt" o:hralign="center" o:hrstd="t" o:hr="t" fillcolor="#a0a0a0" stroked="f"/>
        </w:pict>
      </w:r>
    </w:p>
    <w:p w14:paraId="375BD087" w14:textId="77777777" w:rsidR="0063486B" w:rsidRPr="0063486B" w:rsidRDefault="0063486B" w:rsidP="0063486B">
      <w:pPr>
        <w:rPr>
          <w:b/>
          <w:bCs/>
        </w:rPr>
      </w:pPr>
      <w:r w:rsidRPr="0063486B">
        <w:rPr>
          <w:b/>
          <w:bCs/>
        </w:rPr>
        <w:t>Slide 9 — Business Value</w:t>
      </w:r>
    </w:p>
    <w:p w14:paraId="585BA8B4" w14:textId="77777777" w:rsidR="0063486B" w:rsidRPr="0063486B" w:rsidRDefault="0063486B" w:rsidP="0063486B">
      <w:pPr>
        <w:rPr>
          <w:b/>
          <w:bCs/>
        </w:rPr>
      </w:pPr>
      <w:r w:rsidRPr="0063486B">
        <w:rPr>
          <w:b/>
          <w:bCs/>
        </w:rPr>
        <w:t>Why This Matters to the Organization</w:t>
      </w:r>
    </w:p>
    <w:p w14:paraId="4F63DD2D" w14:textId="77777777" w:rsidR="0063486B" w:rsidRPr="0063486B" w:rsidRDefault="0063486B" w:rsidP="0063486B">
      <w:r w:rsidRPr="0063486B">
        <w:t>Repo Audit Agent helps teams:</w:t>
      </w:r>
    </w:p>
    <w:p w14:paraId="4528F4BE" w14:textId="77777777" w:rsidR="0063486B" w:rsidRPr="0063486B" w:rsidRDefault="0063486B" w:rsidP="0063486B">
      <w:pPr>
        <w:numPr>
          <w:ilvl w:val="0"/>
          <w:numId w:val="14"/>
        </w:numPr>
      </w:pPr>
      <w:r w:rsidRPr="0063486B">
        <w:t>Reduce flaky tests and false failures</w:t>
      </w:r>
    </w:p>
    <w:p w14:paraId="4F41FE5B" w14:textId="77777777" w:rsidR="0063486B" w:rsidRPr="0063486B" w:rsidRDefault="0063486B" w:rsidP="0063486B">
      <w:pPr>
        <w:numPr>
          <w:ilvl w:val="0"/>
          <w:numId w:val="14"/>
        </w:numPr>
      </w:pPr>
      <w:r w:rsidRPr="0063486B">
        <w:t>Cut CI runtime and infrastructure cost</w:t>
      </w:r>
    </w:p>
    <w:p w14:paraId="31C7C107" w14:textId="77777777" w:rsidR="0063486B" w:rsidRPr="0063486B" w:rsidRDefault="0063486B" w:rsidP="0063486B">
      <w:pPr>
        <w:numPr>
          <w:ilvl w:val="0"/>
          <w:numId w:val="14"/>
        </w:numPr>
      </w:pPr>
      <w:proofErr w:type="gramStart"/>
      <w:r w:rsidRPr="0063486B">
        <w:t>Improve release</w:t>
      </w:r>
      <w:proofErr w:type="gramEnd"/>
      <w:r w:rsidRPr="0063486B">
        <w:t xml:space="preserve"> confidence</w:t>
      </w:r>
    </w:p>
    <w:p w14:paraId="5744E675" w14:textId="77777777" w:rsidR="0063486B" w:rsidRPr="0063486B" w:rsidRDefault="0063486B" w:rsidP="0063486B">
      <w:pPr>
        <w:numPr>
          <w:ilvl w:val="0"/>
          <w:numId w:val="14"/>
        </w:numPr>
      </w:pPr>
      <w:r w:rsidRPr="0063486B">
        <w:t>Eliminate “automation folklore” and guesswork</w:t>
      </w:r>
    </w:p>
    <w:p w14:paraId="094A0A32" w14:textId="77777777" w:rsidR="0063486B" w:rsidRPr="0063486B" w:rsidRDefault="0063486B" w:rsidP="0063486B">
      <w:pPr>
        <w:numPr>
          <w:ilvl w:val="0"/>
          <w:numId w:val="14"/>
        </w:numPr>
      </w:pPr>
      <w:r w:rsidRPr="0063486B">
        <w:t>Scale quality without manual audits</w:t>
      </w:r>
    </w:p>
    <w:p w14:paraId="7875E505" w14:textId="77777777" w:rsidR="0063486B" w:rsidRPr="0063486B" w:rsidRDefault="0063486B" w:rsidP="0063486B">
      <w:r w:rsidRPr="0063486B">
        <w:lastRenderedPageBreak/>
        <w:pict w14:anchorId="3BCDF71B">
          <v:rect id="_x0000_i1106" style="width:0;height:1.5pt" o:hralign="center" o:hrstd="t" o:hr="t" fillcolor="#a0a0a0" stroked="f"/>
        </w:pict>
      </w:r>
    </w:p>
    <w:p w14:paraId="5DDFEE3F" w14:textId="77777777" w:rsidR="0063486B" w:rsidRPr="0063486B" w:rsidRDefault="0063486B" w:rsidP="0063486B">
      <w:pPr>
        <w:rPr>
          <w:b/>
          <w:bCs/>
        </w:rPr>
      </w:pPr>
      <w:r w:rsidRPr="0063486B">
        <w:rPr>
          <w:b/>
          <w:bCs/>
        </w:rPr>
        <w:t>Slide 10 — Ideal Use Cases</w:t>
      </w:r>
    </w:p>
    <w:p w14:paraId="72C3C36C" w14:textId="77777777" w:rsidR="0063486B" w:rsidRPr="0063486B" w:rsidRDefault="0063486B" w:rsidP="0063486B">
      <w:pPr>
        <w:numPr>
          <w:ilvl w:val="0"/>
          <w:numId w:val="15"/>
        </w:numPr>
      </w:pPr>
      <w:r w:rsidRPr="0063486B">
        <w:t>Large Playwright repositories (500+ tests)</w:t>
      </w:r>
    </w:p>
    <w:p w14:paraId="5B2CEC96" w14:textId="77777777" w:rsidR="0063486B" w:rsidRPr="0063486B" w:rsidRDefault="0063486B" w:rsidP="0063486B">
      <w:pPr>
        <w:numPr>
          <w:ilvl w:val="0"/>
          <w:numId w:val="15"/>
        </w:numPr>
      </w:pPr>
      <w:r w:rsidRPr="0063486B">
        <w:t>Multiple CI pipelines</w:t>
      </w:r>
    </w:p>
    <w:p w14:paraId="657D1520" w14:textId="77777777" w:rsidR="0063486B" w:rsidRPr="0063486B" w:rsidRDefault="0063486B" w:rsidP="0063486B">
      <w:pPr>
        <w:numPr>
          <w:ilvl w:val="0"/>
          <w:numId w:val="15"/>
        </w:numPr>
      </w:pPr>
      <w:r w:rsidRPr="0063486B">
        <w:t>Teams experiencing unexplained flakiness</w:t>
      </w:r>
    </w:p>
    <w:p w14:paraId="0AA05647" w14:textId="77777777" w:rsidR="0063486B" w:rsidRPr="0063486B" w:rsidRDefault="0063486B" w:rsidP="0063486B">
      <w:pPr>
        <w:numPr>
          <w:ilvl w:val="0"/>
          <w:numId w:val="15"/>
        </w:numPr>
      </w:pPr>
      <w:r w:rsidRPr="0063486B">
        <w:t>Organizations preparing for scale or re-architecture</w:t>
      </w:r>
    </w:p>
    <w:p w14:paraId="441A999D" w14:textId="77777777" w:rsidR="0063486B" w:rsidRPr="0063486B" w:rsidRDefault="0063486B" w:rsidP="0063486B">
      <w:pPr>
        <w:numPr>
          <w:ilvl w:val="0"/>
          <w:numId w:val="15"/>
        </w:numPr>
      </w:pPr>
      <w:r w:rsidRPr="0063486B">
        <w:t>Pre-merge or pre-release quality audits</w:t>
      </w:r>
    </w:p>
    <w:p w14:paraId="4B84023D" w14:textId="77777777" w:rsidR="0063486B" w:rsidRPr="0063486B" w:rsidRDefault="0063486B" w:rsidP="0063486B">
      <w:r w:rsidRPr="0063486B">
        <w:pict w14:anchorId="678D8F0A">
          <v:rect id="_x0000_i1107" style="width:0;height:1.5pt" o:hralign="center" o:hrstd="t" o:hr="t" fillcolor="#a0a0a0" stroked="f"/>
        </w:pict>
      </w:r>
    </w:p>
    <w:p w14:paraId="2256AEB6" w14:textId="77777777" w:rsidR="0063486B" w:rsidRPr="0063486B" w:rsidRDefault="0063486B" w:rsidP="0063486B">
      <w:pPr>
        <w:rPr>
          <w:b/>
          <w:bCs/>
        </w:rPr>
      </w:pPr>
      <w:r w:rsidRPr="0063486B">
        <w:rPr>
          <w:b/>
          <w:bCs/>
        </w:rPr>
        <w:t>Slide 11 — Strategic Vision</w:t>
      </w:r>
    </w:p>
    <w:p w14:paraId="727939B5" w14:textId="77777777" w:rsidR="0063486B" w:rsidRPr="0063486B" w:rsidRDefault="0063486B" w:rsidP="0063486B">
      <w:pPr>
        <w:rPr>
          <w:b/>
          <w:bCs/>
        </w:rPr>
      </w:pPr>
      <w:r w:rsidRPr="0063486B">
        <w:rPr>
          <w:b/>
          <w:bCs/>
        </w:rPr>
        <w:t>From Tool to Platform</w:t>
      </w:r>
    </w:p>
    <w:p w14:paraId="2FA7BA6F" w14:textId="77777777" w:rsidR="0063486B" w:rsidRPr="0063486B" w:rsidRDefault="0063486B" w:rsidP="0063486B">
      <w:r w:rsidRPr="0063486B">
        <w:t>Repo Audit Agent is designed to evolve into:</w:t>
      </w:r>
    </w:p>
    <w:p w14:paraId="50A7FA88" w14:textId="77777777" w:rsidR="0063486B" w:rsidRPr="0063486B" w:rsidRDefault="0063486B" w:rsidP="0063486B">
      <w:pPr>
        <w:numPr>
          <w:ilvl w:val="0"/>
          <w:numId w:val="16"/>
        </w:numPr>
      </w:pPr>
      <w:r w:rsidRPr="0063486B">
        <w:t>A paid repo-audit service</w:t>
      </w:r>
    </w:p>
    <w:p w14:paraId="574314D0" w14:textId="77777777" w:rsidR="0063486B" w:rsidRPr="0063486B" w:rsidRDefault="0063486B" w:rsidP="0063486B">
      <w:pPr>
        <w:numPr>
          <w:ilvl w:val="0"/>
          <w:numId w:val="16"/>
        </w:numPr>
      </w:pPr>
      <w:r w:rsidRPr="0063486B">
        <w:t>A CI quality gate</w:t>
      </w:r>
    </w:p>
    <w:p w14:paraId="43824E7F" w14:textId="77777777" w:rsidR="0063486B" w:rsidRPr="0063486B" w:rsidRDefault="0063486B" w:rsidP="0063486B">
      <w:pPr>
        <w:numPr>
          <w:ilvl w:val="0"/>
          <w:numId w:val="16"/>
        </w:numPr>
      </w:pPr>
      <w:r w:rsidRPr="0063486B">
        <w:t>A reliability scoring engine</w:t>
      </w:r>
    </w:p>
    <w:p w14:paraId="790A3D4B" w14:textId="77777777" w:rsidR="0063486B" w:rsidRPr="0063486B" w:rsidRDefault="0063486B" w:rsidP="0063486B">
      <w:pPr>
        <w:numPr>
          <w:ilvl w:val="0"/>
          <w:numId w:val="16"/>
        </w:numPr>
      </w:pPr>
      <w:r w:rsidRPr="0063486B">
        <w:t>A consulting accelerator for test architecture reviews</w:t>
      </w:r>
    </w:p>
    <w:p w14:paraId="18DE5A50" w14:textId="77777777" w:rsidR="0063486B" w:rsidRPr="0063486B" w:rsidRDefault="0063486B" w:rsidP="0063486B">
      <w:r w:rsidRPr="0063486B">
        <w:t>It is intentionally:</w:t>
      </w:r>
    </w:p>
    <w:p w14:paraId="253B707A" w14:textId="77777777" w:rsidR="0063486B" w:rsidRPr="0063486B" w:rsidRDefault="0063486B" w:rsidP="0063486B">
      <w:pPr>
        <w:numPr>
          <w:ilvl w:val="0"/>
          <w:numId w:val="17"/>
        </w:numPr>
      </w:pPr>
      <w:r w:rsidRPr="0063486B">
        <w:t>Fast</w:t>
      </w:r>
    </w:p>
    <w:p w14:paraId="7456C1BF" w14:textId="77777777" w:rsidR="0063486B" w:rsidRPr="0063486B" w:rsidRDefault="0063486B" w:rsidP="0063486B">
      <w:pPr>
        <w:numPr>
          <w:ilvl w:val="0"/>
          <w:numId w:val="17"/>
        </w:numPr>
      </w:pPr>
      <w:r w:rsidRPr="0063486B">
        <w:t>Safe (read-only)</w:t>
      </w:r>
    </w:p>
    <w:p w14:paraId="3F53BCE4" w14:textId="77777777" w:rsidR="0063486B" w:rsidRPr="0063486B" w:rsidRDefault="0063486B" w:rsidP="0063486B">
      <w:pPr>
        <w:numPr>
          <w:ilvl w:val="0"/>
          <w:numId w:val="17"/>
        </w:numPr>
      </w:pPr>
      <w:r w:rsidRPr="0063486B">
        <w:t>CI-agnostic</w:t>
      </w:r>
    </w:p>
    <w:p w14:paraId="0A823E17" w14:textId="77777777" w:rsidR="0063486B" w:rsidRPr="0063486B" w:rsidRDefault="0063486B" w:rsidP="0063486B">
      <w:pPr>
        <w:numPr>
          <w:ilvl w:val="0"/>
          <w:numId w:val="17"/>
        </w:numPr>
      </w:pPr>
      <w:r w:rsidRPr="0063486B">
        <w:t>Extensible</w:t>
      </w:r>
    </w:p>
    <w:p w14:paraId="4194A1DE" w14:textId="77777777" w:rsidR="0063486B" w:rsidRPr="0063486B" w:rsidRDefault="0063486B" w:rsidP="0063486B">
      <w:r w:rsidRPr="0063486B">
        <w:pict w14:anchorId="3CB5505E">
          <v:rect id="_x0000_i1108" style="width:0;height:1.5pt" o:hralign="center" o:hrstd="t" o:hr="t" fillcolor="#a0a0a0" stroked="f"/>
        </w:pict>
      </w:r>
    </w:p>
    <w:p w14:paraId="7E128D3F" w14:textId="77777777" w:rsidR="0063486B" w:rsidRPr="0063486B" w:rsidRDefault="0063486B" w:rsidP="0063486B">
      <w:pPr>
        <w:rPr>
          <w:b/>
          <w:bCs/>
        </w:rPr>
      </w:pPr>
      <w:r w:rsidRPr="0063486B">
        <w:rPr>
          <w:b/>
          <w:bCs/>
        </w:rPr>
        <w:t>Slide 12 — Bottom Line</w:t>
      </w:r>
    </w:p>
    <w:p w14:paraId="28C1B4A8" w14:textId="77777777" w:rsidR="0063486B" w:rsidRPr="0063486B" w:rsidRDefault="0063486B" w:rsidP="0063486B">
      <w:pPr>
        <w:rPr>
          <w:b/>
          <w:bCs/>
        </w:rPr>
      </w:pPr>
      <w:r w:rsidRPr="0063486B">
        <w:rPr>
          <w:b/>
          <w:bCs/>
        </w:rPr>
        <w:t>We Don’t Run Your Tests.</w:t>
      </w:r>
    </w:p>
    <w:p w14:paraId="2A3C53CB" w14:textId="77777777" w:rsidR="0063486B" w:rsidRPr="0063486B" w:rsidRDefault="0063486B" w:rsidP="0063486B">
      <w:pPr>
        <w:rPr>
          <w:b/>
          <w:bCs/>
        </w:rPr>
      </w:pPr>
      <w:r w:rsidRPr="0063486B">
        <w:rPr>
          <w:b/>
          <w:bCs/>
        </w:rPr>
        <w:t xml:space="preserve">We Explain </w:t>
      </w:r>
      <w:proofErr w:type="gramStart"/>
      <w:r w:rsidRPr="0063486B">
        <w:rPr>
          <w:b/>
          <w:bCs/>
        </w:rPr>
        <w:t>Them</w:t>
      </w:r>
      <w:proofErr w:type="gramEnd"/>
      <w:r w:rsidRPr="0063486B">
        <w:rPr>
          <w:b/>
          <w:bCs/>
        </w:rPr>
        <w:t>.</w:t>
      </w:r>
    </w:p>
    <w:p w14:paraId="67676684" w14:textId="77777777" w:rsidR="0063486B" w:rsidRPr="0063486B" w:rsidRDefault="0063486B" w:rsidP="0063486B">
      <w:r w:rsidRPr="0063486B">
        <w:t>Repo Audit Agent turns complex automation systems into:</w:t>
      </w:r>
    </w:p>
    <w:p w14:paraId="04D4B2A5" w14:textId="77777777" w:rsidR="0063486B" w:rsidRPr="0063486B" w:rsidRDefault="0063486B" w:rsidP="0063486B">
      <w:pPr>
        <w:numPr>
          <w:ilvl w:val="0"/>
          <w:numId w:val="18"/>
        </w:numPr>
      </w:pPr>
      <w:r w:rsidRPr="0063486B">
        <w:t>Clear insights</w:t>
      </w:r>
    </w:p>
    <w:p w14:paraId="6ED60B80" w14:textId="77777777" w:rsidR="0063486B" w:rsidRPr="0063486B" w:rsidRDefault="0063486B" w:rsidP="0063486B">
      <w:pPr>
        <w:numPr>
          <w:ilvl w:val="0"/>
          <w:numId w:val="18"/>
        </w:numPr>
      </w:pPr>
      <w:r w:rsidRPr="0063486B">
        <w:lastRenderedPageBreak/>
        <w:t>Prioritized actions</w:t>
      </w:r>
    </w:p>
    <w:p w14:paraId="24842A1C" w14:textId="77777777" w:rsidR="0063486B" w:rsidRPr="0063486B" w:rsidRDefault="0063486B" w:rsidP="0063486B">
      <w:pPr>
        <w:numPr>
          <w:ilvl w:val="0"/>
          <w:numId w:val="18"/>
        </w:numPr>
      </w:pPr>
      <w:r w:rsidRPr="0063486B">
        <w:t>Better engineering decisions</w:t>
      </w:r>
    </w:p>
    <w:p w14:paraId="76A75B46" w14:textId="77777777" w:rsidR="00C11FE6" w:rsidRDefault="00C11FE6"/>
    <w:sectPr w:rsidR="00C11F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53DC"/>
    <w:multiLevelType w:val="multilevel"/>
    <w:tmpl w:val="B474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70615"/>
    <w:multiLevelType w:val="multilevel"/>
    <w:tmpl w:val="032C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970D4"/>
    <w:multiLevelType w:val="multilevel"/>
    <w:tmpl w:val="9886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2B48CA"/>
    <w:multiLevelType w:val="multilevel"/>
    <w:tmpl w:val="5B24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B340E"/>
    <w:multiLevelType w:val="multilevel"/>
    <w:tmpl w:val="9B30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7B0262"/>
    <w:multiLevelType w:val="multilevel"/>
    <w:tmpl w:val="207C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F709F"/>
    <w:multiLevelType w:val="multilevel"/>
    <w:tmpl w:val="C088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A201A2"/>
    <w:multiLevelType w:val="multilevel"/>
    <w:tmpl w:val="A69E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3E1585"/>
    <w:multiLevelType w:val="multilevel"/>
    <w:tmpl w:val="71D8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F07B06"/>
    <w:multiLevelType w:val="multilevel"/>
    <w:tmpl w:val="CE1A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892A56"/>
    <w:multiLevelType w:val="multilevel"/>
    <w:tmpl w:val="B35E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C407A5"/>
    <w:multiLevelType w:val="multilevel"/>
    <w:tmpl w:val="F312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3B052C"/>
    <w:multiLevelType w:val="multilevel"/>
    <w:tmpl w:val="53B82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DA50B7"/>
    <w:multiLevelType w:val="multilevel"/>
    <w:tmpl w:val="66B4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770F0C"/>
    <w:multiLevelType w:val="multilevel"/>
    <w:tmpl w:val="EB3A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CC66B9"/>
    <w:multiLevelType w:val="multilevel"/>
    <w:tmpl w:val="0DD8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D24CAC"/>
    <w:multiLevelType w:val="multilevel"/>
    <w:tmpl w:val="627A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F90A19"/>
    <w:multiLevelType w:val="multilevel"/>
    <w:tmpl w:val="083A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3715616">
    <w:abstractNumId w:val="13"/>
  </w:num>
  <w:num w:numId="2" w16cid:durableId="756167760">
    <w:abstractNumId w:val="17"/>
  </w:num>
  <w:num w:numId="3" w16cid:durableId="207381687">
    <w:abstractNumId w:val="6"/>
  </w:num>
  <w:num w:numId="4" w16cid:durableId="312299043">
    <w:abstractNumId w:val="3"/>
  </w:num>
  <w:num w:numId="5" w16cid:durableId="1514878996">
    <w:abstractNumId w:val="15"/>
  </w:num>
  <w:num w:numId="6" w16cid:durableId="700279932">
    <w:abstractNumId w:val="1"/>
  </w:num>
  <w:num w:numId="7" w16cid:durableId="1607805850">
    <w:abstractNumId w:val="5"/>
  </w:num>
  <w:num w:numId="8" w16cid:durableId="277152870">
    <w:abstractNumId w:val="0"/>
  </w:num>
  <w:num w:numId="9" w16cid:durableId="563761027">
    <w:abstractNumId w:val="16"/>
  </w:num>
  <w:num w:numId="10" w16cid:durableId="1109934901">
    <w:abstractNumId w:val="4"/>
  </w:num>
  <w:num w:numId="11" w16cid:durableId="1127817846">
    <w:abstractNumId w:val="2"/>
  </w:num>
  <w:num w:numId="12" w16cid:durableId="1671985822">
    <w:abstractNumId w:val="8"/>
  </w:num>
  <w:num w:numId="13" w16cid:durableId="1394040843">
    <w:abstractNumId w:val="12"/>
  </w:num>
  <w:num w:numId="14" w16cid:durableId="542446090">
    <w:abstractNumId w:val="9"/>
  </w:num>
  <w:num w:numId="15" w16cid:durableId="67970395">
    <w:abstractNumId w:val="7"/>
  </w:num>
  <w:num w:numId="16" w16cid:durableId="88429401">
    <w:abstractNumId w:val="11"/>
  </w:num>
  <w:num w:numId="17" w16cid:durableId="715276391">
    <w:abstractNumId w:val="10"/>
  </w:num>
  <w:num w:numId="18" w16cid:durableId="183514136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86B"/>
    <w:rsid w:val="00173642"/>
    <w:rsid w:val="003C0386"/>
    <w:rsid w:val="00436CF4"/>
    <w:rsid w:val="004D6348"/>
    <w:rsid w:val="0063486B"/>
    <w:rsid w:val="009E3ED0"/>
    <w:rsid w:val="00C11FE6"/>
    <w:rsid w:val="00D53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D629F"/>
  <w15:chartTrackingRefBased/>
  <w15:docId w15:val="{7E21C6ED-AD0D-4603-A9C7-35B7947A8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8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8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8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8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8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8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8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8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8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8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8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8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618</Words>
  <Characters>3824</Characters>
  <Application>Microsoft Office Word</Application>
  <DocSecurity>0</DocSecurity>
  <Lines>132</Lines>
  <Paragraphs>119</Paragraphs>
  <ScaleCrop>false</ScaleCrop>
  <Company>Rush Enterprises</Company>
  <LinksUpToDate>false</LinksUpToDate>
  <CharactersWithSpaces>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Tamez</dc:creator>
  <cp:keywords/>
  <dc:description/>
  <cp:lastModifiedBy>Shawn Tamez</cp:lastModifiedBy>
  <cp:revision>2</cp:revision>
  <dcterms:created xsi:type="dcterms:W3CDTF">2026-02-02T17:46:00Z</dcterms:created>
  <dcterms:modified xsi:type="dcterms:W3CDTF">2026-02-02T17:46:00Z</dcterms:modified>
</cp:coreProperties>
</file>