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E9783" w14:textId="77777777" w:rsidR="006F2B66" w:rsidRPr="0059189C" w:rsidRDefault="006F2B66" w:rsidP="005E4013">
      <w:pPr>
        <w:rPr>
          <w:b/>
          <w:sz w:val="28"/>
          <w:szCs w:val="28"/>
        </w:rPr>
      </w:pPr>
      <w:r w:rsidRPr="0059189C">
        <w:rPr>
          <w:b/>
          <w:sz w:val="28"/>
          <w:szCs w:val="28"/>
        </w:rPr>
        <w:t>Repo types/use cases/etc.</w:t>
      </w:r>
    </w:p>
    <w:tbl>
      <w:tblPr>
        <w:tblStyle w:val="TableGrid"/>
        <w:tblW w:w="10710" w:type="dxa"/>
        <w:tblInd w:w="-342" w:type="dxa"/>
        <w:tblLayout w:type="fixed"/>
        <w:tblLook w:val="04A0" w:firstRow="1" w:lastRow="0" w:firstColumn="1" w:lastColumn="0" w:noHBand="0" w:noVBand="1"/>
      </w:tblPr>
      <w:tblGrid>
        <w:gridCol w:w="1440"/>
        <w:gridCol w:w="1170"/>
        <w:gridCol w:w="990"/>
        <w:gridCol w:w="2340"/>
        <w:gridCol w:w="1800"/>
        <w:gridCol w:w="1080"/>
        <w:gridCol w:w="900"/>
        <w:gridCol w:w="990"/>
      </w:tblGrid>
      <w:tr w:rsidR="0059189C" w14:paraId="1187EBCE" w14:textId="77777777" w:rsidTr="0059189C">
        <w:tc>
          <w:tcPr>
            <w:tcW w:w="1440" w:type="dxa"/>
          </w:tcPr>
          <w:p w14:paraId="0B973B15" w14:textId="77777777" w:rsidR="0059189C" w:rsidRDefault="0059189C">
            <w:r>
              <w:t>Repo type acronym</w:t>
            </w:r>
          </w:p>
        </w:tc>
        <w:tc>
          <w:tcPr>
            <w:tcW w:w="1170" w:type="dxa"/>
          </w:tcPr>
          <w:p w14:paraId="43C25AD6" w14:textId="77777777" w:rsidR="0059189C" w:rsidRDefault="0059189C">
            <w:r>
              <w:t>Repo type</w:t>
            </w:r>
          </w:p>
        </w:tc>
        <w:tc>
          <w:tcPr>
            <w:tcW w:w="990" w:type="dxa"/>
          </w:tcPr>
          <w:p w14:paraId="1223A527" w14:textId="77777777" w:rsidR="0059189C" w:rsidRDefault="0059189C">
            <w:r>
              <w:t>Update in place – con -current write</w:t>
            </w:r>
          </w:p>
        </w:tc>
        <w:tc>
          <w:tcPr>
            <w:tcW w:w="2340" w:type="dxa"/>
          </w:tcPr>
          <w:p w14:paraId="7C8381BC" w14:textId="77777777" w:rsidR="0059189C" w:rsidRDefault="0059189C">
            <w:proofErr w:type="spellStart"/>
            <w:r>
              <w:t>Marfs</w:t>
            </w:r>
            <w:proofErr w:type="spellEnd"/>
            <w:r>
              <w:t xml:space="preserve"> Stripes across multiple Repo Stripes</w:t>
            </w:r>
          </w:p>
        </w:tc>
        <w:tc>
          <w:tcPr>
            <w:tcW w:w="1800" w:type="dxa"/>
          </w:tcPr>
          <w:p w14:paraId="5C150ED1" w14:textId="77777777" w:rsidR="0059189C" w:rsidRDefault="0059189C">
            <w:r>
              <w:t>MarFS Access method</w:t>
            </w:r>
          </w:p>
        </w:tc>
        <w:tc>
          <w:tcPr>
            <w:tcW w:w="1080" w:type="dxa"/>
          </w:tcPr>
          <w:p w14:paraId="2EE65C24" w14:textId="77777777" w:rsidR="0059189C" w:rsidRDefault="0059189C">
            <w:r>
              <w:t>Exists</w:t>
            </w:r>
          </w:p>
        </w:tc>
        <w:tc>
          <w:tcPr>
            <w:tcW w:w="900" w:type="dxa"/>
          </w:tcPr>
          <w:p w14:paraId="5669A05A" w14:textId="77777777" w:rsidR="0059189C" w:rsidRDefault="0059189C">
            <w:r>
              <w:t>Use</w:t>
            </w:r>
          </w:p>
        </w:tc>
        <w:tc>
          <w:tcPr>
            <w:tcW w:w="990" w:type="dxa"/>
          </w:tcPr>
          <w:p w14:paraId="2D397D48" w14:textId="77777777" w:rsidR="0059189C" w:rsidRDefault="0059189C">
            <w:r>
              <w:t>Example Deploy</w:t>
            </w:r>
          </w:p>
        </w:tc>
      </w:tr>
      <w:tr w:rsidR="0059189C" w14:paraId="0D1E3E96" w14:textId="77777777" w:rsidTr="0059189C">
        <w:tc>
          <w:tcPr>
            <w:tcW w:w="1440" w:type="dxa"/>
          </w:tcPr>
          <w:p w14:paraId="266DFD9A" w14:textId="77777777" w:rsidR="0059189C" w:rsidRDefault="0059189C">
            <w:r>
              <w:t>CW.D</w:t>
            </w:r>
          </w:p>
        </w:tc>
        <w:tc>
          <w:tcPr>
            <w:tcW w:w="1170" w:type="dxa"/>
          </w:tcPr>
          <w:p w14:paraId="64A6C686" w14:textId="77777777" w:rsidR="0059189C" w:rsidRDefault="0059189C">
            <w:r>
              <w:t>Direct  (File on File)</w:t>
            </w:r>
          </w:p>
        </w:tc>
        <w:tc>
          <w:tcPr>
            <w:tcW w:w="990" w:type="dxa"/>
          </w:tcPr>
          <w:p w14:paraId="6D1AEAC1" w14:textId="77777777" w:rsidR="0059189C" w:rsidRDefault="0059189C">
            <w:r>
              <w:t>Yes</w:t>
            </w:r>
          </w:p>
        </w:tc>
        <w:tc>
          <w:tcPr>
            <w:tcW w:w="2340" w:type="dxa"/>
          </w:tcPr>
          <w:p w14:paraId="3CACD36B" w14:textId="77777777" w:rsidR="0059189C" w:rsidRDefault="0059189C">
            <w:r>
              <w:t>No, backing store has to be a PFS</w:t>
            </w:r>
          </w:p>
        </w:tc>
        <w:tc>
          <w:tcPr>
            <w:tcW w:w="1800" w:type="dxa"/>
          </w:tcPr>
          <w:p w14:paraId="4D377986" w14:textId="77777777" w:rsidR="0059189C" w:rsidRDefault="0059189C">
            <w:r>
              <w:t xml:space="preserve">Direct </w:t>
            </w:r>
            <w:proofErr w:type="spellStart"/>
            <w:r>
              <w:t>posix</w:t>
            </w:r>
            <w:proofErr w:type="spellEnd"/>
            <w:r>
              <w:t xml:space="preserve"> so </w:t>
            </w:r>
            <w:proofErr w:type="spellStart"/>
            <w:r>
              <w:t>posix</w:t>
            </w:r>
            <w:proofErr w:type="spellEnd"/>
            <w:r>
              <w:t xml:space="preserve"> security works</w:t>
            </w:r>
          </w:p>
        </w:tc>
        <w:tc>
          <w:tcPr>
            <w:tcW w:w="1080" w:type="dxa"/>
          </w:tcPr>
          <w:p w14:paraId="643DF8B9" w14:textId="77777777" w:rsidR="0059189C" w:rsidRDefault="0059189C">
            <w:r>
              <w:t>In code, not tested well</w:t>
            </w:r>
          </w:p>
        </w:tc>
        <w:tc>
          <w:tcPr>
            <w:tcW w:w="900" w:type="dxa"/>
          </w:tcPr>
          <w:p w14:paraId="387BB264" w14:textId="77777777" w:rsidR="0059189C" w:rsidRDefault="0059189C">
            <w:r>
              <w:t>Staging</w:t>
            </w:r>
          </w:p>
        </w:tc>
        <w:tc>
          <w:tcPr>
            <w:tcW w:w="990" w:type="dxa"/>
          </w:tcPr>
          <w:p w14:paraId="7C77705B" w14:textId="77777777" w:rsidR="0059189C" w:rsidRDefault="0059189C">
            <w:r>
              <w:t>GPFS MD, Same GPFS Data</w:t>
            </w:r>
          </w:p>
        </w:tc>
      </w:tr>
      <w:tr w:rsidR="0059189C" w14:paraId="77E236F9" w14:textId="77777777" w:rsidTr="0059189C">
        <w:tc>
          <w:tcPr>
            <w:tcW w:w="1440" w:type="dxa"/>
          </w:tcPr>
          <w:p w14:paraId="5C53A6C7" w14:textId="77777777" w:rsidR="0059189C" w:rsidRDefault="0059189C">
            <w:r>
              <w:t>CW.S</w:t>
            </w:r>
          </w:p>
        </w:tc>
        <w:tc>
          <w:tcPr>
            <w:tcW w:w="1170" w:type="dxa"/>
          </w:tcPr>
          <w:p w14:paraId="10321988" w14:textId="77777777" w:rsidR="0059189C" w:rsidRDefault="0059189C">
            <w:proofErr w:type="spellStart"/>
            <w:r>
              <w:t>Semidirect</w:t>
            </w:r>
            <w:proofErr w:type="spellEnd"/>
            <w:r>
              <w:t xml:space="preserve">  (File on remote File)</w:t>
            </w:r>
          </w:p>
        </w:tc>
        <w:tc>
          <w:tcPr>
            <w:tcW w:w="990" w:type="dxa"/>
          </w:tcPr>
          <w:p w14:paraId="6D0A25D5" w14:textId="77777777" w:rsidR="0059189C" w:rsidRDefault="0059189C">
            <w:r>
              <w:t>Yes</w:t>
            </w:r>
          </w:p>
        </w:tc>
        <w:tc>
          <w:tcPr>
            <w:tcW w:w="2340" w:type="dxa"/>
          </w:tcPr>
          <w:p w14:paraId="395A5BC2" w14:textId="77777777" w:rsidR="0059189C" w:rsidRDefault="0059189C">
            <w:r>
              <w:t>No, backing store has to be a PFS</w:t>
            </w:r>
          </w:p>
        </w:tc>
        <w:tc>
          <w:tcPr>
            <w:tcW w:w="1800" w:type="dxa"/>
          </w:tcPr>
          <w:p w14:paraId="5A7EF339" w14:textId="77777777" w:rsidR="0059189C" w:rsidRDefault="0059189C">
            <w:r>
              <w:t xml:space="preserve">Remote </w:t>
            </w:r>
            <w:proofErr w:type="spellStart"/>
            <w:r>
              <w:t>posix</w:t>
            </w:r>
            <w:proofErr w:type="spellEnd"/>
            <w:r>
              <w:t xml:space="preserve">, so need remote secure </w:t>
            </w:r>
            <w:proofErr w:type="spellStart"/>
            <w:r>
              <w:t>posix</w:t>
            </w:r>
            <w:proofErr w:type="spellEnd"/>
            <w:r>
              <w:t xml:space="preserve"> access method</w:t>
            </w:r>
          </w:p>
        </w:tc>
        <w:tc>
          <w:tcPr>
            <w:tcW w:w="1080" w:type="dxa"/>
          </w:tcPr>
          <w:p w14:paraId="5345B210" w14:textId="77777777" w:rsidR="0059189C" w:rsidRDefault="0059189C">
            <w:r>
              <w:t>No requires remote fs access method</w:t>
            </w:r>
          </w:p>
        </w:tc>
        <w:tc>
          <w:tcPr>
            <w:tcW w:w="900" w:type="dxa"/>
          </w:tcPr>
          <w:p w14:paraId="33CD0048" w14:textId="77777777" w:rsidR="0059189C" w:rsidRDefault="0059189C">
            <w:r>
              <w:t>Staging</w:t>
            </w:r>
          </w:p>
        </w:tc>
        <w:tc>
          <w:tcPr>
            <w:tcW w:w="990" w:type="dxa"/>
          </w:tcPr>
          <w:p w14:paraId="5A909648" w14:textId="77777777" w:rsidR="0059189C" w:rsidRDefault="0059189C">
            <w:r>
              <w:t>GPFS MD, Diff GPFS Data</w:t>
            </w:r>
          </w:p>
        </w:tc>
      </w:tr>
      <w:tr w:rsidR="0059189C" w14:paraId="0D152C85" w14:textId="77777777" w:rsidTr="0059189C">
        <w:tc>
          <w:tcPr>
            <w:tcW w:w="1440" w:type="dxa"/>
          </w:tcPr>
          <w:p w14:paraId="3C63E119" w14:textId="77777777" w:rsidR="0059189C" w:rsidRDefault="0059189C">
            <w:r>
              <w:t>NCW.NS.OO</w:t>
            </w:r>
          </w:p>
        </w:tc>
        <w:tc>
          <w:tcPr>
            <w:tcW w:w="1170" w:type="dxa"/>
          </w:tcPr>
          <w:p w14:paraId="5EBF529F" w14:textId="77777777" w:rsidR="0059189C" w:rsidRDefault="0059189C">
            <w:r>
              <w:t>Non Striped Object on Object</w:t>
            </w:r>
          </w:p>
        </w:tc>
        <w:tc>
          <w:tcPr>
            <w:tcW w:w="990" w:type="dxa"/>
          </w:tcPr>
          <w:p w14:paraId="6CD19618" w14:textId="77777777" w:rsidR="0059189C" w:rsidRDefault="0059189C">
            <w:r>
              <w:t>No</w:t>
            </w:r>
          </w:p>
        </w:tc>
        <w:tc>
          <w:tcPr>
            <w:tcW w:w="2340" w:type="dxa"/>
          </w:tcPr>
          <w:p w14:paraId="3F780BFB" w14:textId="77777777" w:rsidR="0059189C" w:rsidRDefault="0059189C">
            <w:r>
              <w:t>No, object server must be global and scalable (global means all storage servers can see all objects in this repo)</w:t>
            </w:r>
          </w:p>
        </w:tc>
        <w:tc>
          <w:tcPr>
            <w:tcW w:w="1800" w:type="dxa"/>
          </w:tcPr>
          <w:p w14:paraId="7B70805C" w14:textId="77777777" w:rsidR="0059189C" w:rsidRDefault="0059189C">
            <w:r>
              <w:t xml:space="preserve">Standard like CDMI, </w:t>
            </w:r>
            <w:proofErr w:type="spellStart"/>
            <w:r>
              <w:t>Sproxyd</w:t>
            </w:r>
            <w:proofErr w:type="spellEnd"/>
            <w:r>
              <w:t xml:space="preserve"> etc., so uses web security</w:t>
            </w:r>
          </w:p>
        </w:tc>
        <w:tc>
          <w:tcPr>
            <w:tcW w:w="1080" w:type="dxa"/>
          </w:tcPr>
          <w:p w14:paraId="25F94402" w14:textId="77777777" w:rsidR="0059189C" w:rsidRDefault="0059189C">
            <w:r>
              <w:t>Yes</w:t>
            </w:r>
          </w:p>
        </w:tc>
        <w:tc>
          <w:tcPr>
            <w:tcW w:w="900" w:type="dxa"/>
          </w:tcPr>
          <w:p w14:paraId="66B2BA7F" w14:textId="77777777" w:rsidR="0059189C" w:rsidRDefault="0059189C">
            <w:r>
              <w:t>Long term</w:t>
            </w:r>
          </w:p>
        </w:tc>
        <w:tc>
          <w:tcPr>
            <w:tcW w:w="990" w:type="dxa"/>
          </w:tcPr>
          <w:p w14:paraId="71A975B2" w14:textId="77777777" w:rsidR="0059189C" w:rsidRDefault="0059189C">
            <w:r>
              <w:t xml:space="preserve">GPFS MD, </w:t>
            </w:r>
            <w:proofErr w:type="spellStart"/>
            <w:r>
              <w:t>Scality</w:t>
            </w:r>
            <w:proofErr w:type="spellEnd"/>
            <w:r>
              <w:t xml:space="preserve"> single ring Data</w:t>
            </w:r>
          </w:p>
        </w:tc>
      </w:tr>
      <w:tr w:rsidR="0059189C" w14:paraId="78B2FF03" w14:textId="77777777" w:rsidTr="0059189C">
        <w:trPr>
          <w:trHeight w:val="2258"/>
        </w:trPr>
        <w:tc>
          <w:tcPr>
            <w:tcW w:w="1440" w:type="dxa"/>
          </w:tcPr>
          <w:p w14:paraId="0059B1BA" w14:textId="77777777" w:rsidR="0059189C" w:rsidRDefault="0059189C">
            <w:r>
              <w:t>NCW.NS.GFS</w:t>
            </w:r>
          </w:p>
        </w:tc>
        <w:tc>
          <w:tcPr>
            <w:tcW w:w="1170" w:type="dxa"/>
          </w:tcPr>
          <w:p w14:paraId="0C03E405" w14:textId="77777777" w:rsidR="0059189C" w:rsidRDefault="0059189C">
            <w:r>
              <w:t>Non Striped  Object on File</w:t>
            </w:r>
          </w:p>
        </w:tc>
        <w:tc>
          <w:tcPr>
            <w:tcW w:w="990" w:type="dxa"/>
          </w:tcPr>
          <w:p w14:paraId="0C4F572F" w14:textId="77777777" w:rsidR="0059189C" w:rsidRDefault="0059189C">
            <w:r>
              <w:t>No</w:t>
            </w:r>
          </w:p>
        </w:tc>
        <w:tc>
          <w:tcPr>
            <w:tcW w:w="2340" w:type="dxa"/>
          </w:tcPr>
          <w:p w14:paraId="5AD04CE0" w14:textId="77777777" w:rsidR="0059189C" w:rsidRDefault="0059189C">
            <w:r>
              <w:t>No, back end must be scalable and global (but not parallel (within a single file)</w:t>
            </w:r>
          </w:p>
        </w:tc>
        <w:tc>
          <w:tcPr>
            <w:tcW w:w="1800" w:type="dxa"/>
          </w:tcPr>
          <w:p w14:paraId="042221C5" w14:textId="77777777" w:rsidR="0059189C" w:rsidRDefault="0059189C">
            <w:r>
              <w:t xml:space="preserve">Remote object (could be just web service, or </w:t>
            </w:r>
            <w:proofErr w:type="spellStart"/>
            <w:r>
              <w:t>WebHDFS</w:t>
            </w:r>
            <w:proofErr w:type="spellEnd"/>
            <w:r>
              <w:t xml:space="preserve"> or something similar, uses web security or similar</w:t>
            </w:r>
          </w:p>
        </w:tc>
        <w:tc>
          <w:tcPr>
            <w:tcW w:w="1080" w:type="dxa"/>
          </w:tcPr>
          <w:p w14:paraId="2C7640D5" w14:textId="77777777" w:rsidR="0059189C" w:rsidRDefault="0059189C">
            <w:r>
              <w:t>No, requires remote object access method only</w:t>
            </w:r>
          </w:p>
        </w:tc>
        <w:tc>
          <w:tcPr>
            <w:tcW w:w="900" w:type="dxa"/>
          </w:tcPr>
          <w:p w14:paraId="4FA2030B" w14:textId="77777777" w:rsidR="0059189C" w:rsidRDefault="0059189C">
            <w:r>
              <w:t>Long Term</w:t>
            </w:r>
          </w:p>
        </w:tc>
        <w:tc>
          <w:tcPr>
            <w:tcW w:w="990" w:type="dxa"/>
          </w:tcPr>
          <w:p w14:paraId="155BAAC5" w14:textId="77777777" w:rsidR="0059189C" w:rsidRDefault="0059189C">
            <w:r>
              <w:t>GPFS MD, GPFS as object Data</w:t>
            </w:r>
          </w:p>
        </w:tc>
      </w:tr>
      <w:tr w:rsidR="0059189C" w14:paraId="0D21DD10" w14:textId="77777777" w:rsidTr="0059189C">
        <w:tc>
          <w:tcPr>
            <w:tcW w:w="1440" w:type="dxa"/>
          </w:tcPr>
          <w:p w14:paraId="05EDFFD1" w14:textId="77777777" w:rsidR="0059189C" w:rsidRDefault="0059189C">
            <w:r>
              <w:t>NCW.S.OO</w:t>
            </w:r>
          </w:p>
        </w:tc>
        <w:tc>
          <w:tcPr>
            <w:tcW w:w="1170" w:type="dxa"/>
          </w:tcPr>
          <w:p w14:paraId="167BB3CB" w14:textId="77777777" w:rsidR="0059189C" w:rsidRDefault="0059189C">
            <w:r>
              <w:t>Striped Object on Object</w:t>
            </w:r>
          </w:p>
        </w:tc>
        <w:tc>
          <w:tcPr>
            <w:tcW w:w="990" w:type="dxa"/>
          </w:tcPr>
          <w:p w14:paraId="22AD356F" w14:textId="77777777" w:rsidR="0059189C" w:rsidRDefault="0059189C">
            <w:r>
              <w:t>No</w:t>
            </w:r>
          </w:p>
        </w:tc>
        <w:tc>
          <w:tcPr>
            <w:tcW w:w="2340" w:type="dxa"/>
          </w:tcPr>
          <w:p w14:paraId="69E7B020" w14:textId="77777777" w:rsidR="0059189C" w:rsidRDefault="0059189C">
            <w:r>
              <w:t>Can stripe across multiple back object systems</w:t>
            </w:r>
          </w:p>
        </w:tc>
        <w:tc>
          <w:tcPr>
            <w:tcW w:w="1800" w:type="dxa"/>
          </w:tcPr>
          <w:p w14:paraId="785C9C6E" w14:textId="77777777" w:rsidR="0059189C" w:rsidRDefault="0059189C">
            <w:r>
              <w:t xml:space="preserve">Standard like CDMI, </w:t>
            </w:r>
            <w:proofErr w:type="spellStart"/>
            <w:r>
              <w:t>Sproxyd</w:t>
            </w:r>
            <w:proofErr w:type="spellEnd"/>
            <w:r>
              <w:t xml:space="preserve"> etc., so uses web security</w:t>
            </w:r>
          </w:p>
        </w:tc>
        <w:tc>
          <w:tcPr>
            <w:tcW w:w="1080" w:type="dxa"/>
          </w:tcPr>
          <w:p w14:paraId="13EA1BE1" w14:textId="77777777" w:rsidR="0059189C" w:rsidRDefault="0059189C">
            <w:r>
              <w:t>No, requires striping</w:t>
            </w:r>
          </w:p>
        </w:tc>
        <w:tc>
          <w:tcPr>
            <w:tcW w:w="900" w:type="dxa"/>
          </w:tcPr>
          <w:p w14:paraId="173C3A38" w14:textId="77777777" w:rsidR="0059189C" w:rsidRDefault="0059189C">
            <w:r>
              <w:t>Long Term</w:t>
            </w:r>
          </w:p>
        </w:tc>
        <w:tc>
          <w:tcPr>
            <w:tcW w:w="990" w:type="dxa"/>
          </w:tcPr>
          <w:p w14:paraId="7C9221A6" w14:textId="77777777" w:rsidR="0059189C" w:rsidRDefault="0059189C">
            <w:r>
              <w:t xml:space="preserve">GPFS MD, multi </w:t>
            </w:r>
            <w:proofErr w:type="spellStart"/>
            <w:r>
              <w:t>Scality</w:t>
            </w:r>
            <w:proofErr w:type="spellEnd"/>
            <w:r>
              <w:t xml:space="preserve"> Rings Data</w:t>
            </w:r>
          </w:p>
        </w:tc>
      </w:tr>
      <w:tr w:rsidR="0059189C" w14:paraId="0FC5184E" w14:textId="77777777" w:rsidTr="0059189C">
        <w:tc>
          <w:tcPr>
            <w:tcW w:w="1440" w:type="dxa"/>
          </w:tcPr>
          <w:p w14:paraId="672A56BF" w14:textId="77777777" w:rsidR="0059189C" w:rsidRDefault="0059189C">
            <w:r>
              <w:t>NCW.S.MFS</w:t>
            </w:r>
          </w:p>
        </w:tc>
        <w:tc>
          <w:tcPr>
            <w:tcW w:w="1170" w:type="dxa"/>
          </w:tcPr>
          <w:p w14:paraId="5E4ED678" w14:textId="77777777" w:rsidR="0059189C" w:rsidRDefault="0059189C">
            <w:r>
              <w:t>Striped Object on File</w:t>
            </w:r>
          </w:p>
        </w:tc>
        <w:tc>
          <w:tcPr>
            <w:tcW w:w="990" w:type="dxa"/>
          </w:tcPr>
          <w:p w14:paraId="1186A7D1" w14:textId="77777777" w:rsidR="0059189C" w:rsidRDefault="0059189C">
            <w:r>
              <w:t>No</w:t>
            </w:r>
          </w:p>
        </w:tc>
        <w:tc>
          <w:tcPr>
            <w:tcW w:w="2340" w:type="dxa"/>
          </w:tcPr>
          <w:p w14:paraId="75E0B7D1" w14:textId="77777777" w:rsidR="0059189C" w:rsidRDefault="0059189C">
            <w:r>
              <w:t>Can stripe across multiple remote file systems</w:t>
            </w:r>
          </w:p>
        </w:tc>
        <w:tc>
          <w:tcPr>
            <w:tcW w:w="1800" w:type="dxa"/>
          </w:tcPr>
          <w:p w14:paraId="48F8C449" w14:textId="77777777" w:rsidR="0059189C" w:rsidRDefault="0059189C">
            <w:r>
              <w:t xml:space="preserve">Remote object (could be just web service, or </w:t>
            </w:r>
            <w:proofErr w:type="spellStart"/>
            <w:r>
              <w:t>WebHDFS</w:t>
            </w:r>
            <w:proofErr w:type="spellEnd"/>
            <w:r>
              <w:t xml:space="preserve"> or something similar, uses web security or similar</w:t>
            </w:r>
          </w:p>
        </w:tc>
        <w:tc>
          <w:tcPr>
            <w:tcW w:w="1080" w:type="dxa"/>
          </w:tcPr>
          <w:p w14:paraId="0A8F0C00" w14:textId="77777777" w:rsidR="0059189C" w:rsidRDefault="0059189C">
            <w:r>
              <w:t>No, requires striping and remote object access method</w:t>
            </w:r>
          </w:p>
        </w:tc>
        <w:tc>
          <w:tcPr>
            <w:tcW w:w="900" w:type="dxa"/>
          </w:tcPr>
          <w:p w14:paraId="2CCC098F" w14:textId="77777777" w:rsidR="0059189C" w:rsidRDefault="0059189C">
            <w:r>
              <w:t>Long Term</w:t>
            </w:r>
          </w:p>
        </w:tc>
        <w:tc>
          <w:tcPr>
            <w:tcW w:w="990" w:type="dxa"/>
          </w:tcPr>
          <w:p w14:paraId="2A977736" w14:textId="77777777" w:rsidR="0059189C" w:rsidRDefault="0059189C">
            <w:r>
              <w:t>GPFS MD, multi ZFS2 Data</w:t>
            </w:r>
          </w:p>
        </w:tc>
      </w:tr>
    </w:tbl>
    <w:p w14:paraId="174218F8" w14:textId="77777777" w:rsidR="006F2B66" w:rsidRDefault="006F2B66"/>
    <w:p w14:paraId="5DC49126" w14:textId="77777777" w:rsidR="00E338E3" w:rsidRPr="00EC1D27" w:rsidRDefault="00E338E3">
      <w:pPr>
        <w:rPr>
          <w:sz w:val="28"/>
          <w:szCs w:val="28"/>
        </w:rPr>
      </w:pPr>
      <w:r w:rsidRPr="00EC1D27">
        <w:rPr>
          <w:b/>
          <w:sz w:val="28"/>
          <w:szCs w:val="28"/>
        </w:rPr>
        <w:lastRenderedPageBreak/>
        <w:t>Deployment methods in order of appeal (INITIAL CUT)</w:t>
      </w:r>
      <w:r w:rsidR="00F04C6F" w:rsidRPr="00EC1D27">
        <w:rPr>
          <w:b/>
          <w:sz w:val="28"/>
          <w:szCs w:val="28"/>
        </w:rPr>
        <w:t xml:space="preserve">  (risk mitigations</w:t>
      </w:r>
      <w:r w:rsidR="00F04C6F" w:rsidRPr="00EC1D27">
        <w:rPr>
          <w:sz w:val="28"/>
          <w:szCs w:val="28"/>
        </w:rPr>
        <w:t>)</w:t>
      </w:r>
    </w:p>
    <w:tbl>
      <w:tblPr>
        <w:tblStyle w:val="TableGrid"/>
        <w:tblW w:w="10188" w:type="dxa"/>
        <w:tblLook w:val="04A0" w:firstRow="1" w:lastRow="0" w:firstColumn="1" w:lastColumn="0" w:noHBand="0" w:noVBand="1"/>
      </w:tblPr>
      <w:tblGrid>
        <w:gridCol w:w="3708"/>
        <w:gridCol w:w="3150"/>
        <w:gridCol w:w="3330"/>
      </w:tblGrid>
      <w:tr w:rsidR="00E338E3" w14:paraId="6A2E861F" w14:textId="77777777" w:rsidTr="00E338E3">
        <w:tc>
          <w:tcPr>
            <w:tcW w:w="3708" w:type="dxa"/>
          </w:tcPr>
          <w:p w14:paraId="59013B57" w14:textId="77777777" w:rsidR="00E338E3" w:rsidRDefault="00E338E3">
            <w:r>
              <w:t>Deploy</w:t>
            </w:r>
          </w:p>
        </w:tc>
        <w:tc>
          <w:tcPr>
            <w:tcW w:w="3150" w:type="dxa"/>
          </w:tcPr>
          <w:p w14:paraId="1F4E5EF6" w14:textId="77777777" w:rsidR="00E338E3" w:rsidRDefault="00E338E3">
            <w:r>
              <w:t>Pro</w:t>
            </w:r>
          </w:p>
        </w:tc>
        <w:tc>
          <w:tcPr>
            <w:tcW w:w="3330" w:type="dxa"/>
          </w:tcPr>
          <w:p w14:paraId="1C9DBB7E" w14:textId="77777777" w:rsidR="00E338E3" w:rsidRDefault="00E338E3">
            <w:r>
              <w:t>Con</w:t>
            </w:r>
          </w:p>
        </w:tc>
      </w:tr>
      <w:tr w:rsidR="00E338E3" w14:paraId="1F18A9BC" w14:textId="77777777" w:rsidTr="00E338E3">
        <w:tc>
          <w:tcPr>
            <w:tcW w:w="3708" w:type="dxa"/>
          </w:tcPr>
          <w:p w14:paraId="15DC39B1" w14:textId="651B65D4" w:rsidR="00E338E3" w:rsidRDefault="00E338E3">
            <w:r>
              <w:t xml:space="preserve">NCW.NS.OO (GPFS MD, </w:t>
            </w:r>
            <w:proofErr w:type="spellStart"/>
            <w:r>
              <w:t>Sca</w:t>
            </w:r>
            <w:r w:rsidR="00EB5C21">
              <w:t>l</w:t>
            </w:r>
            <w:r>
              <w:t>ity</w:t>
            </w:r>
            <w:proofErr w:type="spellEnd"/>
            <w:r>
              <w:t xml:space="preserve"> single ring Data)</w:t>
            </w:r>
          </w:p>
        </w:tc>
        <w:tc>
          <w:tcPr>
            <w:tcW w:w="3150" w:type="dxa"/>
          </w:tcPr>
          <w:p w14:paraId="3C9DFA64" w14:textId="77777777" w:rsidR="00E338E3" w:rsidRDefault="00E338E3">
            <w:r>
              <w:t>Code most complete</w:t>
            </w:r>
          </w:p>
          <w:p w14:paraId="139BA5EC" w14:textId="77777777" w:rsidR="00E338E3" w:rsidRDefault="00E338E3">
            <w:r>
              <w:t xml:space="preserve">Supports </w:t>
            </w:r>
            <w:proofErr w:type="spellStart"/>
            <w:r>
              <w:t>MarFS</w:t>
            </w:r>
            <w:proofErr w:type="spellEnd"/>
            <w:r>
              <w:t xml:space="preserve"> Effort</w:t>
            </w:r>
          </w:p>
          <w:p w14:paraId="55390F2C" w14:textId="77777777" w:rsidR="00E338E3" w:rsidRDefault="00E338E3">
            <w:r>
              <w:t xml:space="preserve">Easy to Migrate (under </w:t>
            </w:r>
            <w:proofErr w:type="spellStart"/>
            <w:r>
              <w:t>MarFS</w:t>
            </w:r>
            <w:proofErr w:type="spellEnd"/>
            <w:r>
              <w:t>)</w:t>
            </w:r>
          </w:p>
        </w:tc>
        <w:tc>
          <w:tcPr>
            <w:tcW w:w="3330" w:type="dxa"/>
          </w:tcPr>
          <w:p w14:paraId="0907ECEB" w14:textId="77777777" w:rsidR="00E338E3" w:rsidRDefault="00E338E3">
            <w:r>
              <w:t>Performance efficiency</w:t>
            </w:r>
          </w:p>
          <w:p w14:paraId="1018B65C" w14:textId="77777777" w:rsidR="00E338E3" w:rsidRDefault="00E338E3">
            <w:r>
              <w:t>Other?</w:t>
            </w:r>
          </w:p>
        </w:tc>
      </w:tr>
      <w:tr w:rsidR="00F04C6F" w14:paraId="55E19B0C" w14:textId="77777777" w:rsidTr="00E338E3">
        <w:tc>
          <w:tcPr>
            <w:tcW w:w="3708" w:type="dxa"/>
          </w:tcPr>
          <w:p w14:paraId="103461A0" w14:textId="16B1675B" w:rsidR="00F04C6F" w:rsidRDefault="00F04C6F">
            <w:r>
              <w:t>NCW.S.OO</w:t>
            </w:r>
            <w:r w:rsidR="008F538F">
              <w:t xml:space="preserve"> (GPFS MD, Mul</w:t>
            </w:r>
            <w:r w:rsidR="00EB5C21">
              <w:t>ti</w:t>
            </w:r>
            <w:r w:rsidR="00E62203">
              <w:t>p</w:t>
            </w:r>
            <w:bookmarkStart w:id="0" w:name="_GoBack"/>
            <w:bookmarkEnd w:id="0"/>
            <w:r w:rsidR="00EB5C21">
              <w:t xml:space="preserve">le </w:t>
            </w:r>
            <w:proofErr w:type="spellStart"/>
            <w:r w:rsidR="00EB5C21">
              <w:t>Scality</w:t>
            </w:r>
            <w:proofErr w:type="spellEnd"/>
            <w:r w:rsidR="00EB5C21">
              <w:t xml:space="preserve"> Ring Data and </w:t>
            </w:r>
            <w:proofErr w:type="spellStart"/>
            <w:r w:rsidR="00EB5C21">
              <w:t>MarFS</w:t>
            </w:r>
            <w:proofErr w:type="spellEnd"/>
            <w:r w:rsidR="008F538F">
              <w:t xml:space="preserve"> stripes across these)</w:t>
            </w:r>
          </w:p>
        </w:tc>
        <w:tc>
          <w:tcPr>
            <w:tcW w:w="3150" w:type="dxa"/>
          </w:tcPr>
          <w:p w14:paraId="4491DFD0" w14:textId="77777777" w:rsidR="00F04C6F" w:rsidRDefault="00F04C6F" w:rsidP="00F04C6F">
            <w:r>
              <w:t xml:space="preserve">Supports </w:t>
            </w:r>
            <w:proofErr w:type="spellStart"/>
            <w:r>
              <w:t>MarFS</w:t>
            </w:r>
            <w:proofErr w:type="spellEnd"/>
            <w:r>
              <w:t xml:space="preserve"> Effort</w:t>
            </w:r>
          </w:p>
          <w:p w14:paraId="2B43FA3E" w14:textId="77777777" w:rsidR="00F04C6F" w:rsidRDefault="00F04C6F" w:rsidP="00F04C6F">
            <w:r>
              <w:t xml:space="preserve">Easy to Migrate (under </w:t>
            </w:r>
            <w:proofErr w:type="spellStart"/>
            <w:r>
              <w:t>MarFS</w:t>
            </w:r>
            <w:proofErr w:type="spellEnd"/>
            <w:r>
              <w:t>)</w:t>
            </w:r>
          </w:p>
        </w:tc>
        <w:tc>
          <w:tcPr>
            <w:tcW w:w="3330" w:type="dxa"/>
          </w:tcPr>
          <w:p w14:paraId="69E3E188" w14:textId="77777777" w:rsidR="00F04C6F" w:rsidRDefault="00F04C6F">
            <w:r>
              <w:t>Requires Striping</w:t>
            </w:r>
          </w:p>
          <w:p w14:paraId="66500368" w14:textId="77777777" w:rsidR="00F04C6F" w:rsidRDefault="00F04C6F">
            <w:r>
              <w:t>Performance efficiency?</w:t>
            </w:r>
          </w:p>
          <w:p w14:paraId="269FA74A" w14:textId="77777777" w:rsidR="00F04C6F" w:rsidRDefault="00F04C6F">
            <w:r>
              <w:t>Other?</w:t>
            </w:r>
          </w:p>
        </w:tc>
      </w:tr>
      <w:tr w:rsidR="00E338E3" w14:paraId="5E75D625" w14:textId="77777777" w:rsidTr="00E338E3">
        <w:tc>
          <w:tcPr>
            <w:tcW w:w="3708" w:type="dxa"/>
          </w:tcPr>
          <w:p w14:paraId="4B05FB0B" w14:textId="77777777" w:rsidR="00E338E3" w:rsidRDefault="00E338E3">
            <w:r>
              <w:t>NCW.NS.GFS (GPFS MD, GPFS as scalable global object server), The data GPFS sits on ZFS2</w:t>
            </w:r>
          </w:p>
        </w:tc>
        <w:tc>
          <w:tcPr>
            <w:tcW w:w="3150" w:type="dxa"/>
          </w:tcPr>
          <w:p w14:paraId="3F7CAD1D" w14:textId="77777777" w:rsidR="00E338E3" w:rsidRDefault="00E338E3" w:rsidP="00E338E3">
            <w:r>
              <w:t xml:space="preserve">Supports </w:t>
            </w:r>
            <w:proofErr w:type="spellStart"/>
            <w:r>
              <w:t>MarFS</w:t>
            </w:r>
            <w:proofErr w:type="spellEnd"/>
            <w:r>
              <w:t xml:space="preserve"> Effort</w:t>
            </w:r>
          </w:p>
          <w:p w14:paraId="2D09FC64" w14:textId="77777777" w:rsidR="00E338E3" w:rsidRDefault="00E338E3" w:rsidP="00E338E3">
            <w:r>
              <w:t xml:space="preserve">Easy to Migrate (under </w:t>
            </w:r>
            <w:proofErr w:type="spellStart"/>
            <w:r>
              <w:t>MarFS</w:t>
            </w:r>
            <w:proofErr w:type="spellEnd"/>
            <w:r>
              <w:t>)</w:t>
            </w:r>
          </w:p>
          <w:p w14:paraId="73244D69" w14:textId="77777777" w:rsidR="00E338E3" w:rsidRDefault="00E338E3" w:rsidP="00E338E3">
            <w:r>
              <w:t>Presumably performance efficient</w:t>
            </w:r>
          </w:p>
        </w:tc>
        <w:tc>
          <w:tcPr>
            <w:tcW w:w="3330" w:type="dxa"/>
          </w:tcPr>
          <w:p w14:paraId="52BAA11E" w14:textId="77777777" w:rsidR="00E338E3" w:rsidRDefault="00E338E3">
            <w:r>
              <w:t>Need remote Object over FS access method</w:t>
            </w:r>
          </w:p>
          <w:p w14:paraId="5CC3CBFF" w14:textId="77777777" w:rsidR="00F04C6F" w:rsidRDefault="00F04C6F">
            <w:r>
              <w:t xml:space="preserve">Unsupported GPFS data volume </w:t>
            </w:r>
          </w:p>
        </w:tc>
      </w:tr>
      <w:tr w:rsidR="00F04C6F" w14:paraId="238ACB66" w14:textId="77777777" w:rsidTr="00E338E3">
        <w:tc>
          <w:tcPr>
            <w:tcW w:w="3708" w:type="dxa"/>
          </w:tcPr>
          <w:p w14:paraId="69A5217B" w14:textId="30071B9E" w:rsidR="00F04C6F" w:rsidRDefault="008F538F">
            <w:r>
              <w:t>NCW.S.MFS (GPFS MD, multiple in</w:t>
            </w:r>
            <w:r w:rsidR="00EB5C21">
              <w:t xml:space="preserve">dividual ZFS2 for Data and </w:t>
            </w:r>
            <w:proofErr w:type="spellStart"/>
            <w:r w:rsidR="00EB5C21">
              <w:t>MarFS</w:t>
            </w:r>
            <w:proofErr w:type="spellEnd"/>
            <w:r>
              <w:t xml:space="preserve"> stripes across these)</w:t>
            </w:r>
          </w:p>
        </w:tc>
        <w:tc>
          <w:tcPr>
            <w:tcW w:w="3150" w:type="dxa"/>
          </w:tcPr>
          <w:p w14:paraId="7F0255EE" w14:textId="77777777" w:rsidR="008F538F" w:rsidRDefault="008F538F" w:rsidP="008F538F">
            <w:r>
              <w:t xml:space="preserve">Supports </w:t>
            </w:r>
            <w:proofErr w:type="spellStart"/>
            <w:r>
              <w:t>MarFS</w:t>
            </w:r>
            <w:proofErr w:type="spellEnd"/>
            <w:r>
              <w:t xml:space="preserve"> Effort</w:t>
            </w:r>
          </w:p>
          <w:p w14:paraId="17A77B08" w14:textId="77777777" w:rsidR="008F538F" w:rsidRDefault="008F538F" w:rsidP="008F538F">
            <w:r>
              <w:t xml:space="preserve">Easy to Migrate (under </w:t>
            </w:r>
            <w:proofErr w:type="spellStart"/>
            <w:r>
              <w:t>MarFS</w:t>
            </w:r>
            <w:proofErr w:type="spellEnd"/>
            <w:r>
              <w:t>)</w:t>
            </w:r>
          </w:p>
          <w:p w14:paraId="7FB1E3D4" w14:textId="77777777" w:rsidR="00F04C6F" w:rsidRDefault="008F538F" w:rsidP="008F538F">
            <w:r>
              <w:t>Presumably performance efficient</w:t>
            </w:r>
          </w:p>
          <w:p w14:paraId="0F27A738" w14:textId="3CC27516" w:rsidR="00CE1DA5" w:rsidRDefault="00CE1DA5" w:rsidP="008F538F">
            <w:r>
              <w:t xml:space="preserve">It is very likely this will be a long term feasible deployment </w:t>
            </w:r>
            <w:proofErr w:type="spellStart"/>
            <w:r>
              <w:t>str</w:t>
            </w:r>
            <w:proofErr w:type="spellEnd"/>
          </w:p>
        </w:tc>
        <w:tc>
          <w:tcPr>
            <w:tcW w:w="3330" w:type="dxa"/>
          </w:tcPr>
          <w:p w14:paraId="7F46C37E" w14:textId="77777777" w:rsidR="008F538F" w:rsidRDefault="008F538F" w:rsidP="008F538F">
            <w:r>
              <w:t>Need remote Object over FS access method</w:t>
            </w:r>
          </w:p>
          <w:p w14:paraId="58C6A2CC" w14:textId="77777777" w:rsidR="008F538F" w:rsidRDefault="008F538F" w:rsidP="008F538F">
            <w:r>
              <w:t>Requires striping</w:t>
            </w:r>
          </w:p>
          <w:p w14:paraId="576046D9" w14:textId="77777777" w:rsidR="00F04C6F" w:rsidRDefault="00F04C6F"/>
        </w:tc>
      </w:tr>
      <w:tr w:rsidR="008F538F" w14:paraId="05157B8A" w14:textId="77777777" w:rsidTr="00E338E3">
        <w:tc>
          <w:tcPr>
            <w:tcW w:w="3708" w:type="dxa"/>
          </w:tcPr>
          <w:p w14:paraId="1EA9D65B" w14:textId="20C2A115" w:rsidR="008F538F" w:rsidRDefault="00CE1DA5">
            <w:r>
              <w:t xml:space="preserve">CW.S (GPFS MD, GPFS remote </w:t>
            </w:r>
            <w:r w:rsidR="008F538F">
              <w:t>file on file for data, Data GPFS on ZFS2</w:t>
            </w:r>
          </w:p>
        </w:tc>
        <w:tc>
          <w:tcPr>
            <w:tcW w:w="3150" w:type="dxa"/>
          </w:tcPr>
          <w:p w14:paraId="749133C7" w14:textId="77777777" w:rsidR="008F538F" w:rsidRDefault="008F538F" w:rsidP="008F538F">
            <w:r>
              <w:t>Presumably performance efficient</w:t>
            </w:r>
          </w:p>
          <w:p w14:paraId="017C4784" w14:textId="77777777" w:rsidR="008F538F" w:rsidRDefault="008F538F" w:rsidP="008F538F">
            <w:r>
              <w:t xml:space="preserve">Easy to migrate (under </w:t>
            </w:r>
            <w:proofErr w:type="spellStart"/>
            <w:r>
              <w:t>MarFS</w:t>
            </w:r>
            <w:proofErr w:type="spellEnd"/>
            <w:r>
              <w:t>)</w:t>
            </w:r>
          </w:p>
          <w:p w14:paraId="17D04DED" w14:textId="77777777" w:rsidR="008F538F" w:rsidRDefault="008F538F" w:rsidP="008F538F">
            <w:r>
              <w:t xml:space="preserve">Supports </w:t>
            </w:r>
            <w:proofErr w:type="spellStart"/>
            <w:r>
              <w:t>MarFS</w:t>
            </w:r>
            <w:proofErr w:type="spellEnd"/>
            <w:r>
              <w:t xml:space="preserve"> effort</w:t>
            </w:r>
          </w:p>
          <w:p w14:paraId="2D4A2EB4" w14:textId="5DB67C11" w:rsidR="008F538F" w:rsidRDefault="00CE1DA5" w:rsidP="00CE1DA5">
            <w:proofErr w:type="spellStart"/>
            <w:r>
              <w:t>Semidirect</w:t>
            </w:r>
            <w:proofErr w:type="spellEnd"/>
            <w:r>
              <w:t xml:space="preserve"> would be nice for staging at some point</w:t>
            </w:r>
          </w:p>
        </w:tc>
        <w:tc>
          <w:tcPr>
            <w:tcW w:w="3330" w:type="dxa"/>
          </w:tcPr>
          <w:p w14:paraId="11EE77D0" w14:textId="77777777" w:rsidR="008F538F" w:rsidRDefault="008F538F" w:rsidP="008F538F">
            <w:r>
              <w:t>Need remote File over FS access method</w:t>
            </w:r>
          </w:p>
          <w:p w14:paraId="04771C2D" w14:textId="77777777" w:rsidR="008F538F" w:rsidRDefault="008F538F" w:rsidP="008F538F">
            <w:r>
              <w:t>Unsupported GPFS data volume</w:t>
            </w:r>
          </w:p>
          <w:p w14:paraId="6880AF9E" w14:textId="77777777" w:rsidR="008F538F" w:rsidRDefault="008F538F" w:rsidP="008F538F">
            <w:r>
              <w:t xml:space="preserve">Requires </w:t>
            </w:r>
            <w:proofErr w:type="spellStart"/>
            <w:r>
              <w:t>semidirect</w:t>
            </w:r>
            <w:proofErr w:type="spellEnd"/>
            <w:r>
              <w:t xml:space="preserve"> code</w:t>
            </w:r>
          </w:p>
          <w:p w14:paraId="2BDE2A9C" w14:textId="77777777" w:rsidR="008F538F" w:rsidRDefault="008F538F" w:rsidP="008F538F"/>
        </w:tc>
      </w:tr>
      <w:tr w:rsidR="008F538F" w14:paraId="5B169A60" w14:textId="77777777" w:rsidTr="00E338E3">
        <w:tc>
          <w:tcPr>
            <w:tcW w:w="3708" w:type="dxa"/>
          </w:tcPr>
          <w:p w14:paraId="243120F2" w14:textId="77777777" w:rsidR="008F538F" w:rsidRDefault="008F538F">
            <w:r>
              <w:t>CW.D</w:t>
            </w:r>
            <w:r w:rsidR="00EC1D27">
              <w:t xml:space="preserve"> (GPFS MD and Data, GPFS on ZFS2</w:t>
            </w:r>
          </w:p>
        </w:tc>
        <w:tc>
          <w:tcPr>
            <w:tcW w:w="3150" w:type="dxa"/>
          </w:tcPr>
          <w:p w14:paraId="0BC9A627" w14:textId="77777777" w:rsidR="008F538F" w:rsidRDefault="00EC1D27" w:rsidP="008F538F">
            <w:r>
              <w:t xml:space="preserve">Direct code is in place </w:t>
            </w:r>
          </w:p>
          <w:p w14:paraId="51F7EF86" w14:textId="77777777" w:rsidR="00EC1D27" w:rsidRDefault="00EC1D27" w:rsidP="008F538F">
            <w:r>
              <w:t>Presumably performance efficient</w:t>
            </w:r>
          </w:p>
          <w:p w14:paraId="2FACBADA" w14:textId="77777777" w:rsidR="00EC1D27" w:rsidRDefault="00EC1D27" w:rsidP="008F538F">
            <w:r>
              <w:t xml:space="preserve">Relatively easy to migrate (under </w:t>
            </w:r>
            <w:proofErr w:type="spellStart"/>
            <w:r>
              <w:t>MarFS</w:t>
            </w:r>
            <w:proofErr w:type="spellEnd"/>
            <w:r>
              <w:t xml:space="preserve"> but lacks indirection)</w:t>
            </w:r>
          </w:p>
          <w:p w14:paraId="10890880" w14:textId="3AF17F89" w:rsidR="00CE1DA5" w:rsidRDefault="00EC1D27" w:rsidP="008F538F">
            <w:r>
              <w:t xml:space="preserve">Supports </w:t>
            </w:r>
            <w:proofErr w:type="spellStart"/>
            <w:r>
              <w:t>MarFS</w:t>
            </w:r>
            <w:proofErr w:type="spellEnd"/>
            <w:r>
              <w:t xml:space="preserve"> effort</w:t>
            </w:r>
          </w:p>
        </w:tc>
        <w:tc>
          <w:tcPr>
            <w:tcW w:w="3330" w:type="dxa"/>
          </w:tcPr>
          <w:p w14:paraId="7417DF07" w14:textId="77777777" w:rsidR="008F538F" w:rsidRDefault="00EC1D27" w:rsidP="008F538F">
            <w:r>
              <w:t>Direct code not tested</w:t>
            </w:r>
          </w:p>
          <w:p w14:paraId="52D40927" w14:textId="77777777" w:rsidR="00EC1D27" w:rsidRDefault="00EC1D27" w:rsidP="00EC1D27">
            <w:r>
              <w:t>Unsupported GPFS data volume</w:t>
            </w:r>
          </w:p>
          <w:p w14:paraId="2B6FEF84" w14:textId="77777777" w:rsidR="00EC1D27" w:rsidRDefault="00EC1D27" w:rsidP="00EC1D27">
            <w:r>
              <w:t>No separation of MD and Data</w:t>
            </w:r>
          </w:p>
          <w:p w14:paraId="00446656" w14:textId="77777777" w:rsidR="00EC1D27" w:rsidRDefault="00EC1D27" w:rsidP="008F538F"/>
        </w:tc>
      </w:tr>
      <w:tr w:rsidR="008F538F" w14:paraId="1F5B0B9D" w14:textId="77777777" w:rsidTr="00E338E3">
        <w:tc>
          <w:tcPr>
            <w:tcW w:w="3708" w:type="dxa"/>
          </w:tcPr>
          <w:p w14:paraId="0D2D4A5E" w14:textId="77777777" w:rsidR="008F538F" w:rsidRDefault="008F538F">
            <w:r>
              <w:t xml:space="preserve">Direct GPFS use on top of ZFS2 </w:t>
            </w:r>
            <w:proofErr w:type="spellStart"/>
            <w:r>
              <w:t>luns</w:t>
            </w:r>
            <w:proofErr w:type="spellEnd"/>
            <w:r>
              <w:t xml:space="preserve"> (using indirection </w:t>
            </w:r>
            <w:proofErr w:type="gramStart"/>
            <w:r>
              <w:t>top level</w:t>
            </w:r>
            <w:proofErr w:type="gramEnd"/>
            <w:r>
              <w:t xml:space="preserve"> directory to make merging with </w:t>
            </w:r>
            <w:proofErr w:type="spellStart"/>
            <w:r>
              <w:t>MarFS</w:t>
            </w:r>
            <w:proofErr w:type="spellEnd"/>
            <w:r>
              <w:t xml:space="preserve"> later feasible.</w:t>
            </w:r>
          </w:p>
        </w:tc>
        <w:tc>
          <w:tcPr>
            <w:tcW w:w="3150" w:type="dxa"/>
          </w:tcPr>
          <w:p w14:paraId="1D8AB2D2" w14:textId="77777777" w:rsidR="008F538F" w:rsidRDefault="00EC1D27" w:rsidP="008F538F">
            <w:r>
              <w:t>No coding/tested at some scale</w:t>
            </w:r>
          </w:p>
          <w:p w14:paraId="6CFADE61" w14:textId="77777777" w:rsidR="00EC1D27" w:rsidRDefault="00EC1D27" w:rsidP="008F538F">
            <w:r>
              <w:t>Presumably performance efficient</w:t>
            </w:r>
          </w:p>
          <w:p w14:paraId="6F322300" w14:textId="77777777" w:rsidR="00EC1D27" w:rsidRDefault="00EC1D27" w:rsidP="008F538F">
            <w:r>
              <w:t xml:space="preserve">Hard to migrate (may be able to “merge under </w:t>
            </w:r>
            <w:proofErr w:type="spellStart"/>
            <w:r>
              <w:t>MarFS</w:t>
            </w:r>
            <w:proofErr w:type="spellEnd"/>
            <w:r>
              <w:t xml:space="preserve"> later”</w:t>
            </w:r>
          </w:p>
        </w:tc>
        <w:tc>
          <w:tcPr>
            <w:tcW w:w="3330" w:type="dxa"/>
          </w:tcPr>
          <w:p w14:paraId="7175A943" w14:textId="77777777" w:rsidR="008F538F" w:rsidRDefault="00EC1D27" w:rsidP="008F538F">
            <w:r>
              <w:t>Unsupported GPFS data volume</w:t>
            </w:r>
          </w:p>
          <w:p w14:paraId="49EB6FB1" w14:textId="77777777" w:rsidR="00EC1D27" w:rsidRDefault="00EC1D27" w:rsidP="008F538F">
            <w:r>
              <w:t>No data/metadata separation</w:t>
            </w:r>
          </w:p>
          <w:p w14:paraId="6828B8FB" w14:textId="77777777" w:rsidR="00EC1D27" w:rsidRDefault="00EC1D27" w:rsidP="008F538F">
            <w:r>
              <w:t xml:space="preserve">Does not support </w:t>
            </w:r>
            <w:proofErr w:type="spellStart"/>
            <w:r>
              <w:t>MarFS</w:t>
            </w:r>
            <w:proofErr w:type="spellEnd"/>
            <w:r>
              <w:t xml:space="preserve"> effort</w:t>
            </w:r>
          </w:p>
          <w:p w14:paraId="7D4D73A9" w14:textId="77777777" w:rsidR="00EC1D27" w:rsidRDefault="00EC1D27" w:rsidP="008F538F"/>
        </w:tc>
      </w:tr>
    </w:tbl>
    <w:p w14:paraId="02D94B33" w14:textId="77777777" w:rsidR="00E338E3" w:rsidRDefault="00E338E3" w:rsidP="00E338E3"/>
    <w:p w14:paraId="652689BD" w14:textId="77777777" w:rsidR="00E338E3" w:rsidRPr="00EC1D27" w:rsidRDefault="00E338E3" w:rsidP="00E338E3">
      <w:pPr>
        <w:rPr>
          <w:sz w:val="24"/>
          <w:szCs w:val="24"/>
        </w:rPr>
      </w:pPr>
      <w:r w:rsidRPr="00EC1D27">
        <w:rPr>
          <w:sz w:val="24"/>
          <w:szCs w:val="24"/>
        </w:rPr>
        <w:t>Ways to provide remote access</w:t>
      </w:r>
    </w:p>
    <w:p w14:paraId="127F09EE" w14:textId="77777777" w:rsidR="00E338E3" w:rsidRPr="00EC1D27" w:rsidRDefault="00EC1D27" w:rsidP="00E338E3">
      <w:pPr>
        <w:rPr>
          <w:sz w:val="24"/>
          <w:szCs w:val="24"/>
        </w:rPr>
      </w:pPr>
      <w:r w:rsidRPr="00EC1D27">
        <w:rPr>
          <w:sz w:val="24"/>
          <w:szCs w:val="24"/>
        </w:rPr>
        <w:t>Remote Object over FS</w:t>
      </w:r>
      <w:proofErr w:type="gramStart"/>
      <w:r w:rsidRPr="00EC1D27">
        <w:rPr>
          <w:sz w:val="24"/>
          <w:szCs w:val="24"/>
        </w:rPr>
        <w:t>( NCW.NS.GFS</w:t>
      </w:r>
      <w:proofErr w:type="gramEnd"/>
      <w:r w:rsidRPr="00EC1D27">
        <w:rPr>
          <w:sz w:val="24"/>
          <w:szCs w:val="24"/>
        </w:rPr>
        <w:t xml:space="preserve"> and NCW.S.MFS) </w:t>
      </w:r>
      <w:r w:rsidR="00E338E3" w:rsidRPr="00EC1D27">
        <w:rPr>
          <w:sz w:val="24"/>
          <w:szCs w:val="24"/>
        </w:rPr>
        <w:t xml:space="preserve"> </w:t>
      </w:r>
      <w:proofErr w:type="spellStart"/>
      <w:r w:rsidR="00E338E3" w:rsidRPr="00EC1D27">
        <w:rPr>
          <w:sz w:val="24"/>
          <w:szCs w:val="24"/>
        </w:rPr>
        <w:t>WebHDFS</w:t>
      </w:r>
      <w:proofErr w:type="spellEnd"/>
      <w:r w:rsidR="00E338E3" w:rsidRPr="00EC1D27">
        <w:rPr>
          <w:sz w:val="24"/>
          <w:szCs w:val="24"/>
        </w:rPr>
        <w:t xml:space="preserve"> or just a web server set up to get/put files, hacked IOFSL to add security (web style security) would be way more efficient but requires some coding probably, NFS or other remote mount has security issues that would need to be dealt with</w:t>
      </w:r>
    </w:p>
    <w:p w14:paraId="2EACBA04" w14:textId="77777777" w:rsidR="005E4013" w:rsidRPr="00EC1D27" w:rsidRDefault="00E338E3">
      <w:pPr>
        <w:rPr>
          <w:sz w:val="24"/>
          <w:szCs w:val="24"/>
        </w:rPr>
      </w:pPr>
      <w:r w:rsidRPr="00EC1D27">
        <w:rPr>
          <w:sz w:val="24"/>
          <w:szCs w:val="24"/>
        </w:rPr>
        <w:t>Remote File over FS (</w:t>
      </w:r>
      <w:proofErr w:type="spellStart"/>
      <w:r w:rsidRPr="00EC1D27">
        <w:rPr>
          <w:sz w:val="24"/>
          <w:szCs w:val="24"/>
        </w:rPr>
        <w:t>semidirect</w:t>
      </w:r>
      <w:proofErr w:type="spellEnd"/>
      <w:r w:rsidR="00EC1D27" w:rsidRPr="00EC1D27">
        <w:rPr>
          <w:sz w:val="24"/>
          <w:szCs w:val="24"/>
        </w:rPr>
        <w:t xml:space="preserve"> CW.S</w:t>
      </w:r>
      <w:r w:rsidRPr="00EC1D27">
        <w:rPr>
          <w:sz w:val="24"/>
          <w:szCs w:val="24"/>
        </w:rPr>
        <w:t xml:space="preserve">): NFS or other remote mount has security issues that would need to be dealt </w:t>
      </w:r>
      <w:proofErr w:type="gramStart"/>
      <w:r w:rsidRPr="00EC1D27">
        <w:rPr>
          <w:sz w:val="24"/>
          <w:szCs w:val="24"/>
        </w:rPr>
        <w:t>with,</w:t>
      </w:r>
      <w:proofErr w:type="gramEnd"/>
      <w:r w:rsidRPr="00EC1D27">
        <w:rPr>
          <w:sz w:val="24"/>
          <w:szCs w:val="24"/>
        </w:rPr>
        <w:t xml:space="preserve"> IOFSL hacked for security (web style security) would be very efficient</w:t>
      </w:r>
    </w:p>
    <w:sectPr w:rsidR="005E4013" w:rsidRPr="00EC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64CE7"/>
    <w:multiLevelType w:val="hybridMultilevel"/>
    <w:tmpl w:val="E044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66"/>
    <w:rsid w:val="00360105"/>
    <w:rsid w:val="0059189C"/>
    <w:rsid w:val="005E4013"/>
    <w:rsid w:val="006F2B66"/>
    <w:rsid w:val="008F538F"/>
    <w:rsid w:val="00CE1DA5"/>
    <w:rsid w:val="00D96CA9"/>
    <w:rsid w:val="00E338E3"/>
    <w:rsid w:val="00E62203"/>
    <w:rsid w:val="00EB5C21"/>
    <w:rsid w:val="00EC1D27"/>
    <w:rsid w:val="00F04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73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1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2B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6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592</Words>
  <Characters>3378</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Brett Kettering</cp:lastModifiedBy>
  <cp:revision>3</cp:revision>
  <dcterms:created xsi:type="dcterms:W3CDTF">2015-10-22T15:10:00Z</dcterms:created>
  <dcterms:modified xsi:type="dcterms:W3CDTF">2015-10-22T17:55:00Z</dcterms:modified>
</cp:coreProperties>
</file>