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50919C8B" w:rsidR="00F10F64" w:rsidRDefault="00244413" w:rsidP="00244413">
      <w:pPr>
        <w:pStyle w:val="Heading3"/>
      </w:pPr>
      <w:r>
        <w:t>pftool for High Performance Parallel Data Movement</w:t>
      </w:r>
    </w:p>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D2F5802" w:rsidR="00F10F64" w:rsidRDefault="00244413" w:rsidP="00244413">
      <w:pPr>
        <w:pStyle w:val="Heading3"/>
      </w:pPr>
      <w:r>
        <w:t>Utility Programs to Manage MarFS</w:t>
      </w:r>
    </w:p>
    <w:p w14:paraId="6BF03C96" w14:textId="77777777" w:rsidR="00C52789"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xml:space="preserve">; such as for packing small files into </w:t>
      </w:r>
      <w:r w:rsidR="00C52789">
        <w:t xml:space="preserve">an </w:t>
      </w:r>
      <w:r w:rsidR="00EA5764">
        <w:t>object</w:t>
      </w:r>
      <w:r w:rsidR="00C52789">
        <w:t xml:space="preserve"> of the best size for the data component.</w:t>
      </w:r>
    </w:p>
    <w:p w14:paraId="19294266" w14:textId="77777777" w:rsidR="00C52789" w:rsidRDefault="00C52789" w:rsidP="0095261E">
      <w:pPr>
        <w:widowControl w:val="0"/>
        <w:autoSpaceDE w:val="0"/>
        <w:autoSpaceDN w:val="0"/>
        <w:adjustRightInd w:val="0"/>
      </w:pPr>
    </w:p>
    <w:p w14:paraId="0D84859B" w14:textId="7F98648E"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 xml:space="preserve">ast inode shadow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w:t>
      </w:r>
      <w:bookmarkStart w:id="0" w:name="_GoBack"/>
      <w:bookmarkEnd w:id="0"/>
      <w:r w:rsidRPr="00F760C4">
        <w:t>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4A3DB761" w14:textId="77777777" w:rsidR="006720BE" w:rsidRDefault="006720BE" w:rsidP="006720BE">
      <w:pPr>
        <w:rPr>
          <w:b/>
        </w:rPr>
      </w:pPr>
    </w:p>
    <w:p w14:paraId="6119DFC9" w14:textId="77777777" w:rsidR="00821429" w:rsidRDefault="00821429" w:rsidP="006720BE">
      <w:pPr>
        <w:rPr>
          <w:b/>
        </w:rPr>
      </w:pPr>
    </w:p>
    <w:p w14:paraId="6868A21B" w14:textId="49887E12"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the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4E38F23A" w:rsidR="00821429" w:rsidRPr="006A1C7A" w:rsidRDefault="00821429" w:rsidP="00EF2C5E">
            <w:pPr>
              <w:rPr>
                <w:color w:val="FF0000"/>
              </w:rPr>
            </w:pPr>
            <w:r>
              <w:t xml:space="preserve">Name for this repository, this name is used in the namespace table in the config file and it is also used stored with the file in xattr, </w:t>
            </w:r>
            <w:r w:rsidR="00EF2C5E">
              <w:t xml:space="preserve">and in the object-IDs for stored data associated with the file, </w:t>
            </w:r>
            <w:r>
              <w:t xml:space="preserve">so this can not be changed easily.  It follows the same rules as deleting a repo in this list. </w:t>
            </w:r>
            <w:r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49B80E8B" w:rsidR="00821429" w:rsidRDefault="00273E19" w:rsidP="00821429">
            <w:r>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77777777" w:rsidR="00821429" w:rsidRDefault="00821429" w:rsidP="00821429">
            <w:r>
              <w:t>Updates in place for files in this repository are allowed. If a file is in a repo that can do update-in-place,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Values are yes/no.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77777777" w:rsidR="00821429" w:rsidRDefault="00821429" w:rsidP="00821429">
            <w:r>
              <w:t>Specifies a method for accessing the object repository, like S3, or CDMI, or DIRECT (which means use the metadata file system to also hold user data).</w:t>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77777777" w:rsidR="00821429" w:rsidRDefault="00821429" w:rsidP="00821429">
            <w:r>
              <w:t>Specifies a method for how security works on this repository (authentication/authorization), this can change as it is not recorded anywhere other than in this file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77777777" w:rsidR="00821429" w:rsidRDefault="00821429" w:rsidP="00821429">
            <w:r>
              <w:t>Specifies a method for encryption for data for the repository. This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77777777" w:rsidR="00821429" w:rsidRDefault="00821429" w:rsidP="00821429">
            <w:r>
              <w:t>Specifies a method for compression for data for the repository.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77777777" w:rsidR="00821429" w:rsidRDefault="00821429" w:rsidP="00821429">
            <w:r>
              <w:t>Specifies a method for correctness for data for the repository.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77777777" w:rsidR="00821429" w:rsidRDefault="00821429" w:rsidP="00821429">
            <w:r>
              <w:t>Specifies a method for bringing a repository online if the repository is of the type that allows it to be offline. This value can change as it is dynamic.</w:t>
            </w:r>
          </w:p>
        </w:tc>
      </w:tr>
      <w:tr w:rsidR="00821429" w14:paraId="7A799D40" w14:textId="77777777" w:rsidTr="00821429">
        <w:tc>
          <w:tcPr>
            <w:tcW w:w="1924" w:type="dxa"/>
          </w:tcPr>
          <w:p w14:paraId="0E77F9F3" w14:textId="77777777" w:rsidR="00821429" w:rsidRDefault="00821429" w:rsidP="00821429">
            <w:r>
              <w:t>latency</w:t>
            </w:r>
          </w:p>
        </w:tc>
        <w:tc>
          <w:tcPr>
            <w:tcW w:w="6932" w:type="dxa"/>
          </w:tcPr>
          <w:p w14:paraId="2BBC8651" w14:textId="77777777" w:rsidR="00821429" w:rsidRDefault="00821429" w:rsidP="00821429">
            <w:r>
              <w:t>Specifies a time it might take to bring a repository online. This value can change as it is dynamic.</w:t>
            </w:r>
          </w:p>
        </w:tc>
      </w:tr>
    </w:tbl>
    <w:p w14:paraId="26929990" w14:textId="77777777" w:rsidR="00821429" w:rsidRDefault="00821429" w:rsidP="00821429"/>
    <w:p w14:paraId="2B5B4B68" w14:textId="77777777" w:rsidR="00821429" w:rsidRDefault="00821429" w:rsidP="006720BE">
      <w:pPr>
        <w:rPr>
          <w:b/>
        </w:rPr>
      </w:pPr>
    </w:p>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C77CE25" w14:textId="77777777" w:rsidR="00015596" w:rsidRDefault="00015596" w:rsidP="006720BE"/>
    <w:p w14:paraId="69E5442F" w14:textId="77777777" w:rsidR="006720BE" w:rsidRPr="002331D0" w:rsidRDefault="006720BE" w:rsidP="006720BE"/>
    <w:tbl>
      <w:tblPr>
        <w:tblStyle w:val="TableGrid"/>
        <w:tblW w:w="0" w:type="auto"/>
        <w:tblLook w:val="04A0" w:firstRow="1" w:lastRow="0" w:firstColumn="1" w:lastColumn="0" w:noHBand="0" w:noVBand="1"/>
      </w:tblPr>
      <w:tblGrid>
        <w:gridCol w:w="2546"/>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11881C03" w:rsidR="006720BE" w:rsidRDefault="006720BE" w:rsidP="005A4B11">
            <w:r>
              <w:t xml:space="preserve">Name that </w:t>
            </w:r>
            <w:r w:rsidR="002B7BF5">
              <w:t>appears in the objid (i.e. data-storage key) for all objects that hold data for files in this namespace</w:t>
            </w:r>
            <w:r w:rsidR="005A4B11">
              <w: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6574C4B7" w:rsidR="006720BE" w:rsidRDefault="006720BE" w:rsidP="00D364F1">
            <w:r>
              <w:t>Specifies the path for this namespace</w:t>
            </w:r>
            <w:r w:rsidR="002B7BF5">
              <w:t xml:space="preserve"> (e.g. “/projectA”)</w:t>
            </w:r>
            <w:r>
              <w:t>, which is appended to the MAR_mnttop. It is specified as a path with slashes.</w:t>
            </w:r>
            <w:r w:rsidR="002B7BF5">
              <w:t xml:space="preserve">  This can change without affecting anything.</w:t>
            </w:r>
            <w:r w:rsidR="00D364F1">
              <w:t xml:space="preserve"> </w:t>
            </w:r>
            <w:r w:rsidR="00D364F1">
              <w:t>The path always starts with the</w:t>
            </w:r>
            <w:r w:rsidR="00D364F1">
              <w:t xml:space="preserve"> </w:t>
            </w:r>
            <w:r w:rsidR="00D364F1">
              <w:t>"/" character. That character and any others up to the next "/"</w:t>
            </w:r>
            <w:r w:rsidR="00D364F1">
              <w:t xml:space="preserve"> </w:t>
            </w:r>
            <w:r w:rsidR="00D364F1">
              <w:t xml:space="preserve">character are the namespace's </w:t>
            </w:r>
            <w:r w:rsidR="00D364F1">
              <w:t>mtnpath</w:t>
            </w:r>
            <w:r w:rsidR="00D364F1">
              <w:t xml:space="preserve">. A namespace's </w:t>
            </w:r>
            <w:r w:rsidR="00D364F1">
              <w:t xml:space="preserve">mntpath </w:t>
            </w:r>
            <w:r w:rsidR="00D364F1">
              <w:t>must begin with the "/" character and not contain any other "/"</w:t>
            </w:r>
            <w:r w:rsidR="00D364F1">
              <w:t xml:space="preserve"> </w:t>
            </w:r>
            <w:r w:rsidR="00D364F1">
              <w:t>characters after the initial one by definition. It is the FUSE</w:t>
            </w:r>
            <w:r w:rsidR="00D364F1">
              <w:t xml:space="preserve"> </w:t>
            </w:r>
            <w:r w:rsidR="00D364F1">
              <w:t>mount point and we'll always use a one-level mount point</w:t>
            </w:r>
            <w:r w:rsidR="00D364F1">
              <w:t>.</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0349801B" w:rsidR="006720BE" w:rsidRDefault="006720BE" w:rsidP="005A4B11">
            <w:r>
              <w:t xml:space="preserve">Specifies the path </w:t>
            </w:r>
            <w:r w:rsidR="002B7BF5">
              <w:t>to</w:t>
            </w:r>
            <w:r>
              <w:t xml:space="preserve"> the POSIX file system that </w:t>
            </w:r>
            <w:r w:rsidR="002B7BF5">
              <w:t>will</w:t>
            </w:r>
            <w:r>
              <w:t xml:space="preserve"> hold the metadata </w:t>
            </w:r>
            <w:r w:rsidR="002B7BF5">
              <w:t>(</w:t>
            </w:r>
            <w:r>
              <w:t>and potentially data</w:t>
            </w:r>
            <w:r w:rsidR="002B7BF5">
              <w:t>)</w:t>
            </w:r>
            <w:r>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w:t>
            </w:r>
            <w:r w:rsidR="005A4B11">
              <w:t>MAR_datarepo</w:t>
            </w:r>
            <w:r>
              <w:t xml:space="preserve"> configuration </w:t>
            </w:r>
            <w:r w:rsidR="005A4B11">
              <w:t>records,</w:t>
            </w:r>
            <w:r>
              <w:t xml:space="preserve"> using the </w:t>
            </w:r>
            <w:r w:rsidR="005A4B11">
              <w:t>accessmethod</w:t>
            </w:r>
            <w:r>
              <w:t xml:space="preserve"> field</w:t>
            </w:r>
            <w:r w:rsidR="005A4B11">
              <w:t>,</w:t>
            </w:r>
            <w:r>
              <w:t xml:space="preserve"> so the repository to/from which one is writing/reading will be DIRECT (use the metadata file system) or some other external method like CDMI, S3, etc. This is specified </w:t>
            </w:r>
            <w:r w:rsidR="005A4B11">
              <w:t>as a</w:t>
            </w:r>
            <w:r>
              <w:t xml:space="preserve"> path </w:t>
            </w:r>
            <w:r w:rsidR="005A4B11">
              <w:t>with</w:t>
            </w:r>
            <w:r>
              <w:t xml:space="preserve">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6DE278F9" w:rsidR="006720BE" w:rsidRDefault="006720BE" w:rsidP="00C52789">
            <w:r>
              <w:t>quota_name</w:t>
            </w:r>
            <w:r w:rsidR="00475F2C">
              <w:t>s</w:t>
            </w:r>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r>
              <w:t>namespaceshard</w:t>
            </w:r>
            <w:r w:rsidRPr="001A4E00">
              <w:t>pnum</w:t>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Default="006720BE" w:rsidP="006720BE"/>
    <w:p w14:paraId="13E7A6C1" w14:textId="77777777" w:rsidR="00821429" w:rsidRPr="00F760C4" w:rsidRDefault="00821429" w:rsidP="006720BE"/>
    <w:p w14:paraId="2862D4B8" w14:textId="77777777" w:rsidR="006720BE" w:rsidRDefault="006720BE" w:rsidP="006720BE">
      <w:r>
        <w:t>For Uni and Packed files,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77777777" w:rsidR="006720BE" w:rsidRDefault="006720BE" w:rsidP="006720BE">
      <w:r>
        <w:t>For Multi object files,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123744">
        <w:tc>
          <w:tcPr>
            <w:tcW w:w="2546" w:type="dxa"/>
          </w:tcPr>
          <w:p w14:paraId="442BE546" w14:textId="77777777" w:rsidR="006654FD" w:rsidRPr="001A4E00" w:rsidRDefault="006654FD" w:rsidP="00123744">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123744">
            <w:r>
              <w:t>objchnknumber</w:t>
            </w:r>
          </w:p>
        </w:tc>
        <w:tc>
          <w:tcPr>
            <w:tcW w:w="6408" w:type="dxa"/>
          </w:tcPr>
          <w:p w14:paraId="0DCEB441" w14:textId="77777777" w:rsidR="006654FD" w:rsidRDefault="006654FD" w:rsidP="00123744">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Files stored with a DIRECT accessmethod do not use objects, so their object-names are not used.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3218EF3" w:rsidR="005C65D5" w:rsidRDefault="005C65D5" w:rsidP="00D27ADF">
      <w:pPr>
        <w:pStyle w:val="ListParagraph"/>
        <w:numPr>
          <w:ilvl w:val="0"/>
          <w:numId w:val="38"/>
        </w:numPr>
      </w:pPr>
      <w:r>
        <w:t>/repo4/</w:t>
      </w:r>
      <w:r w:rsidRPr="005C65D5">
        <w:t>test00/ver.000_001/F___/inode.00000000004b8762/md_ctime.20150707_111017-0600_1/obj_ctime.20150707_111017-0600_1/chnksz.20000000/chnkno.0</w:t>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C589C6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a </w:t>
      </w:r>
      <w:r w:rsidR="002E2CE6">
        <w:t xml:space="preserve"> destination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19E04F01" w14:textId="7B603821" w:rsidR="006D66BA" w:rsidRDefault="00F21307" w:rsidP="00721A6B">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273E19" w:rsidRDefault="00273E19" w:rsidP="006D3F33">
      <w:r>
        <w:separator/>
      </w:r>
    </w:p>
  </w:endnote>
  <w:endnote w:type="continuationSeparator" w:id="0">
    <w:p w14:paraId="2ECE654B" w14:textId="77777777" w:rsidR="00273E19" w:rsidRDefault="00273E1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273E19" w:rsidRDefault="00273E1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273E19" w:rsidRDefault="00273E1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5266">
      <w:rPr>
        <w:rStyle w:val="PageNumber"/>
        <w:noProof/>
      </w:rPr>
      <w:t>1</w:t>
    </w:r>
    <w:r>
      <w:rPr>
        <w:rStyle w:val="PageNumber"/>
      </w:rPr>
      <w:fldChar w:fldCharType="end"/>
    </w:r>
  </w:p>
  <w:p w14:paraId="6B034AAD" w14:textId="6BC852A3" w:rsidR="00273E19" w:rsidRDefault="00BD5266" w:rsidP="006D3F33">
    <w:pPr>
      <w:pStyle w:val="Footer"/>
      <w:tabs>
        <w:tab w:val="clear" w:pos="4320"/>
      </w:tabs>
      <w:ind w:right="360"/>
    </w:pPr>
    <w:r>
      <w:t>28</w:t>
    </w:r>
    <w:r w:rsidR="00273E19">
      <w:t>-Jul-2015</w:t>
    </w:r>
    <w:r w:rsidR="00273E19">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273E19" w:rsidRDefault="00273E19" w:rsidP="006D3F33">
      <w:r>
        <w:separator/>
      </w:r>
    </w:p>
  </w:footnote>
  <w:footnote w:type="continuationSeparator" w:id="0">
    <w:p w14:paraId="48C3F284" w14:textId="77777777" w:rsidR="00273E19" w:rsidRDefault="00273E1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273E19" w:rsidRDefault="00273E19" w:rsidP="006D3F33">
    <w:pPr>
      <w:pStyle w:val="Header"/>
      <w:tabs>
        <w:tab w:val="clear" w:pos="4320"/>
        <w:tab w:val="clear" w:pos="8640"/>
        <w:tab w:val="right" w:pos="9360"/>
      </w:tabs>
    </w:pPr>
    <w:r>
      <w:tab/>
      <w:t>MarFS Requirements, Design, Configuration, and Administration</w:t>
    </w:r>
    <w:r w:rsidR="00422273">
      <w:t>: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5D0F"/>
    <w:rsid w:val="00026E58"/>
    <w:rsid w:val="00027DA3"/>
    <w:rsid w:val="0003134F"/>
    <w:rsid w:val="00033938"/>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722E"/>
    <w:rsid w:val="00161C59"/>
    <w:rsid w:val="00166030"/>
    <w:rsid w:val="00176C2F"/>
    <w:rsid w:val="0018148F"/>
    <w:rsid w:val="00182657"/>
    <w:rsid w:val="00196031"/>
    <w:rsid w:val="00197FA1"/>
    <w:rsid w:val="001A4E00"/>
    <w:rsid w:val="001B2DD2"/>
    <w:rsid w:val="001C0F35"/>
    <w:rsid w:val="001C5569"/>
    <w:rsid w:val="001D00B5"/>
    <w:rsid w:val="001D6995"/>
    <w:rsid w:val="001E2B02"/>
    <w:rsid w:val="001F10CB"/>
    <w:rsid w:val="001F11B0"/>
    <w:rsid w:val="001F2BF9"/>
    <w:rsid w:val="00207597"/>
    <w:rsid w:val="002145D8"/>
    <w:rsid w:val="0021564E"/>
    <w:rsid w:val="00216C6B"/>
    <w:rsid w:val="00220293"/>
    <w:rsid w:val="00225F20"/>
    <w:rsid w:val="00230B32"/>
    <w:rsid w:val="002325E7"/>
    <w:rsid w:val="002329F3"/>
    <w:rsid w:val="002331D0"/>
    <w:rsid w:val="00235FE8"/>
    <w:rsid w:val="00244413"/>
    <w:rsid w:val="00244FE0"/>
    <w:rsid w:val="00246ADD"/>
    <w:rsid w:val="002505EF"/>
    <w:rsid w:val="00260852"/>
    <w:rsid w:val="00265D10"/>
    <w:rsid w:val="00267BF4"/>
    <w:rsid w:val="00273E19"/>
    <w:rsid w:val="00274653"/>
    <w:rsid w:val="002935CA"/>
    <w:rsid w:val="002A135E"/>
    <w:rsid w:val="002A14E8"/>
    <w:rsid w:val="002A33FA"/>
    <w:rsid w:val="002A3D32"/>
    <w:rsid w:val="002B2A81"/>
    <w:rsid w:val="002B2D27"/>
    <w:rsid w:val="002B6EE4"/>
    <w:rsid w:val="002B76E8"/>
    <w:rsid w:val="002B7AC4"/>
    <w:rsid w:val="002B7BF5"/>
    <w:rsid w:val="002B7D71"/>
    <w:rsid w:val="002C19EA"/>
    <w:rsid w:val="002D00BB"/>
    <w:rsid w:val="002E0185"/>
    <w:rsid w:val="002E2CE6"/>
    <w:rsid w:val="002E428B"/>
    <w:rsid w:val="002E55C3"/>
    <w:rsid w:val="002F52B9"/>
    <w:rsid w:val="00300847"/>
    <w:rsid w:val="00306C49"/>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5B0"/>
    <w:rsid w:val="00471A74"/>
    <w:rsid w:val="00475F2C"/>
    <w:rsid w:val="00484238"/>
    <w:rsid w:val="00486D06"/>
    <w:rsid w:val="004A197D"/>
    <w:rsid w:val="004A2C61"/>
    <w:rsid w:val="004B43AE"/>
    <w:rsid w:val="004C31BA"/>
    <w:rsid w:val="004C6412"/>
    <w:rsid w:val="004C7379"/>
    <w:rsid w:val="004D4F18"/>
    <w:rsid w:val="004D7FC6"/>
    <w:rsid w:val="004E41B3"/>
    <w:rsid w:val="004E51F8"/>
    <w:rsid w:val="004F3129"/>
    <w:rsid w:val="004F7F74"/>
    <w:rsid w:val="00511E33"/>
    <w:rsid w:val="00514BBB"/>
    <w:rsid w:val="0052688C"/>
    <w:rsid w:val="005303E0"/>
    <w:rsid w:val="005307E1"/>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A9B"/>
    <w:rsid w:val="00703D14"/>
    <w:rsid w:val="007129FA"/>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5FF9"/>
    <w:rsid w:val="007E6431"/>
    <w:rsid w:val="007F3896"/>
    <w:rsid w:val="00804F31"/>
    <w:rsid w:val="00814E7D"/>
    <w:rsid w:val="00815154"/>
    <w:rsid w:val="00821429"/>
    <w:rsid w:val="00827EA1"/>
    <w:rsid w:val="0083157D"/>
    <w:rsid w:val="008545A8"/>
    <w:rsid w:val="00862333"/>
    <w:rsid w:val="00862373"/>
    <w:rsid w:val="00874204"/>
    <w:rsid w:val="00875EE3"/>
    <w:rsid w:val="0087606A"/>
    <w:rsid w:val="00880715"/>
    <w:rsid w:val="00881897"/>
    <w:rsid w:val="00887664"/>
    <w:rsid w:val="00892FC8"/>
    <w:rsid w:val="00894F0B"/>
    <w:rsid w:val="008A3754"/>
    <w:rsid w:val="008A4FE8"/>
    <w:rsid w:val="008B0719"/>
    <w:rsid w:val="008B137E"/>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083B"/>
    <w:rsid w:val="0097127A"/>
    <w:rsid w:val="00975CCA"/>
    <w:rsid w:val="00977799"/>
    <w:rsid w:val="00982049"/>
    <w:rsid w:val="0098769A"/>
    <w:rsid w:val="00991737"/>
    <w:rsid w:val="00991DF0"/>
    <w:rsid w:val="009926C2"/>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6B30"/>
    <w:rsid w:val="00A1390C"/>
    <w:rsid w:val="00A13F69"/>
    <w:rsid w:val="00A17C28"/>
    <w:rsid w:val="00A22CC7"/>
    <w:rsid w:val="00A41988"/>
    <w:rsid w:val="00A506AA"/>
    <w:rsid w:val="00A512FF"/>
    <w:rsid w:val="00A54264"/>
    <w:rsid w:val="00A6073D"/>
    <w:rsid w:val="00A61317"/>
    <w:rsid w:val="00A6212F"/>
    <w:rsid w:val="00A65658"/>
    <w:rsid w:val="00A7266B"/>
    <w:rsid w:val="00A76BB7"/>
    <w:rsid w:val="00A80FC9"/>
    <w:rsid w:val="00A85237"/>
    <w:rsid w:val="00A8682B"/>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2A5C"/>
    <w:rsid w:val="00B03058"/>
    <w:rsid w:val="00B04236"/>
    <w:rsid w:val="00B1188E"/>
    <w:rsid w:val="00B13431"/>
    <w:rsid w:val="00B15E67"/>
    <w:rsid w:val="00B178B9"/>
    <w:rsid w:val="00B378AB"/>
    <w:rsid w:val="00B41C37"/>
    <w:rsid w:val="00B55AEF"/>
    <w:rsid w:val="00B63288"/>
    <w:rsid w:val="00B67B39"/>
    <w:rsid w:val="00B745E5"/>
    <w:rsid w:val="00B875A7"/>
    <w:rsid w:val="00B9693F"/>
    <w:rsid w:val="00BA6A09"/>
    <w:rsid w:val="00BA6B1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27ADF"/>
    <w:rsid w:val="00D317E1"/>
    <w:rsid w:val="00D3285F"/>
    <w:rsid w:val="00D35EC5"/>
    <w:rsid w:val="00D364F1"/>
    <w:rsid w:val="00D51235"/>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C912D-0F44-6D4D-B629-74D3103BB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29</Pages>
  <Words>9639</Words>
  <Characters>54948</Characters>
  <Application>Microsoft Macintosh Word</Application>
  <DocSecurity>0</DocSecurity>
  <Lines>457</Lines>
  <Paragraphs>128</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212</cp:revision>
  <dcterms:created xsi:type="dcterms:W3CDTF">2015-06-24T19:08:00Z</dcterms:created>
  <dcterms:modified xsi:type="dcterms:W3CDTF">2015-07-28T17:41:00Z</dcterms:modified>
</cp:coreProperties>
</file>