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bookmarkStart w:id="0" w:name="_GoBack"/>
      <w:bookmarkEnd w:id="0"/>
      <w:r>
        <w:t>Introduction</w:t>
      </w:r>
    </w:p>
    <w:p w14:paraId="4BDA417A" w14:textId="6124600B" w:rsidR="00E62801" w:rsidRDefault="007D6B50" w:rsidP="00E62801">
      <w:r>
        <w:t>MarFS is a</w:t>
      </w:r>
      <w:r w:rsidR="00E62801">
        <w:t xml:space="preserve"> file system that presents a </w:t>
      </w:r>
      <w:r w:rsidR="008F4131">
        <w:t>near-</w:t>
      </w:r>
      <w:r w:rsidR="00E62801">
        <w:t xml:space="preserve">POSIX </w:t>
      </w:r>
      <w:r w:rsidR="00026E58">
        <w:t>interface</w:t>
      </w:r>
      <w:r w:rsidR="00E62801">
        <w:t xml:space="preserve"> to the us</w:t>
      </w:r>
      <w:r>
        <w:t xml:space="preserve">er, but whose data is stored </w:t>
      </w:r>
      <w:r w:rsidR="00E62801">
        <w:t>efficient</w:t>
      </w:r>
      <w:r>
        <w:t>ly into both POSIX File Systems and Object Storage Systems</w:t>
      </w:r>
    </w:p>
    <w:p w14:paraId="3788DF5A" w14:textId="77777777" w:rsidR="005A4195" w:rsidRDefault="005A4195" w:rsidP="00E62801"/>
    <w:p w14:paraId="18ED4A7A" w14:textId="5597E07E"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644BC013" w14:textId="5CE0D6D7" w:rsidR="00C06B04" w:rsidRDefault="00C06B04" w:rsidP="00C06B04">
      <w:pPr>
        <w:pStyle w:val="Heading2"/>
      </w:pPr>
      <w:r>
        <w:t>Rationale</w:t>
      </w:r>
    </w:p>
    <w:p w14:paraId="389EEBF8" w14:textId="48F6DF0A" w:rsidR="00C06B04" w:rsidRDefault="00C06B04" w:rsidP="00C06B04">
      <w:r>
        <w:t>Man</w:t>
      </w:r>
      <w:r w:rsidR="007D6B50">
        <w:t>y may question why a new effort</w:t>
      </w:r>
      <w:r>
        <w:t xml:space="preserve"> like MarFS is necessary. While there are products that are developing, none </w:t>
      </w:r>
      <w:r w:rsidR="007D6B50">
        <w:t>provide</w:t>
      </w:r>
      <w:r>
        <w:t xml:space="preserve"> a scalable near-POSIX inte</w:t>
      </w:r>
      <w:r w:rsidR="007D6B50">
        <w:t xml:space="preserve">rface with adequate performance, cost, and efficiency, </w:t>
      </w:r>
      <w:r>
        <w:t>at this time.</w:t>
      </w:r>
    </w:p>
    <w:p w14:paraId="43CF5838" w14:textId="77777777" w:rsidR="00C06B04" w:rsidRPr="00C06B04" w:rsidRDefault="00C06B04" w:rsidP="00C06B04"/>
    <w:p w14:paraId="49147D88" w14:textId="7B97F835" w:rsidR="00C06B04" w:rsidRDefault="00F07869" w:rsidP="00C06B04">
      <w:r>
        <w:t xml:space="preserve">Current object storage systems use erasure based disk systems to store the data, which is a positive thing. RAID solutions, such as RAID-6, are not adequate data protection </w:t>
      </w:r>
      <w:r w:rsidR="007D6B50">
        <w:t>for truly massive scale</w:t>
      </w:r>
      <w:r>
        <w:t>. Products such as</w:t>
      </w:r>
      <w:r w:rsidR="00C06B04">
        <w:t xml:space="preserve"> Cleversafe, Scality, and EMC ViPR are moving towards the “sea of data” concept where data can have multiple personalities including POSIX, Object, and HDFS. </w:t>
      </w:r>
      <w:r w:rsidR="003451C4">
        <w:t>Currently, these object storage systems</w:t>
      </w:r>
      <w:r>
        <w:t xml:space="preserve"> are immature and</w:t>
      </w:r>
      <w:r w:rsidR="003451C4">
        <w:t xml:space="preserve"> don’t support </w:t>
      </w:r>
      <w:r w:rsidR="007D6B50">
        <w:t xml:space="preserve"> efficient </w:t>
      </w:r>
      <w:r w:rsidR="003451C4">
        <w:t>near-POSIX interfaces. MarFS assumes you want a first class near-POSIX interface to your files. MarFS is trying to be the best of both worlds, allowing data scaling like an object storage system, metadata scaling li</w:t>
      </w:r>
      <w:r w:rsidR="007D6B50">
        <w:t>ke N POSIX name spaces, and multiple</w:t>
      </w:r>
      <w:r w:rsidR="003451C4">
        <w:t xml:space="preserve"> kinds of access to the same data</w:t>
      </w:r>
      <w:r w:rsidR="007D6B50">
        <w:t xml:space="preserve"> (Posix, Object, HDFS, etc.)</w:t>
      </w:r>
      <w:r w:rsidR="003451C4">
        <w:t>, the true “sea of data” concept.</w:t>
      </w:r>
      <w:r>
        <w:t xml:space="preserve"> In</w:t>
      </w:r>
      <w:r w:rsidR="00C06B04">
        <w:t xml:space="preserve"> time</w:t>
      </w:r>
      <w:r w:rsidR="00F24417">
        <w:t>,</w:t>
      </w:r>
      <w:r w:rsidR="00C06B04">
        <w:t xml:space="preserve"> it</w:t>
      </w:r>
      <w:r w:rsidR="007D6B50">
        <w:t xml:space="preserve"> is certainly possible that other products/efforts</w:t>
      </w:r>
      <w:r w:rsidR="00C06B04">
        <w:t xml:space="preserve"> will fill MarFS’s role.</w:t>
      </w:r>
    </w:p>
    <w:p w14:paraId="3220A213" w14:textId="77777777" w:rsidR="00C06B04" w:rsidRDefault="00C06B04" w:rsidP="00C06B04"/>
    <w:p w14:paraId="28F67A50" w14:textId="643742F0" w:rsidR="00C06B04" w:rsidRDefault="00ED75C5" w:rsidP="00C06B04">
      <w:r>
        <w:t>It is possible to put object storage s</w:t>
      </w:r>
      <w:r w:rsidR="00C06B04">
        <w:t>ystems under scalable file systems like GPFS us</w:t>
      </w:r>
      <w:r>
        <w:t>ing a block interface over the object storage s</w:t>
      </w:r>
      <w:r w:rsidR="00C06B04">
        <w:t xml:space="preserve">ystem, but the block write patterns of these </w:t>
      </w:r>
      <w:r w:rsidR="00FE7212">
        <w:t>PFSes (</w:t>
      </w:r>
      <w:r w:rsidR="00C06B04">
        <w:t>parallel file systems</w:t>
      </w:r>
      <w:r w:rsidR="00FE7212">
        <w:t>)</w:t>
      </w:r>
      <w:r w:rsidR="00C06B04">
        <w:t xml:space="preserve"> are not well suited </w:t>
      </w:r>
      <w:r>
        <w:t>to benefit</w:t>
      </w:r>
      <w:r w:rsidR="00FE7212">
        <w:t xml:space="preserve"> from</w:t>
      </w:r>
      <w:r>
        <w:t xml:space="preserve"> these object storage s</w:t>
      </w:r>
      <w:r w:rsidR="00C06B04">
        <w:t>ystems</w:t>
      </w:r>
      <w:r w:rsidR="00FE7212">
        <w:t>’ high performance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12BF0683" w14:textId="77777777" w:rsidR="00C06B04" w:rsidRDefault="00C06B04" w:rsidP="00C06B04"/>
    <w:p w14:paraId="456992F3" w14:textId="1019F66D" w:rsidR="00C06B04" w:rsidRDefault="004E41B3" w:rsidP="00C06B04">
      <w:r>
        <w:t>The team has investigated existing open source projects, and t</w:t>
      </w:r>
      <w:r w:rsidR="00C06B04">
        <w:t xml:space="preserve">here </w:t>
      </w:r>
      <w:r>
        <w:t>doesn’t</w:t>
      </w:r>
      <w:r w:rsidR="00C06B04">
        <w:t xml:space="preserve"> appear to be </w:t>
      </w:r>
      <w:r>
        <w:t>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is not currently designed to do.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7E37596D" w14:textId="77777777" w:rsidR="00C06B04" w:rsidRDefault="00C06B04" w:rsidP="00C06B04"/>
    <w:p w14:paraId="2C6EB30B" w14:textId="20B22A62" w:rsidR="00C06B04" w:rsidRDefault="00EB07C5" w:rsidP="00C06B04">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used.</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lastRenderedPageBreak/>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w:t>
      </w:r>
      <w:r w:rsidR="007D6B50">
        <w:t xml:space="preserve">itten to move data around inside of </w:t>
      </w:r>
      <w:r w:rsidR="00C06B04">
        <w:t xml:space="preserve">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p>
    <w:p w14:paraId="2DD77DFF" w14:textId="77777777" w:rsidR="00C06B04" w:rsidRDefault="00C06B04" w:rsidP="00C06B04"/>
    <w:p w14:paraId="75954395" w14:textId="77777777" w:rsidR="00265D10" w:rsidRDefault="00966DEB" w:rsidP="00C06B04">
      <w:r>
        <w:t>There are products that are optimized for WAN and HSM metadata rates.</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7ADC697" w14:textId="77777777" w:rsidR="00265D10" w:rsidRDefault="00265D10" w:rsidP="00C06B04"/>
    <w:p w14:paraId="41EF15DB" w14:textId="22A1775A" w:rsidR="00C06B04"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1D0A80EC" w14:textId="0A92107A" w:rsidR="00C06B04" w:rsidRDefault="00C06B04" w:rsidP="00C06B04"/>
    <w:p w14:paraId="12CBFB13" w14:textId="33CFAF4A"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55AF5541" w14:textId="77777777" w:rsidR="00381D72" w:rsidRDefault="00381D72" w:rsidP="00381D72">
      <w:pPr>
        <w:pStyle w:val="ListParagraph"/>
        <w:numPr>
          <w:ilvl w:val="0"/>
          <w:numId w:val="17"/>
        </w:numPr>
      </w:pPr>
      <w:r>
        <w:t>Communications with the MPI library can utilize many communications methods like TCP/IP, Infiniband OFED, etc.</w:t>
      </w:r>
    </w:p>
    <w:p w14:paraId="42668052"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CA43278" w14:textId="74ED194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42311B4E" w14:textId="77777777" w:rsidR="00381D72" w:rsidRDefault="00381D72" w:rsidP="00F10F64"/>
    <w:p w14:paraId="524DE088" w14:textId="1EC31E97" w:rsidR="004E51F8" w:rsidRDefault="00F10F64" w:rsidP="00F10F64">
      <w:r>
        <w:t xml:space="preserve">The planned MarFS implementation will use </w:t>
      </w:r>
      <w:r w:rsidR="007D6B50">
        <w:t xml:space="preserve">multiple </w:t>
      </w:r>
      <w:r>
        <w:t xml:space="preserve">GPFS file systems as the metadata component </w:t>
      </w:r>
      <w:r w:rsidR="007D6B50">
        <w:t xml:space="preserve">(although any POSIX file system that supports XATTR and Sparse files would work) </w:t>
      </w:r>
      <w:r>
        <w:t>and Scality and/or ECS ViPR object stores as the data storage component.</w:t>
      </w:r>
    </w:p>
    <w:p w14:paraId="210E0178" w14:textId="77777777" w:rsidR="004E51F8" w:rsidRDefault="004E51F8" w:rsidP="00F10F64"/>
    <w:p w14:paraId="0E12F2E5" w14:textId="0AD4B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9A7B74">
        <w:t xml:space="preserve"> </w:t>
      </w:r>
      <w:r w:rsidR="007D6B50">
        <w:t>MarFS will stitch together many GPFS file systems to allow for scaling o</w:t>
      </w:r>
      <w:r w:rsidR="009A7B74">
        <w:t xml:space="preserve">f metadata size and operation. </w:t>
      </w:r>
      <w:r w:rsidR="007D6B50">
        <w:t>MarFS will utilize the POSIX extended attributes to store with each file in the metadata file systems where the backing object store data is for that file.</w:t>
      </w:r>
    </w:p>
    <w:p w14:paraId="0CECCCD7" w14:textId="77777777" w:rsidR="004E51F8" w:rsidRDefault="004E51F8" w:rsidP="00F10F64"/>
    <w:p w14:paraId="5BCDA08C" w14:textId="24CBC02A"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MarFS were configured to use a POSIX file system as the data storage component, then any such file system would work including PFSes </w:t>
      </w:r>
      <w:r w:rsidR="007D64C1">
        <w:t xml:space="preserve">(parallel file systems) </w:t>
      </w:r>
      <w:r w:rsidR="00643078">
        <w:t>li</w:t>
      </w:r>
      <w:r w:rsidR="00683846">
        <w:t>ke GPFS, Lustre, Panasas, etc.</w:t>
      </w:r>
      <w:r w:rsidR="00CB6624">
        <w:t>, or non-PFSes, like NFSv3.</w:t>
      </w:r>
    </w:p>
    <w:p w14:paraId="7A9500C2" w14:textId="77777777" w:rsidR="00F10F64" w:rsidRDefault="00F10F64" w:rsidP="00F10F64"/>
    <w:p w14:paraId="414B13E1"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8466CE3" w14:textId="77777777" w:rsidR="00F10F64" w:rsidRDefault="00F10F64" w:rsidP="00F10F64"/>
    <w:p w14:paraId="40CC2B9D"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1ABEB20A" w:rsidR="00F10F64" w:rsidRDefault="00F10F64" w:rsidP="00F10F64">
      <w:r>
        <w:t xml:space="preserve">The parallel data movement utility, pftool, will likewise be modified to use the GPFS file systems as the metadata component and the object stores as the data storage component. </w:t>
      </w:r>
      <w:r w:rsidR="00794C26">
        <w:t>pftool is a load balanced, highly parallel utility 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p>
    <w:p w14:paraId="680BE0C3" w14:textId="77777777" w:rsidR="00F10F64" w:rsidRDefault="00F10F64" w:rsidP="00F10F64"/>
    <w:p w14:paraId="2ABA7920" w14:textId="5CB5031F"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14:paraId="4C3B3AFD" w14:textId="77777777" w:rsidR="007D6B50" w:rsidRDefault="007D6B50" w:rsidP="00F10F64"/>
    <w:p w14:paraId="1752E3EA" w14:textId="74829D32" w:rsidR="007D6B50" w:rsidRDefault="007D6B50" w:rsidP="00F10F64">
      <w:r>
        <w:t xml:space="preserve">The interfaces to MarFS are an interactive interface provided by a FUSE file system.  This interface will be near-POSIX.  It </w:t>
      </w:r>
      <w:r w:rsidR="009A7B74">
        <w:t>won’t</w:t>
      </w:r>
      <w:r>
        <w:t xml:space="preserve"> support things like hard links and other problematic parts of POSIX.  It also </w:t>
      </w:r>
      <w:r w:rsidR="009A7B74">
        <w:t>won’t</w:t>
      </w:r>
      <w:r>
        <w:t xml:space="preserve"> support update in place for files that use o</w:t>
      </w:r>
      <w:r w:rsidR="009A7B74">
        <w:t xml:space="preserve">bject stores as backing store. </w:t>
      </w:r>
      <w:r>
        <w:t>What this means is that if you call truncate on a file you have to truncate to zero and you cant seek around and update parts of a file</w:t>
      </w:r>
      <w:r w:rsidR="009A7B74">
        <w:t xml:space="preserve"> randomly. </w:t>
      </w:r>
      <w:r w:rsidR="00F16D0A">
        <w:t>The ba</w:t>
      </w:r>
      <w:r w:rsidR="009A7B74">
        <w:t>tch interface will be through pf</w:t>
      </w:r>
      <w:r w:rsidR="00F16D0A">
        <w:t xml:space="preserve">tool (the parallel file copy/sync tool) or a library that one could write </w:t>
      </w:r>
      <w:r w:rsidR="009A7B74">
        <w:t>one’s</w:t>
      </w:r>
      <w:r w:rsidR="00F16D0A">
        <w:t xml:space="preserve"> own parallel application.</w:t>
      </w:r>
    </w:p>
    <w:p w14:paraId="15EE44B5" w14:textId="77777777" w:rsidR="00F16D0A" w:rsidRDefault="00F16D0A" w:rsidP="00F10F64"/>
    <w:p w14:paraId="70CE8055" w14:textId="3D1E4001" w:rsidR="00F16D0A" w:rsidRDefault="00F16D0A" w:rsidP="00F10F64">
      <w:r>
        <w:t>Security in MarFS is POSIX security enforced by the metadata file system(s) and efforts are made to ensure one cant get around the metadata system to access objects that hold data via standard access control mechanisms.</w:t>
      </w:r>
    </w:p>
    <w:p w14:paraId="4C8A3B68" w14:textId="77777777" w:rsidR="00F16D0A" w:rsidRDefault="00F16D0A" w:rsidP="00F10F64"/>
    <w:p w14:paraId="72200503" w14:textId="51FB60E0" w:rsidR="00C10986" w:rsidRPr="00BE1401" w:rsidRDefault="00F16D0A" w:rsidP="00C10986">
      <w:r>
        <w:t xml:space="preserve">The MarFS is an Open Source project targeted at sites that want to leverage massive scale erasure based object stores but need an efficient near-Posix interface to the data.  It is not intended to be a file system that is general purpose like an NFS file system or Parallel File System.  It is intended for the Data Lake use case, a very massive place to hold data and read data enforcing some modest limits on how data can be ingested. </w:t>
      </w:r>
    </w:p>
    <w:sectPr w:rsidR="00C10986" w:rsidRPr="00BE1401" w:rsidSect="006D3F33">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7D6B50" w:rsidRDefault="007D6B50" w:rsidP="006D3F33">
      <w:r>
        <w:separator/>
      </w:r>
    </w:p>
  </w:endnote>
  <w:endnote w:type="continuationSeparator" w:id="0">
    <w:p w14:paraId="3C72DFC7" w14:textId="77777777" w:rsidR="007D6B50" w:rsidRDefault="007D6B50"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7D6B50" w:rsidRDefault="007D6B50"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7D6B50" w:rsidRDefault="007D6B50"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7D6B50" w:rsidRDefault="007D6B50"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6CE">
      <w:rPr>
        <w:rStyle w:val="PageNumber"/>
        <w:noProof/>
      </w:rPr>
      <w:t>1</w:t>
    </w:r>
    <w:r>
      <w:rPr>
        <w:rStyle w:val="PageNumber"/>
      </w:rPr>
      <w:fldChar w:fldCharType="end"/>
    </w:r>
  </w:p>
  <w:p w14:paraId="1277C637" w14:textId="2F2E7295" w:rsidR="007D6B50" w:rsidRDefault="009A7B74" w:rsidP="006D3F33">
    <w:pPr>
      <w:pStyle w:val="Footer"/>
      <w:tabs>
        <w:tab w:val="clear" w:pos="4320"/>
      </w:tabs>
      <w:ind w:right="360"/>
    </w:pPr>
    <w:r>
      <w:t>8</w:t>
    </w:r>
    <w:r w:rsidR="007D6B50">
      <w:t>-Apr-2015</w:t>
    </w:r>
    <w:r w:rsidR="007D6B50">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7D6B50" w:rsidRDefault="007D6B50" w:rsidP="006D3F33">
      <w:r>
        <w:separator/>
      </w:r>
    </w:p>
  </w:footnote>
  <w:footnote w:type="continuationSeparator" w:id="0">
    <w:p w14:paraId="463FE9B0" w14:textId="77777777" w:rsidR="007D6B50" w:rsidRDefault="007D6B50"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2998C361" w:rsidR="007D6B50" w:rsidRDefault="007D6B50" w:rsidP="006D3F33">
    <w:pPr>
      <w:pStyle w:val="Header"/>
      <w:tabs>
        <w:tab w:val="clear" w:pos="4320"/>
        <w:tab w:val="clear" w:pos="8640"/>
        <w:tab w:val="right" w:pos="9360"/>
      </w:tabs>
    </w:pPr>
    <w:r>
      <w:tab/>
      <w:t xml:space="preserve">MarFS </w:t>
    </w:r>
    <w:r w:rsidR="003A36CE">
      <w:t>Technical Report: LA-UR-15-22608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3">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7">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10"/>
  </w:num>
  <w:num w:numId="4">
    <w:abstractNumId w:val="18"/>
  </w:num>
  <w:num w:numId="5">
    <w:abstractNumId w:val="9"/>
  </w:num>
  <w:num w:numId="6">
    <w:abstractNumId w:val="16"/>
  </w:num>
  <w:num w:numId="7">
    <w:abstractNumId w:val="2"/>
  </w:num>
  <w:num w:numId="8">
    <w:abstractNumId w:val="4"/>
  </w:num>
  <w:num w:numId="9">
    <w:abstractNumId w:val="0"/>
  </w:num>
  <w:num w:numId="10">
    <w:abstractNumId w:val="15"/>
  </w:num>
  <w:num w:numId="11">
    <w:abstractNumId w:val="7"/>
  </w:num>
  <w:num w:numId="12">
    <w:abstractNumId w:val="3"/>
  </w:num>
  <w:num w:numId="13">
    <w:abstractNumId w:val="8"/>
  </w:num>
  <w:num w:numId="14">
    <w:abstractNumId w:val="1"/>
  </w:num>
  <w:num w:numId="15">
    <w:abstractNumId w:val="6"/>
  </w:num>
  <w:num w:numId="16">
    <w:abstractNumId w:val="17"/>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447E2"/>
    <w:rsid w:val="000479E4"/>
    <w:rsid w:val="00050A98"/>
    <w:rsid w:val="0007509F"/>
    <w:rsid w:val="000779A3"/>
    <w:rsid w:val="000A0AF6"/>
    <w:rsid w:val="000A2CBA"/>
    <w:rsid w:val="000B473F"/>
    <w:rsid w:val="000B5E87"/>
    <w:rsid w:val="000B621A"/>
    <w:rsid w:val="000C7A82"/>
    <w:rsid w:val="00161C59"/>
    <w:rsid w:val="001B2DD2"/>
    <w:rsid w:val="001D00B5"/>
    <w:rsid w:val="001D6995"/>
    <w:rsid w:val="001E2B02"/>
    <w:rsid w:val="001F11B0"/>
    <w:rsid w:val="00207597"/>
    <w:rsid w:val="00220293"/>
    <w:rsid w:val="00225F20"/>
    <w:rsid w:val="002325E7"/>
    <w:rsid w:val="002331D0"/>
    <w:rsid w:val="00246ADD"/>
    <w:rsid w:val="002505EF"/>
    <w:rsid w:val="00260852"/>
    <w:rsid w:val="00265D10"/>
    <w:rsid w:val="00267BF4"/>
    <w:rsid w:val="002935CA"/>
    <w:rsid w:val="002A14E8"/>
    <w:rsid w:val="002A33FA"/>
    <w:rsid w:val="002A3D32"/>
    <w:rsid w:val="002B2D27"/>
    <w:rsid w:val="002B76E8"/>
    <w:rsid w:val="002B7AC4"/>
    <w:rsid w:val="002B7D71"/>
    <w:rsid w:val="002E0185"/>
    <w:rsid w:val="002F52B9"/>
    <w:rsid w:val="00300847"/>
    <w:rsid w:val="0030747E"/>
    <w:rsid w:val="00340C9E"/>
    <w:rsid w:val="003451C4"/>
    <w:rsid w:val="00355FC9"/>
    <w:rsid w:val="00381D72"/>
    <w:rsid w:val="0039491D"/>
    <w:rsid w:val="003A36CE"/>
    <w:rsid w:val="003B5DF3"/>
    <w:rsid w:val="003C6142"/>
    <w:rsid w:val="003D46B4"/>
    <w:rsid w:val="00422FA4"/>
    <w:rsid w:val="00423450"/>
    <w:rsid w:val="00426E9E"/>
    <w:rsid w:val="00436AF2"/>
    <w:rsid w:val="00440990"/>
    <w:rsid w:val="00484238"/>
    <w:rsid w:val="004C31BA"/>
    <w:rsid w:val="004C6412"/>
    <w:rsid w:val="004E41B3"/>
    <w:rsid w:val="004E51F8"/>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7527"/>
    <w:rsid w:val="005D3F0A"/>
    <w:rsid w:val="005E0BA6"/>
    <w:rsid w:val="005E2D15"/>
    <w:rsid w:val="005E32E1"/>
    <w:rsid w:val="0063616B"/>
    <w:rsid w:val="00642E89"/>
    <w:rsid w:val="00643078"/>
    <w:rsid w:val="006448C4"/>
    <w:rsid w:val="00647904"/>
    <w:rsid w:val="0065186C"/>
    <w:rsid w:val="00662BEF"/>
    <w:rsid w:val="006765DC"/>
    <w:rsid w:val="0068084A"/>
    <w:rsid w:val="00683846"/>
    <w:rsid w:val="006A549B"/>
    <w:rsid w:val="006C77B6"/>
    <w:rsid w:val="006D3F33"/>
    <w:rsid w:val="006D5C73"/>
    <w:rsid w:val="006E2497"/>
    <w:rsid w:val="006E3169"/>
    <w:rsid w:val="006E3E76"/>
    <w:rsid w:val="006E6DB7"/>
    <w:rsid w:val="006F0053"/>
    <w:rsid w:val="00717CB9"/>
    <w:rsid w:val="00721370"/>
    <w:rsid w:val="00724720"/>
    <w:rsid w:val="00734573"/>
    <w:rsid w:val="00734AE8"/>
    <w:rsid w:val="00740CA4"/>
    <w:rsid w:val="007541C5"/>
    <w:rsid w:val="00770293"/>
    <w:rsid w:val="00774ACD"/>
    <w:rsid w:val="00781900"/>
    <w:rsid w:val="00794C26"/>
    <w:rsid w:val="007A2F27"/>
    <w:rsid w:val="007B0FDA"/>
    <w:rsid w:val="007B244F"/>
    <w:rsid w:val="007B25D7"/>
    <w:rsid w:val="007B592C"/>
    <w:rsid w:val="007C7D21"/>
    <w:rsid w:val="007D64C1"/>
    <w:rsid w:val="007D6B50"/>
    <w:rsid w:val="007F3896"/>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2C0B"/>
    <w:rsid w:val="009343B5"/>
    <w:rsid w:val="0095109C"/>
    <w:rsid w:val="00956F46"/>
    <w:rsid w:val="00966DEB"/>
    <w:rsid w:val="00975CCA"/>
    <w:rsid w:val="00991737"/>
    <w:rsid w:val="009926C2"/>
    <w:rsid w:val="0099732D"/>
    <w:rsid w:val="009A0BFA"/>
    <w:rsid w:val="009A7B74"/>
    <w:rsid w:val="009D3E53"/>
    <w:rsid w:val="009D6C93"/>
    <w:rsid w:val="009E6965"/>
    <w:rsid w:val="009E7706"/>
    <w:rsid w:val="009F22D1"/>
    <w:rsid w:val="00A06B30"/>
    <w:rsid w:val="00A13F69"/>
    <w:rsid w:val="00A17C28"/>
    <w:rsid w:val="00A22CC7"/>
    <w:rsid w:val="00A506AA"/>
    <w:rsid w:val="00A54264"/>
    <w:rsid w:val="00A6073D"/>
    <w:rsid w:val="00A61317"/>
    <w:rsid w:val="00A6212F"/>
    <w:rsid w:val="00A80FC9"/>
    <w:rsid w:val="00A8682B"/>
    <w:rsid w:val="00AA36BD"/>
    <w:rsid w:val="00AB66EB"/>
    <w:rsid w:val="00AB6F43"/>
    <w:rsid w:val="00AC0EF8"/>
    <w:rsid w:val="00AC4B78"/>
    <w:rsid w:val="00AD018C"/>
    <w:rsid w:val="00AD35E6"/>
    <w:rsid w:val="00B04236"/>
    <w:rsid w:val="00B15E67"/>
    <w:rsid w:val="00B178B9"/>
    <w:rsid w:val="00B378AB"/>
    <w:rsid w:val="00B63288"/>
    <w:rsid w:val="00B9693F"/>
    <w:rsid w:val="00BB0909"/>
    <w:rsid w:val="00BB3C89"/>
    <w:rsid w:val="00BD219C"/>
    <w:rsid w:val="00BD3E9E"/>
    <w:rsid w:val="00BE1401"/>
    <w:rsid w:val="00BF15E5"/>
    <w:rsid w:val="00BF4DE3"/>
    <w:rsid w:val="00C022DD"/>
    <w:rsid w:val="00C024E0"/>
    <w:rsid w:val="00C03413"/>
    <w:rsid w:val="00C04A3F"/>
    <w:rsid w:val="00C06B04"/>
    <w:rsid w:val="00C10986"/>
    <w:rsid w:val="00C20770"/>
    <w:rsid w:val="00C47FC9"/>
    <w:rsid w:val="00C534D8"/>
    <w:rsid w:val="00C623A1"/>
    <w:rsid w:val="00C8379F"/>
    <w:rsid w:val="00C857D2"/>
    <w:rsid w:val="00C93615"/>
    <w:rsid w:val="00CA1267"/>
    <w:rsid w:val="00CB6624"/>
    <w:rsid w:val="00CB7D7A"/>
    <w:rsid w:val="00CC387B"/>
    <w:rsid w:val="00CD05DE"/>
    <w:rsid w:val="00CF0CF7"/>
    <w:rsid w:val="00CF33F8"/>
    <w:rsid w:val="00D317E1"/>
    <w:rsid w:val="00D51235"/>
    <w:rsid w:val="00D5500A"/>
    <w:rsid w:val="00D56D73"/>
    <w:rsid w:val="00D667D1"/>
    <w:rsid w:val="00D73A31"/>
    <w:rsid w:val="00D74277"/>
    <w:rsid w:val="00D924CD"/>
    <w:rsid w:val="00D959DF"/>
    <w:rsid w:val="00DD3CF3"/>
    <w:rsid w:val="00DD658B"/>
    <w:rsid w:val="00DE3891"/>
    <w:rsid w:val="00E150DD"/>
    <w:rsid w:val="00E21372"/>
    <w:rsid w:val="00E21F02"/>
    <w:rsid w:val="00E24A8D"/>
    <w:rsid w:val="00E425C1"/>
    <w:rsid w:val="00E436DC"/>
    <w:rsid w:val="00E55C16"/>
    <w:rsid w:val="00E62801"/>
    <w:rsid w:val="00E80E82"/>
    <w:rsid w:val="00E91A59"/>
    <w:rsid w:val="00EA4A6E"/>
    <w:rsid w:val="00EA5DFA"/>
    <w:rsid w:val="00EB07C5"/>
    <w:rsid w:val="00EB2769"/>
    <w:rsid w:val="00EB57E1"/>
    <w:rsid w:val="00ED0341"/>
    <w:rsid w:val="00ED339C"/>
    <w:rsid w:val="00ED5B27"/>
    <w:rsid w:val="00ED75C5"/>
    <w:rsid w:val="00F07869"/>
    <w:rsid w:val="00F103BC"/>
    <w:rsid w:val="00F10F64"/>
    <w:rsid w:val="00F162CF"/>
    <w:rsid w:val="00F16D0A"/>
    <w:rsid w:val="00F178AC"/>
    <w:rsid w:val="00F22E2A"/>
    <w:rsid w:val="00F24417"/>
    <w:rsid w:val="00F2792B"/>
    <w:rsid w:val="00F33229"/>
    <w:rsid w:val="00F34A7F"/>
    <w:rsid w:val="00F760C4"/>
    <w:rsid w:val="00F845BD"/>
    <w:rsid w:val="00F90A2C"/>
    <w:rsid w:val="00FB7EA8"/>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5B938-FAD2-7C4F-8052-1BC075D5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1509</Words>
  <Characters>8607</Characters>
  <Application>Microsoft Macintosh Word</Application>
  <DocSecurity>0</DocSecurity>
  <Lines>71</Lines>
  <Paragraphs>20</Paragraphs>
  <ScaleCrop>false</ScaleCrop>
  <Company>Los Alamos National Laboratory</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4</cp:revision>
  <dcterms:created xsi:type="dcterms:W3CDTF">2015-04-10T01:42:00Z</dcterms:created>
  <dcterms:modified xsi:type="dcterms:W3CDTF">2015-04-11T11:53:00Z</dcterms:modified>
</cp:coreProperties>
</file>