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val="0"/>
          <w:bCs w:val="0"/>
          <w:szCs w:val="21"/>
          <w:shd w:val="clear" w:color="auto" w:fill="auto"/>
        </w:rPr>
        <w:id w:val="-753194581"/>
        <w:docPartObj>
          <w:docPartGallery w:val="Cover Pages"/>
          <w:docPartUnique/>
        </w:docPartObj>
      </w:sdtPr>
      <w:sdtEndPr>
        <w:rPr>
          <w:rFonts w:ascii="Cambria" w:hAnsi="Cambria"/>
          <w:sz w:val="46"/>
          <w:szCs w:val="46"/>
        </w:rPr>
      </w:sdtEndPr>
      <w:sdtContent>
        <w:p w14:paraId="6C33F98A" w14:textId="77777777" w:rsidR="00E73BB4" w:rsidRPr="00994DDB" w:rsidRDefault="00994DDB" w:rsidP="0020057F">
          <w:pPr>
            <w:pStyle w:val="NoSpacing"/>
          </w:pPr>
          <w:r w:rsidRPr="00994DDB">
            <w:rPr>
              <w:noProof/>
            </w:rPr>
            <w:drawing>
              <wp:anchor distT="0" distB="0" distL="114300" distR="114300" simplePos="0" relativeHeight="251660288" behindDoc="1" locked="0" layoutInCell="1" allowOverlap="1" wp14:anchorId="7577C590" wp14:editId="13A0A3EA">
                <wp:simplePos x="0" y="0"/>
                <wp:positionH relativeFrom="column">
                  <wp:posOffset>767715</wp:posOffset>
                </wp:positionH>
                <wp:positionV relativeFrom="paragraph">
                  <wp:posOffset>-433705</wp:posOffset>
                </wp:positionV>
                <wp:extent cx="3867150" cy="1673860"/>
                <wp:effectExtent l="0" t="0" r="0" b="254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7150" cy="167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F92476" w14:textId="77777777" w:rsidR="006E3E85" w:rsidRPr="00994DDB" w:rsidRDefault="006E3E85" w:rsidP="006E3E85">
          <w:pPr>
            <w:ind w:left="1440"/>
            <w:rPr>
              <w:rFonts w:cstheme="minorHAnsi"/>
              <w:szCs w:val="22"/>
            </w:rPr>
          </w:pPr>
        </w:p>
        <w:p w14:paraId="10F88A21" w14:textId="77777777" w:rsidR="0020057F" w:rsidRDefault="0020057F" w:rsidP="00994DDB">
          <w:pPr>
            <w:jc w:val="center"/>
            <w:rPr>
              <w:rFonts w:cstheme="minorHAnsi"/>
              <w:sz w:val="32"/>
              <w:szCs w:val="22"/>
            </w:rPr>
          </w:pPr>
        </w:p>
        <w:p w14:paraId="29D7BD80" w14:textId="77777777" w:rsidR="0020057F" w:rsidRDefault="0020057F" w:rsidP="00994DDB">
          <w:pPr>
            <w:jc w:val="center"/>
            <w:rPr>
              <w:rFonts w:cstheme="minorHAnsi"/>
              <w:sz w:val="32"/>
              <w:szCs w:val="22"/>
            </w:rPr>
          </w:pPr>
        </w:p>
        <w:p w14:paraId="548DA31A" w14:textId="77777777" w:rsidR="0020057F" w:rsidRDefault="0020057F" w:rsidP="00994DDB">
          <w:pPr>
            <w:jc w:val="center"/>
            <w:rPr>
              <w:rFonts w:cstheme="minorHAnsi"/>
              <w:sz w:val="32"/>
              <w:szCs w:val="22"/>
            </w:rPr>
          </w:pPr>
        </w:p>
        <w:p w14:paraId="58B700D9" w14:textId="77777777" w:rsidR="00E73BB4" w:rsidRPr="00994DDB" w:rsidRDefault="00E73BB4" w:rsidP="00994DDB">
          <w:pPr>
            <w:jc w:val="center"/>
            <w:rPr>
              <w:rFonts w:cstheme="minorHAnsi"/>
              <w:sz w:val="32"/>
              <w:szCs w:val="22"/>
            </w:rPr>
          </w:pPr>
          <w:r w:rsidRPr="00994DDB">
            <w:rPr>
              <w:rFonts w:cstheme="minorHAnsi"/>
              <w:sz w:val="32"/>
              <w:szCs w:val="22"/>
            </w:rPr>
            <w:t>Dipartimento di Ingegneria e Scienze dell’Informazione e Matematica</w:t>
          </w:r>
        </w:p>
        <w:p w14:paraId="7FA86DF4" w14:textId="77777777" w:rsidR="00E73BB4" w:rsidRDefault="00E73BB4" w:rsidP="00E73BB4">
          <w:pPr>
            <w:jc w:val="center"/>
            <w:rPr>
              <w:rFonts w:cstheme="minorHAnsi"/>
              <w:sz w:val="28"/>
              <w:szCs w:val="28"/>
            </w:rPr>
          </w:pPr>
          <w:r w:rsidRPr="00994DDB">
            <w:rPr>
              <w:rFonts w:cstheme="minorHAnsi"/>
              <w:sz w:val="28"/>
              <w:szCs w:val="28"/>
            </w:rPr>
            <w:t xml:space="preserve">CORSO DI LAUREA IN INFORMATICA </w:t>
          </w:r>
        </w:p>
        <w:p w14:paraId="7B8F23C5" w14:textId="77777777" w:rsidR="00994DDB" w:rsidRPr="00994DDB" w:rsidRDefault="00994DDB" w:rsidP="00E73BB4">
          <w:pPr>
            <w:jc w:val="center"/>
            <w:rPr>
              <w:rFonts w:cstheme="minorHAnsi"/>
              <w:sz w:val="28"/>
              <w:szCs w:val="28"/>
            </w:rPr>
          </w:pPr>
          <w:r>
            <w:rPr>
              <w:rFonts w:cstheme="minorHAnsi"/>
              <w:sz w:val="28"/>
              <w:szCs w:val="28"/>
            </w:rPr>
            <w:t>Insegnamento Laboratorio di programmazione ad oggetti</w:t>
          </w:r>
          <w:r>
            <w:rPr>
              <w:rFonts w:cstheme="minorHAnsi"/>
              <w:sz w:val="28"/>
              <w:szCs w:val="28"/>
            </w:rPr>
            <w:br/>
          </w:r>
        </w:p>
        <w:p w14:paraId="3D5C3FC4" w14:textId="77777777" w:rsidR="00E73BB4" w:rsidRPr="00994DDB" w:rsidRDefault="00E73BB4" w:rsidP="006E3E85">
          <w:pPr>
            <w:jc w:val="center"/>
            <w:rPr>
              <w:rFonts w:cstheme="minorHAnsi"/>
              <w:sz w:val="27"/>
              <w:szCs w:val="27"/>
            </w:rPr>
          </w:pPr>
        </w:p>
        <w:p w14:paraId="17071E25" w14:textId="77777777" w:rsidR="00E73BB4" w:rsidRPr="00994DDB" w:rsidRDefault="00CF6D73" w:rsidP="00E73BB4">
          <w:pPr>
            <w:jc w:val="center"/>
            <w:rPr>
              <w:rFonts w:cstheme="minorHAnsi"/>
              <w:szCs w:val="24"/>
            </w:rPr>
          </w:pPr>
          <w:r w:rsidRPr="00994DDB">
            <w:rPr>
              <w:rFonts w:cstheme="minorHAnsi"/>
              <w:noProof/>
              <w:szCs w:val="24"/>
            </w:rPr>
            <mc:AlternateContent>
              <mc:Choice Requires="wps">
                <w:drawing>
                  <wp:anchor distT="0" distB="0" distL="114300" distR="114300" simplePos="0" relativeHeight="251656192" behindDoc="0" locked="0" layoutInCell="1" allowOverlap="1" wp14:anchorId="3A319590" wp14:editId="1B439692">
                    <wp:simplePos x="0" y="0"/>
                    <wp:positionH relativeFrom="column">
                      <wp:posOffset>1905</wp:posOffset>
                    </wp:positionH>
                    <wp:positionV relativeFrom="paragraph">
                      <wp:posOffset>7620</wp:posOffset>
                    </wp:positionV>
                    <wp:extent cx="5402580" cy="0"/>
                    <wp:effectExtent l="0" t="0" r="0" b="0"/>
                    <wp:wrapNone/>
                    <wp:docPr id="42" name="Connettore diritto 42"/>
                    <wp:cNvGraphicFramePr/>
                    <a:graphic xmlns:a="http://schemas.openxmlformats.org/drawingml/2006/main">
                      <a:graphicData uri="http://schemas.microsoft.com/office/word/2010/wordprocessingShape">
                        <wps:wsp>
                          <wps:cNvCnPr/>
                          <wps:spPr>
                            <a:xfrm>
                              <a:off x="0" y="0"/>
                              <a:ext cx="540258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1D028C" id="Connettore diritto 42"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pt" to="425.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" strokecolor="#4472c4 [3204]" strokeweight="1.75pt">
                    <v:stroke joinstyle="miter"/>
                  </v:line>
                </w:pict>
              </mc:Fallback>
            </mc:AlternateContent>
          </w:r>
        </w:p>
        <w:p w14:paraId="071C200D" w14:textId="77777777" w:rsidR="00E73BB4" w:rsidRPr="00994DDB" w:rsidRDefault="00E73BB4" w:rsidP="00E73BB4">
          <w:pPr>
            <w:jc w:val="center"/>
            <w:rPr>
              <w:rFonts w:cstheme="minorHAnsi"/>
              <w:szCs w:val="24"/>
            </w:rPr>
          </w:pPr>
        </w:p>
        <w:p w14:paraId="5D064573" w14:textId="77777777" w:rsidR="006E3E85" w:rsidRPr="00994DDB" w:rsidRDefault="006E3E85" w:rsidP="00E73BB4">
          <w:pPr>
            <w:jc w:val="center"/>
            <w:rPr>
              <w:rFonts w:cstheme="minorHAnsi"/>
              <w:szCs w:val="24"/>
            </w:rPr>
          </w:pPr>
        </w:p>
        <w:p w14:paraId="54A3257E" w14:textId="77777777" w:rsidR="006E3E85" w:rsidRPr="00994DDB" w:rsidRDefault="006E3E85" w:rsidP="006E3E85">
          <w:pPr>
            <w:rPr>
              <w:rFonts w:cstheme="minorHAnsi"/>
              <w:szCs w:val="24"/>
            </w:rPr>
          </w:pPr>
        </w:p>
        <w:p w14:paraId="11E22F03" w14:textId="2A2CFC70" w:rsidR="00E73BB4" w:rsidRPr="00292F08" w:rsidRDefault="00014B41" w:rsidP="0020057F">
          <w:pPr>
            <w:pStyle w:val="NoSpacing"/>
            <w:rPr>
              <w:sz w:val="36"/>
              <w:szCs w:val="48"/>
            </w:rPr>
          </w:pPr>
          <w:r>
            <w:rPr>
              <w:sz w:val="36"/>
              <w:szCs w:val="48"/>
            </w:rPr>
            <w:t>Monopoli-Univaq</w:t>
          </w:r>
        </w:p>
        <w:p w14:paraId="2D325092" w14:textId="77777777" w:rsidR="006E3E85" w:rsidRPr="00994DDB" w:rsidRDefault="006E3E85" w:rsidP="006E3E85">
          <w:pPr>
            <w:rPr>
              <w:rFonts w:cstheme="minorHAnsi"/>
            </w:rPr>
          </w:pPr>
        </w:p>
        <w:p w14:paraId="7E49B9A4" w14:textId="77777777" w:rsidR="006E3E85" w:rsidRDefault="006E3E85" w:rsidP="006E3E85"/>
        <w:p w14:paraId="6D63C927" w14:textId="77777777" w:rsidR="006E3E85" w:rsidRDefault="006E3E85" w:rsidP="006E3E85"/>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4"/>
            <w:gridCol w:w="1729"/>
            <w:gridCol w:w="905"/>
            <w:gridCol w:w="3437"/>
            <w:gridCol w:w="62"/>
          </w:tblGrid>
          <w:tr w:rsidR="00D74F96" w:rsidRPr="00292F08" w14:paraId="4100EB6F" w14:textId="77777777" w:rsidTr="00D74F96">
            <w:trPr>
              <w:gridAfter w:val="1"/>
              <w:wAfter w:w="70" w:type="dxa"/>
              <w:jc w:val="center"/>
            </w:trPr>
            <w:tc>
              <w:tcPr>
                <w:tcW w:w="8787" w:type="dxa"/>
                <w:gridSpan w:val="4"/>
              </w:tcPr>
              <w:p w14:paraId="2828D1AF" w14:textId="77777777" w:rsidR="00994DDB" w:rsidRPr="00292F08" w:rsidRDefault="00994DDB" w:rsidP="009B4824">
                <w:pPr>
                  <w:autoSpaceDE w:val="0"/>
                  <w:autoSpaceDN w:val="0"/>
                  <w:adjustRightInd w:val="0"/>
                  <w:jc w:val="center"/>
                  <w:rPr>
                    <w:rFonts w:cstheme="minorHAnsi"/>
                    <w:szCs w:val="22"/>
                  </w:rPr>
                </w:pPr>
                <w:r w:rsidRPr="00292F08">
                  <w:rPr>
                    <w:rFonts w:cstheme="minorHAnsi"/>
                    <w:b/>
                    <w:szCs w:val="22"/>
                  </w:rPr>
                  <w:t>Membri del team</w:t>
                </w:r>
              </w:p>
            </w:tc>
          </w:tr>
          <w:tr w:rsidR="00D74F96" w:rsidRPr="00292F08" w14:paraId="0BA4BBEC" w14:textId="77777777" w:rsidTr="00D74F96">
            <w:trPr>
              <w:gridAfter w:val="1"/>
              <w:wAfter w:w="70" w:type="dxa"/>
              <w:jc w:val="center"/>
            </w:trPr>
            <w:tc>
              <w:tcPr>
                <w:tcW w:w="2962" w:type="dxa"/>
              </w:tcPr>
              <w:p w14:paraId="5B54D864" w14:textId="77777777" w:rsidR="00994DDB" w:rsidRPr="00292F08" w:rsidRDefault="002B2DFB" w:rsidP="009B4824">
                <w:pPr>
                  <w:autoSpaceDE w:val="0"/>
                  <w:autoSpaceDN w:val="0"/>
                  <w:adjustRightInd w:val="0"/>
                  <w:jc w:val="center"/>
                  <w:rPr>
                    <w:rFonts w:cstheme="minorHAnsi"/>
                    <w:b/>
                    <w:szCs w:val="22"/>
                  </w:rPr>
                </w:pPr>
                <w:r w:rsidRPr="00292F08">
                  <w:rPr>
                    <w:rFonts w:cstheme="minorHAnsi"/>
                    <w:b/>
                    <w:szCs w:val="22"/>
                  </w:rPr>
                  <w:t>Cognome e n</w:t>
                </w:r>
                <w:r w:rsidR="00994DDB" w:rsidRPr="00292F08">
                  <w:rPr>
                    <w:rFonts w:cstheme="minorHAnsi"/>
                    <w:b/>
                    <w:szCs w:val="22"/>
                  </w:rPr>
                  <w:t>ome</w:t>
                </w:r>
              </w:p>
            </w:tc>
            <w:tc>
              <w:tcPr>
                <w:tcW w:w="2859" w:type="dxa"/>
                <w:gridSpan w:val="2"/>
              </w:tcPr>
              <w:p w14:paraId="60FE50B7" w14:textId="77777777" w:rsidR="00994DDB" w:rsidRPr="00292F08" w:rsidRDefault="00994DDB" w:rsidP="009B4824">
                <w:pPr>
                  <w:autoSpaceDE w:val="0"/>
                  <w:autoSpaceDN w:val="0"/>
                  <w:adjustRightInd w:val="0"/>
                  <w:jc w:val="center"/>
                  <w:rPr>
                    <w:rFonts w:cstheme="minorHAnsi"/>
                    <w:b/>
                    <w:szCs w:val="22"/>
                  </w:rPr>
                </w:pPr>
                <w:r w:rsidRPr="00292F08">
                  <w:rPr>
                    <w:rFonts w:cstheme="minorHAnsi"/>
                    <w:b/>
                    <w:szCs w:val="22"/>
                  </w:rPr>
                  <w:t>Matricola</w:t>
                </w:r>
              </w:p>
            </w:tc>
            <w:tc>
              <w:tcPr>
                <w:tcW w:w="2966" w:type="dxa"/>
              </w:tcPr>
              <w:p w14:paraId="176B54E6" w14:textId="77777777" w:rsidR="00994DDB" w:rsidRPr="00292F08" w:rsidRDefault="00994DDB" w:rsidP="009B4824">
                <w:pPr>
                  <w:autoSpaceDE w:val="0"/>
                  <w:autoSpaceDN w:val="0"/>
                  <w:adjustRightInd w:val="0"/>
                  <w:jc w:val="center"/>
                  <w:rPr>
                    <w:rFonts w:cstheme="minorHAnsi"/>
                    <w:b/>
                    <w:szCs w:val="22"/>
                  </w:rPr>
                </w:pPr>
                <w:r w:rsidRPr="00292F08">
                  <w:rPr>
                    <w:rFonts w:cstheme="minorHAnsi"/>
                    <w:b/>
                    <w:szCs w:val="22"/>
                  </w:rPr>
                  <w:t xml:space="preserve">Indirizzo </w:t>
                </w:r>
                <w:r w:rsidR="002B2DFB" w:rsidRPr="00292F08">
                  <w:rPr>
                    <w:rFonts w:cstheme="minorHAnsi"/>
                    <w:b/>
                    <w:szCs w:val="22"/>
                  </w:rPr>
                  <w:t>e</w:t>
                </w:r>
                <w:r w:rsidRPr="00292F08">
                  <w:rPr>
                    <w:rFonts w:cstheme="minorHAnsi"/>
                    <w:b/>
                    <w:szCs w:val="22"/>
                  </w:rPr>
                  <w:t xml:space="preserve">-mail </w:t>
                </w:r>
              </w:p>
            </w:tc>
          </w:tr>
          <w:tr w:rsidR="00994DDB" w:rsidRPr="00292F08" w14:paraId="7D441FB1" w14:textId="77777777" w:rsidTr="00D74F96">
            <w:trPr>
              <w:gridAfter w:val="1"/>
              <w:wAfter w:w="70" w:type="dxa"/>
              <w:jc w:val="center"/>
            </w:trPr>
            <w:tc>
              <w:tcPr>
                <w:tcW w:w="2962" w:type="dxa"/>
              </w:tcPr>
              <w:p w14:paraId="49CA0155" w14:textId="23F01E91" w:rsidR="00994DDB" w:rsidRPr="00223581" w:rsidRDefault="00983209" w:rsidP="00983209">
                <w:pPr>
                  <w:autoSpaceDE w:val="0"/>
                  <w:autoSpaceDN w:val="0"/>
                  <w:adjustRightInd w:val="0"/>
                  <w:jc w:val="center"/>
                  <w:rPr>
                    <w:rFonts w:cstheme="minorHAnsi"/>
                    <w:bCs/>
                    <w:color w:val="333399"/>
                    <w:szCs w:val="22"/>
                  </w:rPr>
                </w:pPr>
                <w:r w:rsidRPr="00223581">
                  <w:rPr>
                    <w:rFonts w:cstheme="minorHAnsi"/>
                    <w:bCs/>
                    <w:color w:val="333399"/>
                    <w:szCs w:val="22"/>
                  </w:rPr>
                  <w:t>Scappa Marco</w:t>
                </w:r>
              </w:p>
            </w:tc>
            <w:tc>
              <w:tcPr>
                <w:tcW w:w="2859" w:type="dxa"/>
                <w:gridSpan w:val="2"/>
              </w:tcPr>
              <w:p w14:paraId="65A20759" w14:textId="2FF3BB91" w:rsidR="00994DDB" w:rsidRPr="00292F08" w:rsidRDefault="00983209" w:rsidP="00983209">
                <w:pPr>
                  <w:autoSpaceDE w:val="0"/>
                  <w:autoSpaceDN w:val="0"/>
                  <w:adjustRightInd w:val="0"/>
                  <w:jc w:val="center"/>
                  <w:rPr>
                    <w:rFonts w:cstheme="minorHAnsi"/>
                    <w:color w:val="333399"/>
                    <w:szCs w:val="22"/>
                  </w:rPr>
                </w:pPr>
                <w:r>
                  <w:rPr>
                    <w:rFonts w:cstheme="minorHAnsi"/>
                    <w:color w:val="333399"/>
                    <w:szCs w:val="22"/>
                  </w:rPr>
                  <w:t>279487</w:t>
                </w:r>
              </w:p>
            </w:tc>
            <w:tc>
              <w:tcPr>
                <w:tcW w:w="2966" w:type="dxa"/>
              </w:tcPr>
              <w:p w14:paraId="1400C9A3" w14:textId="1EFD5133" w:rsidR="00994DDB" w:rsidRPr="00292F08" w:rsidRDefault="00983209" w:rsidP="00417C53">
                <w:pPr>
                  <w:autoSpaceDE w:val="0"/>
                  <w:autoSpaceDN w:val="0"/>
                  <w:adjustRightInd w:val="0"/>
                  <w:jc w:val="center"/>
                  <w:rPr>
                    <w:rFonts w:cstheme="minorHAnsi"/>
                    <w:color w:val="333399"/>
                    <w:szCs w:val="22"/>
                  </w:rPr>
                </w:pPr>
                <w:r>
                  <w:rPr>
                    <w:rFonts w:cstheme="minorHAnsi"/>
                    <w:color w:val="333399"/>
                    <w:szCs w:val="22"/>
                  </w:rPr>
                  <w:t>marco.scappa@student.univaq.it</w:t>
                </w:r>
              </w:p>
            </w:tc>
          </w:tr>
          <w:tr w:rsidR="00994DDB" w:rsidRPr="00292F08" w14:paraId="410AD177" w14:textId="77777777" w:rsidTr="00D74F96">
            <w:trPr>
              <w:gridAfter w:val="1"/>
              <w:wAfter w:w="70" w:type="dxa"/>
              <w:jc w:val="center"/>
            </w:trPr>
            <w:tc>
              <w:tcPr>
                <w:tcW w:w="2962" w:type="dxa"/>
              </w:tcPr>
              <w:p w14:paraId="3980D352" w14:textId="16B42B8B" w:rsidR="00994DDB" w:rsidRPr="00292F08" w:rsidRDefault="00417C53" w:rsidP="00417C53">
                <w:pPr>
                  <w:autoSpaceDE w:val="0"/>
                  <w:autoSpaceDN w:val="0"/>
                  <w:adjustRightInd w:val="0"/>
                  <w:jc w:val="center"/>
                  <w:rPr>
                    <w:rFonts w:cstheme="minorHAnsi"/>
                    <w:color w:val="333399"/>
                    <w:szCs w:val="22"/>
                  </w:rPr>
                </w:pPr>
                <w:r>
                  <w:rPr>
                    <w:rFonts w:cstheme="minorHAnsi"/>
                    <w:color w:val="333399"/>
                    <w:szCs w:val="22"/>
                  </w:rPr>
                  <w:t>Bucci Francesco</w:t>
                </w:r>
              </w:p>
            </w:tc>
            <w:tc>
              <w:tcPr>
                <w:tcW w:w="2859" w:type="dxa"/>
                <w:gridSpan w:val="2"/>
              </w:tcPr>
              <w:p w14:paraId="1E37BABF" w14:textId="4737F7DD" w:rsidR="00994DDB" w:rsidRPr="00292F08" w:rsidRDefault="00417C53" w:rsidP="00417C53">
                <w:pPr>
                  <w:autoSpaceDE w:val="0"/>
                  <w:autoSpaceDN w:val="0"/>
                  <w:adjustRightInd w:val="0"/>
                  <w:jc w:val="center"/>
                  <w:rPr>
                    <w:rFonts w:cstheme="minorHAnsi"/>
                    <w:color w:val="333399"/>
                    <w:szCs w:val="22"/>
                  </w:rPr>
                </w:pPr>
                <w:r w:rsidRPr="00417C53">
                  <w:rPr>
                    <w:rFonts w:cstheme="minorHAnsi"/>
                    <w:color w:val="333399"/>
                    <w:szCs w:val="22"/>
                  </w:rPr>
                  <w:t>279657</w:t>
                </w:r>
              </w:p>
            </w:tc>
            <w:tc>
              <w:tcPr>
                <w:tcW w:w="2966" w:type="dxa"/>
              </w:tcPr>
              <w:p w14:paraId="5B03EF93" w14:textId="03CCBD95" w:rsidR="00994DDB" w:rsidRPr="00292F08" w:rsidRDefault="00417C53" w:rsidP="00417C53">
                <w:pPr>
                  <w:autoSpaceDE w:val="0"/>
                  <w:autoSpaceDN w:val="0"/>
                  <w:adjustRightInd w:val="0"/>
                  <w:jc w:val="center"/>
                  <w:rPr>
                    <w:rFonts w:cstheme="minorHAnsi"/>
                    <w:color w:val="333399"/>
                    <w:szCs w:val="22"/>
                  </w:rPr>
                </w:pPr>
                <w:r>
                  <w:rPr>
                    <w:rFonts w:cstheme="minorHAnsi"/>
                    <w:color w:val="333399"/>
                    <w:szCs w:val="22"/>
                  </w:rPr>
                  <w:t>f</w:t>
                </w:r>
                <w:r w:rsidRPr="00417C53">
                  <w:rPr>
                    <w:rFonts w:cstheme="minorHAnsi"/>
                    <w:color w:val="333399"/>
                    <w:szCs w:val="22"/>
                  </w:rPr>
                  <w:t>rancesco.bucci2@student.univaq.it</w:t>
                </w:r>
              </w:p>
            </w:tc>
          </w:tr>
          <w:tr w:rsidR="00994DDB" w:rsidRPr="00292F08" w14:paraId="185E8160" w14:textId="77777777" w:rsidTr="00D74F96">
            <w:trPr>
              <w:gridAfter w:val="1"/>
              <w:wAfter w:w="70" w:type="dxa"/>
              <w:jc w:val="center"/>
            </w:trPr>
            <w:tc>
              <w:tcPr>
                <w:tcW w:w="2962" w:type="dxa"/>
              </w:tcPr>
              <w:p w14:paraId="57128DC2" w14:textId="02B76E94" w:rsidR="00994DDB" w:rsidRPr="00292F08" w:rsidRDefault="00417C53" w:rsidP="00417C53">
                <w:pPr>
                  <w:autoSpaceDE w:val="0"/>
                  <w:autoSpaceDN w:val="0"/>
                  <w:adjustRightInd w:val="0"/>
                  <w:jc w:val="center"/>
                  <w:rPr>
                    <w:rFonts w:cstheme="minorHAnsi"/>
                    <w:color w:val="333399"/>
                    <w:szCs w:val="22"/>
                  </w:rPr>
                </w:pPr>
                <w:r>
                  <w:rPr>
                    <w:rFonts w:cstheme="minorHAnsi"/>
                    <w:color w:val="333399"/>
                    <w:szCs w:val="22"/>
                  </w:rPr>
                  <w:t>Micolucci Jacopo</w:t>
                </w:r>
              </w:p>
            </w:tc>
            <w:tc>
              <w:tcPr>
                <w:tcW w:w="2859" w:type="dxa"/>
                <w:gridSpan w:val="2"/>
              </w:tcPr>
              <w:p w14:paraId="7DD528E9" w14:textId="75D4F627" w:rsidR="00994DDB" w:rsidRPr="00292F08" w:rsidRDefault="0097259C" w:rsidP="0003213A">
                <w:pPr>
                  <w:autoSpaceDE w:val="0"/>
                  <w:autoSpaceDN w:val="0"/>
                  <w:adjustRightInd w:val="0"/>
                  <w:jc w:val="center"/>
                  <w:rPr>
                    <w:rFonts w:cstheme="minorHAnsi"/>
                    <w:color w:val="333399"/>
                    <w:szCs w:val="22"/>
                  </w:rPr>
                </w:pPr>
                <w:r>
                  <w:rPr>
                    <w:rFonts w:cstheme="minorHAnsi"/>
                    <w:color w:val="333399"/>
                    <w:szCs w:val="22"/>
                  </w:rPr>
                  <w:t>293491</w:t>
                </w:r>
              </w:p>
            </w:tc>
            <w:tc>
              <w:tcPr>
                <w:tcW w:w="2966" w:type="dxa"/>
              </w:tcPr>
              <w:p w14:paraId="758F5FE3" w14:textId="35D365A3" w:rsidR="00994DDB" w:rsidRPr="00292F08" w:rsidRDefault="00417C53" w:rsidP="00417C53">
                <w:pPr>
                  <w:autoSpaceDE w:val="0"/>
                  <w:autoSpaceDN w:val="0"/>
                  <w:adjustRightInd w:val="0"/>
                  <w:jc w:val="center"/>
                  <w:rPr>
                    <w:rFonts w:cstheme="minorHAnsi"/>
                    <w:color w:val="333399"/>
                    <w:szCs w:val="22"/>
                  </w:rPr>
                </w:pPr>
                <w:r>
                  <w:rPr>
                    <w:rFonts w:cstheme="minorHAnsi"/>
                    <w:color w:val="333399"/>
                    <w:szCs w:val="22"/>
                  </w:rPr>
                  <w:t>jacopo.micolucci@student.univaq.it</w:t>
                </w:r>
              </w:p>
            </w:tc>
          </w:tr>
          <w:tr w:rsidR="006E3E85" w:rsidRPr="00292F08" w14:paraId="593092F2"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822" w:type="dxa"/>
                <w:gridSpan w:val="2"/>
                <w:shd w:val="clear" w:color="auto" w:fill="auto"/>
              </w:tcPr>
              <w:p w14:paraId="7C9607BA" w14:textId="77777777" w:rsidR="006E3E85" w:rsidRPr="00292F08" w:rsidRDefault="006E3E85" w:rsidP="0087696C">
                <w:pPr>
                  <w:snapToGrid w:val="0"/>
                  <w:rPr>
                    <w:rFonts w:ascii="Cambria" w:hAnsi="Cambria"/>
                    <w:szCs w:val="22"/>
                  </w:rPr>
                </w:pPr>
              </w:p>
            </w:tc>
            <w:tc>
              <w:tcPr>
                <w:tcW w:w="4035" w:type="dxa"/>
                <w:gridSpan w:val="3"/>
                <w:shd w:val="clear" w:color="auto" w:fill="auto"/>
              </w:tcPr>
              <w:p w14:paraId="22B37231" w14:textId="77777777" w:rsidR="006E3E85" w:rsidRPr="00292F08" w:rsidRDefault="006E3E85" w:rsidP="0087696C">
                <w:pPr>
                  <w:snapToGrid w:val="0"/>
                  <w:jc w:val="right"/>
                  <w:rPr>
                    <w:rFonts w:ascii="Cambria" w:hAnsi="Cambria"/>
                    <w:szCs w:val="22"/>
                  </w:rPr>
                </w:pPr>
              </w:p>
            </w:tc>
          </w:tr>
          <w:tr w:rsidR="006E3E85" w:rsidRPr="00292F08" w14:paraId="1B5AD953"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8857" w:type="dxa"/>
                <w:gridSpan w:val="5"/>
                <w:shd w:val="clear" w:color="auto" w:fill="auto"/>
              </w:tcPr>
              <w:p w14:paraId="37824341" w14:textId="77777777" w:rsidR="006E3E85" w:rsidRPr="00292F08" w:rsidRDefault="006E3E85" w:rsidP="0087696C">
                <w:pPr>
                  <w:snapToGrid w:val="0"/>
                  <w:rPr>
                    <w:rFonts w:ascii="Cambria" w:hAnsi="Cambria"/>
                    <w:b/>
                    <w:szCs w:val="22"/>
                  </w:rPr>
                </w:pPr>
              </w:p>
            </w:tc>
          </w:tr>
          <w:tr w:rsidR="006E3E85" w:rsidRPr="00292F08" w14:paraId="40CA2AB0"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822" w:type="dxa"/>
                <w:gridSpan w:val="2"/>
                <w:shd w:val="clear" w:color="auto" w:fill="auto"/>
              </w:tcPr>
              <w:p w14:paraId="07500E49" w14:textId="77777777" w:rsidR="006E3E85" w:rsidRPr="00292F08" w:rsidRDefault="006E3E85" w:rsidP="0087696C">
                <w:pPr>
                  <w:rPr>
                    <w:rFonts w:ascii="Cambria" w:hAnsi="Cambria"/>
                    <w:szCs w:val="22"/>
                  </w:rPr>
                </w:pPr>
              </w:p>
            </w:tc>
            <w:tc>
              <w:tcPr>
                <w:tcW w:w="4035" w:type="dxa"/>
                <w:gridSpan w:val="3"/>
                <w:shd w:val="clear" w:color="auto" w:fill="auto"/>
              </w:tcPr>
              <w:p w14:paraId="2540C4C9" w14:textId="77777777" w:rsidR="006E3E85" w:rsidRPr="00292F08" w:rsidRDefault="006E3E85" w:rsidP="0087696C">
                <w:pPr>
                  <w:rPr>
                    <w:rFonts w:ascii="Cambria" w:hAnsi="Cambria"/>
                    <w:szCs w:val="22"/>
                  </w:rPr>
                </w:pPr>
              </w:p>
            </w:tc>
          </w:tr>
        </w:tbl>
        <w:p w14:paraId="26D46959" w14:textId="77777777" w:rsidR="004563BA" w:rsidRDefault="00CF6D73" w:rsidP="006E3E85">
          <w:pPr>
            <w:rPr>
              <w:rFonts w:ascii="Cambria" w:hAnsi="Cambria"/>
              <w:sz w:val="20"/>
              <w:szCs w:val="28"/>
            </w:rPr>
          </w:pPr>
          <w:r>
            <w:rPr>
              <w:rFonts w:ascii="Cambria" w:hAnsi="Cambria"/>
              <w:noProof/>
              <w:szCs w:val="24"/>
            </w:rPr>
            <mc:AlternateContent>
              <mc:Choice Requires="wps">
                <w:drawing>
                  <wp:anchor distT="0" distB="0" distL="114300" distR="114300" simplePos="0" relativeHeight="251658240" behindDoc="0" locked="0" layoutInCell="1" allowOverlap="1" wp14:anchorId="0AF4300A" wp14:editId="54E3B0AB">
                    <wp:simplePos x="0" y="0"/>
                    <wp:positionH relativeFrom="column">
                      <wp:posOffset>1905</wp:posOffset>
                    </wp:positionH>
                    <wp:positionV relativeFrom="paragraph">
                      <wp:posOffset>76835</wp:posOffset>
                    </wp:positionV>
                    <wp:extent cx="5402580" cy="0"/>
                    <wp:effectExtent l="0" t="0" r="0" b="0"/>
                    <wp:wrapNone/>
                    <wp:docPr id="43" name="Connettore diritto 43"/>
                    <wp:cNvGraphicFramePr/>
                    <a:graphic xmlns:a="http://schemas.openxmlformats.org/drawingml/2006/main">
                      <a:graphicData uri="http://schemas.microsoft.com/office/word/2010/wordprocessingShape">
                        <wps:wsp>
                          <wps:cNvCnPr/>
                          <wps:spPr>
                            <a:xfrm>
                              <a:off x="0" y="0"/>
                              <a:ext cx="5402580" cy="0"/>
                            </a:xfrm>
                            <a:prstGeom prst="line">
                              <a:avLst/>
                            </a:prstGeom>
                            <a:ln w="19050"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4111D5" id="Connettore diritto 43"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05pt" to="425.5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" strokecolor="#4472c4 [3204]" strokeweight="1.5pt">
                    <v:stroke joinstyle="miter"/>
                  </v:line>
                </w:pict>
              </mc:Fallback>
            </mc:AlternateContent>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0"/>
              <w:szCs w:val="28"/>
            </w:rPr>
            <w:t xml:space="preserve">       </w:t>
          </w:r>
        </w:p>
        <w:p w14:paraId="3DDA32C8" w14:textId="7423D88C" w:rsidR="0020057F" w:rsidRPr="00994DDB" w:rsidRDefault="0020057F" w:rsidP="0020057F">
          <w:pPr>
            <w:jc w:val="center"/>
            <w:rPr>
              <w:rFonts w:cstheme="minorHAnsi"/>
              <w:sz w:val="28"/>
              <w:szCs w:val="28"/>
            </w:rPr>
          </w:pPr>
          <w:r>
            <w:rPr>
              <w:rFonts w:cstheme="minorHAnsi"/>
              <w:sz w:val="28"/>
              <w:szCs w:val="28"/>
            </w:rPr>
            <w:t>A.A. 20</w:t>
          </w:r>
          <w:r w:rsidR="00DC02F1">
            <w:rPr>
              <w:rFonts w:cstheme="minorHAnsi"/>
              <w:sz w:val="28"/>
              <w:szCs w:val="28"/>
            </w:rPr>
            <w:t>2</w:t>
          </w:r>
          <w:r w:rsidR="009C5D4A">
            <w:rPr>
              <w:rFonts w:cstheme="minorHAnsi"/>
              <w:sz w:val="28"/>
              <w:szCs w:val="28"/>
            </w:rPr>
            <w:t>3</w:t>
          </w:r>
          <w:r>
            <w:rPr>
              <w:rFonts w:cstheme="minorHAnsi"/>
              <w:sz w:val="28"/>
              <w:szCs w:val="28"/>
            </w:rPr>
            <w:t>/202</w:t>
          </w:r>
          <w:r w:rsidR="009C5D4A">
            <w:rPr>
              <w:rFonts w:cstheme="minorHAnsi"/>
              <w:sz w:val="28"/>
              <w:szCs w:val="28"/>
            </w:rPr>
            <w:t>4</w:t>
          </w:r>
        </w:p>
        <w:p w14:paraId="76DAE604" w14:textId="77777777" w:rsidR="00D74F96" w:rsidRDefault="00D74F96"/>
        <w:p w14:paraId="46B70C9B" w14:textId="77777777" w:rsidR="00D74F96" w:rsidRDefault="00000000" w:rsidP="00D74F96">
          <w:pPr>
            <w:rPr>
              <w:rFonts w:ascii="Cambria" w:hAnsi="Cambria"/>
              <w:sz w:val="46"/>
              <w:szCs w:val="46"/>
            </w:rPr>
          </w:pPr>
        </w:p>
      </w:sdtContent>
    </w:sdt>
    <w:sdt>
      <w:sdtPr>
        <w:rPr>
          <w:rFonts w:asciiTheme="minorHAnsi" w:eastAsiaTheme="minorEastAsia" w:hAnsiTheme="minorHAnsi" w:cstheme="majorHAnsi"/>
          <w:color w:val="auto"/>
          <w:sz w:val="21"/>
          <w:szCs w:val="21"/>
        </w:rPr>
        <w:id w:val="-2061085764"/>
        <w:docPartObj>
          <w:docPartGallery w:val="Table of Contents"/>
          <w:docPartUnique/>
        </w:docPartObj>
      </w:sdtPr>
      <w:sdtEndPr>
        <w:rPr>
          <w:b/>
          <w:bCs/>
          <w:sz w:val="22"/>
        </w:rPr>
      </w:sdtEndPr>
      <w:sdtContent>
        <w:p w14:paraId="776B7889" w14:textId="77777777" w:rsidR="00541F7D" w:rsidRPr="00485B53" w:rsidRDefault="00541F7D" w:rsidP="00EF4620">
          <w:pPr>
            <w:pStyle w:val="TOCHeading"/>
            <w:rPr>
              <w:rFonts w:cstheme="majorHAnsi"/>
            </w:rPr>
          </w:pPr>
          <w:r w:rsidRPr="00485B53">
            <w:rPr>
              <w:rFonts w:cstheme="majorHAnsi"/>
            </w:rPr>
            <w:t>Sommario</w:t>
          </w:r>
        </w:p>
        <w:p w14:paraId="70FC24FD" w14:textId="77777777" w:rsidR="002A0FBF" w:rsidRDefault="00541F7D">
          <w:pPr>
            <w:pStyle w:val="TOC1"/>
            <w:tabs>
              <w:tab w:val="right" w:leader="dot" w:pos="8494"/>
            </w:tabs>
            <w:rPr>
              <w:noProof/>
              <w:szCs w:val="22"/>
            </w:rPr>
          </w:pPr>
          <w:r w:rsidRPr="00485B53">
            <w:rPr>
              <w:rFonts w:asciiTheme="majorHAnsi" w:hAnsiTheme="majorHAnsi" w:cstheme="majorHAnsi"/>
              <w:b/>
              <w:bCs/>
            </w:rPr>
            <w:fldChar w:fldCharType="begin"/>
          </w:r>
          <w:r w:rsidRPr="00485B53">
            <w:rPr>
              <w:rFonts w:asciiTheme="majorHAnsi" w:hAnsiTheme="majorHAnsi" w:cstheme="majorHAnsi"/>
              <w:b/>
              <w:bCs/>
            </w:rPr>
            <w:instrText xml:space="preserve"> TOC \o "1-3" \h \z \u </w:instrText>
          </w:r>
          <w:r w:rsidRPr="00485B53">
            <w:rPr>
              <w:rFonts w:asciiTheme="majorHAnsi" w:hAnsiTheme="majorHAnsi" w:cstheme="majorHAnsi"/>
              <w:b/>
              <w:bCs/>
            </w:rPr>
            <w:fldChar w:fldCharType="separate"/>
          </w:r>
          <w:hyperlink w:anchor="_Toc38393257" w:history="1">
            <w:r w:rsidR="002A0FBF" w:rsidRPr="009714B9">
              <w:rPr>
                <w:rStyle w:val="Hyperlink"/>
                <w:rFonts w:cstheme="majorHAnsi"/>
                <w:noProof/>
              </w:rPr>
              <w:t>Capitolo 1 – Caso di studio</w:t>
            </w:r>
            <w:r w:rsidR="002A0FBF">
              <w:rPr>
                <w:noProof/>
                <w:webHidden/>
              </w:rPr>
              <w:tab/>
            </w:r>
            <w:r w:rsidR="002A0FBF">
              <w:rPr>
                <w:noProof/>
                <w:webHidden/>
              </w:rPr>
              <w:fldChar w:fldCharType="begin"/>
            </w:r>
            <w:r w:rsidR="002A0FBF">
              <w:rPr>
                <w:noProof/>
                <w:webHidden/>
              </w:rPr>
              <w:instrText xml:space="preserve"> PAGEREF _Toc38393257 \h </w:instrText>
            </w:r>
            <w:r w:rsidR="002A0FBF">
              <w:rPr>
                <w:noProof/>
                <w:webHidden/>
              </w:rPr>
            </w:r>
            <w:r w:rsidR="002A0FBF">
              <w:rPr>
                <w:noProof/>
                <w:webHidden/>
              </w:rPr>
              <w:fldChar w:fldCharType="separate"/>
            </w:r>
            <w:r w:rsidR="002A0FBF">
              <w:rPr>
                <w:noProof/>
                <w:webHidden/>
              </w:rPr>
              <w:t>2</w:t>
            </w:r>
            <w:r w:rsidR="002A0FBF">
              <w:rPr>
                <w:noProof/>
                <w:webHidden/>
              </w:rPr>
              <w:fldChar w:fldCharType="end"/>
            </w:r>
          </w:hyperlink>
        </w:p>
        <w:p w14:paraId="1423FC9E" w14:textId="77777777" w:rsidR="002A0FBF" w:rsidRDefault="00000000">
          <w:pPr>
            <w:pStyle w:val="TOC2"/>
            <w:tabs>
              <w:tab w:val="right" w:leader="dot" w:pos="8494"/>
            </w:tabs>
            <w:rPr>
              <w:noProof/>
              <w:szCs w:val="22"/>
            </w:rPr>
          </w:pPr>
          <w:hyperlink w:anchor="_Toc38393258" w:history="1">
            <w:r w:rsidR="002A0FBF" w:rsidRPr="009714B9">
              <w:rPr>
                <w:rStyle w:val="Hyperlink"/>
                <w:rFonts w:cstheme="majorHAnsi"/>
                <w:noProof/>
              </w:rPr>
              <w:t>1.1 – Descrizione dell’applicazione</w:t>
            </w:r>
            <w:r w:rsidR="002A0FBF">
              <w:rPr>
                <w:noProof/>
                <w:webHidden/>
              </w:rPr>
              <w:tab/>
            </w:r>
            <w:r w:rsidR="002A0FBF">
              <w:rPr>
                <w:noProof/>
                <w:webHidden/>
              </w:rPr>
              <w:fldChar w:fldCharType="begin"/>
            </w:r>
            <w:r w:rsidR="002A0FBF">
              <w:rPr>
                <w:noProof/>
                <w:webHidden/>
              </w:rPr>
              <w:instrText xml:space="preserve"> PAGEREF _Toc38393258 \h </w:instrText>
            </w:r>
            <w:r w:rsidR="002A0FBF">
              <w:rPr>
                <w:noProof/>
                <w:webHidden/>
              </w:rPr>
            </w:r>
            <w:r w:rsidR="002A0FBF">
              <w:rPr>
                <w:noProof/>
                <w:webHidden/>
              </w:rPr>
              <w:fldChar w:fldCharType="separate"/>
            </w:r>
            <w:r w:rsidR="002A0FBF">
              <w:rPr>
                <w:noProof/>
                <w:webHidden/>
              </w:rPr>
              <w:t>2</w:t>
            </w:r>
            <w:r w:rsidR="002A0FBF">
              <w:rPr>
                <w:noProof/>
                <w:webHidden/>
              </w:rPr>
              <w:fldChar w:fldCharType="end"/>
            </w:r>
          </w:hyperlink>
        </w:p>
        <w:p w14:paraId="439EF2DE" w14:textId="77777777" w:rsidR="002A0FBF" w:rsidRDefault="00000000">
          <w:pPr>
            <w:pStyle w:val="TOC2"/>
            <w:tabs>
              <w:tab w:val="right" w:leader="dot" w:pos="8494"/>
            </w:tabs>
            <w:rPr>
              <w:noProof/>
              <w:szCs w:val="22"/>
            </w:rPr>
          </w:pPr>
          <w:hyperlink w:anchor="_Toc38393259" w:history="1">
            <w:r w:rsidR="002A0FBF" w:rsidRPr="009714B9">
              <w:rPr>
                <w:rStyle w:val="Hyperlink"/>
                <w:rFonts w:cstheme="majorHAnsi"/>
                <w:noProof/>
              </w:rPr>
              <w:t>1.2 - Funzionalità</w:t>
            </w:r>
            <w:r w:rsidR="002A0FBF">
              <w:rPr>
                <w:noProof/>
                <w:webHidden/>
              </w:rPr>
              <w:tab/>
            </w:r>
            <w:r w:rsidR="002A0FBF">
              <w:rPr>
                <w:noProof/>
                <w:webHidden/>
              </w:rPr>
              <w:fldChar w:fldCharType="begin"/>
            </w:r>
            <w:r w:rsidR="002A0FBF">
              <w:rPr>
                <w:noProof/>
                <w:webHidden/>
              </w:rPr>
              <w:instrText xml:space="preserve"> PAGEREF _Toc38393259 \h </w:instrText>
            </w:r>
            <w:r w:rsidR="002A0FBF">
              <w:rPr>
                <w:noProof/>
                <w:webHidden/>
              </w:rPr>
            </w:r>
            <w:r w:rsidR="002A0FBF">
              <w:rPr>
                <w:noProof/>
                <w:webHidden/>
              </w:rPr>
              <w:fldChar w:fldCharType="separate"/>
            </w:r>
            <w:r w:rsidR="002A0FBF">
              <w:rPr>
                <w:noProof/>
                <w:webHidden/>
              </w:rPr>
              <w:t>3</w:t>
            </w:r>
            <w:r w:rsidR="002A0FBF">
              <w:rPr>
                <w:noProof/>
                <w:webHidden/>
              </w:rPr>
              <w:fldChar w:fldCharType="end"/>
            </w:r>
          </w:hyperlink>
        </w:p>
        <w:p w14:paraId="43D814B3" w14:textId="77777777" w:rsidR="002A0FBF" w:rsidRDefault="00000000">
          <w:pPr>
            <w:pStyle w:val="TOC2"/>
            <w:tabs>
              <w:tab w:val="right" w:leader="dot" w:pos="8494"/>
            </w:tabs>
            <w:rPr>
              <w:noProof/>
              <w:szCs w:val="22"/>
            </w:rPr>
          </w:pPr>
          <w:hyperlink w:anchor="_Toc38393260" w:history="1">
            <w:r w:rsidR="002A0FBF" w:rsidRPr="009714B9">
              <w:rPr>
                <w:rStyle w:val="Hyperlink"/>
                <w:noProof/>
              </w:rPr>
              <w:t>1.3 Domain Model</w:t>
            </w:r>
            <w:r w:rsidR="002A0FBF">
              <w:rPr>
                <w:noProof/>
                <w:webHidden/>
              </w:rPr>
              <w:tab/>
            </w:r>
            <w:r w:rsidR="002A0FBF">
              <w:rPr>
                <w:noProof/>
                <w:webHidden/>
              </w:rPr>
              <w:fldChar w:fldCharType="begin"/>
            </w:r>
            <w:r w:rsidR="002A0FBF">
              <w:rPr>
                <w:noProof/>
                <w:webHidden/>
              </w:rPr>
              <w:instrText xml:space="preserve"> PAGEREF _Toc38393260 \h </w:instrText>
            </w:r>
            <w:r w:rsidR="002A0FBF">
              <w:rPr>
                <w:noProof/>
                <w:webHidden/>
              </w:rPr>
            </w:r>
            <w:r w:rsidR="002A0FBF">
              <w:rPr>
                <w:noProof/>
                <w:webHidden/>
              </w:rPr>
              <w:fldChar w:fldCharType="separate"/>
            </w:r>
            <w:r w:rsidR="002A0FBF">
              <w:rPr>
                <w:noProof/>
                <w:webHidden/>
              </w:rPr>
              <w:t>4</w:t>
            </w:r>
            <w:r w:rsidR="002A0FBF">
              <w:rPr>
                <w:noProof/>
                <w:webHidden/>
              </w:rPr>
              <w:fldChar w:fldCharType="end"/>
            </w:r>
          </w:hyperlink>
        </w:p>
        <w:p w14:paraId="539F0000" w14:textId="77777777" w:rsidR="00541F7D" w:rsidRPr="00485B53" w:rsidRDefault="00541F7D" w:rsidP="00EF4620">
          <w:pPr>
            <w:rPr>
              <w:rFonts w:asciiTheme="majorHAnsi" w:hAnsiTheme="majorHAnsi" w:cstheme="majorHAnsi"/>
            </w:rPr>
          </w:pPr>
          <w:r w:rsidRPr="00485B53">
            <w:rPr>
              <w:rFonts w:asciiTheme="majorHAnsi" w:hAnsiTheme="majorHAnsi" w:cstheme="majorHAnsi"/>
              <w:b/>
              <w:bCs/>
            </w:rPr>
            <w:fldChar w:fldCharType="end"/>
          </w:r>
        </w:p>
      </w:sdtContent>
    </w:sdt>
    <w:p w14:paraId="15CFEC33" w14:textId="77777777" w:rsidR="00DC4B8F" w:rsidRDefault="00DC4B8F">
      <w:pPr>
        <w:rPr>
          <w:rFonts w:asciiTheme="majorHAnsi" w:eastAsiaTheme="majorEastAsia" w:hAnsiTheme="majorHAnsi" w:cstheme="majorBidi"/>
          <w:color w:val="2F5496" w:themeColor="accent1" w:themeShade="BF"/>
          <w:sz w:val="36"/>
          <w:szCs w:val="36"/>
        </w:rPr>
      </w:pPr>
      <w:bookmarkStart w:id="0" w:name="_Toc1939455"/>
      <w:r>
        <w:br w:type="page"/>
      </w:r>
    </w:p>
    <w:p w14:paraId="64A51F17" w14:textId="77777777" w:rsidR="002C0357" w:rsidRPr="00485B53" w:rsidRDefault="006C634D" w:rsidP="00EF4620">
      <w:pPr>
        <w:pStyle w:val="Heading1"/>
        <w:rPr>
          <w:rFonts w:cstheme="majorHAnsi"/>
        </w:rPr>
      </w:pPr>
      <w:bookmarkStart w:id="1" w:name="_Toc38393257"/>
      <w:bookmarkEnd w:id="0"/>
      <w:r w:rsidRPr="00485B53">
        <w:rPr>
          <w:rFonts w:cstheme="majorHAnsi"/>
        </w:rPr>
        <w:lastRenderedPageBreak/>
        <w:t>Capitolo 1 – Caso di studio</w:t>
      </w:r>
      <w:bookmarkEnd w:id="1"/>
    </w:p>
    <w:p w14:paraId="2DA6A8E5" w14:textId="77777777" w:rsidR="002C0357" w:rsidRPr="00485B53" w:rsidRDefault="002C0357" w:rsidP="00EF4620">
      <w:pPr>
        <w:rPr>
          <w:rFonts w:asciiTheme="majorHAnsi" w:hAnsiTheme="majorHAnsi" w:cstheme="majorHAnsi"/>
        </w:rPr>
      </w:pPr>
    </w:p>
    <w:p w14:paraId="6DAA367A" w14:textId="77777777" w:rsidR="002C0357" w:rsidRPr="00485B53" w:rsidRDefault="00541F7D" w:rsidP="00EF4620">
      <w:pPr>
        <w:pStyle w:val="Heading2"/>
        <w:rPr>
          <w:rFonts w:cstheme="majorHAnsi"/>
        </w:rPr>
      </w:pPr>
      <w:bookmarkStart w:id="2" w:name="_Toc38393258"/>
      <w:r w:rsidRPr="00485B53">
        <w:rPr>
          <w:rFonts w:cstheme="majorHAnsi"/>
        </w:rPr>
        <w:t xml:space="preserve">1.1 </w:t>
      </w:r>
      <w:r w:rsidR="006C634D" w:rsidRPr="00485B53">
        <w:rPr>
          <w:rFonts w:cstheme="majorHAnsi"/>
        </w:rPr>
        <w:t>– Descrizione dell’applicazione</w:t>
      </w:r>
      <w:bookmarkEnd w:id="2"/>
    </w:p>
    <w:p w14:paraId="35F8C5A1" w14:textId="77777777" w:rsidR="0020057F" w:rsidRDefault="0020057F" w:rsidP="0020057F">
      <w:pPr>
        <w:pStyle w:val="NoSpacing"/>
      </w:pPr>
    </w:p>
    <w:p w14:paraId="634BDCB8" w14:textId="0DB1C4D9" w:rsidR="00FB5FEB" w:rsidRPr="00FB5FEB" w:rsidRDefault="00FB5FEB" w:rsidP="00FB5FEB">
      <w:pPr>
        <w:rPr>
          <w:rFonts w:cstheme="minorHAnsi"/>
          <w:sz w:val="24"/>
          <w:szCs w:val="24"/>
          <w:u w:val="single"/>
          <w:shd w:val="clear" w:color="auto" w:fill="FFFFFF"/>
        </w:rPr>
      </w:pPr>
      <w:r w:rsidRPr="00FB5FEB">
        <w:rPr>
          <w:rFonts w:cstheme="minorHAnsi"/>
          <w:sz w:val="24"/>
          <w:szCs w:val="24"/>
          <w:shd w:val="clear" w:color="auto" w:fill="FFFFFF"/>
        </w:rPr>
        <w:t xml:space="preserve">Il </w:t>
      </w:r>
      <w:r w:rsidR="00723888">
        <w:rPr>
          <w:rFonts w:cstheme="minorHAnsi"/>
          <w:sz w:val="24"/>
          <w:szCs w:val="24"/>
          <w:shd w:val="clear" w:color="auto" w:fill="FFFFFF"/>
        </w:rPr>
        <w:t>P</w:t>
      </w:r>
      <w:r w:rsidRPr="00FB5FEB">
        <w:rPr>
          <w:rFonts w:cstheme="minorHAnsi"/>
          <w:sz w:val="24"/>
          <w:szCs w:val="24"/>
          <w:shd w:val="clear" w:color="auto" w:fill="FFFFFF"/>
        </w:rPr>
        <w:t xml:space="preserve">rogetto è una versione digitale del popolare gioco da tavolo Monopoli ed è stato sviluppato utilizzando il linguaggio di programmazione Java. </w:t>
      </w:r>
    </w:p>
    <w:p w14:paraId="16B16E0A" w14:textId="4E0763C6" w:rsidR="00FB5FEB" w:rsidRPr="00FB5FEB" w:rsidRDefault="00FB5FEB" w:rsidP="00FB5FEB">
      <w:pPr>
        <w:rPr>
          <w:rFonts w:cstheme="minorHAnsi"/>
          <w:sz w:val="24"/>
          <w:szCs w:val="24"/>
          <w:u w:val="single"/>
          <w:shd w:val="clear" w:color="auto" w:fill="FFFFFF"/>
        </w:rPr>
      </w:pPr>
      <w:r w:rsidRPr="00FB5FEB">
        <w:rPr>
          <w:rFonts w:cstheme="minorHAnsi"/>
          <w:sz w:val="24"/>
          <w:szCs w:val="24"/>
          <w:shd w:val="clear" w:color="auto" w:fill="FFFFFF"/>
        </w:rPr>
        <w:t xml:space="preserve">Il progetto è una fedele ricostruzione del gioco originale tranne per alcuni aspetti </w:t>
      </w:r>
      <w:r w:rsidR="007655D0" w:rsidRPr="00FB5FEB">
        <w:rPr>
          <w:rFonts w:cstheme="minorHAnsi"/>
          <w:sz w:val="24"/>
          <w:szCs w:val="24"/>
          <w:shd w:val="clear" w:color="auto" w:fill="FFFFFF"/>
        </w:rPr>
        <w:t>come</w:t>
      </w:r>
      <w:r w:rsidR="007655D0">
        <w:rPr>
          <w:rFonts w:cstheme="minorHAnsi"/>
          <w:sz w:val="24"/>
          <w:szCs w:val="24"/>
          <w:shd w:val="clear" w:color="auto" w:fill="FFFFFF"/>
        </w:rPr>
        <w:t>, per esempio,</w:t>
      </w:r>
      <w:r w:rsidRPr="00FB5FEB">
        <w:rPr>
          <w:rFonts w:cstheme="minorHAnsi"/>
          <w:sz w:val="24"/>
          <w:szCs w:val="24"/>
          <w:shd w:val="clear" w:color="auto" w:fill="FFFFFF"/>
        </w:rPr>
        <w:t xml:space="preserve"> la possibilità di ipotecare una proprietà per ricevere del denaro, la modifica nel testo delle carte imprevisti e probabilità, </w:t>
      </w:r>
      <w:r w:rsidR="00843EA6">
        <w:rPr>
          <w:rFonts w:cstheme="minorHAnsi"/>
          <w:sz w:val="24"/>
          <w:szCs w:val="24"/>
          <w:shd w:val="clear" w:color="auto" w:fill="FFFFFF"/>
        </w:rPr>
        <w:t xml:space="preserve">il nome e i costi delle caselle acquistabili, </w:t>
      </w:r>
      <w:r w:rsidRPr="00FB5FEB">
        <w:rPr>
          <w:rFonts w:cstheme="minorHAnsi"/>
          <w:sz w:val="24"/>
          <w:szCs w:val="24"/>
          <w:shd w:val="clear" w:color="auto" w:fill="FFFFFF"/>
        </w:rPr>
        <w:t xml:space="preserve">la grandezza del tabellone che varia in base al numero di partecipanti e la semplificazione dello scambio tra player che consente solo </w:t>
      </w:r>
      <w:r>
        <w:rPr>
          <w:rFonts w:cstheme="minorHAnsi"/>
          <w:sz w:val="24"/>
          <w:szCs w:val="24"/>
          <w:shd w:val="clear" w:color="auto" w:fill="FFFFFF"/>
        </w:rPr>
        <w:t xml:space="preserve">di scambiare una </w:t>
      </w:r>
      <w:r w:rsidRPr="00FB5FEB">
        <w:rPr>
          <w:rFonts w:cstheme="minorHAnsi"/>
          <w:sz w:val="24"/>
          <w:szCs w:val="24"/>
          <w:shd w:val="clear" w:color="auto" w:fill="FFFFFF"/>
        </w:rPr>
        <w:t>proprietà</w:t>
      </w:r>
      <w:r>
        <w:rPr>
          <w:rFonts w:cstheme="minorHAnsi"/>
          <w:sz w:val="24"/>
          <w:szCs w:val="24"/>
          <w:shd w:val="clear" w:color="auto" w:fill="FFFFFF"/>
        </w:rPr>
        <w:t xml:space="preserve"> con un’altra.</w:t>
      </w:r>
    </w:p>
    <w:p w14:paraId="2FD7377F" w14:textId="68F28AC7" w:rsidR="00FB5FEB" w:rsidRPr="00FB5FEB" w:rsidRDefault="00FB5FEB" w:rsidP="00FB5FEB">
      <w:pPr>
        <w:rPr>
          <w:rFonts w:cstheme="minorHAnsi"/>
          <w:sz w:val="24"/>
          <w:szCs w:val="24"/>
          <w:shd w:val="clear" w:color="auto" w:fill="FFFFFF"/>
        </w:rPr>
      </w:pPr>
      <w:r w:rsidRPr="00FB5FEB">
        <w:rPr>
          <w:rFonts w:cstheme="minorHAnsi"/>
          <w:sz w:val="24"/>
          <w:szCs w:val="24"/>
          <w:shd w:val="clear" w:color="auto" w:fill="FFFFFF"/>
        </w:rPr>
        <w:t>Il progetto è strutturato affinché gli utenti possano scegliere all’inizio del gioco il numero di giocatori attraverso la classe commandLineSingleton che implementa metodi come readIntegerUnitlPossibleValue, il quale permette di scrivere in console un range di numeri, dove ad ogni intero corrisponde una scelta grazie alle istruzioni condizionali.</w:t>
      </w:r>
      <w:r w:rsidR="004F17A4">
        <w:rPr>
          <w:rFonts w:cstheme="minorHAnsi"/>
          <w:sz w:val="24"/>
          <w:szCs w:val="24"/>
          <w:shd w:val="clear" w:color="auto" w:fill="FFFFFF"/>
        </w:rPr>
        <w:t xml:space="preserve"> </w:t>
      </w:r>
    </w:p>
    <w:p w14:paraId="2BD0EADE" w14:textId="1F4ACA82" w:rsidR="00FB5FEB" w:rsidRPr="00FB5FEB" w:rsidRDefault="00FB5FEB" w:rsidP="00FB5FEB">
      <w:pPr>
        <w:rPr>
          <w:rFonts w:cstheme="minorHAnsi"/>
          <w:sz w:val="24"/>
          <w:szCs w:val="24"/>
          <w:shd w:val="clear" w:color="auto" w:fill="FFFFFF"/>
        </w:rPr>
      </w:pPr>
      <w:r w:rsidRPr="00FB5FEB">
        <w:rPr>
          <w:rFonts w:cstheme="minorHAnsi"/>
          <w:sz w:val="24"/>
          <w:szCs w:val="24"/>
          <w:shd w:val="clear" w:color="auto" w:fill="FFFFFF"/>
        </w:rPr>
        <w:t xml:space="preserve">Il </w:t>
      </w:r>
      <w:r>
        <w:rPr>
          <w:rFonts w:cstheme="minorHAnsi"/>
          <w:sz w:val="24"/>
          <w:szCs w:val="24"/>
          <w:shd w:val="clear" w:color="auto" w:fill="FFFFFF"/>
        </w:rPr>
        <w:t>gioco</w:t>
      </w:r>
      <w:r w:rsidRPr="00FB5FEB">
        <w:rPr>
          <w:rFonts w:cstheme="minorHAnsi"/>
          <w:sz w:val="24"/>
          <w:szCs w:val="24"/>
          <w:shd w:val="clear" w:color="auto" w:fill="FFFFFF"/>
        </w:rPr>
        <w:t xml:space="preserve"> </w:t>
      </w:r>
      <w:r>
        <w:rPr>
          <w:rFonts w:cstheme="minorHAnsi"/>
          <w:sz w:val="24"/>
          <w:szCs w:val="24"/>
          <w:shd w:val="clear" w:color="auto" w:fill="FFFFFF"/>
        </w:rPr>
        <w:t>permette anche la scelta di generare una partita</w:t>
      </w:r>
      <w:r w:rsidRPr="00FB5FEB">
        <w:rPr>
          <w:rFonts w:cstheme="minorHAnsi"/>
          <w:sz w:val="24"/>
          <w:szCs w:val="24"/>
          <w:shd w:val="clear" w:color="auto" w:fill="FFFFFF"/>
        </w:rPr>
        <w:t xml:space="preserve"> contro la Cpu grazie alle implementazioni della classe CpuServiceImpl, dove ad ogni scelta il computer decide attraverso l’utilizzo della classe </w:t>
      </w:r>
      <w:r w:rsidR="00843EA6" w:rsidRPr="00843EA6">
        <w:rPr>
          <w:rFonts w:cstheme="minorHAnsi"/>
          <w:sz w:val="24"/>
          <w:szCs w:val="24"/>
          <w:shd w:val="clear" w:color="auto" w:fill="FFFFFF"/>
        </w:rPr>
        <w:t>R</w:t>
      </w:r>
      <w:r w:rsidRPr="00843EA6">
        <w:rPr>
          <w:rFonts w:cstheme="minorHAnsi"/>
          <w:sz w:val="24"/>
          <w:szCs w:val="24"/>
          <w:shd w:val="clear" w:color="auto" w:fill="FFFFFF"/>
        </w:rPr>
        <w:t>andom</w:t>
      </w:r>
      <w:r w:rsidRPr="00FB5FEB">
        <w:rPr>
          <w:rFonts w:cstheme="minorHAnsi"/>
          <w:sz w:val="24"/>
          <w:szCs w:val="24"/>
          <w:shd w:val="clear" w:color="auto" w:fill="FFFFFF"/>
        </w:rPr>
        <w:t xml:space="preserve"> che effettua una scelta casuale tra quelle possibili in un determinato momento della partita.</w:t>
      </w:r>
      <w:r w:rsidR="004F17A4">
        <w:rPr>
          <w:rFonts w:cstheme="minorHAnsi"/>
          <w:sz w:val="24"/>
          <w:szCs w:val="24"/>
          <w:shd w:val="clear" w:color="auto" w:fill="FFFFFF"/>
        </w:rPr>
        <w:t xml:space="preserve"> </w:t>
      </w:r>
    </w:p>
    <w:p w14:paraId="0AAB8947" w14:textId="3C28777D" w:rsidR="00FB5FEB" w:rsidRDefault="00FB5FEB" w:rsidP="00FB5FEB">
      <w:pPr>
        <w:rPr>
          <w:rFonts w:cstheme="minorHAnsi"/>
          <w:sz w:val="24"/>
          <w:szCs w:val="24"/>
          <w:shd w:val="clear" w:color="auto" w:fill="FFFFFF"/>
        </w:rPr>
      </w:pPr>
      <w:r w:rsidRPr="00FB5FEB">
        <w:rPr>
          <w:rFonts w:cstheme="minorHAnsi"/>
          <w:sz w:val="24"/>
          <w:szCs w:val="24"/>
          <w:shd w:val="clear" w:color="auto" w:fill="FFFFFF"/>
        </w:rPr>
        <w:t>Il tabellone di gioco è stato implementato in modo dinamico attraverso l’utilizzo di metodi come inizializzaPartita, che contiene metodi che permettono di scegliere quanti giocatori ci sono nella partita tramite l’input su console e quanto deve essere grande il tabellone in quella determinata partita (es. 2 giocatori = 24 caselle di cui 4 speciali e 20 divise tra 12 proprietà, 2 imprevisti e 2 probabilità, 2 stazioni, 1 servizio e 1 tassa)</w:t>
      </w:r>
      <w:r>
        <w:rPr>
          <w:rFonts w:cstheme="minorHAnsi"/>
          <w:sz w:val="24"/>
          <w:szCs w:val="24"/>
          <w:shd w:val="clear" w:color="auto" w:fill="FFFFFF"/>
        </w:rPr>
        <w:t>.</w:t>
      </w:r>
      <w:r w:rsidR="004F17A4">
        <w:rPr>
          <w:rFonts w:cstheme="minorHAnsi"/>
          <w:sz w:val="24"/>
          <w:szCs w:val="24"/>
          <w:shd w:val="clear" w:color="auto" w:fill="FFFFFF"/>
        </w:rPr>
        <w:t xml:space="preserve"> </w:t>
      </w:r>
    </w:p>
    <w:p w14:paraId="0EAFDF35" w14:textId="7ABE3EF7" w:rsidR="001924A7" w:rsidRPr="00FB5FEB" w:rsidRDefault="001924A7" w:rsidP="00FB5FEB">
      <w:pPr>
        <w:rPr>
          <w:rFonts w:cstheme="minorHAnsi"/>
          <w:sz w:val="24"/>
          <w:szCs w:val="24"/>
          <w:u w:val="single"/>
          <w:shd w:val="clear" w:color="auto" w:fill="FFFFFF"/>
        </w:rPr>
      </w:pPr>
      <w:r>
        <w:rPr>
          <w:rFonts w:cstheme="minorHAnsi"/>
          <w:sz w:val="24"/>
          <w:szCs w:val="24"/>
          <w:shd w:val="clear" w:color="auto" w:fill="FFFFFF"/>
        </w:rPr>
        <w:t>Nel nostro specifico caso di implementazione abbiamo fatto si che in due giocatori solo uno dei due potesse essere gestito dal computer ( la stessa cosa vale per tre giocatori); in quattro giocatori al massimo solo due dei quatto possono essere gestiti da computer ( la stessa cosa vale  per cinque giocatori), e infine nel caso di sei giocatori solo al massimo tre di questi sei possono essere gestiti da computer.</w:t>
      </w:r>
    </w:p>
    <w:p w14:paraId="2860BA07" w14:textId="77777777" w:rsidR="00CB7350" w:rsidRDefault="00FB5FEB" w:rsidP="00CB7350">
      <w:pPr>
        <w:rPr>
          <w:rFonts w:cstheme="minorHAnsi"/>
          <w:sz w:val="24"/>
          <w:szCs w:val="24"/>
          <w:shd w:val="clear" w:color="auto" w:fill="FFFFFF"/>
        </w:rPr>
      </w:pPr>
      <w:r w:rsidRPr="00FB5FEB">
        <w:rPr>
          <w:rFonts w:cstheme="minorHAnsi"/>
          <w:sz w:val="24"/>
          <w:szCs w:val="24"/>
          <w:shd w:val="clear" w:color="auto" w:fill="FFFFFF"/>
        </w:rPr>
        <w:t>Esso include caselle che rappresentano proprietà immobiliari e stazioni ferroviarie insieme a spazi dedicati a società di servizi e imposte. Saranno presenti anche caselle speciali come “Prigione e Transito”, “Parcheggio gratuito", “Vai in Prigione” e “Via”, le quali saranno sempre presenti per ogni tipo di partita.</w:t>
      </w:r>
      <w:r w:rsidR="00CB7350" w:rsidRPr="00CB7350">
        <w:rPr>
          <w:rFonts w:cstheme="minorHAnsi"/>
          <w:sz w:val="24"/>
          <w:szCs w:val="24"/>
          <w:shd w:val="clear" w:color="auto" w:fill="FFFFFF"/>
        </w:rPr>
        <w:t xml:space="preserve"> </w:t>
      </w:r>
    </w:p>
    <w:p w14:paraId="27A539D7" w14:textId="21CD70AB" w:rsidR="00FB5FEB" w:rsidRPr="00CB7350" w:rsidRDefault="00CB7350" w:rsidP="00FB5FEB">
      <w:pPr>
        <w:rPr>
          <w:rFonts w:cstheme="minorHAnsi"/>
        </w:rPr>
      </w:pPr>
      <w:r w:rsidRPr="00FB5FEB">
        <w:rPr>
          <w:rFonts w:cstheme="minorHAnsi"/>
          <w:sz w:val="24"/>
          <w:szCs w:val="24"/>
          <w:shd w:val="clear" w:color="auto" w:fill="FFFFFF"/>
        </w:rPr>
        <w:t>L’interfaccia utente basata su console permette ai giocatori di monitorare i propri progressi e valutare le strategie disponibili.</w:t>
      </w:r>
    </w:p>
    <w:p w14:paraId="7B6952CA" w14:textId="1C702CFE" w:rsidR="00FB5FEB" w:rsidRPr="00FB5FEB" w:rsidRDefault="00FB5FEB" w:rsidP="00FB5FEB">
      <w:pPr>
        <w:rPr>
          <w:rFonts w:cstheme="minorHAnsi"/>
          <w:sz w:val="24"/>
          <w:szCs w:val="24"/>
          <w:shd w:val="clear" w:color="auto" w:fill="FFFFFF"/>
        </w:rPr>
      </w:pPr>
      <w:r>
        <w:rPr>
          <w:rFonts w:cstheme="minorHAnsi"/>
          <w:sz w:val="24"/>
          <w:szCs w:val="24"/>
          <w:shd w:val="clear" w:color="auto" w:fill="FFFFFF"/>
        </w:rPr>
        <w:t xml:space="preserve">Nel progetto </w:t>
      </w:r>
      <w:r w:rsidR="00CB7350">
        <w:rPr>
          <w:rFonts w:cstheme="minorHAnsi"/>
          <w:sz w:val="24"/>
          <w:szCs w:val="24"/>
          <w:shd w:val="clear" w:color="auto" w:fill="FFFFFF"/>
        </w:rPr>
        <w:t>sono presenti delle</w:t>
      </w:r>
      <w:r>
        <w:rPr>
          <w:rFonts w:cstheme="minorHAnsi"/>
          <w:sz w:val="24"/>
          <w:szCs w:val="24"/>
          <w:shd w:val="clear" w:color="auto" w:fill="FFFFFF"/>
        </w:rPr>
        <w:t xml:space="preserve"> class</w:t>
      </w:r>
      <w:r w:rsidR="00CB7350">
        <w:rPr>
          <w:rFonts w:cstheme="minorHAnsi"/>
          <w:sz w:val="24"/>
          <w:szCs w:val="24"/>
          <w:shd w:val="clear" w:color="auto" w:fill="FFFFFF"/>
        </w:rPr>
        <w:t>i</w:t>
      </w:r>
      <w:r>
        <w:rPr>
          <w:rFonts w:cstheme="minorHAnsi"/>
          <w:sz w:val="24"/>
          <w:szCs w:val="24"/>
          <w:shd w:val="clear" w:color="auto" w:fill="FFFFFF"/>
        </w:rPr>
        <w:t xml:space="preserve"> astratt</w:t>
      </w:r>
      <w:r w:rsidR="00CB7350">
        <w:rPr>
          <w:rFonts w:cstheme="minorHAnsi"/>
          <w:sz w:val="24"/>
          <w:szCs w:val="24"/>
          <w:shd w:val="clear" w:color="auto" w:fill="FFFFFF"/>
        </w:rPr>
        <w:t>e</w:t>
      </w:r>
      <w:r>
        <w:rPr>
          <w:rFonts w:cstheme="minorHAnsi"/>
          <w:sz w:val="24"/>
          <w:szCs w:val="24"/>
          <w:shd w:val="clear" w:color="auto" w:fill="FFFFFF"/>
        </w:rPr>
        <w:t xml:space="preserve"> c</w:t>
      </w:r>
      <w:r w:rsidR="00CB7350">
        <w:rPr>
          <w:rFonts w:cstheme="minorHAnsi"/>
          <w:sz w:val="24"/>
          <w:szCs w:val="24"/>
          <w:shd w:val="clear" w:color="auto" w:fill="FFFFFF"/>
        </w:rPr>
        <w:t>ome</w:t>
      </w:r>
      <w:r>
        <w:rPr>
          <w:rFonts w:cstheme="minorHAnsi"/>
          <w:sz w:val="24"/>
          <w:szCs w:val="24"/>
          <w:shd w:val="clear" w:color="auto" w:fill="FFFFFF"/>
        </w:rPr>
        <w:t xml:space="preserve"> Casella </w:t>
      </w:r>
      <w:r w:rsidR="00CB7350">
        <w:rPr>
          <w:rFonts w:cstheme="minorHAnsi"/>
          <w:sz w:val="24"/>
          <w:szCs w:val="24"/>
          <w:shd w:val="clear" w:color="auto" w:fill="FFFFFF"/>
        </w:rPr>
        <w:t xml:space="preserve">e le sue sottoclassi ovvero CasellaAcquistabile e CasellaNonAcquistabile </w:t>
      </w:r>
      <w:r>
        <w:rPr>
          <w:rFonts w:cstheme="minorHAnsi"/>
          <w:sz w:val="24"/>
          <w:szCs w:val="24"/>
          <w:shd w:val="clear" w:color="auto" w:fill="FFFFFF"/>
        </w:rPr>
        <w:t xml:space="preserve">che </w:t>
      </w:r>
      <w:r w:rsidR="00CB7350">
        <w:rPr>
          <w:rFonts w:cstheme="minorHAnsi"/>
          <w:sz w:val="24"/>
          <w:szCs w:val="24"/>
          <w:shd w:val="clear" w:color="auto" w:fill="FFFFFF"/>
        </w:rPr>
        <w:t>sono diverse dalle altre classi perché non possono essere istanziate direttamente ma devono essere estese da altre classi, ovvero i tipi di caselle presenti nel gioco come quelle Acquistabili (proprietà, servizi e stazioni) e NonAcquistabili</w:t>
      </w:r>
      <w:r w:rsidRPr="00FB5FEB">
        <w:rPr>
          <w:rFonts w:cstheme="minorHAnsi"/>
          <w:sz w:val="24"/>
          <w:szCs w:val="24"/>
          <w:shd w:val="clear" w:color="auto" w:fill="FFFFFF"/>
        </w:rPr>
        <w:t xml:space="preserve"> </w:t>
      </w:r>
      <w:r w:rsidR="00CB7350">
        <w:rPr>
          <w:rFonts w:cstheme="minorHAnsi"/>
          <w:sz w:val="24"/>
          <w:szCs w:val="24"/>
          <w:shd w:val="clear" w:color="auto" w:fill="FFFFFF"/>
        </w:rPr>
        <w:t>(tasse, via, vai in prigione, parcheggio gratuito, imprevisti, probabilità e prigione e transito).</w:t>
      </w:r>
    </w:p>
    <w:p w14:paraId="2BCDEB14" w14:textId="77777777" w:rsidR="00932750" w:rsidRPr="00485B53" w:rsidRDefault="00932750" w:rsidP="00EF4620">
      <w:pPr>
        <w:rPr>
          <w:rFonts w:asciiTheme="majorHAnsi" w:hAnsiTheme="majorHAnsi" w:cstheme="majorHAnsi"/>
        </w:rPr>
      </w:pPr>
    </w:p>
    <w:p w14:paraId="15C0314A" w14:textId="77777777" w:rsidR="00932750" w:rsidRPr="00485B53" w:rsidRDefault="00932750" w:rsidP="00EF4620">
      <w:pPr>
        <w:rPr>
          <w:rFonts w:asciiTheme="majorHAnsi" w:hAnsiTheme="majorHAnsi" w:cstheme="majorHAnsi"/>
        </w:rPr>
      </w:pPr>
    </w:p>
    <w:p w14:paraId="76886B29" w14:textId="77777777" w:rsidR="00932750" w:rsidRPr="00485B53" w:rsidRDefault="00932750" w:rsidP="00EF4620">
      <w:pPr>
        <w:rPr>
          <w:rFonts w:asciiTheme="majorHAnsi" w:hAnsiTheme="majorHAnsi" w:cstheme="majorHAnsi"/>
        </w:rPr>
      </w:pPr>
    </w:p>
    <w:p w14:paraId="6A840884" w14:textId="77777777" w:rsidR="00030EFB" w:rsidRDefault="00030EFB">
      <w:pPr>
        <w:rPr>
          <w:rFonts w:asciiTheme="majorHAnsi" w:eastAsiaTheme="majorEastAsia" w:hAnsiTheme="majorHAnsi" w:cstheme="majorHAnsi"/>
          <w:color w:val="2F5496" w:themeColor="accent1" w:themeShade="BF"/>
          <w:sz w:val="28"/>
          <w:szCs w:val="28"/>
        </w:rPr>
      </w:pPr>
    </w:p>
    <w:p w14:paraId="646960CB" w14:textId="77777777" w:rsidR="002C0357" w:rsidRPr="00485B53" w:rsidRDefault="006C634D" w:rsidP="00EF4620">
      <w:pPr>
        <w:pStyle w:val="Heading2"/>
        <w:rPr>
          <w:rFonts w:cstheme="majorHAnsi"/>
        </w:rPr>
      </w:pPr>
      <w:bookmarkStart w:id="3" w:name="_Toc38393259"/>
      <w:r w:rsidRPr="00485B53">
        <w:rPr>
          <w:rFonts w:cstheme="majorHAnsi"/>
        </w:rPr>
        <w:t>1.</w:t>
      </w:r>
      <w:r w:rsidR="001C5D30">
        <w:rPr>
          <w:rFonts w:cstheme="majorHAnsi"/>
        </w:rPr>
        <w:t>2</w:t>
      </w:r>
      <w:r w:rsidR="007E5FB7">
        <w:rPr>
          <w:rFonts w:cstheme="majorHAnsi"/>
        </w:rPr>
        <w:t xml:space="preserve"> </w:t>
      </w:r>
      <w:r w:rsidR="00BA1C19" w:rsidRPr="00485B53">
        <w:rPr>
          <w:rFonts w:cstheme="majorHAnsi"/>
        </w:rPr>
        <w:t xml:space="preserve">– </w:t>
      </w:r>
      <w:r w:rsidR="001C5D30">
        <w:rPr>
          <w:rFonts w:cstheme="majorHAnsi"/>
        </w:rPr>
        <w:t>Funzionalità</w:t>
      </w:r>
      <w:bookmarkEnd w:id="3"/>
      <w:r w:rsidRPr="00485B53">
        <w:rPr>
          <w:rFonts w:cstheme="majorHAnsi"/>
        </w:rPr>
        <w:t xml:space="preserve"> </w:t>
      </w:r>
    </w:p>
    <w:p w14:paraId="73B64E84" w14:textId="77777777" w:rsidR="00AC366C" w:rsidRDefault="00AC366C" w:rsidP="005D7046">
      <w:pPr>
        <w:rPr>
          <w:rFonts w:cstheme="minorHAnsi"/>
        </w:rPr>
      </w:pPr>
    </w:p>
    <w:p w14:paraId="4C85ED8C" w14:textId="3E9F23CC" w:rsidR="00184F78" w:rsidRPr="00161369" w:rsidRDefault="007655D0" w:rsidP="00184F78">
      <w:pPr>
        <w:rPr>
          <w:rFonts w:cstheme="minorHAnsi"/>
          <w:sz w:val="24"/>
          <w:szCs w:val="24"/>
        </w:rPr>
      </w:pPr>
      <w:r w:rsidRPr="00161369">
        <w:rPr>
          <w:rFonts w:cstheme="minorHAnsi"/>
          <w:sz w:val="24"/>
          <w:szCs w:val="24"/>
        </w:rPr>
        <w:t xml:space="preserve">Il Progetto è </w:t>
      </w:r>
      <w:r w:rsidR="00184F78" w:rsidRPr="00161369">
        <w:rPr>
          <w:rFonts w:cstheme="minorHAnsi"/>
          <w:sz w:val="24"/>
          <w:szCs w:val="24"/>
        </w:rPr>
        <w:t>divis</w:t>
      </w:r>
      <w:r w:rsidRPr="00161369">
        <w:rPr>
          <w:rFonts w:cstheme="minorHAnsi"/>
          <w:sz w:val="24"/>
          <w:szCs w:val="24"/>
        </w:rPr>
        <w:t>o</w:t>
      </w:r>
      <w:r w:rsidR="00184F78" w:rsidRPr="00161369">
        <w:rPr>
          <w:rFonts w:cstheme="minorHAnsi"/>
          <w:sz w:val="24"/>
          <w:szCs w:val="24"/>
        </w:rPr>
        <w:t xml:space="preserve"> in</w:t>
      </w:r>
      <w:r w:rsidRPr="00161369">
        <w:rPr>
          <w:rFonts w:cstheme="minorHAnsi"/>
          <w:sz w:val="24"/>
          <w:szCs w:val="24"/>
        </w:rPr>
        <w:t xml:space="preserve"> directory chiamate: datamodel</w:t>
      </w:r>
      <w:r w:rsidR="00184F78" w:rsidRPr="00161369">
        <w:rPr>
          <w:rFonts w:cstheme="minorHAnsi"/>
          <w:sz w:val="24"/>
          <w:szCs w:val="24"/>
        </w:rPr>
        <w:t xml:space="preserve">, </w:t>
      </w:r>
      <w:r w:rsidRPr="00161369">
        <w:rPr>
          <w:rFonts w:cstheme="minorHAnsi"/>
          <w:sz w:val="24"/>
          <w:szCs w:val="24"/>
        </w:rPr>
        <w:t>service {</w:t>
      </w:r>
      <w:r w:rsidR="00184F78" w:rsidRPr="00161369">
        <w:rPr>
          <w:rFonts w:cstheme="minorHAnsi"/>
          <w:sz w:val="24"/>
          <w:szCs w:val="24"/>
          <w:u w:val="single"/>
        </w:rPr>
        <w:t>Enumeration</w:t>
      </w:r>
      <w:r w:rsidR="00184F78" w:rsidRPr="00161369">
        <w:rPr>
          <w:rFonts w:cstheme="minorHAnsi"/>
          <w:sz w:val="24"/>
          <w:szCs w:val="24"/>
        </w:rPr>
        <w:t xml:space="preserve">, Exception, </w:t>
      </w:r>
      <w:r w:rsidRPr="00161369">
        <w:rPr>
          <w:rFonts w:cstheme="minorHAnsi"/>
          <w:sz w:val="24"/>
          <w:szCs w:val="24"/>
        </w:rPr>
        <w:t>Impl [</w:t>
      </w:r>
      <w:r w:rsidR="009E1481" w:rsidRPr="00161369">
        <w:rPr>
          <w:rFonts w:cstheme="minorHAnsi"/>
          <w:sz w:val="24"/>
          <w:szCs w:val="24"/>
        </w:rPr>
        <w:t>F</w:t>
      </w:r>
      <w:r w:rsidR="00184F78" w:rsidRPr="00161369">
        <w:rPr>
          <w:rFonts w:cstheme="minorHAnsi"/>
          <w:sz w:val="24"/>
          <w:szCs w:val="24"/>
        </w:rPr>
        <w:t>actoryes]}</w:t>
      </w:r>
      <w:r w:rsidRPr="00161369">
        <w:rPr>
          <w:rFonts w:cstheme="minorHAnsi"/>
          <w:sz w:val="24"/>
          <w:szCs w:val="24"/>
        </w:rPr>
        <w:t>.</w:t>
      </w:r>
    </w:p>
    <w:p w14:paraId="48F6F724" w14:textId="71CFCF3A" w:rsidR="00184F78" w:rsidRPr="007655D0" w:rsidRDefault="007655D0" w:rsidP="00184F78">
      <w:pPr>
        <w:rPr>
          <w:rFonts w:cstheme="minorHAnsi"/>
          <w:sz w:val="24"/>
          <w:szCs w:val="24"/>
        </w:rPr>
      </w:pPr>
      <w:r>
        <w:rPr>
          <w:rFonts w:cstheme="minorHAnsi"/>
          <w:sz w:val="24"/>
          <w:szCs w:val="24"/>
        </w:rPr>
        <w:t>Nel d</w:t>
      </w:r>
      <w:r w:rsidR="00184F78" w:rsidRPr="007655D0">
        <w:rPr>
          <w:rFonts w:cstheme="minorHAnsi"/>
          <w:sz w:val="24"/>
          <w:szCs w:val="24"/>
        </w:rPr>
        <w:t xml:space="preserve">atamodel </w:t>
      </w:r>
      <w:r>
        <w:rPr>
          <w:rFonts w:cstheme="minorHAnsi"/>
          <w:sz w:val="24"/>
          <w:szCs w:val="24"/>
        </w:rPr>
        <w:t>si trovano</w:t>
      </w:r>
      <w:r w:rsidR="00184F78" w:rsidRPr="007655D0">
        <w:rPr>
          <w:rFonts w:cstheme="minorHAnsi"/>
          <w:sz w:val="24"/>
          <w:szCs w:val="24"/>
        </w:rPr>
        <w:t xml:space="preserve"> </w:t>
      </w:r>
      <w:r>
        <w:rPr>
          <w:rFonts w:cstheme="minorHAnsi"/>
          <w:sz w:val="24"/>
          <w:szCs w:val="24"/>
        </w:rPr>
        <w:t xml:space="preserve">le </w:t>
      </w:r>
      <w:r w:rsidR="00184F78" w:rsidRPr="007655D0">
        <w:rPr>
          <w:rFonts w:cstheme="minorHAnsi"/>
          <w:sz w:val="24"/>
          <w:szCs w:val="24"/>
        </w:rPr>
        <w:t>classiche classi che troviamo anche nel class diagram riportato in fondo al documento:</w:t>
      </w:r>
    </w:p>
    <w:p w14:paraId="4573ED67" w14:textId="70F3C99B" w:rsidR="00184F78" w:rsidRPr="00723888" w:rsidRDefault="00184F78" w:rsidP="00723888">
      <w:pPr>
        <w:pStyle w:val="ListParagraph"/>
        <w:numPr>
          <w:ilvl w:val="0"/>
          <w:numId w:val="44"/>
        </w:numPr>
        <w:spacing w:after="0" w:line="240" w:lineRule="auto"/>
        <w:jc w:val="left"/>
        <w:rPr>
          <w:rFonts w:cstheme="minorHAnsi"/>
          <w:sz w:val="24"/>
          <w:szCs w:val="24"/>
        </w:rPr>
      </w:pPr>
      <w:r w:rsidRPr="00723888">
        <w:rPr>
          <w:rFonts w:cstheme="minorHAnsi"/>
          <w:b/>
          <w:bCs/>
          <w:sz w:val="24"/>
          <w:szCs w:val="24"/>
        </w:rPr>
        <w:t>Carta</w:t>
      </w:r>
      <w:r w:rsidR="007655D0" w:rsidRPr="00723888">
        <w:rPr>
          <w:rFonts w:cstheme="minorHAnsi"/>
          <w:sz w:val="24"/>
          <w:szCs w:val="24"/>
        </w:rPr>
        <w:t xml:space="preserve">, contenente gli attributi delle carte imprevisti e probabilità per </w:t>
      </w:r>
      <w:r w:rsidR="000764CD" w:rsidRPr="00723888">
        <w:rPr>
          <w:rFonts w:cstheme="minorHAnsi"/>
          <w:sz w:val="24"/>
          <w:szCs w:val="24"/>
        </w:rPr>
        <w:t>far si che abbiano effetto durante la partita;</w:t>
      </w:r>
    </w:p>
    <w:p w14:paraId="0B6773A5" w14:textId="426E3ECD" w:rsidR="00184F78" w:rsidRPr="00723888" w:rsidRDefault="00184F78" w:rsidP="00723888">
      <w:pPr>
        <w:pStyle w:val="ListParagraph"/>
        <w:numPr>
          <w:ilvl w:val="0"/>
          <w:numId w:val="44"/>
        </w:numPr>
        <w:spacing w:after="0" w:line="240" w:lineRule="auto"/>
        <w:jc w:val="left"/>
        <w:rPr>
          <w:rFonts w:cstheme="minorHAnsi"/>
          <w:sz w:val="24"/>
          <w:szCs w:val="24"/>
        </w:rPr>
      </w:pPr>
      <w:r w:rsidRPr="00723888">
        <w:rPr>
          <w:rFonts w:cstheme="minorHAnsi"/>
          <w:b/>
          <w:bCs/>
          <w:sz w:val="24"/>
          <w:szCs w:val="24"/>
        </w:rPr>
        <w:t>Partita</w:t>
      </w:r>
      <w:r w:rsidR="000764CD" w:rsidRPr="00723888">
        <w:rPr>
          <w:rFonts w:cstheme="minorHAnsi"/>
          <w:sz w:val="24"/>
          <w:szCs w:val="24"/>
        </w:rPr>
        <w:t xml:space="preserve">, la classe principale che </w:t>
      </w:r>
      <w:r w:rsidR="00F9702A" w:rsidRPr="00723888">
        <w:rPr>
          <w:rFonts w:cstheme="minorHAnsi"/>
          <w:sz w:val="24"/>
          <w:szCs w:val="24"/>
        </w:rPr>
        <w:t>permette la generazione del tabellone, la generazione dei mazzi probabilità e imprevisti con i relativi effetti e i metodi per ottenere il giocatore di turno durante la partita e i turni della partita incrementati ad ogni turno;</w:t>
      </w:r>
    </w:p>
    <w:p w14:paraId="1ACC31A6" w14:textId="643FB632" w:rsidR="00184F78" w:rsidRPr="00723888" w:rsidRDefault="00184F78" w:rsidP="00723888">
      <w:pPr>
        <w:pStyle w:val="ListParagraph"/>
        <w:numPr>
          <w:ilvl w:val="0"/>
          <w:numId w:val="44"/>
        </w:numPr>
        <w:spacing w:after="0" w:line="240" w:lineRule="auto"/>
        <w:jc w:val="left"/>
        <w:rPr>
          <w:rFonts w:cstheme="minorHAnsi"/>
          <w:b/>
          <w:bCs/>
          <w:sz w:val="24"/>
          <w:szCs w:val="24"/>
        </w:rPr>
      </w:pPr>
      <w:r w:rsidRPr="00723888">
        <w:rPr>
          <w:rFonts w:cstheme="minorHAnsi"/>
          <w:b/>
          <w:bCs/>
          <w:sz w:val="24"/>
          <w:szCs w:val="24"/>
        </w:rPr>
        <w:t>Player</w:t>
      </w:r>
      <w:r w:rsidR="00F9702A" w:rsidRPr="00723888">
        <w:rPr>
          <w:rFonts w:cstheme="minorHAnsi"/>
          <w:b/>
          <w:bCs/>
          <w:sz w:val="24"/>
          <w:szCs w:val="24"/>
        </w:rPr>
        <w:t xml:space="preserve">, </w:t>
      </w:r>
      <w:r w:rsidR="00F9702A" w:rsidRPr="00723888">
        <w:rPr>
          <w:rFonts w:cstheme="minorHAnsi"/>
          <w:sz w:val="24"/>
          <w:szCs w:val="24"/>
        </w:rPr>
        <w:t xml:space="preserve">contiene </w:t>
      </w:r>
      <w:r w:rsidR="00004CA1" w:rsidRPr="00723888">
        <w:rPr>
          <w:rFonts w:cstheme="minorHAnsi"/>
          <w:sz w:val="24"/>
          <w:szCs w:val="24"/>
        </w:rPr>
        <w:t>tutte le informazioni riguardante i giocatori come il nome, il bilancio o le informazioni sulle proprietà possedute durante il gioco;</w:t>
      </w:r>
    </w:p>
    <w:p w14:paraId="26996354" w14:textId="61F2A18B" w:rsidR="00184F78" w:rsidRPr="00723888" w:rsidRDefault="00184F78" w:rsidP="00723888">
      <w:pPr>
        <w:pStyle w:val="ListParagraph"/>
        <w:numPr>
          <w:ilvl w:val="0"/>
          <w:numId w:val="44"/>
        </w:numPr>
        <w:spacing w:after="0" w:line="240" w:lineRule="auto"/>
        <w:jc w:val="left"/>
        <w:rPr>
          <w:rFonts w:cstheme="minorHAnsi"/>
          <w:b/>
          <w:bCs/>
          <w:sz w:val="24"/>
          <w:szCs w:val="24"/>
        </w:rPr>
      </w:pPr>
      <w:r w:rsidRPr="00723888">
        <w:rPr>
          <w:rFonts w:cstheme="minorHAnsi"/>
          <w:b/>
          <w:bCs/>
          <w:sz w:val="24"/>
          <w:szCs w:val="24"/>
        </w:rPr>
        <w:t>Tabellone</w:t>
      </w:r>
      <w:r w:rsidR="00004CA1" w:rsidRPr="00723888">
        <w:rPr>
          <w:rFonts w:cstheme="minorHAnsi"/>
          <w:b/>
          <w:bCs/>
          <w:sz w:val="24"/>
          <w:szCs w:val="24"/>
        </w:rPr>
        <w:t xml:space="preserve">, </w:t>
      </w:r>
      <w:r w:rsidR="00CD63BF" w:rsidRPr="00723888">
        <w:rPr>
          <w:rFonts w:cstheme="minorHAnsi"/>
          <w:sz w:val="24"/>
          <w:szCs w:val="24"/>
        </w:rPr>
        <w:t>contenente la codifica del tabellone tramite hashmap;</w:t>
      </w:r>
    </w:p>
    <w:p w14:paraId="658465EE" w14:textId="704948A1" w:rsidR="00184F78" w:rsidRPr="00723888" w:rsidRDefault="00184F78" w:rsidP="00723888">
      <w:pPr>
        <w:pStyle w:val="ListParagraph"/>
        <w:numPr>
          <w:ilvl w:val="0"/>
          <w:numId w:val="44"/>
        </w:numPr>
        <w:spacing w:after="0" w:line="240" w:lineRule="auto"/>
        <w:jc w:val="left"/>
        <w:rPr>
          <w:rFonts w:cstheme="minorHAnsi"/>
          <w:b/>
          <w:bCs/>
          <w:sz w:val="24"/>
          <w:szCs w:val="24"/>
        </w:rPr>
      </w:pPr>
      <w:r w:rsidRPr="00723888">
        <w:rPr>
          <w:rFonts w:cstheme="minorHAnsi"/>
          <w:b/>
          <w:bCs/>
          <w:sz w:val="24"/>
          <w:szCs w:val="24"/>
        </w:rPr>
        <w:t>Casella</w:t>
      </w:r>
      <w:r w:rsidR="00CD63BF" w:rsidRPr="00723888">
        <w:rPr>
          <w:rFonts w:cstheme="minorHAnsi"/>
          <w:b/>
          <w:bCs/>
          <w:sz w:val="24"/>
          <w:szCs w:val="24"/>
        </w:rPr>
        <w:t xml:space="preserve">, </w:t>
      </w:r>
      <w:r w:rsidR="00CD63BF" w:rsidRPr="00723888">
        <w:rPr>
          <w:rFonts w:cstheme="minorHAnsi"/>
          <w:sz w:val="24"/>
          <w:szCs w:val="24"/>
        </w:rPr>
        <w:t xml:space="preserve">classe astratta </w:t>
      </w:r>
      <w:r w:rsidR="00EE5885" w:rsidRPr="00723888">
        <w:rPr>
          <w:rFonts w:cstheme="minorHAnsi"/>
          <w:sz w:val="24"/>
          <w:szCs w:val="24"/>
        </w:rPr>
        <w:t xml:space="preserve">che fa da superclasse alle altre classi (CasellaAcquistabile e CasellaNonAcquistabile) </w:t>
      </w:r>
      <w:r w:rsidR="00CD63BF" w:rsidRPr="00723888">
        <w:rPr>
          <w:rFonts w:cstheme="minorHAnsi"/>
          <w:sz w:val="24"/>
          <w:szCs w:val="24"/>
        </w:rPr>
        <w:t>con metodi che permettono di aggiungere o rimuovere un giocatore che si trova su una determinata casella e di ottenere la lista dei giocatori presenti su quella casella;</w:t>
      </w:r>
    </w:p>
    <w:p w14:paraId="23474231" w14:textId="47FD9C0F" w:rsidR="00184F78" w:rsidRPr="00723888" w:rsidRDefault="00184F78" w:rsidP="00723888">
      <w:pPr>
        <w:pStyle w:val="ListParagraph"/>
        <w:numPr>
          <w:ilvl w:val="0"/>
          <w:numId w:val="44"/>
        </w:numPr>
        <w:spacing w:after="0" w:line="240" w:lineRule="auto"/>
        <w:jc w:val="left"/>
        <w:rPr>
          <w:rFonts w:cstheme="minorHAnsi"/>
          <w:b/>
          <w:bCs/>
          <w:sz w:val="24"/>
          <w:szCs w:val="24"/>
        </w:rPr>
      </w:pPr>
      <w:r w:rsidRPr="00723888">
        <w:rPr>
          <w:rFonts w:cstheme="minorHAnsi"/>
          <w:b/>
          <w:bCs/>
          <w:sz w:val="24"/>
          <w:szCs w:val="24"/>
        </w:rPr>
        <w:t>CasellaNonAcquistabile</w:t>
      </w:r>
      <w:r w:rsidR="00CD63BF" w:rsidRPr="00723888">
        <w:rPr>
          <w:rFonts w:cstheme="minorHAnsi"/>
          <w:b/>
          <w:bCs/>
          <w:sz w:val="24"/>
          <w:szCs w:val="24"/>
        </w:rPr>
        <w:t xml:space="preserve">, </w:t>
      </w:r>
      <w:r w:rsidR="00CD63BF" w:rsidRPr="00723888">
        <w:rPr>
          <w:rFonts w:cstheme="minorHAnsi"/>
          <w:sz w:val="24"/>
          <w:szCs w:val="24"/>
        </w:rPr>
        <w:t>classe astratta che</w:t>
      </w:r>
      <w:r w:rsidR="00CD63BF" w:rsidRPr="00723888">
        <w:rPr>
          <w:rFonts w:cstheme="minorHAnsi"/>
          <w:b/>
          <w:bCs/>
          <w:sz w:val="24"/>
          <w:szCs w:val="24"/>
        </w:rPr>
        <w:t xml:space="preserve"> </w:t>
      </w:r>
      <w:r w:rsidR="00EE5885" w:rsidRPr="00723888">
        <w:rPr>
          <w:rFonts w:cstheme="minorHAnsi"/>
          <w:sz w:val="24"/>
          <w:szCs w:val="24"/>
        </w:rPr>
        <w:t>estende Casella e fa da classe base alle caselle che durante la partita non possono essere acquistate;</w:t>
      </w:r>
    </w:p>
    <w:p w14:paraId="7FC30666" w14:textId="19016DA8" w:rsidR="00184F78" w:rsidRPr="00723888" w:rsidRDefault="00184F78" w:rsidP="00723888">
      <w:pPr>
        <w:pStyle w:val="ListParagraph"/>
        <w:numPr>
          <w:ilvl w:val="0"/>
          <w:numId w:val="44"/>
        </w:numPr>
        <w:spacing w:after="0" w:line="240" w:lineRule="auto"/>
        <w:jc w:val="left"/>
        <w:rPr>
          <w:rFonts w:cstheme="minorHAnsi"/>
          <w:b/>
          <w:bCs/>
          <w:sz w:val="24"/>
          <w:szCs w:val="24"/>
        </w:rPr>
      </w:pPr>
      <w:r w:rsidRPr="00723888">
        <w:rPr>
          <w:rFonts w:cstheme="minorHAnsi"/>
          <w:b/>
          <w:bCs/>
          <w:sz w:val="24"/>
          <w:szCs w:val="24"/>
        </w:rPr>
        <w:t>VaiInPrigione</w:t>
      </w:r>
      <w:r w:rsidR="00EE5885" w:rsidRPr="00723888">
        <w:rPr>
          <w:rFonts w:cstheme="minorHAnsi"/>
          <w:b/>
          <w:bCs/>
          <w:sz w:val="24"/>
          <w:szCs w:val="24"/>
        </w:rPr>
        <w:t xml:space="preserve">, </w:t>
      </w:r>
      <w:r w:rsidR="00EE5885" w:rsidRPr="00723888">
        <w:rPr>
          <w:rFonts w:cstheme="minorHAnsi"/>
          <w:sz w:val="24"/>
          <w:szCs w:val="24"/>
        </w:rPr>
        <w:t>contenente il metodo che permette lo spostamento del giocatore in prigione;</w:t>
      </w:r>
    </w:p>
    <w:p w14:paraId="77D96486" w14:textId="0787909C" w:rsidR="00184F78" w:rsidRPr="00723888" w:rsidRDefault="00184F78" w:rsidP="00723888">
      <w:pPr>
        <w:pStyle w:val="ListParagraph"/>
        <w:numPr>
          <w:ilvl w:val="0"/>
          <w:numId w:val="44"/>
        </w:numPr>
        <w:spacing w:after="0" w:line="240" w:lineRule="auto"/>
        <w:jc w:val="left"/>
        <w:rPr>
          <w:rFonts w:cstheme="minorHAnsi"/>
          <w:b/>
          <w:bCs/>
          <w:sz w:val="24"/>
          <w:szCs w:val="24"/>
        </w:rPr>
      </w:pPr>
      <w:r w:rsidRPr="00723888">
        <w:rPr>
          <w:rFonts w:cstheme="minorHAnsi"/>
          <w:b/>
          <w:bCs/>
          <w:sz w:val="24"/>
          <w:szCs w:val="24"/>
        </w:rPr>
        <w:t>ParcheggioGratuito</w:t>
      </w:r>
      <w:r w:rsidR="00EE5885" w:rsidRPr="00723888">
        <w:rPr>
          <w:rFonts w:cstheme="minorHAnsi"/>
          <w:b/>
          <w:bCs/>
          <w:sz w:val="24"/>
          <w:szCs w:val="24"/>
        </w:rPr>
        <w:t xml:space="preserve">, </w:t>
      </w:r>
      <w:r w:rsidR="00EE5885" w:rsidRPr="00723888">
        <w:rPr>
          <w:rFonts w:cstheme="minorHAnsi"/>
          <w:sz w:val="24"/>
          <w:szCs w:val="24"/>
        </w:rPr>
        <w:t>classe che eredit</w:t>
      </w:r>
      <w:r w:rsidR="005E1945">
        <w:rPr>
          <w:rFonts w:cstheme="minorHAnsi"/>
          <w:sz w:val="24"/>
          <w:szCs w:val="24"/>
        </w:rPr>
        <w:t>a</w:t>
      </w:r>
      <w:r w:rsidR="00EE5885" w:rsidRPr="00723888">
        <w:rPr>
          <w:rFonts w:cstheme="minorHAnsi"/>
          <w:sz w:val="24"/>
          <w:szCs w:val="24"/>
        </w:rPr>
        <w:t xml:space="preserve"> l’attributo nomeCasella dalla classe base;</w:t>
      </w:r>
    </w:p>
    <w:p w14:paraId="69F2510D" w14:textId="53C96E4C" w:rsidR="00184F78" w:rsidRPr="00723888" w:rsidRDefault="00184F78" w:rsidP="00723888">
      <w:pPr>
        <w:pStyle w:val="ListParagraph"/>
        <w:numPr>
          <w:ilvl w:val="0"/>
          <w:numId w:val="44"/>
        </w:numPr>
        <w:spacing w:after="0" w:line="240" w:lineRule="auto"/>
        <w:jc w:val="left"/>
        <w:rPr>
          <w:rFonts w:cstheme="minorHAnsi"/>
          <w:b/>
          <w:bCs/>
          <w:sz w:val="24"/>
          <w:szCs w:val="24"/>
        </w:rPr>
      </w:pPr>
      <w:r w:rsidRPr="00723888">
        <w:rPr>
          <w:rFonts w:cstheme="minorHAnsi"/>
          <w:b/>
          <w:bCs/>
          <w:sz w:val="24"/>
          <w:szCs w:val="24"/>
        </w:rPr>
        <w:t>Tassa</w:t>
      </w:r>
      <w:r w:rsidR="00EE5885" w:rsidRPr="00723888">
        <w:rPr>
          <w:rFonts w:cstheme="minorHAnsi"/>
          <w:b/>
          <w:bCs/>
          <w:sz w:val="24"/>
          <w:szCs w:val="24"/>
        </w:rPr>
        <w:t xml:space="preserve">, </w:t>
      </w:r>
      <w:r w:rsidR="00EE5885" w:rsidRPr="00723888">
        <w:rPr>
          <w:rFonts w:cstheme="minorHAnsi"/>
          <w:sz w:val="24"/>
          <w:szCs w:val="24"/>
        </w:rPr>
        <w:t>classe che contiene il costo che il giocatore è costretto a pagare quando passa sulla casella Tassa;</w:t>
      </w:r>
    </w:p>
    <w:p w14:paraId="101C60FA" w14:textId="56841B27" w:rsidR="00184F78" w:rsidRPr="00723888" w:rsidRDefault="00184F78" w:rsidP="00723888">
      <w:pPr>
        <w:pStyle w:val="ListParagraph"/>
        <w:numPr>
          <w:ilvl w:val="0"/>
          <w:numId w:val="44"/>
        </w:numPr>
        <w:spacing w:after="0" w:line="240" w:lineRule="auto"/>
        <w:jc w:val="left"/>
        <w:rPr>
          <w:rFonts w:cstheme="minorHAnsi"/>
          <w:b/>
          <w:bCs/>
          <w:sz w:val="24"/>
          <w:szCs w:val="24"/>
        </w:rPr>
      </w:pPr>
      <w:r w:rsidRPr="00723888">
        <w:rPr>
          <w:rFonts w:cstheme="minorHAnsi"/>
          <w:b/>
          <w:bCs/>
          <w:sz w:val="24"/>
          <w:szCs w:val="24"/>
        </w:rPr>
        <w:t>PrigioneETransito</w:t>
      </w:r>
      <w:r w:rsidR="00EE5885" w:rsidRPr="00723888">
        <w:rPr>
          <w:rFonts w:cstheme="minorHAnsi"/>
          <w:b/>
          <w:bCs/>
          <w:sz w:val="24"/>
          <w:szCs w:val="24"/>
        </w:rPr>
        <w:t xml:space="preserve">, </w:t>
      </w:r>
      <w:r w:rsidR="00EE5885" w:rsidRPr="00723888">
        <w:rPr>
          <w:rFonts w:cstheme="minorHAnsi"/>
          <w:sz w:val="24"/>
          <w:szCs w:val="24"/>
        </w:rPr>
        <w:t>classe che contiene la codifica della casella tramite hashmap che permette di capire se un giocatore si trova in prigione oppure è solo in transito;</w:t>
      </w:r>
    </w:p>
    <w:p w14:paraId="2BC116F6" w14:textId="0589803D" w:rsidR="00184F78" w:rsidRPr="00723888" w:rsidRDefault="00184F78" w:rsidP="00723888">
      <w:pPr>
        <w:pStyle w:val="ListParagraph"/>
        <w:numPr>
          <w:ilvl w:val="0"/>
          <w:numId w:val="44"/>
        </w:numPr>
        <w:spacing w:after="0" w:line="240" w:lineRule="auto"/>
        <w:jc w:val="left"/>
        <w:rPr>
          <w:rFonts w:cstheme="minorHAnsi"/>
          <w:b/>
          <w:bCs/>
          <w:sz w:val="24"/>
          <w:szCs w:val="24"/>
        </w:rPr>
      </w:pPr>
      <w:r w:rsidRPr="00723888">
        <w:rPr>
          <w:rFonts w:cstheme="minorHAnsi"/>
          <w:b/>
          <w:bCs/>
          <w:sz w:val="24"/>
          <w:szCs w:val="24"/>
        </w:rPr>
        <w:t>Via</w:t>
      </w:r>
      <w:r w:rsidR="00EE5885" w:rsidRPr="00723888">
        <w:rPr>
          <w:rFonts w:cstheme="minorHAnsi"/>
          <w:b/>
          <w:bCs/>
          <w:sz w:val="24"/>
          <w:szCs w:val="24"/>
        </w:rPr>
        <w:t xml:space="preserve">, </w:t>
      </w:r>
      <w:r w:rsidR="00EE5885" w:rsidRPr="00723888">
        <w:rPr>
          <w:rFonts w:cstheme="minorHAnsi"/>
          <w:sz w:val="24"/>
          <w:szCs w:val="24"/>
        </w:rPr>
        <w:t>classe che contiene l’importo che ogni giocatore guadagna quando passa da questa casella durante la partita;</w:t>
      </w:r>
    </w:p>
    <w:p w14:paraId="299AA16D" w14:textId="708D4351" w:rsidR="00184F78" w:rsidRPr="00723888" w:rsidRDefault="00184F78" w:rsidP="00723888">
      <w:pPr>
        <w:pStyle w:val="ListParagraph"/>
        <w:numPr>
          <w:ilvl w:val="0"/>
          <w:numId w:val="44"/>
        </w:numPr>
        <w:spacing w:after="0" w:line="240" w:lineRule="auto"/>
        <w:jc w:val="left"/>
        <w:rPr>
          <w:rFonts w:cstheme="minorHAnsi"/>
          <w:b/>
          <w:bCs/>
          <w:sz w:val="24"/>
          <w:szCs w:val="24"/>
        </w:rPr>
      </w:pPr>
      <w:r w:rsidRPr="00723888">
        <w:rPr>
          <w:rFonts w:cstheme="minorHAnsi"/>
          <w:b/>
          <w:bCs/>
          <w:sz w:val="24"/>
          <w:szCs w:val="24"/>
        </w:rPr>
        <w:t>CasellaConCarta</w:t>
      </w:r>
      <w:r w:rsidR="00EE5885" w:rsidRPr="00723888">
        <w:rPr>
          <w:rFonts w:cstheme="minorHAnsi"/>
          <w:b/>
          <w:bCs/>
          <w:sz w:val="24"/>
          <w:szCs w:val="24"/>
        </w:rPr>
        <w:t xml:space="preserve">, </w:t>
      </w:r>
      <w:r w:rsidR="00EE5885" w:rsidRPr="00723888">
        <w:rPr>
          <w:rFonts w:cstheme="minorHAnsi"/>
          <w:sz w:val="24"/>
          <w:szCs w:val="24"/>
        </w:rPr>
        <w:t>contiene il metodo per la specifica del tipo di casella in cui ci troviamo, ovvero se imprevisto o probabilità;</w:t>
      </w:r>
    </w:p>
    <w:p w14:paraId="2C2FA612" w14:textId="7990420E" w:rsidR="00184F78" w:rsidRPr="00723888" w:rsidRDefault="00184F78" w:rsidP="00723888">
      <w:pPr>
        <w:pStyle w:val="ListParagraph"/>
        <w:numPr>
          <w:ilvl w:val="0"/>
          <w:numId w:val="44"/>
        </w:numPr>
        <w:spacing w:after="0" w:line="240" w:lineRule="auto"/>
        <w:jc w:val="left"/>
        <w:rPr>
          <w:rFonts w:cstheme="minorHAnsi"/>
          <w:b/>
          <w:bCs/>
          <w:sz w:val="24"/>
          <w:szCs w:val="24"/>
        </w:rPr>
      </w:pPr>
      <w:r w:rsidRPr="00723888">
        <w:rPr>
          <w:rFonts w:cstheme="minorHAnsi"/>
          <w:b/>
          <w:bCs/>
          <w:sz w:val="24"/>
          <w:szCs w:val="24"/>
        </w:rPr>
        <w:t>CasellaAcquistabile</w:t>
      </w:r>
      <w:r w:rsidR="00EE5885" w:rsidRPr="00723888">
        <w:rPr>
          <w:rFonts w:cstheme="minorHAnsi"/>
          <w:b/>
          <w:bCs/>
          <w:sz w:val="24"/>
          <w:szCs w:val="24"/>
        </w:rPr>
        <w:t xml:space="preserve">, </w:t>
      </w:r>
      <w:r w:rsidR="00427059" w:rsidRPr="00723888">
        <w:rPr>
          <w:rFonts w:cstheme="minorHAnsi"/>
          <w:sz w:val="24"/>
          <w:szCs w:val="24"/>
        </w:rPr>
        <w:t>classe astratta che fa da superclasse per le caselle acquistabili durante la partita, la quale contiene gli attributi che verranno ereditati dalle sottoclassi;</w:t>
      </w:r>
    </w:p>
    <w:p w14:paraId="3B02C15A" w14:textId="7D8B0AB2" w:rsidR="00184F78" w:rsidRPr="00723888" w:rsidRDefault="00184F78" w:rsidP="00723888">
      <w:pPr>
        <w:pStyle w:val="ListParagraph"/>
        <w:numPr>
          <w:ilvl w:val="0"/>
          <w:numId w:val="44"/>
        </w:numPr>
        <w:spacing w:after="0" w:line="240" w:lineRule="auto"/>
        <w:jc w:val="left"/>
        <w:rPr>
          <w:rFonts w:cstheme="minorHAnsi"/>
          <w:b/>
          <w:bCs/>
          <w:sz w:val="24"/>
          <w:szCs w:val="24"/>
        </w:rPr>
      </w:pPr>
      <w:r w:rsidRPr="00723888">
        <w:rPr>
          <w:rFonts w:cstheme="minorHAnsi"/>
          <w:b/>
          <w:bCs/>
          <w:sz w:val="24"/>
          <w:szCs w:val="24"/>
        </w:rPr>
        <w:t>Stazione</w:t>
      </w:r>
      <w:r w:rsidR="00427059" w:rsidRPr="00723888">
        <w:rPr>
          <w:rFonts w:cstheme="minorHAnsi"/>
          <w:b/>
          <w:bCs/>
          <w:sz w:val="24"/>
          <w:szCs w:val="24"/>
        </w:rPr>
        <w:t xml:space="preserve">, </w:t>
      </w:r>
      <w:r w:rsidR="00427059" w:rsidRPr="00723888">
        <w:rPr>
          <w:rFonts w:cstheme="minorHAnsi"/>
          <w:sz w:val="24"/>
          <w:szCs w:val="24"/>
        </w:rPr>
        <w:t>classe che estende casellaAcquistabile e ne eredit</w:t>
      </w:r>
      <w:r w:rsidR="005E1945">
        <w:rPr>
          <w:rFonts w:cstheme="minorHAnsi"/>
          <w:sz w:val="24"/>
          <w:szCs w:val="24"/>
        </w:rPr>
        <w:t>a</w:t>
      </w:r>
      <w:r w:rsidR="00427059" w:rsidRPr="00723888">
        <w:rPr>
          <w:rFonts w:cstheme="minorHAnsi"/>
          <w:sz w:val="24"/>
          <w:szCs w:val="24"/>
        </w:rPr>
        <w:t xml:space="preserve"> gli attributi per specificare le informazioni riguardanti i costi sull’acquisto e la vendita delle stazioni, e il metodo per vedere quante stazioni si possie</w:t>
      </w:r>
      <w:r w:rsidR="00AA2A28" w:rsidRPr="00723888">
        <w:rPr>
          <w:rFonts w:cstheme="minorHAnsi"/>
          <w:sz w:val="24"/>
          <w:szCs w:val="24"/>
        </w:rPr>
        <w:t>de</w:t>
      </w:r>
      <w:r w:rsidR="00427059" w:rsidRPr="00723888">
        <w:rPr>
          <w:rFonts w:cstheme="minorHAnsi"/>
          <w:sz w:val="24"/>
          <w:szCs w:val="24"/>
        </w:rPr>
        <w:t>;</w:t>
      </w:r>
    </w:p>
    <w:p w14:paraId="73C0781A" w14:textId="50C9D7CE" w:rsidR="00184F78" w:rsidRPr="00723888" w:rsidRDefault="00184F78" w:rsidP="00723888">
      <w:pPr>
        <w:pStyle w:val="ListParagraph"/>
        <w:numPr>
          <w:ilvl w:val="0"/>
          <w:numId w:val="44"/>
        </w:numPr>
        <w:spacing w:after="0" w:line="240" w:lineRule="auto"/>
        <w:jc w:val="left"/>
        <w:rPr>
          <w:rFonts w:cstheme="minorHAnsi"/>
          <w:b/>
          <w:bCs/>
          <w:sz w:val="24"/>
          <w:szCs w:val="24"/>
        </w:rPr>
      </w:pPr>
      <w:r w:rsidRPr="00723888">
        <w:rPr>
          <w:rFonts w:cstheme="minorHAnsi"/>
          <w:b/>
          <w:bCs/>
          <w:sz w:val="24"/>
          <w:szCs w:val="24"/>
        </w:rPr>
        <w:t>Servizio</w:t>
      </w:r>
      <w:r w:rsidR="00427059" w:rsidRPr="00723888">
        <w:rPr>
          <w:rFonts w:cstheme="minorHAnsi"/>
          <w:b/>
          <w:bCs/>
          <w:sz w:val="24"/>
          <w:szCs w:val="24"/>
        </w:rPr>
        <w:t xml:space="preserve">, </w:t>
      </w:r>
      <w:r w:rsidR="00AA2A28" w:rsidRPr="00723888">
        <w:rPr>
          <w:rFonts w:cstheme="minorHAnsi"/>
          <w:sz w:val="24"/>
          <w:szCs w:val="24"/>
        </w:rPr>
        <w:t>classe che estende casellaAcquistabile e ne eredità gli attributi per specificare le informazioni riguardanti i costi sull’acquisto e la vendita dei servizi, e il metodo per vedere quanti servizi si possiede;</w:t>
      </w:r>
    </w:p>
    <w:p w14:paraId="39CC788E" w14:textId="6511E9FF" w:rsidR="00184F78" w:rsidRPr="00723888" w:rsidRDefault="00184F78" w:rsidP="00723888">
      <w:pPr>
        <w:pStyle w:val="ListParagraph"/>
        <w:numPr>
          <w:ilvl w:val="0"/>
          <w:numId w:val="44"/>
        </w:numPr>
        <w:spacing w:after="0" w:line="240" w:lineRule="auto"/>
        <w:jc w:val="left"/>
        <w:rPr>
          <w:rFonts w:cstheme="minorHAnsi"/>
          <w:b/>
          <w:bCs/>
          <w:sz w:val="24"/>
          <w:szCs w:val="24"/>
        </w:rPr>
      </w:pPr>
      <w:r w:rsidRPr="00723888">
        <w:rPr>
          <w:rFonts w:cstheme="minorHAnsi"/>
          <w:b/>
          <w:bCs/>
          <w:sz w:val="24"/>
          <w:szCs w:val="24"/>
        </w:rPr>
        <w:lastRenderedPageBreak/>
        <w:t>Propriet</w:t>
      </w:r>
      <w:r w:rsidR="00F9702A" w:rsidRPr="00723888">
        <w:rPr>
          <w:rFonts w:cstheme="minorHAnsi"/>
          <w:b/>
          <w:bCs/>
          <w:sz w:val="24"/>
          <w:szCs w:val="24"/>
        </w:rPr>
        <w:t>à</w:t>
      </w:r>
      <w:r w:rsidR="00AA2A28" w:rsidRPr="00723888">
        <w:rPr>
          <w:rFonts w:cstheme="minorHAnsi"/>
          <w:b/>
          <w:bCs/>
          <w:sz w:val="24"/>
          <w:szCs w:val="24"/>
        </w:rPr>
        <w:t xml:space="preserve">, </w:t>
      </w:r>
      <w:r w:rsidR="00AA2A28" w:rsidRPr="00723888">
        <w:rPr>
          <w:rFonts w:cstheme="minorHAnsi"/>
          <w:sz w:val="24"/>
          <w:szCs w:val="24"/>
        </w:rPr>
        <w:t>classe che estende casellaAcquistabile e ne eredit</w:t>
      </w:r>
      <w:r w:rsidR="005E1945">
        <w:rPr>
          <w:rFonts w:cstheme="minorHAnsi"/>
          <w:sz w:val="24"/>
          <w:szCs w:val="24"/>
        </w:rPr>
        <w:t>a</w:t>
      </w:r>
      <w:r w:rsidR="00AA2A28" w:rsidRPr="00723888">
        <w:rPr>
          <w:rFonts w:cstheme="minorHAnsi"/>
          <w:sz w:val="24"/>
          <w:szCs w:val="24"/>
        </w:rPr>
        <w:t xml:space="preserve"> gli attributi per specificare le informazioni riguardanti i costi sull’acquisto e la vendita delle proprietà, a differenza delle classi stazione e servizi però nelle proprietà ci sono più metodi per vedere se sulla proprietà si possono costruire case o alberghi oppure per vedere se si ha la serie completa di proprietà per poter costruire;</w:t>
      </w:r>
    </w:p>
    <w:p w14:paraId="7439A3D8" w14:textId="2F482A50" w:rsidR="00184F78" w:rsidRPr="00723888" w:rsidRDefault="00184F78" w:rsidP="00723888">
      <w:pPr>
        <w:pStyle w:val="ListParagraph"/>
        <w:numPr>
          <w:ilvl w:val="0"/>
          <w:numId w:val="44"/>
        </w:numPr>
        <w:spacing w:after="0" w:line="240" w:lineRule="auto"/>
        <w:jc w:val="left"/>
        <w:rPr>
          <w:rFonts w:cstheme="minorHAnsi"/>
          <w:b/>
          <w:bCs/>
          <w:sz w:val="24"/>
          <w:szCs w:val="24"/>
        </w:rPr>
      </w:pPr>
      <w:r w:rsidRPr="00723888">
        <w:rPr>
          <w:rFonts w:cstheme="minorHAnsi"/>
          <w:b/>
          <w:bCs/>
          <w:sz w:val="24"/>
          <w:szCs w:val="24"/>
        </w:rPr>
        <w:t>Albergo</w:t>
      </w:r>
      <w:r w:rsidR="00AA2A28" w:rsidRPr="00723888">
        <w:rPr>
          <w:rFonts w:cstheme="minorHAnsi"/>
          <w:b/>
          <w:bCs/>
          <w:sz w:val="24"/>
          <w:szCs w:val="24"/>
        </w:rPr>
        <w:t xml:space="preserve">, </w:t>
      </w:r>
      <w:r w:rsidR="00AA2A28" w:rsidRPr="00723888">
        <w:rPr>
          <w:rFonts w:cstheme="minorHAnsi"/>
          <w:sz w:val="24"/>
          <w:szCs w:val="24"/>
        </w:rPr>
        <w:t>classe che insieme alla classe Casa permettono di capire chi è il proprietario di una determinata proprietà in modo tale da poterci poi costruire sopra una volta utilizzati i metodi della classe Proprietà;</w:t>
      </w:r>
    </w:p>
    <w:p w14:paraId="624F8183" w14:textId="52E96100" w:rsidR="00184F78" w:rsidRPr="00723888" w:rsidRDefault="00184F78" w:rsidP="00723888">
      <w:pPr>
        <w:pStyle w:val="ListParagraph"/>
        <w:numPr>
          <w:ilvl w:val="0"/>
          <w:numId w:val="44"/>
        </w:numPr>
        <w:spacing w:after="0" w:line="240" w:lineRule="auto"/>
        <w:jc w:val="left"/>
        <w:rPr>
          <w:rFonts w:cstheme="minorHAnsi"/>
          <w:b/>
          <w:bCs/>
          <w:sz w:val="24"/>
          <w:szCs w:val="24"/>
        </w:rPr>
      </w:pPr>
      <w:r w:rsidRPr="00723888">
        <w:rPr>
          <w:rFonts w:cstheme="minorHAnsi"/>
          <w:b/>
          <w:bCs/>
          <w:sz w:val="24"/>
          <w:szCs w:val="24"/>
        </w:rPr>
        <w:t>Casa</w:t>
      </w:r>
      <w:r w:rsidR="00AA2A28" w:rsidRPr="00723888">
        <w:rPr>
          <w:rFonts w:cstheme="minorHAnsi"/>
          <w:b/>
          <w:bCs/>
          <w:sz w:val="24"/>
          <w:szCs w:val="24"/>
        </w:rPr>
        <w:t xml:space="preserve">, </w:t>
      </w:r>
      <w:r w:rsidR="00AA2A28" w:rsidRPr="00723888">
        <w:rPr>
          <w:rFonts w:cstheme="minorHAnsi"/>
          <w:sz w:val="24"/>
          <w:szCs w:val="24"/>
        </w:rPr>
        <w:t>classe che insieme alla classe Albergo permettono di capire chi è il proprietario di una determinata proprietà in modo tale da poterci poi costruire sopra una volta utilizzati i metodi della classe Proprietà;</w:t>
      </w:r>
    </w:p>
    <w:p w14:paraId="1F287C19" w14:textId="1496F30E" w:rsidR="00184F78" w:rsidRPr="00723888" w:rsidRDefault="00184F78" w:rsidP="00723888">
      <w:pPr>
        <w:pStyle w:val="ListParagraph"/>
        <w:numPr>
          <w:ilvl w:val="0"/>
          <w:numId w:val="44"/>
        </w:numPr>
        <w:spacing w:after="0" w:line="240" w:lineRule="auto"/>
        <w:jc w:val="left"/>
        <w:rPr>
          <w:rFonts w:cstheme="minorHAnsi"/>
          <w:b/>
          <w:bCs/>
          <w:sz w:val="24"/>
          <w:szCs w:val="24"/>
        </w:rPr>
      </w:pPr>
      <w:r w:rsidRPr="00723888">
        <w:rPr>
          <w:rFonts w:cstheme="minorHAnsi"/>
          <w:b/>
          <w:bCs/>
          <w:sz w:val="24"/>
          <w:szCs w:val="24"/>
        </w:rPr>
        <w:t>Scambio</w:t>
      </w:r>
      <w:r w:rsidR="00AA2A28" w:rsidRPr="00723888">
        <w:rPr>
          <w:rFonts w:cstheme="minorHAnsi"/>
          <w:b/>
          <w:bCs/>
          <w:sz w:val="24"/>
          <w:szCs w:val="24"/>
        </w:rPr>
        <w:t xml:space="preserve">, </w:t>
      </w:r>
      <w:r w:rsidR="00AA2A28" w:rsidRPr="00723888">
        <w:rPr>
          <w:rFonts w:cstheme="minorHAnsi"/>
          <w:sz w:val="24"/>
          <w:szCs w:val="24"/>
        </w:rPr>
        <w:t>classe che contiene i metodi utili allo scambio come</w:t>
      </w:r>
      <w:r w:rsidR="001924A7">
        <w:rPr>
          <w:rFonts w:cstheme="minorHAnsi"/>
          <w:sz w:val="24"/>
          <w:szCs w:val="24"/>
        </w:rPr>
        <w:t>;</w:t>
      </w:r>
    </w:p>
    <w:p w14:paraId="6F2D8812" w14:textId="1D23C5AC" w:rsidR="00184F78" w:rsidRPr="00723888" w:rsidRDefault="00184F78" w:rsidP="00723888">
      <w:pPr>
        <w:pStyle w:val="ListParagraph"/>
        <w:numPr>
          <w:ilvl w:val="0"/>
          <w:numId w:val="44"/>
        </w:numPr>
        <w:spacing w:after="0" w:line="240" w:lineRule="auto"/>
        <w:jc w:val="left"/>
        <w:rPr>
          <w:rFonts w:cstheme="minorHAnsi"/>
          <w:b/>
          <w:bCs/>
          <w:sz w:val="24"/>
          <w:szCs w:val="24"/>
        </w:rPr>
      </w:pPr>
      <w:r w:rsidRPr="00723888">
        <w:rPr>
          <w:rFonts w:cstheme="minorHAnsi"/>
          <w:b/>
          <w:bCs/>
          <w:sz w:val="24"/>
          <w:szCs w:val="24"/>
        </w:rPr>
        <w:t>Cpu</w:t>
      </w:r>
      <w:r w:rsidR="00AA2A28" w:rsidRPr="00723888">
        <w:rPr>
          <w:rFonts w:cstheme="minorHAnsi"/>
          <w:b/>
          <w:bCs/>
          <w:sz w:val="24"/>
          <w:szCs w:val="24"/>
        </w:rPr>
        <w:t xml:space="preserve">, </w:t>
      </w:r>
      <w:r w:rsidR="00AA2A28" w:rsidRPr="00723888">
        <w:rPr>
          <w:rFonts w:cstheme="minorHAnsi"/>
          <w:sz w:val="24"/>
          <w:szCs w:val="24"/>
        </w:rPr>
        <w:t>classe che estende Player e ne</w:t>
      </w:r>
      <w:r w:rsidR="00AA2A28" w:rsidRPr="005E1945">
        <w:rPr>
          <w:rFonts w:cstheme="minorHAnsi"/>
          <w:sz w:val="24"/>
          <w:szCs w:val="24"/>
        </w:rPr>
        <w:t xml:space="preserve"> eredit</w:t>
      </w:r>
      <w:r w:rsidR="005E1945">
        <w:rPr>
          <w:rFonts w:cstheme="minorHAnsi"/>
          <w:sz w:val="24"/>
          <w:szCs w:val="24"/>
        </w:rPr>
        <w:t>a</w:t>
      </w:r>
      <w:r w:rsidR="00AA2A28" w:rsidRPr="005E1945">
        <w:rPr>
          <w:rFonts w:cstheme="minorHAnsi"/>
          <w:sz w:val="24"/>
          <w:szCs w:val="24"/>
        </w:rPr>
        <w:t xml:space="preserve"> </w:t>
      </w:r>
      <w:r w:rsidR="00AA2A28" w:rsidRPr="00723888">
        <w:rPr>
          <w:rFonts w:cstheme="minorHAnsi"/>
          <w:sz w:val="24"/>
          <w:szCs w:val="24"/>
        </w:rPr>
        <w:t>gli attributi</w:t>
      </w:r>
      <w:r w:rsidR="005D31E1" w:rsidRPr="00723888">
        <w:rPr>
          <w:rFonts w:cstheme="minorHAnsi"/>
          <w:sz w:val="24"/>
          <w:szCs w:val="24"/>
        </w:rPr>
        <w:t xml:space="preserve"> con super();</w:t>
      </w:r>
    </w:p>
    <w:p w14:paraId="40CA1532" w14:textId="756E5118" w:rsidR="00184F78" w:rsidRPr="00723888" w:rsidRDefault="00184F78" w:rsidP="00723888">
      <w:pPr>
        <w:pStyle w:val="ListParagraph"/>
        <w:numPr>
          <w:ilvl w:val="0"/>
          <w:numId w:val="44"/>
        </w:numPr>
        <w:spacing w:after="0" w:line="240" w:lineRule="auto"/>
        <w:jc w:val="left"/>
        <w:rPr>
          <w:rFonts w:cstheme="minorHAnsi"/>
          <w:sz w:val="24"/>
          <w:szCs w:val="24"/>
        </w:rPr>
      </w:pPr>
      <w:r w:rsidRPr="00723888">
        <w:rPr>
          <w:rFonts w:cstheme="minorHAnsi"/>
          <w:b/>
          <w:bCs/>
          <w:sz w:val="24"/>
          <w:szCs w:val="24"/>
        </w:rPr>
        <w:t>Umano</w:t>
      </w:r>
      <w:r w:rsidR="005D31E1" w:rsidRPr="00723888">
        <w:rPr>
          <w:rFonts w:cstheme="minorHAnsi"/>
          <w:b/>
          <w:bCs/>
          <w:sz w:val="24"/>
          <w:szCs w:val="24"/>
        </w:rPr>
        <w:t xml:space="preserve">, </w:t>
      </w:r>
      <w:r w:rsidR="005D31E1" w:rsidRPr="00723888">
        <w:rPr>
          <w:rFonts w:cstheme="minorHAnsi"/>
          <w:sz w:val="24"/>
          <w:szCs w:val="24"/>
        </w:rPr>
        <w:t>classe che estende Player e n</w:t>
      </w:r>
      <w:r w:rsidR="005D31E1" w:rsidRPr="005E1945">
        <w:rPr>
          <w:rFonts w:cstheme="minorHAnsi"/>
          <w:sz w:val="24"/>
          <w:szCs w:val="24"/>
        </w:rPr>
        <w:t>e eredit</w:t>
      </w:r>
      <w:r w:rsidR="005E1945">
        <w:rPr>
          <w:rFonts w:cstheme="minorHAnsi"/>
          <w:sz w:val="24"/>
          <w:szCs w:val="24"/>
        </w:rPr>
        <w:t>a</w:t>
      </w:r>
      <w:r w:rsidR="005D31E1" w:rsidRPr="00723888">
        <w:rPr>
          <w:rFonts w:cstheme="minorHAnsi"/>
          <w:color w:val="FF0000"/>
          <w:sz w:val="24"/>
          <w:szCs w:val="24"/>
        </w:rPr>
        <w:t xml:space="preserve"> </w:t>
      </w:r>
      <w:r w:rsidR="005D31E1" w:rsidRPr="00723888">
        <w:rPr>
          <w:rFonts w:cstheme="minorHAnsi"/>
          <w:sz w:val="24"/>
          <w:szCs w:val="24"/>
        </w:rPr>
        <w:t>gli attributi con super();</w:t>
      </w:r>
    </w:p>
    <w:p w14:paraId="239C0658" w14:textId="77777777" w:rsidR="00184F78" w:rsidRPr="00F27F67" w:rsidRDefault="00184F78" w:rsidP="00184F78">
      <w:pPr>
        <w:rPr>
          <w:rFonts w:cstheme="minorHAnsi"/>
        </w:rPr>
      </w:pPr>
    </w:p>
    <w:p w14:paraId="732EC6B3" w14:textId="77777777" w:rsidR="00AC366C" w:rsidRDefault="00AC366C" w:rsidP="005D7046">
      <w:pPr>
        <w:rPr>
          <w:rFonts w:cstheme="minorHAnsi"/>
        </w:rPr>
      </w:pPr>
    </w:p>
    <w:p w14:paraId="5FD5DB8A" w14:textId="32233C7B" w:rsidR="002B1E5A" w:rsidRPr="000764CD" w:rsidRDefault="00AC366C" w:rsidP="005D7046">
      <w:pPr>
        <w:rPr>
          <w:rFonts w:cstheme="minorHAnsi"/>
          <w:sz w:val="24"/>
          <w:szCs w:val="24"/>
          <w:u w:val="single"/>
        </w:rPr>
      </w:pPr>
      <w:r w:rsidRPr="007655D0">
        <w:rPr>
          <w:rFonts w:cstheme="minorHAnsi"/>
          <w:sz w:val="24"/>
          <w:szCs w:val="24"/>
        </w:rPr>
        <w:t>Il progetto è stato organizzato in pi</w:t>
      </w:r>
      <w:r w:rsidR="009E1481" w:rsidRPr="007655D0">
        <w:rPr>
          <w:rFonts w:cstheme="minorHAnsi"/>
          <w:sz w:val="24"/>
          <w:szCs w:val="24"/>
        </w:rPr>
        <w:t xml:space="preserve">ù </w:t>
      </w:r>
      <w:r w:rsidRPr="007655D0">
        <w:rPr>
          <w:rFonts w:cstheme="minorHAnsi"/>
          <w:sz w:val="24"/>
          <w:szCs w:val="24"/>
        </w:rPr>
        <w:t xml:space="preserve">classi, </w:t>
      </w:r>
      <w:r w:rsidR="000764CD">
        <w:rPr>
          <w:rFonts w:cstheme="minorHAnsi"/>
          <w:sz w:val="24"/>
          <w:szCs w:val="24"/>
        </w:rPr>
        <w:t>però le classi principali sono quelle che gestiscono la partita (Partita, PartitaService, PartitaServiceImpl).</w:t>
      </w:r>
    </w:p>
    <w:p w14:paraId="34005A5B" w14:textId="48588210" w:rsidR="00184F78" w:rsidRDefault="00161369" w:rsidP="005D7046">
      <w:pPr>
        <w:rPr>
          <w:rFonts w:cstheme="minorHAnsi"/>
          <w:sz w:val="24"/>
          <w:szCs w:val="24"/>
        </w:rPr>
      </w:pPr>
      <w:r>
        <w:rPr>
          <w:rFonts w:cstheme="minorHAnsi"/>
          <w:sz w:val="24"/>
          <w:szCs w:val="24"/>
        </w:rPr>
        <w:t xml:space="preserve">Nella cartella di Service troviamo i servizi delle varie entità e le loro implementazioni </w:t>
      </w:r>
      <w:r w:rsidR="00184F78" w:rsidRPr="007655D0">
        <w:rPr>
          <w:rFonts w:cstheme="minorHAnsi"/>
          <w:sz w:val="24"/>
          <w:szCs w:val="24"/>
        </w:rPr>
        <w:t xml:space="preserve">: </w:t>
      </w:r>
    </w:p>
    <w:p w14:paraId="5CFA739E" w14:textId="0D125371" w:rsidR="00161369" w:rsidRDefault="00161369" w:rsidP="00161369">
      <w:pPr>
        <w:pStyle w:val="ListParagraph"/>
        <w:numPr>
          <w:ilvl w:val="0"/>
          <w:numId w:val="41"/>
        </w:numPr>
        <w:rPr>
          <w:rFonts w:cstheme="minorHAnsi"/>
          <w:sz w:val="24"/>
          <w:szCs w:val="24"/>
        </w:rPr>
      </w:pPr>
      <w:r w:rsidRPr="00161369">
        <w:rPr>
          <w:rFonts w:cstheme="minorHAnsi"/>
          <w:b/>
          <w:bCs/>
          <w:sz w:val="24"/>
          <w:szCs w:val="24"/>
        </w:rPr>
        <w:t>CasellaService</w:t>
      </w:r>
      <w:r>
        <w:rPr>
          <w:rFonts w:cstheme="minorHAnsi"/>
          <w:sz w:val="24"/>
          <w:szCs w:val="24"/>
        </w:rPr>
        <w:t>, è l’interfaccia padre di una gerarchia di caselle;</w:t>
      </w:r>
    </w:p>
    <w:p w14:paraId="72783ACF" w14:textId="1317BD04" w:rsidR="00161369" w:rsidRDefault="00161369" w:rsidP="00161369">
      <w:pPr>
        <w:pStyle w:val="ListParagraph"/>
        <w:numPr>
          <w:ilvl w:val="0"/>
          <w:numId w:val="41"/>
        </w:numPr>
        <w:rPr>
          <w:rFonts w:cstheme="minorHAnsi"/>
          <w:sz w:val="24"/>
          <w:szCs w:val="24"/>
        </w:rPr>
      </w:pPr>
      <w:r w:rsidRPr="00161369">
        <w:rPr>
          <w:rFonts w:cstheme="minorHAnsi"/>
          <w:b/>
          <w:bCs/>
          <w:sz w:val="24"/>
          <w:szCs w:val="24"/>
        </w:rPr>
        <w:t>CasellaAcquistabileService</w:t>
      </w:r>
      <w:r w:rsidRPr="00161369">
        <w:rPr>
          <w:rFonts w:cstheme="minorHAnsi"/>
          <w:sz w:val="24"/>
          <w:szCs w:val="24"/>
        </w:rPr>
        <w:t>,</w:t>
      </w:r>
      <w:r>
        <w:rPr>
          <w:rFonts w:cstheme="minorHAnsi"/>
          <w:sz w:val="24"/>
          <w:szCs w:val="24"/>
        </w:rPr>
        <w:t xml:space="preserve"> interfaccia che estende CasellaService e gestisce i servizi per le caselle acquistabili ;</w:t>
      </w:r>
    </w:p>
    <w:p w14:paraId="12FD4FCC" w14:textId="10BB0751" w:rsidR="00161369" w:rsidRDefault="00161369" w:rsidP="00161369">
      <w:pPr>
        <w:pStyle w:val="ListParagraph"/>
        <w:numPr>
          <w:ilvl w:val="0"/>
          <w:numId w:val="41"/>
        </w:numPr>
        <w:rPr>
          <w:rFonts w:cstheme="minorHAnsi"/>
          <w:sz w:val="24"/>
          <w:szCs w:val="24"/>
        </w:rPr>
      </w:pPr>
      <w:r>
        <w:rPr>
          <w:rFonts w:cstheme="minorHAnsi"/>
          <w:b/>
          <w:bCs/>
          <w:sz w:val="24"/>
          <w:szCs w:val="24"/>
        </w:rPr>
        <w:t>CasellaNonAcquistabileService</w:t>
      </w:r>
      <w:r>
        <w:rPr>
          <w:rFonts w:cstheme="minorHAnsi"/>
          <w:sz w:val="24"/>
          <w:szCs w:val="24"/>
        </w:rPr>
        <w:t>, interfaccia che estende CasellaService e gestisce i servici per le caselle non acquistabili ;</w:t>
      </w:r>
    </w:p>
    <w:p w14:paraId="0FDA4C39" w14:textId="2848B8DA" w:rsidR="00161369" w:rsidRDefault="00161369" w:rsidP="00161369">
      <w:pPr>
        <w:pStyle w:val="ListParagraph"/>
        <w:numPr>
          <w:ilvl w:val="0"/>
          <w:numId w:val="41"/>
        </w:numPr>
        <w:rPr>
          <w:rFonts w:cstheme="minorHAnsi"/>
          <w:sz w:val="24"/>
          <w:szCs w:val="24"/>
        </w:rPr>
      </w:pPr>
      <w:r>
        <w:rPr>
          <w:rFonts w:cstheme="minorHAnsi"/>
          <w:b/>
          <w:bCs/>
          <w:sz w:val="24"/>
          <w:szCs w:val="24"/>
        </w:rPr>
        <w:t>PlayerService</w:t>
      </w:r>
      <w:r>
        <w:rPr>
          <w:rFonts w:cstheme="minorHAnsi"/>
          <w:sz w:val="24"/>
          <w:szCs w:val="24"/>
        </w:rPr>
        <w:t>, interfaccia che gestisce i servizi per i player ( CPU e Umano)</w:t>
      </w:r>
      <w:r w:rsidR="00BF3BBC">
        <w:rPr>
          <w:rFonts w:cstheme="minorHAnsi"/>
          <w:sz w:val="24"/>
          <w:szCs w:val="24"/>
        </w:rPr>
        <w:t>;</w:t>
      </w:r>
    </w:p>
    <w:p w14:paraId="6CE9FE16" w14:textId="08E840F1" w:rsidR="00161369" w:rsidRDefault="00161369" w:rsidP="00161369">
      <w:pPr>
        <w:pStyle w:val="ListParagraph"/>
        <w:numPr>
          <w:ilvl w:val="0"/>
          <w:numId w:val="41"/>
        </w:numPr>
        <w:rPr>
          <w:rFonts w:cstheme="minorHAnsi"/>
          <w:sz w:val="24"/>
          <w:szCs w:val="24"/>
        </w:rPr>
      </w:pPr>
      <w:r>
        <w:rPr>
          <w:rFonts w:cstheme="minorHAnsi"/>
          <w:b/>
          <w:bCs/>
          <w:sz w:val="24"/>
          <w:szCs w:val="24"/>
        </w:rPr>
        <w:t>ScambioService</w:t>
      </w:r>
      <w:r>
        <w:rPr>
          <w:rFonts w:cstheme="minorHAnsi"/>
          <w:sz w:val="24"/>
          <w:szCs w:val="24"/>
        </w:rPr>
        <w:t>, interfaccia che gestisce i servizi per gli scambi tra i giocatori</w:t>
      </w:r>
      <w:r w:rsidR="00BF3BBC">
        <w:rPr>
          <w:rFonts w:cstheme="minorHAnsi"/>
          <w:sz w:val="24"/>
          <w:szCs w:val="24"/>
        </w:rPr>
        <w:t>;</w:t>
      </w:r>
      <w:r>
        <w:rPr>
          <w:rFonts w:cstheme="minorHAnsi"/>
          <w:sz w:val="24"/>
          <w:szCs w:val="24"/>
        </w:rPr>
        <w:t xml:space="preserve"> </w:t>
      </w:r>
    </w:p>
    <w:p w14:paraId="5C2EDE48" w14:textId="2EE5F7C1" w:rsidR="00161369" w:rsidRPr="00161369" w:rsidRDefault="00161369" w:rsidP="00161369">
      <w:pPr>
        <w:pStyle w:val="ListParagraph"/>
        <w:numPr>
          <w:ilvl w:val="0"/>
          <w:numId w:val="41"/>
        </w:numPr>
        <w:rPr>
          <w:rFonts w:cstheme="minorHAnsi"/>
          <w:b/>
          <w:bCs/>
          <w:sz w:val="24"/>
          <w:szCs w:val="24"/>
        </w:rPr>
      </w:pPr>
      <w:r w:rsidRPr="00161369">
        <w:rPr>
          <w:rFonts w:cstheme="minorHAnsi"/>
          <w:b/>
          <w:bCs/>
          <w:sz w:val="24"/>
          <w:szCs w:val="24"/>
        </w:rPr>
        <w:t>PartitaService</w:t>
      </w:r>
      <w:r w:rsidRPr="00161369">
        <w:rPr>
          <w:rFonts w:cstheme="minorHAnsi"/>
          <w:sz w:val="24"/>
          <w:szCs w:val="24"/>
        </w:rPr>
        <w:t>,</w:t>
      </w:r>
      <w:r>
        <w:rPr>
          <w:rFonts w:cstheme="minorHAnsi"/>
          <w:sz w:val="24"/>
          <w:szCs w:val="24"/>
        </w:rPr>
        <w:t xml:space="preserve"> interfaccia che gestisce i servizi per la partita;</w:t>
      </w:r>
    </w:p>
    <w:p w14:paraId="6B59CD17" w14:textId="77777777" w:rsidR="00161369" w:rsidRDefault="00161369" w:rsidP="00161369">
      <w:pPr>
        <w:rPr>
          <w:rFonts w:cstheme="minorHAnsi"/>
          <w:b/>
          <w:bCs/>
          <w:sz w:val="24"/>
          <w:szCs w:val="24"/>
        </w:rPr>
      </w:pPr>
    </w:p>
    <w:p w14:paraId="7D8E0BA7" w14:textId="4547191F" w:rsidR="00161369" w:rsidRPr="00161369" w:rsidRDefault="00161369" w:rsidP="00161369">
      <w:pPr>
        <w:rPr>
          <w:rFonts w:cstheme="minorHAnsi"/>
          <w:sz w:val="24"/>
          <w:szCs w:val="24"/>
        </w:rPr>
      </w:pPr>
      <w:r w:rsidRPr="00161369">
        <w:rPr>
          <w:rFonts w:cstheme="minorHAnsi"/>
          <w:sz w:val="24"/>
          <w:szCs w:val="24"/>
        </w:rPr>
        <w:t xml:space="preserve">Nella cartella impl </w:t>
      </w:r>
      <w:r w:rsidR="00BF3BBC">
        <w:rPr>
          <w:rFonts w:cstheme="minorHAnsi"/>
          <w:sz w:val="24"/>
          <w:szCs w:val="24"/>
        </w:rPr>
        <w:t>sono definite le implementazioni delle interfaccie della cartella Service:</w:t>
      </w:r>
    </w:p>
    <w:p w14:paraId="1A2D7227" w14:textId="1B0833F4" w:rsidR="00BF3BBC" w:rsidRPr="00BF3BBC" w:rsidRDefault="00BF3BBC" w:rsidP="00BF3BBC">
      <w:pPr>
        <w:pStyle w:val="ListParagraph"/>
        <w:numPr>
          <w:ilvl w:val="0"/>
          <w:numId w:val="40"/>
        </w:numPr>
        <w:rPr>
          <w:rFonts w:cstheme="minorHAnsi"/>
          <w:b/>
          <w:bCs/>
          <w:sz w:val="24"/>
          <w:szCs w:val="24"/>
        </w:rPr>
      </w:pPr>
      <w:r w:rsidRPr="00BF3BBC">
        <w:rPr>
          <w:rFonts w:cstheme="minorHAnsi"/>
          <w:b/>
          <w:bCs/>
          <w:sz w:val="24"/>
          <w:szCs w:val="24"/>
        </w:rPr>
        <w:t>ProprietaServiceImpl</w:t>
      </w:r>
      <w:r>
        <w:rPr>
          <w:rFonts w:cstheme="minorHAnsi"/>
          <w:sz w:val="24"/>
          <w:szCs w:val="24"/>
        </w:rPr>
        <w:t>, classe che implementa l’interfaccia CasellaAcquistabileService e gestisce il caso delle proprietà</w:t>
      </w:r>
      <w:r w:rsidR="00730D9C">
        <w:rPr>
          <w:rFonts w:cstheme="minorHAnsi"/>
          <w:sz w:val="24"/>
          <w:szCs w:val="24"/>
        </w:rPr>
        <w:t>;</w:t>
      </w:r>
    </w:p>
    <w:p w14:paraId="2011522B" w14:textId="24BDDEF9" w:rsidR="00184F78" w:rsidRPr="00BF3BBC" w:rsidRDefault="00BF3BBC" w:rsidP="00184F78">
      <w:pPr>
        <w:pStyle w:val="ListParagraph"/>
        <w:numPr>
          <w:ilvl w:val="0"/>
          <w:numId w:val="40"/>
        </w:numPr>
        <w:rPr>
          <w:rFonts w:cstheme="minorHAnsi"/>
          <w:b/>
          <w:bCs/>
          <w:sz w:val="24"/>
          <w:szCs w:val="24"/>
        </w:rPr>
      </w:pPr>
      <w:r w:rsidRPr="00BF3BBC">
        <w:rPr>
          <w:rFonts w:cstheme="minorHAnsi"/>
          <w:b/>
          <w:bCs/>
          <w:sz w:val="24"/>
          <w:szCs w:val="24"/>
        </w:rPr>
        <w:t>ServizioServiceImpl</w:t>
      </w:r>
      <w:r>
        <w:rPr>
          <w:rFonts w:cstheme="minorHAnsi"/>
          <w:sz w:val="24"/>
          <w:szCs w:val="24"/>
        </w:rPr>
        <w:t>, classe che implementa l’interfaccia CasellaAcquistabileService e gestisce il caso dei servizi</w:t>
      </w:r>
      <w:r w:rsidR="00730D9C">
        <w:rPr>
          <w:rFonts w:cstheme="minorHAnsi"/>
          <w:sz w:val="24"/>
          <w:szCs w:val="24"/>
        </w:rPr>
        <w:t>;</w:t>
      </w:r>
    </w:p>
    <w:p w14:paraId="474C7730" w14:textId="231FCD4D" w:rsidR="00BF3BBC" w:rsidRPr="00BF3BBC" w:rsidRDefault="00BF3BBC" w:rsidP="00BF3BBC">
      <w:pPr>
        <w:pStyle w:val="ListParagraph"/>
        <w:numPr>
          <w:ilvl w:val="0"/>
          <w:numId w:val="40"/>
        </w:numPr>
        <w:rPr>
          <w:rFonts w:cstheme="minorHAnsi"/>
          <w:b/>
          <w:bCs/>
          <w:sz w:val="24"/>
          <w:szCs w:val="24"/>
        </w:rPr>
      </w:pPr>
      <w:r w:rsidRPr="00BF3BBC">
        <w:rPr>
          <w:rFonts w:cstheme="minorHAnsi"/>
          <w:b/>
          <w:bCs/>
          <w:sz w:val="24"/>
          <w:szCs w:val="24"/>
        </w:rPr>
        <w:t>StazioneServiceImpl</w:t>
      </w:r>
      <w:r>
        <w:rPr>
          <w:rFonts w:cstheme="minorHAnsi"/>
          <w:sz w:val="24"/>
          <w:szCs w:val="24"/>
        </w:rPr>
        <w:t xml:space="preserve">, </w:t>
      </w:r>
      <w:r>
        <w:rPr>
          <w:rFonts w:cstheme="minorHAnsi"/>
          <w:sz w:val="24"/>
          <w:szCs w:val="24"/>
        </w:rPr>
        <w:t xml:space="preserve">classe che implementa l’interfaccia CasellaAcquistabileService e gestisce il </w:t>
      </w:r>
      <w:r>
        <w:rPr>
          <w:rFonts w:cstheme="minorHAnsi"/>
          <w:sz w:val="24"/>
          <w:szCs w:val="24"/>
        </w:rPr>
        <w:t xml:space="preserve">caso delle stazioni </w:t>
      </w:r>
      <w:r w:rsidR="00730D9C">
        <w:rPr>
          <w:rFonts w:cstheme="minorHAnsi"/>
          <w:sz w:val="24"/>
          <w:szCs w:val="24"/>
        </w:rPr>
        <w:t>;</w:t>
      </w:r>
    </w:p>
    <w:p w14:paraId="510798BD" w14:textId="1613CA75" w:rsidR="00BF3BBC" w:rsidRPr="00BF3BBC" w:rsidRDefault="00BF3BBC" w:rsidP="00BF3BBC">
      <w:pPr>
        <w:pStyle w:val="ListParagraph"/>
        <w:numPr>
          <w:ilvl w:val="0"/>
          <w:numId w:val="40"/>
        </w:numPr>
        <w:rPr>
          <w:rFonts w:cstheme="minorHAnsi"/>
          <w:b/>
          <w:bCs/>
          <w:sz w:val="24"/>
          <w:szCs w:val="24"/>
        </w:rPr>
      </w:pPr>
      <w:r w:rsidRPr="00BF3BBC">
        <w:rPr>
          <w:rFonts w:cstheme="minorHAnsi"/>
          <w:b/>
          <w:bCs/>
          <w:sz w:val="24"/>
          <w:szCs w:val="24"/>
        </w:rPr>
        <w:t>ParcheggioGratuitoServideImpl</w:t>
      </w:r>
      <w:r>
        <w:rPr>
          <w:rFonts w:cstheme="minorHAnsi"/>
          <w:sz w:val="24"/>
          <w:szCs w:val="24"/>
        </w:rPr>
        <w:t xml:space="preserve">, </w:t>
      </w:r>
      <w:r>
        <w:rPr>
          <w:rFonts w:cstheme="minorHAnsi"/>
          <w:sz w:val="24"/>
          <w:szCs w:val="24"/>
        </w:rPr>
        <w:t>classe che implementa l’interfaccia Casella</w:t>
      </w:r>
      <w:r>
        <w:rPr>
          <w:rFonts w:cstheme="minorHAnsi"/>
          <w:sz w:val="24"/>
          <w:szCs w:val="24"/>
        </w:rPr>
        <w:t>Non</w:t>
      </w:r>
      <w:r>
        <w:rPr>
          <w:rFonts w:cstheme="minorHAnsi"/>
          <w:sz w:val="24"/>
          <w:szCs w:val="24"/>
        </w:rPr>
        <w:t>AcquistabileService</w:t>
      </w:r>
      <w:r>
        <w:rPr>
          <w:rFonts w:cstheme="minorHAnsi"/>
          <w:sz w:val="24"/>
          <w:szCs w:val="24"/>
        </w:rPr>
        <w:t xml:space="preserve"> </w:t>
      </w:r>
      <w:r>
        <w:rPr>
          <w:rFonts w:cstheme="minorHAnsi"/>
          <w:sz w:val="24"/>
          <w:szCs w:val="24"/>
        </w:rPr>
        <w:t>e gestisce il caso del</w:t>
      </w:r>
      <w:r>
        <w:rPr>
          <w:rFonts w:cstheme="minorHAnsi"/>
          <w:sz w:val="24"/>
          <w:szCs w:val="24"/>
        </w:rPr>
        <w:t xml:space="preserve"> parcheggio gratuito</w:t>
      </w:r>
      <w:r w:rsidR="00730D9C">
        <w:rPr>
          <w:rFonts w:cstheme="minorHAnsi"/>
          <w:sz w:val="24"/>
          <w:szCs w:val="24"/>
        </w:rPr>
        <w:t>;</w:t>
      </w:r>
    </w:p>
    <w:p w14:paraId="39D3CB57" w14:textId="224EC613" w:rsidR="00BF3BBC" w:rsidRPr="00BF3BBC" w:rsidRDefault="00BF3BBC" w:rsidP="00BF3BBC">
      <w:pPr>
        <w:pStyle w:val="ListParagraph"/>
        <w:numPr>
          <w:ilvl w:val="0"/>
          <w:numId w:val="40"/>
        </w:numPr>
        <w:rPr>
          <w:rFonts w:cstheme="minorHAnsi"/>
          <w:b/>
          <w:bCs/>
          <w:sz w:val="24"/>
          <w:szCs w:val="24"/>
        </w:rPr>
      </w:pPr>
      <w:r w:rsidRPr="00BF3BBC">
        <w:rPr>
          <w:rFonts w:cstheme="minorHAnsi"/>
          <w:b/>
          <w:bCs/>
          <w:sz w:val="24"/>
          <w:szCs w:val="24"/>
        </w:rPr>
        <w:t>PrigioneETransitoServiceImpl</w:t>
      </w:r>
      <w:r>
        <w:rPr>
          <w:rFonts w:cstheme="minorHAnsi"/>
          <w:sz w:val="24"/>
          <w:szCs w:val="24"/>
        </w:rPr>
        <w:t>,</w:t>
      </w:r>
      <w:r w:rsidR="00730D9C">
        <w:rPr>
          <w:rFonts w:cstheme="minorHAnsi"/>
          <w:b/>
          <w:bCs/>
          <w:sz w:val="24"/>
          <w:szCs w:val="24"/>
        </w:rPr>
        <w:t xml:space="preserve"> </w:t>
      </w:r>
      <w:r>
        <w:rPr>
          <w:rFonts w:cstheme="minorHAnsi"/>
          <w:sz w:val="24"/>
          <w:szCs w:val="24"/>
        </w:rPr>
        <w:t>classe che implementa l’interfaccia CasellaNonAcquistabileService e gestisce il caso del</w:t>
      </w:r>
      <w:r>
        <w:rPr>
          <w:rFonts w:cstheme="minorHAnsi"/>
          <w:sz w:val="24"/>
          <w:szCs w:val="24"/>
        </w:rPr>
        <w:t>la prigione e transito</w:t>
      </w:r>
      <w:r w:rsidR="00730D9C">
        <w:rPr>
          <w:rFonts w:cstheme="minorHAnsi"/>
          <w:sz w:val="24"/>
          <w:szCs w:val="24"/>
        </w:rPr>
        <w:t>;</w:t>
      </w:r>
    </w:p>
    <w:p w14:paraId="4A408A5A" w14:textId="1B3F24FA" w:rsidR="00BF3BBC" w:rsidRPr="00730D9C" w:rsidRDefault="00BF3BBC" w:rsidP="00184F78">
      <w:pPr>
        <w:pStyle w:val="ListParagraph"/>
        <w:numPr>
          <w:ilvl w:val="0"/>
          <w:numId w:val="40"/>
        </w:numPr>
        <w:rPr>
          <w:rFonts w:cstheme="minorHAnsi"/>
          <w:b/>
          <w:bCs/>
          <w:sz w:val="24"/>
          <w:szCs w:val="24"/>
        </w:rPr>
      </w:pPr>
      <w:r>
        <w:rPr>
          <w:rFonts w:cstheme="minorHAnsi"/>
          <w:b/>
          <w:bCs/>
          <w:sz w:val="24"/>
          <w:szCs w:val="24"/>
        </w:rPr>
        <w:t>ViaServiceImpl</w:t>
      </w:r>
      <w:r>
        <w:rPr>
          <w:rFonts w:cstheme="minorHAnsi"/>
          <w:sz w:val="24"/>
          <w:szCs w:val="24"/>
        </w:rPr>
        <w:t xml:space="preserve">, </w:t>
      </w:r>
      <w:r>
        <w:rPr>
          <w:rFonts w:cstheme="minorHAnsi"/>
          <w:sz w:val="24"/>
          <w:szCs w:val="24"/>
        </w:rPr>
        <w:t xml:space="preserve">classe che implementa l’interfaccia CasellaNonAcquistabileService e gestisce il caso del </w:t>
      </w:r>
      <w:r w:rsidR="00730D9C">
        <w:rPr>
          <w:rFonts w:cstheme="minorHAnsi"/>
          <w:sz w:val="24"/>
          <w:szCs w:val="24"/>
        </w:rPr>
        <w:t>via;</w:t>
      </w:r>
    </w:p>
    <w:p w14:paraId="1E3965EF" w14:textId="5548E7AA" w:rsidR="00730D9C" w:rsidRPr="00730D9C" w:rsidRDefault="00730D9C" w:rsidP="00184F78">
      <w:pPr>
        <w:pStyle w:val="ListParagraph"/>
        <w:numPr>
          <w:ilvl w:val="0"/>
          <w:numId w:val="40"/>
        </w:numPr>
        <w:rPr>
          <w:rFonts w:cstheme="minorHAnsi"/>
          <w:b/>
          <w:bCs/>
          <w:sz w:val="24"/>
          <w:szCs w:val="24"/>
        </w:rPr>
      </w:pPr>
      <w:r>
        <w:rPr>
          <w:rFonts w:cstheme="minorHAnsi"/>
          <w:b/>
          <w:bCs/>
          <w:sz w:val="24"/>
          <w:szCs w:val="24"/>
        </w:rPr>
        <w:lastRenderedPageBreak/>
        <w:t>VaiInPrigioneServiceImpl</w:t>
      </w:r>
      <w:r>
        <w:rPr>
          <w:rFonts w:cstheme="minorHAnsi"/>
          <w:sz w:val="24"/>
          <w:szCs w:val="24"/>
        </w:rPr>
        <w:t xml:space="preserve">, </w:t>
      </w:r>
      <w:r>
        <w:rPr>
          <w:rFonts w:cstheme="minorHAnsi"/>
          <w:sz w:val="24"/>
          <w:szCs w:val="24"/>
        </w:rPr>
        <w:t xml:space="preserve">classe che implementa l’interfaccia CasellaNonAcquistabileService e gestisce il caso del </w:t>
      </w:r>
      <w:r>
        <w:rPr>
          <w:rFonts w:cstheme="minorHAnsi"/>
          <w:sz w:val="24"/>
          <w:szCs w:val="24"/>
        </w:rPr>
        <w:t>vai in prigione</w:t>
      </w:r>
      <w:r w:rsidR="00A26051">
        <w:rPr>
          <w:rFonts w:cstheme="minorHAnsi"/>
          <w:sz w:val="24"/>
          <w:szCs w:val="24"/>
        </w:rPr>
        <w:t>;</w:t>
      </w:r>
    </w:p>
    <w:p w14:paraId="5E02A161" w14:textId="21A96FF9" w:rsidR="00730D9C" w:rsidRPr="00A26051" w:rsidRDefault="00A26051" w:rsidP="00184F78">
      <w:pPr>
        <w:pStyle w:val="ListParagraph"/>
        <w:numPr>
          <w:ilvl w:val="0"/>
          <w:numId w:val="40"/>
        </w:numPr>
        <w:rPr>
          <w:rFonts w:cstheme="minorHAnsi"/>
          <w:b/>
          <w:bCs/>
          <w:sz w:val="24"/>
          <w:szCs w:val="24"/>
        </w:rPr>
      </w:pPr>
      <w:r>
        <w:rPr>
          <w:rFonts w:cstheme="minorHAnsi"/>
          <w:b/>
          <w:bCs/>
          <w:sz w:val="24"/>
          <w:szCs w:val="24"/>
        </w:rPr>
        <w:t>CasellaConCartaServiceImpl</w:t>
      </w:r>
      <w:r>
        <w:rPr>
          <w:rFonts w:cstheme="minorHAnsi"/>
          <w:sz w:val="24"/>
          <w:szCs w:val="24"/>
        </w:rPr>
        <w:t xml:space="preserve">, </w:t>
      </w:r>
      <w:r>
        <w:rPr>
          <w:rFonts w:cstheme="minorHAnsi"/>
          <w:sz w:val="24"/>
          <w:szCs w:val="24"/>
        </w:rPr>
        <w:t>classe che implementa l’interfaccia CasellaNonAcquistabileService e gestisce il caso del</w:t>
      </w:r>
      <w:r>
        <w:rPr>
          <w:rFonts w:cstheme="minorHAnsi"/>
          <w:sz w:val="24"/>
          <w:szCs w:val="24"/>
        </w:rPr>
        <w:t>le caselle con carta;</w:t>
      </w:r>
    </w:p>
    <w:p w14:paraId="7B4987DF" w14:textId="270EAD0C" w:rsidR="00A26051" w:rsidRPr="00A26051" w:rsidRDefault="00A26051" w:rsidP="00A26051">
      <w:pPr>
        <w:pStyle w:val="ListParagraph"/>
        <w:numPr>
          <w:ilvl w:val="0"/>
          <w:numId w:val="40"/>
        </w:numPr>
        <w:rPr>
          <w:rFonts w:cstheme="minorHAnsi"/>
          <w:b/>
          <w:bCs/>
          <w:sz w:val="24"/>
          <w:szCs w:val="24"/>
        </w:rPr>
      </w:pPr>
      <w:r w:rsidRPr="00A26051">
        <w:rPr>
          <w:rFonts w:cstheme="minorHAnsi"/>
          <w:b/>
          <w:bCs/>
          <w:sz w:val="24"/>
          <w:szCs w:val="24"/>
        </w:rPr>
        <w:t>TassaServiceImpl</w:t>
      </w:r>
      <w:r>
        <w:rPr>
          <w:rFonts w:cstheme="minorHAnsi"/>
          <w:sz w:val="24"/>
          <w:szCs w:val="24"/>
        </w:rPr>
        <w:t xml:space="preserve">, </w:t>
      </w:r>
      <w:r>
        <w:rPr>
          <w:rFonts w:cstheme="minorHAnsi"/>
          <w:sz w:val="24"/>
          <w:szCs w:val="24"/>
        </w:rPr>
        <w:t xml:space="preserve">classe che implementa l’interfaccia CasellaNonAcquistabileService e gestisce il caso delle </w:t>
      </w:r>
      <w:r>
        <w:rPr>
          <w:rFonts w:cstheme="minorHAnsi"/>
          <w:sz w:val="24"/>
          <w:szCs w:val="24"/>
        </w:rPr>
        <w:t>Tasse</w:t>
      </w:r>
      <w:r>
        <w:rPr>
          <w:rFonts w:cstheme="minorHAnsi"/>
          <w:sz w:val="24"/>
          <w:szCs w:val="24"/>
        </w:rPr>
        <w:t>;</w:t>
      </w:r>
    </w:p>
    <w:p w14:paraId="5E9574D0" w14:textId="33B3B549" w:rsidR="00A26051" w:rsidRDefault="00A26051" w:rsidP="00A26051">
      <w:pPr>
        <w:pStyle w:val="ListParagraph"/>
        <w:numPr>
          <w:ilvl w:val="0"/>
          <w:numId w:val="40"/>
        </w:numPr>
        <w:rPr>
          <w:rFonts w:cstheme="minorHAnsi"/>
          <w:b/>
          <w:bCs/>
          <w:sz w:val="24"/>
          <w:szCs w:val="24"/>
        </w:rPr>
      </w:pPr>
      <w:r>
        <w:rPr>
          <w:rFonts w:cstheme="minorHAnsi"/>
          <w:b/>
          <w:bCs/>
          <w:sz w:val="24"/>
          <w:szCs w:val="24"/>
        </w:rPr>
        <w:t>UmanoServiceImpl</w:t>
      </w:r>
      <w:r>
        <w:rPr>
          <w:rFonts w:cstheme="minorHAnsi"/>
          <w:sz w:val="24"/>
          <w:szCs w:val="24"/>
        </w:rPr>
        <w:t>, classe che implementa l’interfaccia PlayerService e gestisce il caso del giocatore Umano;</w:t>
      </w:r>
    </w:p>
    <w:p w14:paraId="46170FE8" w14:textId="0EBE4041" w:rsidR="00A26051" w:rsidRPr="00A26051" w:rsidRDefault="00A26051" w:rsidP="00A26051">
      <w:pPr>
        <w:pStyle w:val="ListParagraph"/>
        <w:numPr>
          <w:ilvl w:val="0"/>
          <w:numId w:val="40"/>
        </w:numPr>
        <w:rPr>
          <w:rFonts w:cstheme="minorHAnsi"/>
          <w:b/>
          <w:bCs/>
          <w:sz w:val="24"/>
          <w:szCs w:val="24"/>
        </w:rPr>
      </w:pPr>
      <w:r>
        <w:rPr>
          <w:rFonts w:cstheme="minorHAnsi"/>
          <w:b/>
          <w:bCs/>
          <w:sz w:val="24"/>
          <w:szCs w:val="24"/>
        </w:rPr>
        <w:t>CpuServiceImpl</w:t>
      </w:r>
      <w:r>
        <w:rPr>
          <w:rFonts w:cstheme="minorHAnsi"/>
          <w:sz w:val="24"/>
          <w:szCs w:val="24"/>
        </w:rPr>
        <w:t>,</w:t>
      </w:r>
      <w:r w:rsidRPr="00A26051">
        <w:rPr>
          <w:rFonts w:cstheme="minorHAnsi"/>
          <w:sz w:val="24"/>
          <w:szCs w:val="24"/>
        </w:rPr>
        <w:t xml:space="preserve"> </w:t>
      </w:r>
      <w:r>
        <w:rPr>
          <w:rFonts w:cstheme="minorHAnsi"/>
          <w:sz w:val="24"/>
          <w:szCs w:val="24"/>
        </w:rPr>
        <w:t xml:space="preserve">classe che implementa l’interfaccia PlayerService e gestisce il caso del giocatore </w:t>
      </w:r>
      <w:r>
        <w:rPr>
          <w:rFonts w:cstheme="minorHAnsi"/>
          <w:sz w:val="24"/>
          <w:szCs w:val="24"/>
        </w:rPr>
        <w:t>Computer;</w:t>
      </w:r>
    </w:p>
    <w:p w14:paraId="40F96747" w14:textId="48B69A58" w:rsidR="00A26051" w:rsidRPr="00A26051" w:rsidRDefault="00A26051" w:rsidP="00184F78">
      <w:pPr>
        <w:pStyle w:val="ListParagraph"/>
        <w:numPr>
          <w:ilvl w:val="0"/>
          <w:numId w:val="40"/>
        </w:numPr>
        <w:rPr>
          <w:rFonts w:cstheme="minorHAnsi"/>
          <w:b/>
          <w:bCs/>
          <w:sz w:val="24"/>
          <w:szCs w:val="24"/>
        </w:rPr>
      </w:pPr>
      <w:r w:rsidRPr="00A26051">
        <w:rPr>
          <w:rFonts w:cstheme="minorHAnsi"/>
          <w:b/>
          <w:bCs/>
          <w:sz w:val="24"/>
          <w:szCs w:val="24"/>
        </w:rPr>
        <w:t>ScambioServiceImpl</w:t>
      </w:r>
      <w:r>
        <w:rPr>
          <w:rFonts w:cstheme="minorHAnsi"/>
          <w:sz w:val="24"/>
          <w:szCs w:val="24"/>
        </w:rPr>
        <w:t>, classe che implementa l’interfaccia ScambioService ;</w:t>
      </w:r>
    </w:p>
    <w:p w14:paraId="0AED683D" w14:textId="204C00FB" w:rsidR="00184F78" w:rsidRPr="00A26051" w:rsidRDefault="00184F78" w:rsidP="00184F78">
      <w:pPr>
        <w:pStyle w:val="ListParagraph"/>
        <w:numPr>
          <w:ilvl w:val="0"/>
          <w:numId w:val="40"/>
        </w:numPr>
        <w:rPr>
          <w:rFonts w:cstheme="minorHAnsi"/>
          <w:b/>
          <w:bCs/>
          <w:sz w:val="24"/>
          <w:szCs w:val="24"/>
        </w:rPr>
      </w:pPr>
      <w:r w:rsidRPr="00A26051">
        <w:rPr>
          <w:rFonts w:cstheme="minorHAnsi"/>
          <w:b/>
          <w:bCs/>
          <w:sz w:val="24"/>
          <w:szCs w:val="24"/>
        </w:rPr>
        <w:t>PartitaServiceImpl</w:t>
      </w:r>
      <w:r w:rsidR="00A26051">
        <w:rPr>
          <w:rFonts w:cstheme="minorHAnsi"/>
          <w:sz w:val="24"/>
          <w:szCs w:val="24"/>
        </w:rPr>
        <w:t>, classe che implementa l’interfaccia PartitaService;</w:t>
      </w:r>
    </w:p>
    <w:p w14:paraId="40527040" w14:textId="77777777" w:rsidR="00A26051" w:rsidRDefault="00A26051" w:rsidP="00184F78">
      <w:pPr>
        <w:pStyle w:val="ListParagraph"/>
        <w:rPr>
          <w:rFonts w:cstheme="minorHAnsi"/>
          <w:sz w:val="24"/>
          <w:szCs w:val="24"/>
        </w:rPr>
      </w:pPr>
    </w:p>
    <w:p w14:paraId="439512D3" w14:textId="75173775" w:rsidR="00A26051" w:rsidRDefault="00A26051" w:rsidP="00A26051">
      <w:pPr>
        <w:rPr>
          <w:rFonts w:cstheme="minorHAnsi"/>
          <w:sz w:val="24"/>
          <w:szCs w:val="24"/>
        </w:rPr>
      </w:pPr>
      <w:r>
        <w:rPr>
          <w:rFonts w:cstheme="minorHAnsi"/>
          <w:sz w:val="24"/>
          <w:szCs w:val="24"/>
        </w:rPr>
        <w:t>Nella cartella Factoryes sono gestite tutte le classi Factory:</w:t>
      </w:r>
    </w:p>
    <w:p w14:paraId="1913AAC7" w14:textId="61AC465A" w:rsidR="00A26051" w:rsidRPr="004E7E7C" w:rsidRDefault="00A26051" w:rsidP="00A26051">
      <w:pPr>
        <w:pStyle w:val="ListParagraph"/>
        <w:numPr>
          <w:ilvl w:val="0"/>
          <w:numId w:val="42"/>
        </w:numPr>
        <w:rPr>
          <w:rFonts w:cstheme="minorHAnsi"/>
          <w:b/>
          <w:bCs/>
          <w:sz w:val="24"/>
          <w:szCs w:val="24"/>
        </w:rPr>
      </w:pPr>
      <w:r w:rsidRPr="00A26051">
        <w:rPr>
          <w:rFonts w:cstheme="minorHAnsi"/>
          <w:b/>
          <w:bCs/>
          <w:sz w:val="24"/>
          <w:szCs w:val="24"/>
        </w:rPr>
        <w:t>PlayerServiceFactory</w:t>
      </w:r>
      <w:r>
        <w:rPr>
          <w:rFonts w:cstheme="minorHAnsi"/>
          <w:sz w:val="24"/>
          <w:szCs w:val="24"/>
        </w:rPr>
        <w:t xml:space="preserve">, </w:t>
      </w:r>
      <w:r w:rsidR="004E7E7C">
        <w:rPr>
          <w:rFonts w:cstheme="minorHAnsi"/>
          <w:sz w:val="24"/>
          <w:szCs w:val="24"/>
        </w:rPr>
        <w:t>questa classe prende in input un ogetto di tipo Class&lt;T extends Player&gt; e restituisce l’implementazione giusta dei servizi ( Cpu oppure Umano) ;</w:t>
      </w:r>
    </w:p>
    <w:p w14:paraId="2315095A" w14:textId="11DA03F7" w:rsidR="004E7E7C" w:rsidRPr="004E7E7C" w:rsidRDefault="004E7E7C" w:rsidP="00630E67">
      <w:pPr>
        <w:pStyle w:val="ListParagraph"/>
        <w:numPr>
          <w:ilvl w:val="0"/>
          <w:numId w:val="42"/>
        </w:numPr>
        <w:rPr>
          <w:rFonts w:cstheme="minorHAnsi"/>
          <w:b/>
          <w:bCs/>
          <w:sz w:val="24"/>
          <w:szCs w:val="24"/>
        </w:rPr>
      </w:pPr>
      <w:r w:rsidRPr="004E7E7C">
        <w:rPr>
          <w:rFonts w:cstheme="minorHAnsi"/>
          <w:b/>
          <w:bCs/>
          <w:sz w:val="24"/>
          <w:szCs w:val="24"/>
        </w:rPr>
        <w:t>CasellaAcqistabileServiceFactory</w:t>
      </w:r>
      <w:r w:rsidRPr="004E7E7C">
        <w:rPr>
          <w:rFonts w:cstheme="minorHAnsi"/>
          <w:sz w:val="24"/>
          <w:szCs w:val="24"/>
        </w:rPr>
        <w:t xml:space="preserve"> </w:t>
      </w:r>
      <w:r w:rsidRPr="004E7E7C">
        <w:rPr>
          <w:rFonts w:cstheme="minorHAnsi"/>
          <w:sz w:val="24"/>
          <w:szCs w:val="24"/>
        </w:rPr>
        <w:t xml:space="preserve">, </w:t>
      </w:r>
      <w:r>
        <w:rPr>
          <w:rFonts w:cstheme="minorHAnsi"/>
          <w:sz w:val="24"/>
          <w:szCs w:val="24"/>
        </w:rPr>
        <w:t xml:space="preserve">questa classe prende in input un ogetto di tipo Class&lt;T extends </w:t>
      </w:r>
      <w:r>
        <w:rPr>
          <w:rFonts w:cstheme="minorHAnsi"/>
          <w:sz w:val="24"/>
          <w:szCs w:val="24"/>
        </w:rPr>
        <w:t>Casella</w:t>
      </w:r>
      <w:r>
        <w:rPr>
          <w:rFonts w:cstheme="minorHAnsi"/>
          <w:sz w:val="24"/>
          <w:szCs w:val="24"/>
        </w:rPr>
        <w:t xml:space="preserve">&gt; e restituisce l’implementazione giusta dei servizi ( </w:t>
      </w:r>
      <w:r>
        <w:rPr>
          <w:rFonts w:cstheme="minorHAnsi"/>
          <w:sz w:val="24"/>
          <w:szCs w:val="24"/>
        </w:rPr>
        <w:t>Proprietà Servizio oppure Stazione);</w:t>
      </w:r>
    </w:p>
    <w:p w14:paraId="1302154F" w14:textId="13709417" w:rsidR="004E7E7C" w:rsidRPr="004E7E7C" w:rsidRDefault="004E7E7C" w:rsidP="00630E67">
      <w:pPr>
        <w:pStyle w:val="ListParagraph"/>
        <w:numPr>
          <w:ilvl w:val="0"/>
          <w:numId w:val="42"/>
        </w:numPr>
        <w:rPr>
          <w:rFonts w:cstheme="minorHAnsi"/>
          <w:b/>
          <w:bCs/>
          <w:sz w:val="24"/>
          <w:szCs w:val="24"/>
        </w:rPr>
      </w:pPr>
      <w:r>
        <w:rPr>
          <w:rFonts w:cstheme="minorHAnsi"/>
          <w:b/>
          <w:bCs/>
          <w:sz w:val="24"/>
          <w:szCs w:val="24"/>
        </w:rPr>
        <w:t>CasellaServiceFactory</w:t>
      </w:r>
      <w:r>
        <w:rPr>
          <w:rFonts w:cstheme="minorHAnsi"/>
          <w:sz w:val="24"/>
          <w:szCs w:val="24"/>
        </w:rPr>
        <w:t xml:space="preserve">, </w:t>
      </w:r>
      <w:r>
        <w:rPr>
          <w:rFonts w:cstheme="minorHAnsi"/>
          <w:sz w:val="24"/>
          <w:szCs w:val="24"/>
        </w:rPr>
        <w:t xml:space="preserve">questa classe prende in input un ogetto di tipo Class&lt;T extends </w:t>
      </w:r>
      <w:r>
        <w:rPr>
          <w:rFonts w:cstheme="minorHAnsi"/>
          <w:sz w:val="24"/>
          <w:szCs w:val="24"/>
        </w:rPr>
        <w:t>Casella</w:t>
      </w:r>
      <w:r>
        <w:rPr>
          <w:rFonts w:cstheme="minorHAnsi"/>
          <w:sz w:val="24"/>
          <w:szCs w:val="24"/>
        </w:rPr>
        <w:t xml:space="preserve">&gt; e restituisce l’implementazione giusta dei servizi ( </w:t>
      </w:r>
      <w:r>
        <w:rPr>
          <w:rFonts w:cstheme="minorHAnsi"/>
          <w:sz w:val="24"/>
          <w:szCs w:val="24"/>
        </w:rPr>
        <w:t xml:space="preserve">Via, Prigione E Transito, Parcheggio Gratuito, Vai In Prigione, Casella Con Carta oppure Tassa); </w:t>
      </w:r>
    </w:p>
    <w:p w14:paraId="6BD56C32" w14:textId="29CF369D" w:rsidR="00184F78" w:rsidRPr="00A26051" w:rsidRDefault="00184F78" w:rsidP="00A26051">
      <w:pPr>
        <w:rPr>
          <w:rFonts w:cstheme="minorHAnsi"/>
          <w:sz w:val="24"/>
          <w:szCs w:val="24"/>
        </w:rPr>
      </w:pPr>
      <w:r w:rsidRPr="00A26051">
        <w:rPr>
          <w:rFonts w:cstheme="minorHAnsi"/>
          <w:sz w:val="24"/>
          <w:szCs w:val="24"/>
        </w:rPr>
        <w:t>Queste classi contengono principalmente il succo del progetto, all</w:t>
      </w:r>
      <w:r w:rsidR="009E1481" w:rsidRPr="00A26051">
        <w:rPr>
          <w:rFonts w:cstheme="minorHAnsi"/>
          <w:sz w:val="24"/>
          <w:szCs w:val="24"/>
        </w:rPr>
        <w:t>’</w:t>
      </w:r>
      <w:r w:rsidRPr="00A26051">
        <w:rPr>
          <w:rFonts w:cstheme="minorHAnsi"/>
          <w:sz w:val="24"/>
          <w:szCs w:val="24"/>
        </w:rPr>
        <w:t>interno di ogni classe troviamo le istruzioni necessarie per svolgere la determinata azione che contiene nel proprio titolo</w:t>
      </w:r>
    </w:p>
    <w:p w14:paraId="7727D68F" w14:textId="77777777" w:rsidR="00184F78" w:rsidRPr="00184F78" w:rsidRDefault="00184F78" w:rsidP="005D7046">
      <w:pPr>
        <w:rPr>
          <w:rFonts w:cstheme="minorHAnsi"/>
        </w:rPr>
      </w:pPr>
    </w:p>
    <w:p w14:paraId="14753494" w14:textId="77777777" w:rsidR="00F27F67" w:rsidRPr="00F27F67" w:rsidRDefault="00F27F67" w:rsidP="005D7046">
      <w:pPr>
        <w:rPr>
          <w:rFonts w:cstheme="minorHAnsi"/>
        </w:rPr>
      </w:pPr>
    </w:p>
    <w:p w14:paraId="3411F4E4" w14:textId="77777777" w:rsidR="00F27F67" w:rsidRDefault="00F27F67" w:rsidP="005D7046">
      <w:pPr>
        <w:rPr>
          <w:rFonts w:cstheme="minorHAnsi"/>
        </w:rPr>
      </w:pPr>
    </w:p>
    <w:p w14:paraId="3A11C98B" w14:textId="77777777" w:rsidR="00723888" w:rsidRDefault="00723888" w:rsidP="005D7046">
      <w:pPr>
        <w:rPr>
          <w:rFonts w:cstheme="minorHAnsi"/>
        </w:rPr>
      </w:pPr>
    </w:p>
    <w:p w14:paraId="271B3531" w14:textId="77777777" w:rsidR="00723888" w:rsidRDefault="00723888" w:rsidP="005D7046">
      <w:pPr>
        <w:rPr>
          <w:rFonts w:cstheme="minorHAnsi"/>
        </w:rPr>
      </w:pPr>
    </w:p>
    <w:p w14:paraId="0B2473AE" w14:textId="77777777" w:rsidR="00723888" w:rsidRDefault="00723888" w:rsidP="005D7046">
      <w:pPr>
        <w:rPr>
          <w:rFonts w:cstheme="minorHAnsi"/>
        </w:rPr>
      </w:pPr>
    </w:p>
    <w:p w14:paraId="3E3D4547" w14:textId="77777777" w:rsidR="00723888" w:rsidRDefault="00723888" w:rsidP="005D7046">
      <w:pPr>
        <w:rPr>
          <w:rFonts w:cstheme="minorHAnsi"/>
        </w:rPr>
      </w:pPr>
    </w:p>
    <w:p w14:paraId="3B1E9E30" w14:textId="77777777" w:rsidR="00723888" w:rsidRDefault="00723888" w:rsidP="005D7046">
      <w:pPr>
        <w:rPr>
          <w:rFonts w:cstheme="minorHAnsi"/>
        </w:rPr>
      </w:pPr>
    </w:p>
    <w:p w14:paraId="222B66B5" w14:textId="77777777" w:rsidR="00723888" w:rsidRDefault="00723888" w:rsidP="005D7046">
      <w:pPr>
        <w:rPr>
          <w:rFonts w:cstheme="minorHAnsi"/>
        </w:rPr>
      </w:pPr>
    </w:p>
    <w:p w14:paraId="682BF20B" w14:textId="77777777" w:rsidR="00723888" w:rsidRDefault="00723888" w:rsidP="005D7046">
      <w:pPr>
        <w:rPr>
          <w:rFonts w:cstheme="minorHAnsi"/>
        </w:rPr>
      </w:pPr>
    </w:p>
    <w:p w14:paraId="78CC67B4" w14:textId="77777777" w:rsidR="00723888" w:rsidRDefault="00723888" w:rsidP="005D7046">
      <w:pPr>
        <w:rPr>
          <w:rFonts w:cstheme="minorHAnsi"/>
        </w:rPr>
      </w:pPr>
    </w:p>
    <w:p w14:paraId="0B551D0A" w14:textId="77777777" w:rsidR="00723888" w:rsidRDefault="00723888" w:rsidP="005D7046">
      <w:pPr>
        <w:rPr>
          <w:rFonts w:cstheme="minorHAnsi"/>
        </w:rPr>
      </w:pPr>
    </w:p>
    <w:p w14:paraId="6BE88648" w14:textId="77777777" w:rsidR="00723888" w:rsidRDefault="00723888" w:rsidP="005D7046">
      <w:pPr>
        <w:rPr>
          <w:rFonts w:cstheme="minorHAnsi"/>
        </w:rPr>
      </w:pPr>
    </w:p>
    <w:p w14:paraId="317B7DC5" w14:textId="77777777" w:rsidR="00723888" w:rsidRDefault="00723888" w:rsidP="005D7046">
      <w:pPr>
        <w:rPr>
          <w:rFonts w:cstheme="minorHAnsi"/>
        </w:rPr>
      </w:pPr>
    </w:p>
    <w:p w14:paraId="7B6708A6" w14:textId="77777777" w:rsidR="00723888" w:rsidRDefault="00723888" w:rsidP="005D7046">
      <w:pPr>
        <w:rPr>
          <w:rFonts w:cstheme="minorHAnsi"/>
        </w:rPr>
      </w:pPr>
    </w:p>
    <w:p w14:paraId="0CF42C23" w14:textId="77777777" w:rsidR="00723888" w:rsidRPr="00F27F67" w:rsidRDefault="00723888" w:rsidP="005D7046">
      <w:pPr>
        <w:rPr>
          <w:rFonts w:cstheme="minorHAnsi"/>
        </w:rPr>
      </w:pPr>
    </w:p>
    <w:p w14:paraId="45C0E6FC" w14:textId="77777777" w:rsidR="009E1481" w:rsidRDefault="009E1481" w:rsidP="009E1481">
      <w:pPr>
        <w:pStyle w:val="Heading2"/>
        <w:ind w:firstLine="720"/>
      </w:pPr>
      <w:bookmarkStart w:id="4" w:name="_Toc38393260"/>
      <w:r>
        <w:t xml:space="preserve">1.3 </w:t>
      </w:r>
      <w:r w:rsidRPr="00485B53">
        <w:rPr>
          <w:rFonts w:cstheme="majorHAnsi"/>
        </w:rPr>
        <w:t xml:space="preserve">– </w:t>
      </w:r>
      <w:r>
        <w:t>Domain Model</w:t>
      </w:r>
      <w:bookmarkEnd w:id="4"/>
    </w:p>
    <w:p w14:paraId="146A374D" w14:textId="77777777" w:rsidR="009E1481" w:rsidRDefault="009E1481" w:rsidP="009E1481">
      <w:pPr>
        <w:rPr>
          <w:rFonts w:cstheme="minorHAnsi"/>
        </w:rPr>
      </w:pPr>
    </w:p>
    <w:p w14:paraId="49D85213" w14:textId="77777777" w:rsidR="009E1481" w:rsidRPr="007655D0" w:rsidRDefault="009E1481" w:rsidP="009E1481">
      <w:pPr>
        <w:spacing w:after="0" w:line="240" w:lineRule="auto"/>
        <w:jc w:val="left"/>
        <w:rPr>
          <w:rFonts w:cstheme="minorHAnsi"/>
          <w:sz w:val="24"/>
          <w:szCs w:val="24"/>
        </w:rPr>
      </w:pPr>
      <w:r w:rsidRPr="007655D0">
        <w:rPr>
          <w:rFonts w:cstheme="minorHAnsi"/>
          <w:sz w:val="24"/>
          <w:szCs w:val="24"/>
        </w:rPr>
        <w:t>Di seguito mostriamo l’immagine del class diagram contenente le entità:</w:t>
      </w:r>
    </w:p>
    <w:p w14:paraId="0AD17939" w14:textId="77777777" w:rsidR="009E1481" w:rsidRPr="00723888" w:rsidRDefault="009E1481" w:rsidP="00723888">
      <w:pPr>
        <w:pStyle w:val="ListParagraph"/>
        <w:numPr>
          <w:ilvl w:val="0"/>
          <w:numId w:val="43"/>
        </w:numPr>
        <w:spacing w:after="0" w:line="240" w:lineRule="auto"/>
        <w:jc w:val="left"/>
        <w:rPr>
          <w:rFonts w:cstheme="minorHAnsi"/>
          <w:b/>
          <w:bCs/>
          <w:sz w:val="24"/>
          <w:szCs w:val="24"/>
        </w:rPr>
      </w:pPr>
      <w:r w:rsidRPr="00723888">
        <w:rPr>
          <w:rFonts w:cstheme="minorHAnsi"/>
          <w:b/>
          <w:bCs/>
          <w:sz w:val="24"/>
          <w:szCs w:val="24"/>
        </w:rPr>
        <w:t>Carta</w:t>
      </w:r>
    </w:p>
    <w:p w14:paraId="21243CC7" w14:textId="77777777" w:rsidR="009E1481" w:rsidRPr="00723888" w:rsidRDefault="009E1481" w:rsidP="00723888">
      <w:pPr>
        <w:pStyle w:val="ListParagraph"/>
        <w:numPr>
          <w:ilvl w:val="0"/>
          <w:numId w:val="43"/>
        </w:numPr>
        <w:spacing w:after="0" w:line="240" w:lineRule="auto"/>
        <w:jc w:val="left"/>
        <w:rPr>
          <w:rFonts w:cstheme="minorHAnsi"/>
          <w:b/>
          <w:bCs/>
          <w:sz w:val="24"/>
          <w:szCs w:val="24"/>
        </w:rPr>
      </w:pPr>
      <w:r w:rsidRPr="00723888">
        <w:rPr>
          <w:rFonts w:cstheme="minorHAnsi"/>
          <w:b/>
          <w:bCs/>
          <w:sz w:val="24"/>
          <w:szCs w:val="24"/>
        </w:rPr>
        <w:t>Partita</w:t>
      </w:r>
    </w:p>
    <w:p w14:paraId="063C5332" w14:textId="77777777" w:rsidR="009E1481" w:rsidRPr="00723888" w:rsidRDefault="009E1481" w:rsidP="00723888">
      <w:pPr>
        <w:pStyle w:val="ListParagraph"/>
        <w:numPr>
          <w:ilvl w:val="0"/>
          <w:numId w:val="43"/>
        </w:numPr>
        <w:spacing w:after="0" w:line="240" w:lineRule="auto"/>
        <w:jc w:val="left"/>
        <w:rPr>
          <w:rFonts w:cstheme="minorHAnsi"/>
          <w:b/>
          <w:bCs/>
          <w:sz w:val="24"/>
          <w:szCs w:val="24"/>
        </w:rPr>
      </w:pPr>
      <w:r w:rsidRPr="00723888">
        <w:rPr>
          <w:rFonts w:cstheme="minorHAnsi"/>
          <w:b/>
          <w:bCs/>
          <w:sz w:val="24"/>
          <w:szCs w:val="24"/>
        </w:rPr>
        <w:t>Player</w:t>
      </w:r>
    </w:p>
    <w:p w14:paraId="535061C8" w14:textId="77777777" w:rsidR="009E1481" w:rsidRPr="00723888" w:rsidRDefault="009E1481" w:rsidP="00723888">
      <w:pPr>
        <w:pStyle w:val="ListParagraph"/>
        <w:numPr>
          <w:ilvl w:val="0"/>
          <w:numId w:val="43"/>
        </w:numPr>
        <w:spacing w:after="0" w:line="240" w:lineRule="auto"/>
        <w:jc w:val="left"/>
        <w:rPr>
          <w:rFonts w:cstheme="minorHAnsi"/>
          <w:b/>
          <w:bCs/>
          <w:sz w:val="24"/>
          <w:szCs w:val="24"/>
        </w:rPr>
      </w:pPr>
      <w:r w:rsidRPr="00723888">
        <w:rPr>
          <w:rFonts w:cstheme="minorHAnsi"/>
          <w:b/>
          <w:bCs/>
          <w:sz w:val="24"/>
          <w:szCs w:val="24"/>
        </w:rPr>
        <w:t>Tabellone</w:t>
      </w:r>
    </w:p>
    <w:p w14:paraId="4DC40D79" w14:textId="77777777" w:rsidR="009E1481" w:rsidRPr="00723888" w:rsidRDefault="009E1481" w:rsidP="00723888">
      <w:pPr>
        <w:pStyle w:val="ListParagraph"/>
        <w:numPr>
          <w:ilvl w:val="0"/>
          <w:numId w:val="43"/>
        </w:numPr>
        <w:spacing w:after="0" w:line="240" w:lineRule="auto"/>
        <w:jc w:val="left"/>
        <w:rPr>
          <w:rFonts w:cstheme="minorHAnsi"/>
          <w:b/>
          <w:bCs/>
          <w:sz w:val="24"/>
          <w:szCs w:val="24"/>
        </w:rPr>
      </w:pPr>
      <w:r w:rsidRPr="00723888">
        <w:rPr>
          <w:rFonts w:cstheme="minorHAnsi"/>
          <w:b/>
          <w:bCs/>
          <w:sz w:val="24"/>
          <w:szCs w:val="24"/>
        </w:rPr>
        <w:t>Casella</w:t>
      </w:r>
    </w:p>
    <w:p w14:paraId="7545B04C" w14:textId="77777777" w:rsidR="009E1481" w:rsidRPr="00723888" w:rsidRDefault="009E1481" w:rsidP="00723888">
      <w:pPr>
        <w:pStyle w:val="ListParagraph"/>
        <w:numPr>
          <w:ilvl w:val="0"/>
          <w:numId w:val="43"/>
        </w:numPr>
        <w:spacing w:after="0" w:line="240" w:lineRule="auto"/>
        <w:jc w:val="left"/>
        <w:rPr>
          <w:rFonts w:cstheme="minorHAnsi"/>
          <w:b/>
          <w:bCs/>
          <w:sz w:val="24"/>
          <w:szCs w:val="24"/>
        </w:rPr>
      </w:pPr>
      <w:r w:rsidRPr="00723888">
        <w:rPr>
          <w:rFonts w:cstheme="minorHAnsi"/>
          <w:b/>
          <w:bCs/>
          <w:sz w:val="24"/>
          <w:szCs w:val="24"/>
        </w:rPr>
        <w:t>CasellaNonAcquistabile</w:t>
      </w:r>
    </w:p>
    <w:p w14:paraId="0D894F8B" w14:textId="77777777" w:rsidR="009E1481" w:rsidRPr="00723888" w:rsidRDefault="009E1481" w:rsidP="00723888">
      <w:pPr>
        <w:pStyle w:val="ListParagraph"/>
        <w:numPr>
          <w:ilvl w:val="0"/>
          <w:numId w:val="43"/>
        </w:numPr>
        <w:spacing w:after="0" w:line="240" w:lineRule="auto"/>
        <w:jc w:val="left"/>
        <w:rPr>
          <w:rFonts w:cstheme="minorHAnsi"/>
          <w:b/>
          <w:bCs/>
          <w:sz w:val="24"/>
          <w:szCs w:val="24"/>
        </w:rPr>
      </w:pPr>
      <w:r w:rsidRPr="00723888">
        <w:rPr>
          <w:rFonts w:cstheme="minorHAnsi"/>
          <w:b/>
          <w:bCs/>
          <w:sz w:val="24"/>
          <w:szCs w:val="24"/>
        </w:rPr>
        <w:t>VaiInPrigione</w:t>
      </w:r>
    </w:p>
    <w:p w14:paraId="67BD4BC1" w14:textId="77777777" w:rsidR="009E1481" w:rsidRPr="00723888" w:rsidRDefault="009E1481" w:rsidP="00723888">
      <w:pPr>
        <w:pStyle w:val="ListParagraph"/>
        <w:numPr>
          <w:ilvl w:val="0"/>
          <w:numId w:val="43"/>
        </w:numPr>
        <w:spacing w:after="0" w:line="240" w:lineRule="auto"/>
        <w:jc w:val="left"/>
        <w:rPr>
          <w:rFonts w:cstheme="minorHAnsi"/>
          <w:b/>
          <w:bCs/>
          <w:sz w:val="24"/>
          <w:szCs w:val="24"/>
        </w:rPr>
      </w:pPr>
      <w:r w:rsidRPr="00723888">
        <w:rPr>
          <w:rFonts w:cstheme="minorHAnsi"/>
          <w:b/>
          <w:bCs/>
          <w:sz w:val="24"/>
          <w:szCs w:val="24"/>
        </w:rPr>
        <w:t>ParcheggioGratuito</w:t>
      </w:r>
    </w:p>
    <w:p w14:paraId="64101728" w14:textId="77777777" w:rsidR="009E1481" w:rsidRPr="00723888" w:rsidRDefault="009E1481" w:rsidP="00723888">
      <w:pPr>
        <w:pStyle w:val="ListParagraph"/>
        <w:numPr>
          <w:ilvl w:val="0"/>
          <w:numId w:val="43"/>
        </w:numPr>
        <w:spacing w:after="0" w:line="240" w:lineRule="auto"/>
        <w:jc w:val="left"/>
        <w:rPr>
          <w:rFonts w:cstheme="minorHAnsi"/>
          <w:b/>
          <w:bCs/>
          <w:sz w:val="24"/>
          <w:szCs w:val="24"/>
        </w:rPr>
      </w:pPr>
      <w:r w:rsidRPr="00723888">
        <w:rPr>
          <w:rFonts w:cstheme="minorHAnsi"/>
          <w:b/>
          <w:bCs/>
          <w:sz w:val="24"/>
          <w:szCs w:val="24"/>
        </w:rPr>
        <w:t>Tassa</w:t>
      </w:r>
    </w:p>
    <w:p w14:paraId="585556E3" w14:textId="77777777" w:rsidR="009E1481" w:rsidRPr="00723888" w:rsidRDefault="009E1481" w:rsidP="00723888">
      <w:pPr>
        <w:pStyle w:val="ListParagraph"/>
        <w:numPr>
          <w:ilvl w:val="0"/>
          <w:numId w:val="43"/>
        </w:numPr>
        <w:spacing w:after="0" w:line="240" w:lineRule="auto"/>
        <w:jc w:val="left"/>
        <w:rPr>
          <w:rFonts w:cstheme="minorHAnsi"/>
          <w:b/>
          <w:bCs/>
          <w:sz w:val="24"/>
          <w:szCs w:val="24"/>
        </w:rPr>
      </w:pPr>
      <w:r w:rsidRPr="00723888">
        <w:rPr>
          <w:rFonts w:cstheme="minorHAnsi"/>
          <w:b/>
          <w:bCs/>
          <w:sz w:val="24"/>
          <w:szCs w:val="24"/>
        </w:rPr>
        <w:t>PrigioneETransito</w:t>
      </w:r>
    </w:p>
    <w:p w14:paraId="5CF317E2" w14:textId="77777777" w:rsidR="009E1481" w:rsidRPr="00723888" w:rsidRDefault="009E1481" w:rsidP="00723888">
      <w:pPr>
        <w:pStyle w:val="ListParagraph"/>
        <w:numPr>
          <w:ilvl w:val="0"/>
          <w:numId w:val="43"/>
        </w:numPr>
        <w:spacing w:after="0" w:line="240" w:lineRule="auto"/>
        <w:jc w:val="left"/>
        <w:rPr>
          <w:rFonts w:cstheme="minorHAnsi"/>
          <w:b/>
          <w:bCs/>
          <w:sz w:val="24"/>
          <w:szCs w:val="24"/>
        </w:rPr>
      </w:pPr>
      <w:r w:rsidRPr="00723888">
        <w:rPr>
          <w:rFonts w:cstheme="minorHAnsi"/>
          <w:b/>
          <w:bCs/>
          <w:sz w:val="24"/>
          <w:szCs w:val="24"/>
        </w:rPr>
        <w:t>Via</w:t>
      </w:r>
    </w:p>
    <w:p w14:paraId="74E815A3" w14:textId="77777777" w:rsidR="009E1481" w:rsidRPr="00723888" w:rsidRDefault="009E1481" w:rsidP="00723888">
      <w:pPr>
        <w:pStyle w:val="ListParagraph"/>
        <w:numPr>
          <w:ilvl w:val="0"/>
          <w:numId w:val="43"/>
        </w:numPr>
        <w:spacing w:after="0" w:line="240" w:lineRule="auto"/>
        <w:jc w:val="left"/>
        <w:rPr>
          <w:rFonts w:cstheme="minorHAnsi"/>
          <w:b/>
          <w:bCs/>
          <w:sz w:val="24"/>
          <w:szCs w:val="24"/>
        </w:rPr>
      </w:pPr>
      <w:r w:rsidRPr="00723888">
        <w:rPr>
          <w:rFonts w:cstheme="minorHAnsi"/>
          <w:b/>
          <w:bCs/>
          <w:sz w:val="24"/>
          <w:szCs w:val="24"/>
        </w:rPr>
        <w:t>CasellaConCarta</w:t>
      </w:r>
    </w:p>
    <w:p w14:paraId="0692F492" w14:textId="77777777" w:rsidR="009E1481" w:rsidRPr="00723888" w:rsidRDefault="009E1481" w:rsidP="00723888">
      <w:pPr>
        <w:pStyle w:val="ListParagraph"/>
        <w:numPr>
          <w:ilvl w:val="0"/>
          <w:numId w:val="43"/>
        </w:numPr>
        <w:spacing w:after="0" w:line="240" w:lineRule="auto"/>
        <w:jc w:val="left"/>
        <w:rPr>
          <w:rFonts w:cstheme="minorHAnsi"/>
          <w:b/>
          <w:bCs/>
          <w:sz w:val="24"/>
          <w:szCs w:val="24"/>
        </w:rPr>
      </w:pPr>
      <w:r w:rsidRPr="00723888">
        <w:rPr>
          <w:rFonts w:cstheme="minorHAnsi"/>
          <w:b/>
          <w:bCs/>
          <w:sz w:val="24"/>
          <w:szCs w:val="24"/>
        </w:rPr>
        <w:t>CasellaAcquistabile</w:t>
      </w:r>
    </w:p>
    <w:p w14:paraId="4EBD3D4F" w14:textId="77777777" w:rsidR="009E1481" w:rsidRPr="00723888" w:rsidRDefault="009E1481" w:rsidP="00723888">
      <w:pPr>
        <w:pStyle w:val="ListParagraph"/>
        <w:numPr>
          <w:ilvl w:val="0"/>
          <w:numId w:val="43"/>
        </w:numPr>
        <w:spacing w:after="0" w:line="240" w:lineRule="auto"/>
        <w:jc w:val="left"/>
        <w:rPr>
          <w:rFonts w:cstheme="minorHAnsi"/>
          <w:b/>
          <w:bCs/>
          <w:sz w:val="24"/>
          <w:szCs w:val="24"/>
        </w:rPr>
      </w:pPr>
      <w:r w:rsidRPr="00723888">
        <w:rPr>
          <w:rFonts w:cstheme="minorHAnsi"/>
          <w:b/>
          <w:bCs/>
          <w:sz w:val="24"/>
          <w:szCs w:val="24"/>
        </w:rPr>
        <w:t>Stazione</w:t>
      </w:r>
    </w:p>
    <w:p w14:paraId="4CE5E959" w14:textId="77777777" w:rsidR="009E1481" w:rsidRPr="00723888" w:rsidRDefault="009E1481" w:rsidP="00723888">
      <w:pPr>
        <w:pStyle w:val="ListParagraph"/>
        <w:numPr>
          <w:ilvl w:val="0"/>
          <w:numId w:val="43"/>
        </w:numPr>
        <w:spacing w:after="0" w:line="240" w:lineRule="auto"/>
        <w:jc w:val="left"/>
        <w:rPr>
          <w:rFonts w:cstheme="minorHAnsi"/>
          <w:b/>
          <w:bCs/>
          <w:sz w:val="24"/>
          <w:szCs w:val="24"/>
        </w:rPr>
      </w:pPr>
      <w:r w:rsidRPr="00723888">
        <w:rPr>
          <w:rFonts w:cstheme="minorHAnsi"/>
          <w:b/>
          <w:bCs/>
          <w:sz w:val="24"/>
          <w:szCs w:val="24"/>
        </w:rPr>
        <w:t>Servizio</w:t>
      </w:r>
    </w:p>
    <w:p w14:paraId="2B35D985" w14:textId="77777777" w:rsidR="009E1481" w:rsidRPr="00723888" w:rsidRDefault="009E1481" w:rsidP="00723888">
      <w:pPr>
        <w:pStyle w:val="ListParagraph"/>
        <w:numPr>
          <w:ilvl w:val="0"/>
          <w:numId w:val="43"/>
        </w:numPr>
        <w:spacing w:after="0" w:line="240" w:lineRule="auto"/>
        <w:jc w:val="left"/>
        <w:rPr>
          <w:rFonts w:cstheme="minorHAnsi"/>
          <w:b/>
          <w:bCs/>
          <w:sz w:val="24"/>
          <w:szCs w:val="24"/>
        </w:rPr>
      </w:pPr>
      <w:r w:rsidRPr="00723888">
        <w:rPr>
          <w:rFonts w:cstheme="minorHAnsi"/>
          <w:b/>
          <w:bCs/>
          <w:sz w:val="24"/>
          <w:szCs w:val="24"/>
        </w:rPr>
        <w:t>Proprieta</w:t>
      </w:r>
    </w:p>
    <w:p w14:paraId="4BE68328" w14:textId="77777777" w:rsidR="009E1481" w:rsidRPr="00723888" w:rsidRDefault="009E1481" w:rsidP="00723888">
      <w:pPr>
        <w:pStyle w:val="ListParagraph"/>
        <w:numPr>
          <w:ilvl w:val="0"/>
          <w:numId w:val="43"/>
        </w:numPr>
        <w:spacing w:after="0" w:line="240" w:lineRule="auto"/>
        <w:jc w:val="left"/>
        <w:rPr>
          <w:rFonts w:cstheme="minorHAnsi"/>
          <w:b/>
          <w:bCs/>
          <w:sz w:val="24"/>
          <w:szCs w:val="24"/>
        </w:rPr>
      </w:pPr>
      <w:r w:rsidRPr="00723888">
        <w:rPr>
          <w:rFonts w:cstheme="minorHAnsi"/>
          <w:b/>
          <w:bCs/>
          <w:sz w:val="24"/>
          <w:szCs w:val="24"/>
        </w:rPr>
        <w:t>Albergo</w:t>
      </w:r>
    </w:p>
    <w:p w14:paraId="65426614" w14:textId="77777777" w:rsidR="009E1481" w:rsidRPr="00723888" w:rsidRDefault="009E1481" w:rsidP="00723888">
      <w:pPr>
        <w:pStyle w:val="ListParagraph"/>
        <w:numPr>
          <w:ilvl w:val="0"/>
          <w:numId w:val="43"/>
        </w:numPr>
        <w:spacing w:after="0" w:line="240" w:lineRule="auto"/>
        <w:jc w:val="left"/>
        <w:rPr>
          <w:rFonts w:cstheme="minorHAnsi"/>
          <w:b/>
          <w:bCs/>
          <w:sz w:val="24"/>
          <w:szCs w:val="24"/>
        </w:rPr>
      </w:pPr>
      <w:r w:rsidRPr="00723888">
        <w:rPr>
          <w:rFonts w:cstheme="minorHAnsi"/>
          <w:b/>
          <w:bCs/>
          <w:sz w:val="24"/>
          <w:szCs w:val="24"/>
        </w:rPr>
        <w:t>Casa</w:t>
      </w:r>
    </w:p>
    <w:p w14:paraId="3F52F138" w14:textId="77777777" w:rsidR="009E1481" w:rsidRPr="00723888" w:rsidRDefault="009E1481" w:rsidP="00723888">
      <w:pPr>
        <w:pStyle w:val="ListParagraph"/>
        <w:numPr>
          <w:ilvl w:val="0"/>
          <w:numId w:val="43"/>
        </w:numPr>
        <w:spacing w:after="0" w:line="240" w:lineRule="auto"/>
        <w:jc w:val="left"/>
        <w:rPr>
          <w:rFonts w:cstheme="minorHAnsi"/>
          <w:b/>
          <w:bCs/>
          <w:sz w:val="24"/>
          <w:szCs w:val="24"/>
        </w:rPr>
      </w:pPr>
      <w:r w:rsidRPr="00723888">
        <w:rPr>
          <w:rFonts w:cstheme="minorHAnsi"/>
          <w:b/>
          <w:bCs/>
          <w:sz w:val="24"/>
          <w:szCs w:val="24"/>
        </w:rPr>
        <w:t>Scambio</w:t>
      </w:r>
    </w:p>
    <w:p w14:paraId="6BFCD705" w14:textId="77777777" w:rsidR="009E1481" w:rsidRPr="00723888" w:rsidRDefault="009E1481" w:rsidP="00723888">
      <w:pPr>
        <w:pStyle w:val="ListParagraph"/>
        <w:numPr>
          <w:ilvl w:val="0"/>
          <w:numId w:val="43"/>
        </w:numPr>
        <w:spacing w:after="0" w:line="240" w:lineRule="auto"/>
        <w:jc w:val="left"/>
        <w:rPr>
          <w:rFonts w:cstheme="minorHAnsi"/>
          <w:b/>
          <w:bCs/>
          <w:sz w:val="24"/>
          <w:szCs w:val="24"/>
        </w:rPr>
      </w:pPr>
      <w:r w:rsidRPr="00723888">
        <w:rPr>
          <w:rFonts w:cstheme="minorHAnsi"/>
          <w:b/>
          <w:bCs/>
          <w:sz w:val="24"/>
          <w:szCs w:val="24"/>
        </w:rPr>
        <w:t>Cpu</w:t>
      </w:r>
    </w:p>
    <w:p w14:paraId="5DD1C750" w14:textId="77777777" w:rsidR="009E1481" w:rsidRPr="00723888" w:rsidRDefault="009E1481" w:rsidP="00723888">
      <w:pPr>
        <w:pStyle w:val="ListParagraph"/>
        <w:numPr>
          <w:ilvl w:val="0"/>
          <w:numId w:val="43"/>
        </w:numPr>
        <w:spacing w:after="0" w:line="240" w:lineRule="auto"/>
        <w:jc w:val="left"/>
        <w:rPr>
          <w:rFonts w:cstheme="minorHAnsi"/>
          <w:b/>
          <w:bCs/>
          <w:sz w:val="24"/>
          <w:szCs w:val="24"/>
        </w:rPr>
      </w:pPr>
      <w:r w:rsidRPr="00723888">
        <w:rPr>
          <w:rFonts w:cstheme="minorHAnsi"/>
          <w:b/>
          <w:bCs/>
          <w:sz w:val="24"/>
          <w:szCs w:val="24"/>
        </w:rPr>
        <w:t>Umano</w:t>
      </w:r>
    </w:p>
    <w:p w14:paraId="4935A308" w14:textId="77777777" w:rsidR="00BD1663" w:rsidRPr="00F27F67" w:rsidRDefault="00BD1663" w:rsidP="005D7046">
      <w:pPr>
        <w:rPr>
          <w:rFonts w:cstheme="minorHAnsi"/>
        </w:rPr>
      </w:pPr>
    </w:p>
    <w:p w14:paraId="352117D6" w14:textId="77777777" w:rsidR="00BD1663" w:rsidRPr="00F27F67" w:rsidRDefault="00BD1663" w:rsidP="005D7046">
      <w:pPr>
        <w:rPr>
          <w:rFonts w:cstheme="minorHAnsi"/>
        </w:rPr>
      </w:pPr>
    </w:p>
    <w:p w14:paraId="73D68D97" w14:textId="77777777" w:rsidR="00BD1663" w:rsidRPr="00F27F67" w:rsidRDefault="00BD1663" w:rsidP="005D7046">
      <w:pPr>
        <w:rPr>
          <w:rFonts w:cstheme="minorHAnsi"/>
        </w:rPr>
      </w:pPr>
    </w:p>
    <w:p w14:paraId="16F2C075" w14:textId="77777777" w:rsidR="00526AB2" w:rsidRPr="00F27F67" w:rsidRDefault="00526AB2" w:rsidP="005D7046">
      <w:pPr>
        <w:rPr>
          <w:rFonts w:cstheme="minorHAnsi"/>
        </w:rPr>
      </w:pPr>
    </w:p>
    <w:p w14:paraId="72399076" w14:textId="57B7AAA3" w:rsidR="00526AB2" w:rsidRDefault="00526AB2" w:rsidP="005D7046">
      <w:pPr>
        <w:rPr>
          <w:rFonts w:cstheme="minorHAnsi"/>
        </w:rPr>
      </w:pPr>
    </w:p>
    <w:p w14:paraId="50F9C02E" w14:textId="669358A3" w:rsidR="00C7009A" w:rsidRPr="00C7009A" w:rsidRDefault="00BD1663" w:rsidP="009E1481">
      <w:pPr>
        <w:pStyle w:val="Heading2"/>
        <w:ind w:firstLine="720"/>
        <w:rPr>
          <w:rFonts w:cstheme="minorHAnsi"/>
        </w:rPr>
      </w:pPr>
      <w:r>
        <w:t xml:space="preserve"> </w:t>
      </w:r>
      <w:r w:rsidR="001C5D30">
        <w:br w:type="page"/>
      </w:r>
    </w:p>
    <w:p w14:paraId="11FA6475" w14:textId="77777777" w:rsidR="00C7009A" w:rsidRPr="009E1481" w:rsidRDefault="00C7009A" w:rsidP="001C5D30">
      <w:pPr>
        <w:rPr>
          <w:u w:val="single"/>
        </w:rPr>
        <w:sectPr w:rsidR="00C7009A" w:rsidRPr="009E1481" w:rsidSect="00C7009A">
          <w:footerReference w:type="default" r:id="rId12"/>
          <w:pgSz w:w="11906" w:h="16838"/>
          <w:pgMar w:top="1417" w:right="1134" w:bottom="1134" w:left="1134" w:header="709" w:footer="709" w:gutter="0"/>
          <w:pgNumType w:start="0"/>
          <w:cols w:space="720"/>
          <w:titlePg/>
          <w:docGrid w:linePitch="299"/>
        </w:sectPr>
      </w:pPr>
    </w:p>
    <w:p w14:paraId="67E534D0" w14:textId="2A4A5DE1" w:rsidR="00EF1168" w:rsidRDefault="00C7009A" w:rsidP="001C5D30">
      <w:r>
        <w:rPr>
          <w:noProof/>
        </w:rPr>
        <w:lastRenderedPageBreak/>
        <w:drawing>
          <wp:inline distT="0" distB="0" distL="0" distR="0" wp14:anchorId="020043CE" wp14:editId="63CE08E5">
            <wp:extent cx="10692130" cy="7345819"/>
            <wp:effectExtent l="0" t="0" r="0" b="7620"/>
            <wp:docPr id="168016803" name="Immagine 3" descr="Immagine che contiene testo, schermata, diagramm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6803" name="Immagine 3" descr="Immagine che contiene testo, schermata, diagramma, Piano&#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92130" cy="7345819"/>
                    </a:xfrm>
                    <a:prstGeom prst="rect">
                      <a:avLst/>
                    </a:prstGeom>
                    <a:noFill/>
                    <a:ln>
                      <a:noFill/>
                    </a:ln>
                  </pic:spPr>
                </pic:pic>
              </a:graphicData>
            </a:graphic>
          </wp:inline>
        </w:drawing>
      </w:r>
    </w:p>
    <w:p w14:paraId="1EC685D1" w14:textId="2EB4306F" w:rsidR="00EF1168" w:rsidRDefault="00EF1168" w:rsidP="001C5D30"/>
    <w:p w14:paraId="7B59F762" w14:textId="77777777" w:rsidR="00EF1168" w:rsidRDefault="00EF1168" w:rsidP="001C5D30"/>
    <w:p w14:paraId="1E4091DD" w14:textId="0CFBEBDB" w:rsidR="00EF1168" w:rsidRPr="001C5D30" w:rsidRDefault="00EF1168" w:rsidP="00EF1168">
      <w:pPr>
        <w:spacing w:after="0"/>
      </w:pPr>
    </w:p>
    <w:sectPr w:rsidR="00EF1168" w:rsidRPr="001C5D30" w:rsidSect="00C7009A">
      <w:pgSz w:w="16838" w:h="11906" w:orient="landscape"/>
      <w:pgMar w:top="0" w:right="0" w:bottom="0" w:left="0" w:header="709" w:footer="709"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C6F1D" w14:textId="77777777" w:rsidR="00BE76D7" w:rsidRDefault="00BE76D7" w:rsidP="00E15F30">
      <w:pPr>
        <w:spacing w:after="0" w:line="240" w:lineRule="auto"/>
      </w:pPr>
      <w:r>
        <w:separator/>
      </w:r>
    </w:p>
  </w:endnote>
  <w:endnote w:type="continuationSeparator" w:id="0">
    <w:p w14:paraId="743CACCD" w14:textId="77777777" w:rsidR="00BE76D7" w:rsidRDefault="00BE76D7" w:rsidP="00E15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93252"/>
      <w:docPartObj>
        <w:docPartGallery w:val="Page Numbers (Bottom of Page)"/>
        <w:docPartUnique/>
      </w:docPartObj>
    </w:sdtPr>
    <w:sdtContent>
      <w:p w14:paraId="7B4ADD24" w14:textId="77777777" w:rsidR="00B24182" w:rsidRDefault="00B24182">
        <w:pPr>
          <w:pStyle w:val="Footer"/>
          <w:jc w:val="right"/>
        </w:pPr>
        <w:r>
          <w:fldChar w:fldCharType="begin"/>
        </w:r>
        <w:r>
          <w:instrText>PAGE   \* MERGEFORMAT</w:instrText>
        </w:r>
        <w:r>
          <w:fldChar w:fldCharType="separate"/>
        </w:r>
        <w:r w:rsidR="00C05BD1">
          <w:rPr>
            <w:noProof/>
          </w:rPr>
          <w:t>18</w:t>
        </w:r>
        <w:r>
          <w:fldChar w:fldCharType="end"/>
        </w:r>
      </w:p>
    </w:sdtContent>
  </w:sdt>
  <w:p w14:paraId="0212B8D9" w14:textId="77777777" w:rsidR="00B24182" w:rsidRDefault="00B24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4A6E50" w14:textId="77777777" w:rsidR="00BE76D7" w:rsidRDefault="00BE76D7" w:rsidP="00E15F30">
      <w:pPr>
        <w:spacing w:after="0" w:line="240" w:lineRule="auto"/>
      </w:pPr>
      <w:r>
        <w:separator/>
      </w:r>
    </w:p>
  </w:footnote>
  <w:footnote w:type="continuationSeparator" w:id="0">
    <w:p w14:paraId="451D57EF" w14:textId="77777777" w:rsidR="00BE76D7" w:rsidRDefault="00BE76D7" w:rsidP="00E15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81BDD"/>
    <w:multiLevelType w:val="hybridMultilevel"/>
    <w:tmpl w:val="33D4C20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0400CBF"/>
    <w:multiLevelType w:val="multilevel"/>
    <w:tmpl w:val="40DCC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50533C"/>
    <w:multiLevelType w:val="multilevel"/>
    <w:tmpl w:val="DF9E5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BD01C5"/>
    <w:multiLevelType w:val="multilevel"/>
    <w:tmpl w:val="FC9A23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AC6637B"/>
    <w:multiLevelType w:val="hybridMultilevel"/>
    <w:tmpl w:val="80A820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D624D2"/>
    <w:multiLevelType w:val="multilevel"/>
    <w:tmpl w:val="8644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17E2C"/>
    <w:multiLevelType w:val="hybridMultilevel"/>
    <w:tmpl w:val="76143F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6286D14"/>
    <w:multiLevelType w:val="multilevel"/>
    <w:tmpl w:val="EC82D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CBD53D5"/>
    <w:multiLevelType w:val="hybridMultilevel"/>
    <w:tmpl w:val="BDFAC1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C55754"/>
    <w:multiLevelType w:val="hybridMultilevel"/>
    <w:tmpl w:val="F1AC0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25B34FE"/>
    <w:multiLevelType w:val="hybridMultilevel"/>
    <w:tmpl w:val="54CEB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68D326E"/>
    <w:multiLevelType w:val="hybridMultilevel"/>
    <w:tmpl w:val="D5F6FF92"/>
    <w:lvl w:ilvl="0" w:tplc="A814757E">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6EE3C93"/>
    <w:multiLevelType w:val="multilevel"/>
    <w:tmpl w:val="0A5A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D2924"/>
    <w:multiLevelType w:val="multilevel"/>
    <w:tmpl w:val="2902BF88"/>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 w15:restartNumberingAfterBreak="0">
    <w:nsid w:val="59107DBE"/>
    <w:multiLevelType w:val="hybridMultilevel"/>
    <w:tmpl w:val="C818D106"/>
    <w:lvl w:ilvl="0" w:tplc="C604189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930466C"/>
    <w:multiLevelType w:val="multilevel"/>
    <w:tmpl w:val="C6F66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B3F45DD"/>
    <w:multiLevelType w:val="hybridMultilevel"/>
    <w:tmpl w:val="D6AC27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5500030"/>
    <w:multiLevelType w:val="hybridMultilevel"/>
    <w:tmpl w:val="C8BEABEA"/>
    <w:lvl w:ilvl="0" w:tplc="0410000F">
      <w:start w:val="1"/>
      <w:numFmt w:val="decimal"/>
      <w:lvlText w:val="%1."/>
      <w:lvlJc w:val="left"/>
      <w:pPr>
        <w:ind w:left="2339" w:hanging="360"/>
      </w:pPr>
    </w:lvl>
    <w:lvl w:ilvl="1" w:tplc="04100019" w:tentative="1">
      <w:start w:val="1"/>
      <w:numFmt w:val="lowerLetter"/>
      <w:lvlText w:val="%2."/>
      <w:lvlJc w:val="left"/>
      <w:pPr>
        <w:ind w:left="3059" w:hanging="360"/>
      </w:pPr>
    </w:lvl>
    <w:lvl w:ilvl="2" w:tplc="0410001B" w:tentative="1">
      <w:start w:val="1"/>
      <w:numFmt w:val="lowerRoman"/>
      <w:lvlText w:val="%3."/>
      <w:lvlJc w:val="right"/>
      <w:pPr>
        <w:ind w:left="3779" w:hanging="180"/>
      </w:pPr>
    </w:lvl>
    <w:lvl w:ilvl="3" w:tplc="0410000F" w:tentative="1">
      <w:start w:val="1"/>
      <w:numFmt w:val="decimal"/>
      <w:lvlText w:val="%4."/>
      <w:lvlJc w:val="left"/>
      <w:pPr>
        <w:ind w:left="4499" w:hanging="360"/>
      </w:pPr>
    </w:lvl>
    <w:lvl w:ilvl="4" w:tplc="04100019" w:tentative="1">
      <w:start w:val="1"/>
      <w:numFmt w:val="lowerLetter"/>
      <w:lvlText w:val="%5."/>
      <w:lvlJc w:val="left"/>
      <w:pPr>
        <w:ind w:left="5219" w:hanging="360"/>
      </w:pPr>
    </w:lvl>
    <w:lvl w:ilvl="5" w:tplc="0410001B" w:tentative="1">
      <w:start w:val="1"/>
      <w:numFmt w:val="lowerRoman"/>
      <w:lvlText w:val="%6."/>
      <w:lvlJc w:val="right"/>
      <w:pPr>
        <w:ind w:left="5939" w:hanging="180"/>
      </w:pPr>
    </w:lvl>
    <w:lvl w:ilvl="6" w:tplc="0410000F" w:tentative="1">
      <w:start w:val="1"/>
      <w:numFmt w:val="decimal"/>
      <w:lvlText w:val="%7."/>
      <w:lvlJc w:val="left"/>
      <w:pPr>
        <w:ind w:left="6659" w:hanging="360"/>
      </w:pPr>
    </w:lvl>
    <w:lvl w:ilvl="7" w:tplc="04100019" w:tentative="1">
      <w:start w:val="1"/>
      <w:numFmt w:val="lowerLetter"/>
      <w:lvlText w:val="%8."/>
      <w:lvlJc w:val="left"/>
      <w:pPr>
        <w:ind w:left="7379" w:hanging="360"/>
      </w:pPr>
    </w:lvl>
    <w:lvl w:ilvl="8" w:tplc="0410001B" w:tentative="1">
      <w:start w:val="1"/>
      <w:numFmt w:val="lowerRoman"/>
      <w:lvlText w:val="%9."/>
      <w:lvlJc w:val="right"/>
      <w:pPr>
        <w:ind w:left="8099" w:hanging="180"/>
      </w:pPr>
    </w:lvl>
  </w:abstractNum>
  <w:abstractNum w:abstractNumId="19" w15:restartNumberingAfterBreak="0">
    <w:nsid w:val="6A482762"/>
    <w:multiLevelType w:val="hybridMultilevel"/>
    <w:tmpl w:val="122A30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B2B2E89"/>
    <w:multiLevelType w:val="hybridMultilevel"/>
    <w:tmpl w:val="89FC2C6C"/>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01767C6"/>
    <w:multiLevelType w:val="hybridMultilevel"/>
    <w:tmpl w:val="CDFA8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38F0374"/>
    <w:multiLevelType w:val="multilevel"/>
    <w:tmpl w:val="6C66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26323F"/>
    <w:multiLevelType w:val="multilevel"/>
    <w:tmpl w:val="CEDAF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D297248"/>
    <w:multiLevelType w:val="hybridMultilevel"/>
    <w:tmpl w:val="2D1866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07684663">
    <w:abstractNumId w:val="3"/>
  </w:num>
  <w:num w:numId="2" w16cid:durableId="1142624036">
    <w:abstractNumId w:val="16"/>
  </w:num>
  <w:num w:numId="3" w16cid:durableId="135298065">
    <w:abstractNumId w:val="1"/>
  </w:num>
  <w:num w:numId="4" w16cid:durableId="1044913163">
    <w:abstractNumId w:val="14"/>
  </w:num>
  <w:num w:numId="5" w16cid:durableId="1645161166">
    <w:abstractNumId w:val="4"/>
  </w:num>
  <w:num w:numId="6" w16cid:durableId="1452243454">
    <w:abstractNumId w:val="8"/>
  </w:num>
  <w:num w:numId="7" w16cid:durableId="1521814851">
    <w:abstractNumId w:val="23"/>
  </w:num>
  <w:num w:numId="8" w16cid:durableId="372312651">
    <w:abstractNumId w:val="6"/>
  </w:num>
  <w:num w:numId="9" w16cid:durableId="668412728">
    <w:abstractNumId w:val="22"/>
  </w:num>
  <w:num w:numId="10" w16cid:durableId="678001973">
    <w:abstractNumId w:val="13"/>
  </w:num>
  <w:num w:numId="11" w16cid:durableId="1473524877">
    <w:abstractNumId w:val="9"/>
  </w:num>
  <w:num w:numId="12" w16cid:durableId="434635551">
    <w:abstractNumId w:val="21"/>
  </w:num>
  <w:num w:numId="13" w16cid:durableId="349651664">
    <w:abstractNumId w:val="5"/>
  </w:num>
  <w:num w:numId="14" w16cid:durableId="762341061">
    <w:abstractNumId w:val="10"/>
  </w:num>
  <w:num w:numId="15" w16cid:durableId="967589849">
    <w:abstractNumId w:val="0"/>
  </w:num>
  <w:num w:numId="16" w16cid:durableId="1017661866">
    <w:abstractNumId w:val="19"/>
  </w:num>
  <w:num w:numId="17" w16cid:durableId="297996149">
    <w:abstractNumId w:val="2"/>
  </w:num>
  <w:num w:numId="18" w16cid:durableId="852765286">
    <w:abstractNumId w:val="2"/>
  </w:num>
  <w:num w:numId="19" w16cid:durableId="1801730539">
    <w:abstractNumId w:val="2"/>
  </w:num>
  <w:num w:numId="20" w16cid:durableId="586698662">
    <w:abstractNumId w:val="2"/>
  </w:num>
  <w:num w:numId="21" w16cid:durableId="611909873">
    <w:abstractNumId w:val="2"/>
  </w:num>
  <w:num w:numId="22" w16cid:durableId="988753756">
    <w:abstractNumId w:val="2"/>
  </w:num>
  <w:num w:numId="23" w16cid:durableId="540750922">
    <w:abstractNumId w:val="2"/>
  </w:num>
  <w:num w:numId="24" w16cid:durableId="209154720">
    <w:abstractNumId w:val="2"/>
  </w:num>
  <w:num w:numId="25" w16cid:durableId="763309451">
    <w:abstractNumId w:val="2"/>
  </w:num>
  <w:num w:numId="26" w16cid:durableId="848566820">
    <w:abstractNumId w:val="2"/>
  </w:num>
  <w:num w:numId="27" w16cid:durableId="1733773783">
    <w:abstractNumId w:val="2"/>
  </w:num>
  <w:num w:numId="28" w16cid:durableId="312027060">
    <w:abstractNumId w:val="2"/>
  </w:num>
  <w:num w:numId="29" w16cid:durableId="1805537011">
    <w:abstractNumId w:val="2"/>
  </w:num>
  <w:num w:numId="30" w16cid:durableId="7752435">
    <w:abstractNumId w:val="2"/>
  </w:num>
  <w:num w:numId="31" w16cid:durableId="1682589343">
    <w:abstractNumId w:val="2"/>
  </w:num>
  <w:num w:numId="32" w16cid:durableId="279264645">
    <w:abstractNumId w:val="2"/>
  </w:num>
  <w:num w:numId="33" w16cid:durableId="787434111">
    <w:abstractNumId w:val="2"/>
  </w:num>
  <w:num w:numId="34" w16cid:durableId="68579841">
    <w:abstractNumId w:val="2"/>
  </w:num>
  <w:num w:numId="35" w16cid:durableId="2082484029">
    <w:abstractNumId w:val="2"/>
  </w:num>
  <w:num w:numId="36" w16cid:durableId="1024945546">
    <w:abstractNumId w:val="2"/>
  </w:num>
  <w:num w:numId="37" w16cid:durableId="1350370316">
    <w:abstractNumId w:val="18"/>
  </w:num>
  <w:num w:numId="38" w16cid:durableId="540095777">
    <w:abstractNumId w:val="15"/>
  </w:num>
  <w:num w:numId="39" w16cid:durableId="1013069852">
    <w:abstractNumId w:val="12"/>
  </w:num>
  <w:num w:numId="40" w16cid:durableId="706370157">
    <w:abstractNumId w:val="17"/>
  </w:num>
  <w:num w:numId="41" w16cid:durableId="94372451">
    <w:abstractNumId w:val="20"/>
  </w:num>
  <w:num w:numId="42" w16cid:durableId="845556384">
    <w:abstractNumId w:val="24"/>
  </w:num>
  <w:num w:numId="43" w16cid:durableId="1321346">
    <w:abstractNumId w:val="7"/>
  </w:num>
  <w:num w:numId="44" w16cid:durableId="21089648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rQ0MzK1NDE2NTY3N7NU0lEKTi0uzszPAykwrgUA/FGPbCwAAAA="/>
  </w:docVars>
  <w:rsids>
    <w:rsidRoot w:val="002C0357"/>
    <w:rsid w:val="00000935"/>
    <w:rsid w:val="00004CA1"/>
    <w:rsid w:val="00014B41"/>
    <w:rsid w:val="00015FB6"/>
    <w:rsid w:val="000219F1"/>
    <w:rsid w:val="00030EFB"/>
    <w:rsid w:val="0003213A"/>
    <w:rsid w:val="00043F0B"/>
    <w:rsid w:val="00045528"/>
    <w:rsid w:val="00071943"/>
    <w:rsid w:val="000764CD"/>
    <w:rsid w:val="0008130E"/>
    <w:rsid w:val="00083742"/>
    <w:rsid w:val="00090AAD"/>
    <w:rsid w:val="000A2595"/>
    <w:rsid w:val="000A5A5C"/>
    <w:rsid w:val="000B11D1"/>
    <w:rsid w:val="000D2F89"/>
    <w:rsid w:val="000D3779"/>
    <w:rsid w:val="000E181F"/>
    <w:rsid w:val="000F6AD1"/>
    <w:rsid w:val="001046FD"/>
    <w:rsid w:val="00112E3E"/>
    <w:rsid w:val="00113175"/>
    <w:rsid w:val="00117EC4"/>
    <w:rsid w:val="00117F5B"/>
    <w:rsid w:val="00126839"/>
    <w:rsid w:val="0013304A"/>
    <w:rsid w:val="00147594"/>
    <w:rsid w:val="00161369"/>
    <w:rsid w:val="00173ECC"/>
    <w:rsid w:val="00176259"/>
    <w:rsid w:val="001824A0"/>
    <w:rsid w:val="00184F78"/>
    <w:rsid w:val="001924A7"/>
    <w:rsid w:val="00192ADB"/>
    <w:rsid w:val="00194734"/>
    <w:rsid w:val="001A69D6"/>
    <w:rsid w:val="001B08D3"/>
    <w:rsid w:val="001C07A1"/>
    <w:rsid w:val="001C5D30"/>
    <w:rsid w:val="001D7720"/>
    <w:rsid w:val="001E3E71"/>
    <w:rsid w:val="001F4633"/>
    <w:rsid w:val="0020057F"/>
    <w:rsid w:val="00203C2C"/>
    <w:rsid w:val="00223581"/>
    <w:rsid w:val="00226F38"/>
    <w:rsid w:val="0024441E"/>
    <w:rsid w:val="002504AE"/>
    <w:rsid w:val="00292F08"/>
    <w:rsid w:val="00297596"/>
    <w:rsid w:val="002A0FBF"/>
    <w:rsid w:val="002A17C8"/>
    <w:rsid w:val="002B10A4"/>
    <w:rsid w:val="002B1E5A"/>
    <w:rsid w:val="002B2DFB"/>
    <w:rsid w:val="002C0357"/>
    <w:rsid w:val="002C7DE8"/>
    <w:rsid w:val="002D02C8"/>
    <w:rsid w:val="002E7F78"/>
    <w:rsid w:val="002F27B8"/>
    <w:rsid w:val="002F5AC5"/>
    <w:rsid w:val="003102DB"/>
    <w:rsid w:val="00314FB5"/>
    <w:rsid w:val="00317EF1"/>
    <w:rsid w:val="00327854"/>
    <w:rsid w:val="00337C9E"/>
    <w:rsid w:val="0034571F"/>
    <w:rsid w:val="00347AAC"/>
    <w:rsid w:val="00357D8F"/>
    <w:rsid w:val="00361ADA"/>
    <w:rsid w:val="0037007F"/>
    <w:rsid w:val="003720B2"/>
    <w:rsid w:val="003723A8"/>
    <w:rsid w:val="0038106B"/>
    <w:rsid w:val="003958C4"/>
    <w:rsid w:val="0039784D"/>
    <w:rsid w:val="003A4CA9"/>
    <w:rsid w:val="003A5AB8"/>
    <w:rsid w:val="003A6ADD"/>
    <w:rsid w:val="003E6B91"/>
    <w:rsid w:val="003F4813"/>
    <w:rsid w:val="00400076"/>
    <w:rsid w:val="00402AC3"/>
    <w:rsid w:val="00411E4B"/>
    <w:rsid w:val="00416FB4"/>
    <w:rsid w:val="00417C53"/>
    <w:rsid w:val="00427059"/>
    <w:rsid w:val="004414F8"/>
    <w:rsid w:val="004563BA"/>
    <w:rsid w:val="00462C08"/>
    <w:rsid w:val="00485B53"/>
    <w:rsid w:val="004E606F"/>
    <w:rsid w:val="004E7E7C"/>
    <w:rsid w:val="004F17A4"/>
    <w:rsid w:val="00500A8B"/>
    <w:rsid w:val="005014FB"/>
    <w:rsid w:val="00502258"/>
    <w:rsid w:val="00502EB8"/>
    <w:rsid w:val="00507036"/>
    <w:rsid w:val="00520DDD"/>
    <w:rsid w:val="005252AF"/>
    <w:rsid w:val="00526AB2"/>
    <w:rsid w:val="00532FED"/>
    <w:rsid w:val="00541F7D"/>
    <w:rsid w:val="0054404A"/>
    <w:rsid w:val="005454C7"/>
    <w:rsid w:val="0055201C"/>
    <w:rsid w:val="00556DA0"/>
    <w:rsid w:val="0057174F"/>
    <w:rsid w:val="00576449"/>
    <w:rsid w:val="005829B5"/>
    <w:rsid w:val="0058482D"/>
    <w:rsid w:val="00587761"/>
    <w:rsid w:val="005906A8"/>
    <w:rsid w:val="00596019"/>
    <w:rsid w:val="005970E7"/>
    <w:rsid w:val="005B23FE"/>
    <w:rsid w:val="005B72A5"/>
    <w:rsid w:val="005C1962"/>
    <w:rsid w:val="005D14DF"/>
    <w:rsid w:val="005D31E1"/>
    <w:rsid w:val="005D7046"/>
    <w:rsid w:val="005D7CBA"/>
    <w:rsid w:val="005E1945"/>
    <w:rsid w:val="00611DE5"/>
    <w:rsid w:val="00621E42"/>
    <w:rsid w:val="006262CB"/>
    <w:rsid w:val="00627530"/>
    <w:rsid w:val="00635972"/>
    <w:rsid w:val="00637C10"/>
    <w:rsid w:val="006415B6"/>
    <w:rsid w:val="006648DC"/>
    <w:rsid w:val="006735A6"/>
    <w:rsid w:val="00680EF5"/>
    <w:rsid w:val="00685750"/>
    <w:rsid w:val="00691648"/>
    <w:rsid w:val="006C5023"/>
    <w:rsid w:val="006C634D"/>
    <w:rsid w:val="006E2369"/>
    <w:rsid w:val="006E3E85"/>
    <w:rsid w:val="006F226E"/>
    <w:rsid w:val="006F3577"/>
    <w:rsid w:val="00723888"/>
    <w:rsid w:val="00726326"/>
    <w:rsid w:val="00726DBA"/>
    <w:rsid w:val="00727A40"/>
    <w:rsid w:val="00730D9C"/>
    <w:rsid w:val="007473A8"/>
    <w:rsid w:val="00751435"/>
    <w:rsid w:val="0076245C"/>
    <w:rsid w:val="007655D0"/>
    <w:rsid w:val="00767D85"/>
    <w:rsid w:val="007753B9"/>
    <w:rsid w:val="0077715C"/>
    <w:rsid w:val="00782E3C"/>
    <w:rsid w:val="00784F5F"/>
    <w:rsid w:val="00790B92"/>
    <w:rsid w:val="007C0352"/>
    <w:rsid w:val="007D0A52"/>
    <w:rsid w:val="007D3C0E"/>
    <w:rsid w:val="007D57A4"/>
    <w:rsid w:val="007E5FB7"/>
    <w:rsid w:val="007F6D7A"/>
    <w:rsid w:val="00803A5C"/>
    <w:rsid w:val="00805269"/>
    <w:rsid w:val="00805F38"/>
    <w:rsid w:val="0080724A"/>
    <w:rsid w:val="008103F0"/>
    <w:rsid w:val="00813672"/>
    <w:rsid w:val="00817BF3"/>
    <w:rsid w:val="008324EC"/>
    <w:rsid w:val="00833B91"/>
    <w:rsid w:val="0083597C"/>
    <w:rsid w:val="00836E16"/>
    <w:rsid w:val="00843EA6"/>
    <w:rsid w:val="00847C58"/>
    <w:rsid w:val="00852EB4"/>
    <w:rsid w:val="00854631"/>
    <w:rsid w:val="0085594C"/>
    <w:rsid w:val="00862BCA"/>
    <w:rsid w:val="00875886"/>
    <w:rsid w:val="0087696C"/>
    <w:rsid w:val="00877C89"/>
    <w:rsid w:val="00885EBE"/>
    <w:rsid w:val="00892442"/>
    <w:rsid w:val="00894C66"/>
    <w:rsid w:val="00896F9C"/>
    <w:rsid w:val="008A0539"/>
    <w:rsid w:val="008A7D2C"/>
    <w:rsid w:val="008D031C"/>
    <w:rsid w:val="008D5D70"/>
    <w:rsid w:val="008E0DA4"/>
    <w:rsid w:val="008F157E"/>
    <w:rsid w:val="008F40F0"/>
    <w:rsid w:val="00910C32"/>
    <w:rsid w:val="009133C2"/>
    <w:rsid w:val="00926858"/>
    <w:rsid w:val="00927FE1"/>
    <w:rsid w:val="00932750"/>
    <w:rsid w:val="00945C3C"/>
    <w:rsid w:val="00956F6F"/>
    <w:rsid w:val="00960C6B"/>
    <w:rsid w:val="0097259C"/>
    <w:rsid w:val="00973CE6"/>
    <w:rsid w:val="00983209"/>
    <w:rsid w:val="00994DDB"/>
    <w:rsid w:val="009A361B"/>
    <w:rsid w:val="009A37BD"/>
    <w:rsid w:val="009C2373"/>
    <w:rsid w:val="009C5D4A"/>
    <w:rsid w:val="009C7BED"/>
    <w:rsid w:val="009D4DAF"/>
    <w:rsid w:val="009E1481"/>
    <w:rsid w:val="009E430F"/>
    <w:rsid w:val="009F019D"/>
    <w:rsid w:val="00A11BC0"/>
    <w:rsid w:val="00A134BA"/>
    <w:rsid w:val="00A13FCB"/>
    <w:rsid w:val="00A163CA"/>
    <w:rsid w:val="00A167D8"/>
    <w:rsid w:val="00A21C72"/>
    <w:rsid w:val="00A243B3"/>
    <w:rsid w:val="00A26051"/>
    <w:rsid w:val="00A27B84"/>
    <w:rsid w:val="00A361F9"/>
    <w:rsid w:val="00A43523"/>
    <w:rsid w:val="00A461AF"/>
    <w:rsid w:val="00A5158C"/>
    <w:rsid w:val="00A720C6"/>
    <w:rsid w:val="00A75E6E"/>
    <w:rsid w:val="00A869A1"/>
    <w:rsid w:val="00A97D14"/>
    <w:rsid w:val="00AA2A28"/>
    <w:rsid w:val="00AB27D6"/>
    <w:rsid w:val="00AC366C"/>
    <w:rsid w:val="00AE166A"/>
    <w:rsid w:val="00AF1E67"/>
    <w:rsid w:val="00B24182"/>
    <w:rsid w:val="00B2530A"/>
    <w:rsid w:val="00B26CB8"/>
    <w:rsid w:val="00B40954"/>
    <w:rsid w:val="00B647F5"/>
    <w:rsid w:val="00B654E8"/>
    <w:rsid w:val="00B77A3D"/>
    <w:rsid w:val="00B8674C"/>
    <w:rsid w:val="00BA1C19"/>
    <w:rsid w:val="00BA223D"/>
    <w:rsid w:val="00BD1663"/>
    <w:rsid w:val="00BE2C5A"/>
    <w:rsid w:val="00BE34A2"/>
    <w:rsid w:val="00BE5658"/>
    <w:rsid w:val="00BE76D7"/>
    <w:rsid w:val="00BF3BBC"/>
    <w:rsid w:val="00C05BD1"/>
    <w:rsid w:val="00C1132D"/>
    <w:rsid w:val="00C270A5"/>
    <w:rsid w:val="00C46F3A"/>
    <w:rsid w:val="00C50BD7"/>
    <w:rsid w:val="00C6182E"/>
    <w:rsid w:val="00C63873"/>
    <w:rsid w:val="00C7009A"/>
    <w:rsid w:val="00C728D0"/>
    <w:rsid w:val="00C840EC"/>
    <w:rsid w:val="00C90637"/>
    <w:rsid w:val="00C94EB4"/>
    <w:rsid w:val="00CB3B33"/>
    <w:rsid w:val="00CB40C8"/>
    <w:rsid w:val="00CB7350"/>
    <w:rsid w:val="00CD49EC"/>
    <w:rsid w:val="00CD63BF"/>
    <w:rsid w:val="00CE6D78"/>
    <w:rsid w:val="00CF653E"/>
    <w:rsid w:val="00CF6D73"/>
    <w:rsid w:val="00D1387B"/>
    <w:rsid w:val="00D174F0"/>
    <w:rsid w:val="00D21DBF"/>
    <w:rsid w:val="00D238A8"/>
    <w:rsid w:val="00D248D6"/>
    <w:rsid w:val="00D24D4A"/>
    <w:rsid w:val="00D463EE"/>
    <w:rsid w:val="00D533FD"/>
    <w:rsid w:val="00D63AAB"/>
    <w:rsid w:val="00D72B5D"/>
    <w:rsid w:val="00D74F96"/>
    <w:rsid w:val="00D96236"/>
    <w:rsid w:val="00DA7A84"/>
    <w:rsid w:val="00DC02F1"/>
    <w:rsid w:val="00DC4B8F"/>
    <w:rsid w:val="00DC78D6"/>
    <w:rsid w:val="00DE5E0C"/>
    <w:rsid w:val="00E02D4D"/>
    <w:rsid w:val="00E11CCC"/>
    <w:rsid w:val="00E15F30"/>
    <w:rsid w:val="00E50747"/>
    <w:rsid w:val="00E51087"/>
    <w:rsid w:val="00E67E08"/>
    <w:rsid w:val="00E701DA"/>
    <w:rsid w:val="00E73BB4"/>
    <w:rsid w:val="00E846A3"/>
    <w:rsid w:val="00E85A54"/>
    <w:rsid w:val="00E87EF6"/>
    <w:rsid w:val="00E90CFA"/>
    <w:rsid w:val="00EB7172"/>
    <w:rsid w:val="00EB7FED"/>
    <w:rsid w:val="00EC104A"/>
    <w:rsid w:val="00ED3CFA"/>
    <w:rsid w:val="00EE51EE"/>
    <w:rsid w:val="00EE537C"/>
    <w:rsid w:val="00EE5885"/>
    <w:rsid w:val="00EF1168"/>
    <w:rsid w:val="00EF4620"/>
    <w:rsid w:val="00EF5779"/>
    <w:rsid w:val="00F20020"/>
    <w:rsid w:val="00F233C7"/>
    <w:rsid w:val="00F25E5F"/>
    <w:rsid w:val="00F27F67"/>
    <w:rsid w:val="00F3243E"/>
    <w:rsid w:val="00F47F03"/>
    <w:rsid w:val="00F55820"/>
    <w:rsid w:val="00F65E74"/>
    <w:rsid w:val="00F7782A"/>
    <w:rsid w:val="00F811C2"/>
    <w:rsid w:val="00F812EC"/>
    <w:rsid w:val="00F87FD1"/>
    <w:rsid w:val="00F94C6C"/>
    <w:rsid w:val="00F9702A"/>
    <w:rsid w:val="00FB5FEB"/>
    <w:rsid w:val="00FC0CBE"/>
    <w:rsid w:val="00FC1B8E"/>
    <w:rsid w:val="00FC6725"/>
    <w:rsid w:val="00FD4239"/>
    <w:rsid w:val="00FE08C8"/>
    <w:rsid w:val="00FE4DE1"/>
    <w:rsid w:val="00FF2642"/>
    <w:rsid w:val="00FF45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BCA6CE"/>
  <w15:docId w15:val="{9B97263B-4DBF-410E-B01A-CE1B44F2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it-IT" w:eastAsia="it-IT"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57F"/>
    <w:pPr>
      <w:jc w:val="both"/>
    </w:pPr>
    <w:rPr>
      <w:sz w:val="22"/>
    </w:rPr>
  </w:style>
  <w:style w:type="paragraph" w:styleId="Heading1">
    <w:name w:val="heading 1"/>
    <w:basedOn w:val="Normal"/>
    <w:next w:val="Normal"/>
    <w:link w:val="Heading1Char"/>
    <w:uiPriority w:val="9"/>
    <w:qFormat/>
    <w:rsid w:val="00CF653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CF653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CF653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CF653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F653E"/>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CF653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F653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F653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F653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CF653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CF653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styleId="IntenseEmphasis">
    <w:name w:val="Intense Emphasis"/>
    <w:basedOn w:val="DefaultParagraphFont"/>
    <w:uiPriority w:val="21"/>
    <w:qFormat/>
    <w:rsid w:val="00CF653E"/>
    <w:rPr>
      <w:b/>
      <w:bCs/>
      <w:i/>
      <w:iCs/>
    </w:rPr>
  </w:style>
  <w:style w:type="paragraph" w:styleId="BalloonText">
    <w:name w:val="Balloon Text"/>
    <w:basedOn w:val="Normal"/>
    <w:link w:val="BalloonTextChar"/>
    <w:uiPriority w:val="99"/>
    <w:semiHidden/>
    <w:unhideWhenUsed/>
    <w:rsid w:val="003723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3A8"/>
    <w:rPr>
      <w:rFonts w:ascii="Segoe UI" w:hAnsi="Segoe UI" w:cs="Segoe UI"/>
      <w:sz w:val="18"/>
      <w:szCs w:val="18"/>
    </w:rPr>
  </w:style>
  <w:style w:type="paragraph" w:styleId="NormalWeb">
    <w:name w:val="Normal (Web)"/>
    <w:basedOn w:val="Normal"/>
    <w:uiPriority w:val="99"/>
    <w:unhideWhenUsed/>
    <w:rsid w:val="002F27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27B8"/>
    <w:rPr>
      <w:color w:val="0000FF"/>
      <w:u w:val="single"/>
    </w:rPr>
  </w:style>
  <w:style w:type="character" w:styleId="Strong">
    <w:name w:val="Strong"/>
    <w:basedOn w:val="DefaultParagraphFont"/>
    <w:uiPriority w:val="22"/>
    <w:qFormat/>
    <w:rsid w:val="00CF653E"/>
    <w:rPr>
      <w:b/>
      <w:bCs/>
    </w:rPr>
  </w:style>
  <w:style w:type="character" w:styleId="Emphasis">
    <w:name w:val="Emphasis"/>
    <w:basedOn w:val="DefaultParagraphFont"/>
    <w:uiPriority w:val="20"/>
    <w:qFormat/>
    <w:rsid w:val="00CF653E"/>
    <w:rPr>
      <w:i/>
      <w:iCs/>
    </w:rPr>
  </w:style>
  <w:style w:type="paragraph" w:styleId="Header">
    <w:name w:val="header"/>
    <w:basedOn w:val="Normal"/>
    <w:link w:val="HeaderChar"/>
    <w:uiPriority w:val="99"/>
    <w:unhideWhenUsed/>
    <w:rsid w:val="00E15F30"/>
    <w:pPr>
      <w:tabs>
        <w:tab w:val="center" w:pos="4819"/>
        <w:tab w:val="right" w:pos="9638"/>
      </w:tabs>
      <w:spacing w:after="0" w:line="240" w:lineRule="auto"/>
    </w:pPr>
  </w:style>
  <w:style w:type="character" w:customStyle="1" w:styleId="HeaderChar">
    <w:name w:val="Header Char"/>
    <w:basedOn w:val="DefaultParagraphFont"/>
    <w:link w:val="Header"/>
    <w:uiPriority w:val="99"/>
    <w:rsid w:val="00E15F30"/>
  </w:style>
  <w:style w:type="paragraph" w:styleId="Footer">
    <w:name w:val="footer"/>
    <w:basedOn w:val="Normal"/>
    <w:link w:val="FooterChar"/>
    <w:uiPriority w:val="99"/>
    <w:unhideWhenUsed/>
    <w:rsid w:val="00E15F30"/>
    <w:pPr>
      <w:tabs>
        <w:tab w:val="center" w:pos="4819"/>
        <w:tab w:val="right" w:pos="9638"/>
      </w:tabs>
      <w:spacing w:after="0" w:line="240" w:lineRule="auto"/>
    </w:pPr>
  </w:style>
  <w:style w:type="character" w:customStyle="1" w:styleId="FooterChar">
    <w:name w:val="Footer Char"/>
    <w:basedOn w:val="DefaultParagraphFont"/>
    <w:link w:val="Footer"/>
    <w:uiPriority w:val="99"/>
    <w:rsid w:val="00E15F30"/>
  </w:style>
  <w:style w:type="paragraph" w:styleId="ListParagraph">
    <w:name w:val="List Paragraph"/>
    <w:basedOn w:val="Normal"/>
    <w:uiPriority w:val="34"/>
    <w:qFormat/>
    <w:rsid w:val="00117EC4"/>
    <w:pPr>
      <w:ind w:left="720"/>
      <w:contextualSpacing/>
    </w:pPr>
  </w:style>
  <w:style w:type="character" w:customStyle="1" w:styleId="Menzionenonrisolta1">
    <w:name w:val="Menzione non risolta1"/>
    <w:basedOn w:val="DefaultParagraphFont"/>
    <w:uiPriority w:val="99"/>
    <w:semiHidden/>
    <w:unhideWhenUsed/>
    <w:rsid w:val="00D24D4A"/>
    <w:rPr>
      <w:color w:val="605E5C"/>
      <w:shd w:val="clear" w:color="auto" w:fill="E1DFDD"/>
    </w:rPr>
  </w:style>
  <w:style w:type="paragraph" w:styleId="TOCHeading">
    <w:name w:val="TOC Heading"/>
    <w:basedOn w:val="Heading1"/>
    <w:next w:val="Normal"/>
    <w:uiPriority w:val="39"/>
    <w:unhideWhenUsed/>
    <w:qFormat/>
    <w:rsid w:val="00CF653E"/>
    <w:pPr>
      <w:outlineLvl w:val="9"/>
    </w:pPr>
  </w:style>
  <w:style w:type="paragraph" w:styleId="TOC2">
    <w:name w:val="toc 2"/>
    <w:basedOn w:val="Normal"/>
    <w:next w:val="Normal"/>
    <w:autoRedefine/>
    <w:uiPriority w:val="39"/>
    <w:unhideWhenUsed/>
    <w:rsid w:val="00541F7D"/>
    <w:pPr>
      <w:spacing w:after="100"/>
      <w:ind w:left="220"/>
    </w:pPr>
  </w:style>
  <w:style w:type="paragraph" w:styleId="TOC1">
    <w:name w:val="toc 1"/>
    <w:basedOn w:val="Normal"/>
    <w:next w:val="Normal"/>
    <w:autoRedefine/>
    <w:uiPriority w:val="39"/>
    <w:unhideWhenUsed/>
    <w:rsid w:val="00541F7D"/>
    <w:pPr>
      <w:spacing w:after="100"/>
    </w:pPr>
  </w:style>
  <w:style w:type="character" w:customStyle="1" w:styleId="Heading1Char">
    <w:name w:val="Heading 1 Char"/>
    <w:basedOn w:val="DefaultParagraphFont"/>
    <w:link w:val="Heading1"/>
    <w:uiPriority w:val="9"/>
    <w:rsid w:val="00CF653E"/>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CF653E"/>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CF653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CF653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F653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F653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F653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F653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F653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F653E"/>
    <w:pPr>
      <w:spacing w:line="240" w:lineRule="auto"/>
    </w:pPr>
    <w:rPr>
      <w:b/>
      <w:bCs/>
      <w:color w:val="404040" w:themeColor="text1" w:themeTint="BF"/>
      <w:sz w:val="20"/>
      <w:szCs w:val="20"/>
    </w:rPr>
  </w:style>
  <w:style w:type="character" w:customStyle="1" w:styleId="TitleChar">
    <w:name w:val="Title Char"/>
    <w:basedOn w:val="DefaultParagraphFont"/>
    <w:link w:val="Title"/>
    <w:uiPriority w:val="10"/>
    <w:rsid w:val="00CF653E"/>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rsid w:val="00CF653E"/>
    <w:rPr>
      <w:rFonts w:asciiTheme="majorHAnsi" w:eastAsiaTheme="majorEastAsia" w:hAnsiTheme="majorHAnsi" w:cstheme="majorBidi"/>
      <w:color w:val="404040" w:themeColor="text1" w:themeTint="BF"/>
      <w:sz w:val="30"/>
      <w:szCs w:val="30"/>
    </w:rPr>
  </w:style>
  <w:style w:type="paragraph" w:styleId="NoSpacing">
    <w:name w:val="No Spacing"/>
    <w:link w:val="NoSpacingChar"/>
    <w:uiPriority w:val="1"/>
    <w:rsid w:val="00292F08"/>
    <w:pPr>
      <w:spacing w:after="0" w:line="240" w:lineRule="auto"/>
      <w:jc w:val="center"/>
    </w:pPr>
    <w:rPr>
      <w:b/>
      <w:bCs/>
      <w:sz w:val="22"/>
      <w:szCs w:val="32"/>
      <w:shd w:val="clear" w:color="auto" w:fill="FFFFFF"/>
    </w:rPr>
  </w:style>
  <w:style w:type="paragraph" w:styleId="Quote">
    <w:name w:val="Quote"/>
    <w:basedOn w:val="Normal"/>
    <w:next w:val="Normal"/>
    <w:link w:val="QuoteChar"/>
    <w:uiPriority w:val="29"/>
    <w:qFormat/>
    <w:rsid w:val="00CF653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F653E"/>
    <w:rPr>
      <w:i/>
      <w:iCs/>
    </w:rPr>
  </w:style>
  <w:style w:type="paragraph" w:styleId="IntenseQuote">
    <w:name w:val="Intense Quote"/>
    <w:basedOn w:val="Normal"/>
    <w:next w:val="Normal"/>
    <w:link w:val="IntenseQuoteChar"/>
    <w:uiPriority w:val="30"/>
    <w:qFormat/>
    <w:rsid w:val="00CF653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F653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F653E"/>
    <w:rPr>
      <w:i/>
      <w:iCs/>
      <w:color w:val="595959" w:themeColor="text1" w:themeTint="A6"/>
    </w:rPr>
  </w:style>
  <w:style w:type="character" w:styleId="SubtleReference">
    <w:name w:val="Subtle Reference"/>
    <w:basedOn w:val="DefaultParagraphFont"/>
    <w:uiPriority w:val="31"/>
    <w:qFormat/>
    <w:rsid w:val="00CF653E"/>
    <w:rPr>
      <w:smallCaps/>
      <w:color w:val="404040" w:themeColor="text1" w:themeTint="BF"/>
    </w:rPr>
  </w:style>
  <w:style w:type="character" w:styleId="IntenseReference">
    <w:name w:val="Intense Reference"/>
    <w:basedOn w:val="DefaultParagraphFont"/>
    <w:uiPriority w:val="32"/>
    <w:qFormat/>
    <w:rsid w:val="00CF653E"/>
    <w:rPr>
      <w:b/>
      <w:bCs/>
      <w:smallCaps/>
      <w:u w:val="single"/>
    </w:rPr>
  </w:style>
  <w:style w:type="character" w:styleId="BookTitle">
    <w:name w:val="Book Title"/>
    <w:basedOn w:val="DefaultParagraphFont"/>
    <w:uiPriority w:val="33"/>
    <w:qFormat/>
    <w:rsid w:val="00CF653E"/>
    <w:rPr>
      <w:b/>
      <w:bCs/>
      <w:smallCaps/>
    </w:rPr>
  </w:style>
  <w:style w:type="table" w:styleId="TableGrid">
    <w:name w:val="Table Grid"/>
    <w:basedOn w:val="TableNormal"/>
    <w:uiPriority w:val="39"/>
    <w:rsid w:val="00BA2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1chiara-colore51">
    <w:name w:val="Tabella griglia 1 chiara - colore 51"/>
    <w:basedOn w:val="TableNormal"/>
    <w:uiPriority w:val="46"/>
    <w:rsid w:val="00BA223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ellagriglia2-colore51">
    <w:name w:val="Tabella griglia 2 - colore 51"/>
    <w:basedOn w:val="TableNormal"/>
    <w:uiPriority w:val="47"/>
    <w:rsid w:val="00BA223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griglia3-colore51">
    <w:name w:val="Tabella griglia 3 - colore 51"/>
    <w:basedOn w:val="TableNormal"/>
    <w:uiPriority w:val="48"/>
    <w:rsid w:val="00BA223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tlid-translation">
    <w:name w:val="tlid-translation"/>
    <w:basedOn w:val="DefaultParagraphFont"/>
    <w:rsid w:val="00FF45E9"/>
  </w:style>
  <w:style w:type="character" w:customStyle="1" w:styleId="NoSpacingChar">
    <w:name w:val="No Spacing Char"/>
    <w:basedOn w:val="DefaultParagraphFont"/>
    <w:link w:val="NoSpacing"/>
    <w:uiPriority w:val="1"/>
    <w:rsid w:val="00292F08"/>
    <w:rPr>
      <w:b/>
      <w:bCs/>
      <w:sz w:val="22"/>
      <w:szCs w:val="32"/>
    </w:rPr>
  </w:style>
  <w:style w:type="paragraph" w:styleId="FootnoteText">
    <w:name w:val="footnote text"/>
    <w:basedOn w:val="Normal"/>
    <w:link w:val="FootnoteTextChar"/>
    <w:uiPriority w:val="99"/>
    <w:unhideWhenUsed/>
    <w:rsid w:val="00994DDB"/>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uiPriority w:val="99"/>
    <w:rsid w:val="00994DDB"/>
    <w:rPr>
      <w:rFonts w:ascii="Times New Roman" w:eastAsia="Times New Roman" w:hAnsi="Times New Roman" w:cs="Times New Roman"/>
      <w:sz w:val="20"/>
      <w:szCs w:val="20"/>
      <w:lang w:val="en-US" w:eastAsia="en-US"/>
    </w:rPr>
  </w:style>
  <w:style w:type="character" w:styleId="FootnoteReference">
    <w:name w:val="footnote reference"/>
    <w:basedOn w:val="DefaultParagraphFont"/>
    <w:uiPriority w:val="99"/>
    <w:semiHidden/>
    <w:unhideWhenUsed/>
    <w:rsid w:val="00994D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522388">
      <w:bodyDiv w:val="1"/>
      <w:marLeft w:val="0"/>
      <w:marRight w:val="0"/>
      <w:marTop w:val="0"/>
      <w:marBottom w:val="0"/>
      <w:divBdr>
        <w:top w:val="none" w:sz="0" w:space="0" w:color="auto"/>
        <w:left w:val="none" w:sz="0" w:space="0" w:color="auto"/>
        <w:bottom w:val="none" w:sz="0" w:space="0" w:color="auto"/>
        <w:right w:val="none" w:sz="0" w:space="0" w:color="auto"/>
      </w:divBdr>
    </w:div>
    <w:div w:id="160119857">
      <w:bodyDiv w:val="1"/>
      <w:marLeft w:val="0"/>
      <w:marRight w:val="0"/>
      <w:marTop w:val="0"/>
      <w:marBottom w:val="0"/>
      <w:divBdr>
        <w:top w:val="none" w:sz="0" w:space="0" w:color="auto"/>
        <w:left w:val="none" w:sz="0" w:space="0" w:color="auto"/>
        <w:bottom w:val="none" w:sz="0" w:space="0" w:color="auto"/>
        <w:right w:val="none" w:sz="0" w:space="0" w:color="auto"/>
      </w:divBdr>
    </w:div>
    <w:div w:id="187106539">
      <w:bodyDiv w:val="1"/>
      <w:marLeft w:val="0"/>
      <w:marRight w:val="0"/>
      <w:marTop w:val="0"/>
      <w:marBottom w:val="0"/>
      <w:divBdr>
        <w:top w:val="none" w:sz="0" w:space="0" w:color="auto"/>
        <w:left w:val="none" w:sz="0" w:space="0" w:color="auto"/>
        <w:bottom w:val="none" w:sz="0" w:space="0" w:color="auto"/>
        <w:right w:val="none" w:sz="0" w:space="0" w:color="auto"/>
      </w:divBdr>
    </w:div>
    <w:div w:id="301932377">
      <w:bodyDiv w:val="1"/>
      <w:marLeft w:val="0"/>
      <w:marRight w:val="0"/>
      <w:marTop w:val="0"/>
      <w:marBottom w:val="0"/>
      <w:divBdr>
        <w:top w:val="none" w:sz="0" w:space="0" w:color="auto"/>
        <w:left w:val="none" w:sz="0" w:space="0" w:color="auto"/>
        <w:bottom w:val="none" w:sz="0" w:space="0" w:color="auto"/>
        <w:right w:val="none" w:sz="0" w:space="0" w:color="auto"/>
      </w:divBdr>
      <w:divsChild>
        <w:div w:id="1384675497">
          <w:marLeft w:val="0"/>
          <w:marRight w:val="0"/>
          <w:marTop w:val="0"/>
          <w:marBottom w:val="0"/>
          <w:divBdr>
            <w:top w:val="none" w:sz="0" w:space="0" w:color="auto"/>
            <w:left w:val="none" w:sz="0" w:space="0" w:color="auto"/>
            <w:bottom w:val="none" w:sz="0" w:space="0" w:color="auto"/>
            <w:right w:val="none" w:sz="0" w:space="0" w:color="auto"/>
          </w:divBdr>
          <w:divsChild>
            <w:div w:id="162429618">
              <w:marLeft w:val="0"/>
              <w:marRight w:val="0"/>
              <w:marTop w:val="0"/>
              <w:marBottom w:val="0"/>
              <w:divBdr>
                <w:top w:val="none" w:sz="0" w:space="0" w:color="auto"/>
                <w:left w:val="none" w:sz="0" w:space="0" w:color="auto"/>
                <w:bottom w:val="none" w:sz="0" w:space="0" w:color="auto"/>
                <w:right w:val="none" w:sz="0" w:space="0" w:color="auto"/>
              </w:divBdr>
            </w:div>
            <w:div w:id="759183356">
              <w:marLeft w:val="0"/>
              <w:marRight w:val="0"/>
              <w:marTop w:val="0"/>
              <w:marBottom w:val="0"/>
              <w:divBdr>
                <w:top w:val="none" w:sz="0" w:space="0" w:color="auto"/>
                <w:left w:val="none" w:sz="0" w:space="0" w:color="auto"/>
                <w:bottom w:val="none" w:sz="0" w:space="0" w:color="auto"/>
                <w:right w:val="none" w:sz="0" w:space="0" w:color="auto"/>
              </w:divBdr>
            </w:div>
            <w:div w:id="1197816195">
              <w:marLeft w:val="0"/>
              <w:marRight w:val="0"/>
              <w:marTop w:val="0"/>
              <w:marBottom w:val="0"/>
              <w:divBdr>
                <w:top w:val="none" w:sz="0" w:space="0" w:color="auto"/>
                <w:left w:val="none" w:sz="0" w:space="0" w:color="auto"/>
                <w:bottom w:val="none" w:sz="0" w:space="0" w:color="auto"/>
                <w:right w:val="none" w:sz="0" w:space="0" w:color="auto"/>
              </w:divBdr>
            </w:div>
            <w:div w:id="1701782160">
              <w:marLeft w:val="0"/>
              <w:marRight w:val="0"/>
              <w:marTop w:val="0"/>
              <w:marBottom w:val="0"/>
              <w:divBdr>
                <w:top w:val="none" w:sz="0" w:space="0" w:color="auto"/>
                <w:left w:val="none" w:sz="0" w:space="0" w:color="auto"/>
                <w:bottom w:val="none" w:sz="0" w:space="0" w:color="auto"/>
                <w:right w:val="none" w:sz="0" w:space="0" w:color="auto"/>
              </w:divBdr>
            </w:div>
            <w:div w:id="76828973">
              <w:marLeft w:val="0"/>
              <w:marRight w:val="0"/>
              <w:marTop w:val="0"/>
              <w:marBottom w:val="0"/>
              <w:divBdr>
                <w:top w:val="none" w:sz="0" w:space="0" w:color="auto"/>
                <w:left w:val="none" w:sz="0" w:space="0" w:color="auto"/>
                <w:bottom w:val="none" w:sz="0" w:space="0" w:color="auto"/>
                <w:right w:val="none" w:sz="0" w:space="0" w:color="auto"/>
              </w:divBdr>
            </w:div>
            <w:div w:id="966203710">
              <w:marLeft w:val="0"/>
              <w:marRight w:val="0"/>
              <w:marTop w:val="0"/>
              <w:marBottom w:val="0"/>
              <w:divBdr>
                <w:top w:val="none" w:sz="0" w:space="0" w:color="auto"/>
                <w:left w:val="none" w:sz="0" w:space="0" w:color="auto"/>
                <w:bottom w:val="none" w:sz="0" w:space="0" w:color="auto"/>
                <w:right w:val="none" w:sz="0" w:space="0" w:color="auto"/>
              </w:divBdr>
            </w:div>
            <w:div w:id="1870945203">
              <w:marLeft w:val="0"/>
              <w:marRight w:val="0"/>
              <w:marTop w:val="0"/>
              <w:marBottom w:val="0"/>
              <w:divBdr>
                <w:top w:val="none" w:sz="0" w:space="0" w:color="auto"/>
                <w:left w:val="none" w:sz="0" w:space="0" w:color="auto"/>
                <w:bottom w:val="none" w:sz="0" w:space="0" w:color="auto"/>
                <w:right w:val="none" w:sz="0" w:space="0" w:color="auto"/>
              </w:divBdr>
            </w:div>
            <w:div w:id="166330774">
              <w:marLeft w:val="0"/>
              <w:marRight w:val="0"/>
              <w:marTop w:val="0"/>
              <w:marBottom w:val="0"/>
              <w:divBdr>
                <w:top w:val="none" w:sz="0" w:space="0" w:color="auto"/>
                <w:left w:val="none" w:sz="0" w:space="0" w:color="auto"/>
                <w:bottom w:val="none" w:sz="0" w:space="0" w:color="auto"/>
                <w:right w:val="none" w:sz="0" w:space="0" w:color="auto"/>
              </w:divBdr>
            </w:div>
            <w:div w:id="1920823932">
              <w:marLeft w:val="0"/>
              <w:marRight w:val="0"/>
              <w:marTop w:val="0"/>
              <w:marBottom w:val="0"/>
              <w:divBdr>
                <w:top w:val="none" w:sz="0" w:space="0" w:color="auto"/>
                <w:left w:val="none" w:sz="0" w:space="0" w:color="auto"/>
                <w:bottom w:val="none" w:sz="0" w:space="0" w:color="auto"/>
                <w:right w:val="none" w:sz="0" w:space="0" w:color="auto"/>
              </w:divBdr>
            </w:div>
            <w:div w:id="454715421">
              <w:marLeft w:val="0"/>
              <w:marRight w:val="0"/>
              <w:marTop w:val="0"/>
              <w:marBottom w:val="0"/>
              <w:divBdr>
                <w:top w:val="none" w:sz="0" w:space="0" w:color="auto"/>
                <w:left w:val="none" w:sz="0" w:space="0" w:color="auto"/>
                <w:bottom w:val="none" w:sz="0" w:space="0" w:color="auto"/>
                <w:right w:val="none" w:sz="0" w:space="0" w:color="auto"/>
              </w:divBdr>
            </w:div>
            <w:div w:id="951282998">
              <w:marLeft w:val="0"/>
              <w:marRight w:val="0"/>
              <w:marTop w:val="0"/>
              <w:marBottom w:val="0"/>
              <w:divBdr>
                <w:top w:val="none" w:sz="0" w:space="0" w:color="auto"/>
                <w:left w:val="none" w:sz="0" w:space="0" w:color="auto"/>
                <w:bottom w:val="none" w:sz="0" w:space="0" w:color="auto"/>
                <w:right w:val="none" w:sz="0" w:space="0" w:color="auto"/>
              </w:divBdr>
            </w:div>
            <w:div w:id="1583368778">
              <w:marLeft w:val="0"/>
              <w:marRight w:val="0"/>
              <w:marTop w:val="0"/>
              <w:marBottom w:val="0"/>
              <w:divBdr>
                <w:top w:val="none" w:sz="0" w:space="0" w:color="auto"/>
                <w:left w:val="none" w:sz="0" w:space="0" w:color="auto"/>
                <w:bottom w:val="none" w:sz="0" w:space="0" w:color="auto"/>
                <w:right w:val="none" w:sz="0" w:space="0" w:color="auto"/>
              </w:divBdr>
            </w:div>
            <w:div w:id="315304518">
              <w:marLeft w:val="0"/>
              <w:marRight w:val="0"/>
              <w:marTop w:val="0"/>
              <w:marBottom w:val="0"/>
              <w:divBdr>
                <w:top w:val="none" w:sz="0" w:space="0" w:color="auto"/>
                <w:left w:val="none" w:sz="0" w:space="0" w:color="auto"/>
                <w:bottom w:val="none" w:sz="0" w:space="0" w:color="auto"/>
                <w:right w:val="none" w:sz="0" w:space="0" w:color="auto"/>
              </w:divBdr>
            </w:div>
            <w:div w:id="1570921468">
              <w:marLeft w:val="0"/>
              <w:marRight w:val="0"/>
              <w:marTop w:val="0"/>
              <w:marBottom w:val="0"/>
              <w:divBdr>
                <w:top w:val="none" w:sz="0" w:space="0" w:color="auto"/>
                <w:left w:val="none" w:sz="0" w:space="0" w:color="auto"/>
                <w:bottom w:val="none" w:sz="0" w:space="0" w:color="auto"/>
                <w:right w:val="none" w:sz="0" w:space="0" w:color="auto"/>
              </w:divBdr>
            </w:div>
            <w:div w:id="1775245262">
              <w:marLeft w:val="0"/>
              <w:marRight w:val="0"/>
              <w:marTop w:val="0"/>
              <w:marBottom w:val="0"/>
              <w:divBdr>
                <w:top w:val="none" w:sz="0" w:space="0" w:color="auto"/>
                <w:left w:val="none" w:sz="0" w:space="0" w:color="auto"/>
                <w:bottom w:val="none" w:sz="0" w:space="0" w:color="auto"/>
                <w:right w:val="none" w:sz="0" w:space="0" w:color="auto"/>
              </w:divBdr>
            </w:div>
            <w:div w:id="934481688">
              <w:marLeft w:val="0"/>
              <w:marRight w:val="0"/>
              <w:marTop w:val="0"/>
              <w:marBottom w:val="0"/>
              <w:divBdr>
                <w:top w:val="none" w:sz="0" w:space="0" w:color="auto"/>
                <w:left w:val="none" w:sz="0" w:space="0" w:color="auto"/>
                <w:bottom w:val="none" w:sz="0" w:space="0" w:color="auto"/>
                <w:right w:val="none" w:sz="0" w:space="0" w:color="auto"/>
              </w:divBdr>
            </w:div>
            <w:div w:id="273707314">
              <w:marLeft w:val="0"/>
              <w:marRight w:val="0"/>
              <w:marTop w:val="0"/>
              <w:marBottom w:val="0"/>
              <w:divBdr>
                <w:top w:val="none" w:sz="0" w:space="0" w:color="auto"/>
                <w:left w:val="none" w:sz="0" w:space="0" w:color="auto"/>
                <w:bottom w:val="none" w:sz="0" w:space="0" w:color="auto"/>
                <w:right w:val="none" w:sz="0" w:space="0" w:color="auto"/>
              </w:divBdr>
            </w:div>
            <w:div w:id="1011958094">
              <w:marLeft w:val="0"/>
              <w:marRight w:val="0"/>
              <w:marTop w:val="0"/>
              <w:marBottom w:val="0"/>
              <w:divBdr>
                <w:top w:val="none" w:sz="0" w:space="0" w:color="auto"/>
                <w:left w:val="none" w:sz="0" w:space="0" w:color="auto"/>
                <w:bottom w:val="none" w:sz="0" w:space="0" w:color="auto"/>
                <w:right w:val="none" w:sz="0" w:space="0" w:color="auto"/>
              </w:divBdr>
            </w:div>
            <w:div w:id="1648049946">
              <w:marLeft w:val="0"/>
              <w:marRight w:val="0"/>
              <w:marTop w:val="0"/>
              <w:marBottom w:val="0"/>
              <w:divBdr>
                <w:top w:val="none" w:sz="0" w:space="0" w:color="auto"/>
                <w:left w:val="none" w:sz="0" w:space="0" w:color="auto"/>
                <w:bottom w:val="none" w:sz="0" w:space="0" w:color="auto"/>
                <w:right w:val="none" w:sz="0" w:space="0" w:color="auto"/>
              </w:divBdr>
            </w:div>
            <w:div w:id="1430616987">
              <w:marLeft w:val="0"/>
              <w:marRight w:val="0"/>
              <w:marTop w:val="0"/>
              <w:marBottom w:val="0"/>
              <w:divBdr>
                <w:top w:val="none" w:sz="0" w:space="0" w:color="auto"/>
                <w:left w:val="none" w:sz="0" w:space="0" w:color="auto"/>
                <w:bottom w:val="none" w:sz="0" w:space="0" w:color="auto"/>
                <w:right w:val="none" w:sz="0" w:space="0" w:color="auto"/>
              </w:divBdr>
            </w:div>
            <w:div w:id="550113148">
              <w:marLeft w:val="0"/>
              <w:marRight w:val="0"/>
              <w:marTop w:val="0"/>
              <w:marBottom w:val="0"/>
              <w:divBdr>
                <w:top w:val="none" w:sz="0" w:space="0" w:color="auto"/>
                <w:left w:val="none" w:sz="0" w:space="0" w:color="auto"/>
                <w:bottom w:val="none" w:sz="0" w:space="0" w:color="auto"/>
                <w:right w:val="none" w:sz="0" w:space="0" w:color="auto"/>
              </w:divBdr>
            </w:div>
            <w:div w:id="439178535">
              <w:marLeft w:val="0"/>
              <w:marRight w:val="0"/>
              <w:marTop w:val="0"/>
              <w:marBottom w:val="0"/>
              <w:divBdr>
                <w:top w:val="none" w:sz="0" w:space="0" w:color="auto"/>
                <w:left w:val="none" w:sz="0" w:space="0" w:color="auto"/>
                <w:bottom w:val="none" w:sz="0" w:space="0" w:color="auto"/>
                <w:right w:val="none" w:sz="0" w:space="0" w:color="auto"/>
              </w:divBdr>
            </w:div>
            <w:div w:id="1716852071">
              <w:marLeft w:val="0"/>
              <w:marRight w:val="0"/>
              <w:marTop w:val="0"/>
              <w:marBottom w:val="0"/>
              <w:divBdr>
                <w:top w:val="none" w:sz="0" w:space="0" w:color="auto"/>
                <w:left w:val="none" w:sz="0" w:space="0" w:color="auto"/>
                <w:bottom w:val="none" w:sz="0" w:space="0" w:color="auto"/>
                <w:right w:val="none" w:sz="0" w:space="0" w:color="auto"/>
              </w:divBdr>
            </w:div>
            <w:div w:id="672490809">
              <w:marLeft w:val="0"/>
              <w:marRight w:val="0"/>
              <w:marTop w:val="0"/>
              <w:marBottom w:val="0"/>
              <w:divBdr>
                <w:top w:val="none" w:sz="0" w:space="0" w:color="auto"/>
                <w:left w:val="none" w:sz="0" w:space="0" w:color="auto"/>
                <w:bottom w:val="none" w:sz="0" w:space="0" w:color="auto"/>
                <w:right w:val="none" w:sz="0" w:space="0" w:color="auto"/>
              </w:divBdr>
            </w:div>
            <w:div w:id="17075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1717">
      <w:bodyDiv w:val="1"/>
      <w:marLeft w:val="0"/>
      <w:marRight w:val="0"/>
      <w:marTop w:val="0"/>
      <w:marBottom w:val="0"/>
      <w:divBdr>
        <w:top w:val="none" w:sz="0" w:space="0" w:color="auto"/>
        <w:left w:val="none" w:sz="0" w:space="0" w:color="auto"/>
        <w:bottom w:val="none" w:sz="0" w:space="0" w:color="auto"/>
        <w:right w:val="none" w:sz="0" w:space="0" w:color="auto"/>
      </w:divBdr>
    </w:div>
    <w:div w:id="451244859">
      <w:bodyDiv w:val="1"/>
      <w:marLeft w:val="0"/>
      <w:marRight w:val="0"/>
      <w:marTop w:val="0"/>
      <w:marBottom w:val="0"/>
      <w:divBdr>
        <w:top w:val="none" w:sz="0" w:space="0" w:color="auto"/>
        <w:left w:val="none" w:sz="0" w:space="0" w:color="auto"/>
        <w:bottom w:val="none" w:sz="0" w:space="0" w:color="auto"/>
        <w:right w:val="none" w:sz="0" w:space="0" w:color="auto"/>
      </w:divBdr>
    </w:div>
    <w:div w:id="615210933">
      <w:bodyDiv w:val="1"/>
      <w:marLeft w:val="0"/>
      <w:marRight w:val="0"/>
      <w:marTop w:val="0"/>
      <w:marBottom w:val="0"/>
      <w:divBdr>
        <w:top w:val="none" w:sz="0" w:space="0" w:color="auto"/>
        <w:left w:val="none" w:sz="0" w:space="0" w:color="auto"/>
        <w:bottom w:val="none" w:sz="0" w:space="0" w:color="auto"/>
        <w:right w:val="none" w:sz="0" w:space="0" w:color="auto"/>
      </w:divBdr>
    </w:div>
    <w:div w:id="715736707">
      <w:bodyDiv w:val="1"/>
      <w:marLeft w:val="0"/>
      <w:marRight w:val="0"/>
      <w:marTop w:val="0"/>
      <w:marBottom w:val="0"/>
      <w:divBdr>
        <w:top w:val="none" w:sz="0" w:space="0" w:color="auto"/>
        <w:left w:val="none" w:sz="0" w:space="0" w:color="auto"/>
        <w:bottom w:val="none" w:sz="0" w:space="0" w:color="auto"/>
        <w:right w:val="none" w:sz="0" w:space="0" w:color="auto"/>
      </w:divBdr>
    </w:div>
    <w:div w:id="732968026">
      <w:bodyDiv w:val="1"/>
      <w:marLeft w:val="0"/>
      <w:marRight w:val="0"/>
      <w:marTop w:val="0"/>
      <w:marBottom w:val="0"/>
      <w:divBdr>
        <w:top w:val="none" w:sz="0" w:space="0" w:color="auto"/>
        <w:left w:val="none" w:sz="0" w:space="0" w:color="auto"/>
        <w:bottom w:val="none" w:sz="0" w:space="0" w:color="auto"/>
        <w:right w:val="none" w:sz="0" w:space="0" w:color="auto"/>
      </w:divBdr>
    </w:div>
    <w:div w:id="803473341">
      <w:bodyDiv w:val="1"/>
      <w:marLeft w:val="0"/>
      <w:marRight w:val="0"/>
      <w:marTop w:val="0"/>
      <w:marBottom w:val="0"/>
      <w:divBdr>
        <w:top w:val="none" w:sz="0" w:space="0" w:color="auto"/>
        <w:left w:val="none" w:sz="0" w:space="0" w:color="auto"/>
        <w:bottom w:val="none" w:sz="0" w:space="0" w:color="auto"/>
        <w:right w:val="none" w:sz="0" w:space="0" w:color="auto"/>
      </w:divBdr>
    </w:div>
    <w:div w:id="998463565">
      <w:bodyDiv w:val="1"/>
      <w:marLeft w:val="0"/>
      <w:marRight w:val="0"/>
      <w:marTop w:val="0"/>
      <w:marBottom w:val="0"/>
      <w:divBdr>
        <w:top w:val="none" w:sz="0" w:space="0" w:color="auto"/>
        <w:left w:val="none" w:sz="0" w:space="0" w:color="auto"/>
        <w:bottom w:val="none" w:sz="0" w:space="0" w:color="auto"/>
        <w:right w:val="none" w:sz="0" w:space="0" w:color="auto"/>
      </w:divBdr>
      <w:divsChild>
        <w:div w:id="937953489">
          <w:marLeft w:val="0"/>
          <w:marRight w:val="0"/>
          <w:marTop w:val="0"/>
          <w:marBottom w:val="0"/>
          <w:divBdr>
            <w:top w:val="none" w:sz="0" w:space="0" w:color="auto"/>
            <w:left w:val="none" w:sz="0" w:space="0" w:color="auto"/>
            <w:bottom w:val="none" w:sz="0" w:space="0" w:color="auto"/>
            <w:right w:val="none" w:sz="0" w:space="0" w:color="auto"/>
          </w:divBdr>
          <w:divsChild>
            <w:div w:id="13186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2943">
      <w:bodyDiv w:val="1"/>
      <w:marLeft w:val="0"/>
      <w:marRight w:val="0"/>
      <w:marTop w:val="0"/>
      <w:marBottom w:val="0"/>
      <w:divBdr>
        <w:top w:val="none" w:sz="0" w:space="0" w:color="auto"/>
        <w:left w:val="none" w:sz="0" w:space="0" w:color="auto"/>
        <w:bottom w:val="none" w:sz="0" w:space="0" w:color="auto"/>
        <w:right w:val="none" w:sz="0" w:space="0" w:color="auto"/>
      </w:divBdr>
      <w:divsChild>
        <w:div w:id="1720544752">
          <w:marLeft w:val="0"/>
          <w:marRight w:val="0"/>
          <w:marTop w:val="0"/>
          <w:marBottom w:val="0"/>
          <w:divBdr>
            <w:top w:val="none" w:sz="0" w:space="0" w:color="auto"/>
            <w:left w:val="none" w:sz="0" w:space="0" w:color="auto"/>
            <w:bottom w:val="none" w:sz="0" w:space="0" w:color="auto"/>
            <w:right w:val="none" w:sz="0" w:space="0" w:color="auto"/>
          </w:divBdr>
        </w:div>
        <w:div w:id="796490145">
          <w:marLeft w:val="0"/>
          <w:marRight w:val="0"/>
          <w:marTop w:val="0"/>
          <w:marBottom w:val="0"/>
          <w:divBdr>
            <w:top w:val="none" w:sz="0" w:space="0" w:color="auto"/>
            <w:left w:val="none" w:sz="0" w:space="0" w:color="auto"/>
            <w:bottom w:val="none" w:sz="0" w:space="0" w:color="auto"/>
            <w:right w:val="none" w:sz="0" w:space="0" w:color="auto"/>
          </w:divBdr>
        </w:div>
      </w:divsChild>
    </w:div>
    <w:div w:id="1117867743">
      <w:bodyDiv w:val="1"/>
      <w:marLeft w:val="0"/>
      <w:marRight w:val="0"/>
      <w:marTop w:val="0"/>
      <w:marBottom w:val="0"/>
      <w:divBdr>
        <w:top w:val="none" w:sz="0" w:space="0" w:color="auto"/>
        <w:left w:val="none" w:sz="0" w:space="0" w:color="auto"/>
        <w:bottom w:val="none" w:sz="0" w:space="0" w:color="auto"/>
        <w:right w:val="none" w:sz="0" w:space="0" w:color="auto"/>
      </w:divBdr>
    </w:div>
    <w:div w:id="1289119035">
      <w:bodyDiv w:val="1"/>
      <w:marLeft w:val="0"/>
      <w:marRight w:val="0"/>
      <w:marTop w:val="0"/>
      <w:marBottom w:val="0"/>
      <w:divBdr>
        <w:top w:val="none" w:sz="0" w:space="0" w:color="auto"/>
        <w:left w:val="none" w:sz="0" w:space="0" w:color="auto"/>
        <w:bottom w:val="none" w:sz="0" w:space="0" w:color="auto"/>
        <w:right w:val="none" w:sz="0" w:space="0" w:color="auto"/>
      </w:divBdr>
    </w:div>
    <w:div w:id="1332366836">
      <w:bodyDiv w:val="1"/>
      <w:marLeft w:val="0"/>
      <w:marRight w:val="0"/>
      <w:marTop w:val="0"/>
      <w:marBottom w:val="0"/>
      <w:divBdr>
        <w:top w:val="none" w:sz="0" w:space="0" w:color="auto"/>
        <w:left w:val="none" w:sz="0" w:space="0" w:color="auto"/>
        <w:bottom w:val="none" w:sz="0" w:space="0" w:color="auto"/>
        <w:right w:val="none" w:sz="0" w:space="0" w:color="auto"/>
      </w:divBdr>
    </w:div>
    <w:div w:id="1447381725">
      <w:bodyDiv w:val="1"/>
      <w:marLeft w:val="0"/>
      <w:marRight w:val="0"/>
      <w:marTop w:val="0"/>
      <w:marBottom w:val="0"/>
      <w:divBdr>
        <w:top w:val="none" w:sz="0" w:space="0" w:color="auto"/>
        <w:left w:val="none" w:sz="0" w:space="0" w:color="auto"/>
        <w:bottom w:val="none" w:sz="0" w:space="0" w:color="auto"/>
        <w:right w:val="none" w:sz="0" w:space="0" w:color="auto"/>
      </w:divBdr>
    </w:div>
    <w:div w:id="1550726542">
      <w:bodyDiv w:val="1"/>
      <w:marLeft w:val="0"/>
      <w:marRight w:val="0"/>
      <w:marTop w:val="0"/>
      <w:marBottom w:val="0"/>
      <w:divBdr>
        <w:top w:val="none" w:sz="0" w:space="0" w:color="auto"/>
        <w:left w:val="none" w:sz="0" w:space="0" w:color="auto"/>
        <w:bottom w:val="none" w:sz="0" w:space="0" w:color="auto"/>
        <w:right w:val="none" w:sz="0" w:space="0" w:color="auto"/>
      </w:divBdr>
    </w:div>
    <w:div w:id="1665890672">
      <w:bodyDiv w:val="1"/>
      <w:marLeft w:val="0"/>
      <w:marRight w:val="0"/>
      <w:marTop w:val="0"/>
      <w:marBottom w:val="0"/>
      <w:divBdr>
        <w:top w:val="none" w:sz="0" w:space="0" w:color="auto"/>
        <w:left w:val="none" w:sz="0" w:space="0" w:color="auto"/>
        <w:bottom w:val="none" w:sz="0" w:space="0" w:color="auto"/>
        <w:right w:val="none" w:sz="0" w:space="0" w:color="auto"/>
      </w:divBdr>
      <w:divsChild>
        <w:div w:id="1727022928">
          <w:marLeft w:val="0"/>
          <w:marRight w:val="0"/>
          <w:marTop w:val="0"/>
          <w:marBottom w:val="0"/>
          <w:divBdr>
            <w:top w:val="none" w:sz="0" w:space="0" w:color="auto"/>
            <w:left w:val="none" w:sz="0" w:space="0" w:color="auto"/>
            <w:bottom w:val="none" w:sz="0" w:space="0" w:color="auto"/>
            <w:right w:val="none" w:sz="0" w:space="0" w:color="auto"/>
          </w:divBdr>
          <w:divsChild>
            <w:div w:id="18043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2180">
      <w:bodyDiv w:val="1"/>
      <w:marLeft w:val="0"/>
      <w:marRight w:val="0"/>
      <w:marTop w:val="0"/>
      <w:marBottom w:val="0"/>
      <w:divBdr>
        <w:top w:val="none" w:sz="0" w:space="0" w:color="auto"/>
        <w:left w:val="none" w:sz="0" w:space="0" w:color="auto"/>
        <w:bottom w:val="none" w:sz="0" w:space="0" w:color="auto"/>
        <w:right w:val="none" w:sz="0" w:space="0" w:color="auto"/>
      </w:divBdr>
    </w:div>
    <w:div w:id="1825396077">
      <w:bodyDiv w:val="1"/>
      <w:marLeft w:val="0"/>
      <w:marRight w:val="0"/>
      <w:marTop w:val="0"/>
      <w:marBottom w:val="0"/>
      <w:divBdr>
        <w:top w:val="none" w:sz="0" w:space="0" w:color="auto"/>
        <w:left w:val="none" w:sz="0" w:space="0" w:color="auto"/>
        <w:bottom w:val="none" w:sz="0" w:space="0" w:color="auto"/>
        <w:right w:val="none" w:sz="0" w:space="0" w:color="auto"/>
      </w:divBdr>
    </w:div>
    <w:div w:id="1864703392">
      <w:bodyDiv w:val="1"/>
      <w:marLeft w:val="0"/>
      <w:marRight w:val="0"/>
      <w:marTop w:val="0"/>
      <w:marBottom w:val="0"/>
      <w:divBdr>
        <w:top w:val="none" w:sz="0" w:space="0" w:color="auto"/>
        <w:left w:val="none" w:sz="0" w:space="0" w:color="auto"/>
        <w:bottom w:val="none" w:sz="0" w:space="0" w:color="auto"/>
        <w:right w:val="none" w:sz="0" w:space="0" w:color="auto"/>
      </w:divBdr>
    </w:div>
    <w:div w:id="1921326023">
      <w:bodyDiv w:val="1"/>
      <w:marLeft w:val="0"/>
      <w:marRight w:val="0"/>
      <w:marTop w:val="0"/>
      <w:marBottom w:val="0"/>
      <w:divBdr>
        <w:top w:val="none" w:sz="0" w:space="0" w:color="auto"/>
        <w:left w:val="none" w:sz="0" w:space="0" w:color="auto"/>
        <w:bottom w:val="none" w:sz="0" w:space="0" w:color="auto"/>
        <w:right w:val="none" w:sz="0" w:space="0" w:color="auto"/>
      </w:divBdr>
      <w:divsChild>
        <w:div w:id="1223716311">
          <w:marLeft w:val="0"/>
          <w:marRight w:val="0"/>
          <w:marTop w:val="0"/>
          <w:marBottom w:val="0"/>
          <w:divBdr>
            <w:top w:val="none" w:sz="0" w:space="0" w:color="auto"/>
            <w:left w:val="none" w:sz="0" w:space="0" w:color="auto"/>
            <w:bottom w:val="none" w:sz="0" w:space="0" w:color="auto"/>
            <w:right w:val="none" w:sz="0" w:space="0" w:color="auto"/>
          </w:divBdr>
          <w:divsChild>
            <w:div w:id="1142576255">
              <w:marLeft w:val="0"/>
              <w:marRight w:val="0"/>
              <w:marTop w:val="0"/>
              <w:marBottom w:val="0"/>
              <w:divBdr>
                <w:top w:val="none" w:sz="0" w:space="0" w:color="auto"/>
                <w:left w:val="none" w:sz="0" w:space="0" w:color="auto"/>
                <w:bottom w:val="none" w:sz="0" w:space="0" w:color="auto"/>
                <w:right w:val="none" w:sz="0" w:space="0" w:color="auto"/>
              </w:divBdr>
            </w:div>
            <w:div w:id="769591456">
              <w:marLeft w:val="0"/>
              <w:marRight w:val="0"/>
              <w:marTop w:val="0"/>
              <w:marBottom w:val="0"/>
              <w:divBdr>
                <w:top w:val="none" w:sz="0" w:space="0" w:color="auto"/>
                <w:left w:val="none" w:sz="0" w:space="0" w:color="auto"/>
                <w:bottom w:val="none" w:sz="0" w:space="0" w:color="auto"/>
                <w:right w:val="none" w:sz="0" w:space="0" w:color="auto"/>
              </w:divBdr>
            </w:div>
            <w:div w:id="1980956837">
              <w:marLeft w:val="0"/>
              <w:marRight w:val="0"/>
              <w:marTop w:val="0"/>
              <w:marBottom w:val="0"/>
              <w:divBdr>
                <w:top w:val="none" w:sz="0" w:space="0" w:color="auto"/>
                <w:left w:val="none" w:sz="0" w:space="0" w:color="auto"/>
                <w:bottom w:val="none" w:sz="0" w:space="0" w:color="auto"/>
                <w:right w:val="none" w:sz="0" w:space="0" w:color="auto"/>
              </w:divBdr>
            </w:div>
            <w:div w:id="1021584663">
              <w:marLeft w:val="0"/>
              <w:marRight w:val="0"/>
              <w:marTop w:val="0"/>
              <w:marBottom w:val="0"/>
              <w:divBdr>
                <w:top w:val="none" w:sz="0" w:space="0" w:color="auto"/>
                <w:left w:val="none" w:sz="0" w:space="0" w:color="auto"/>
                <w:bottom w:val="none" w:sz="0" w:space="0" w:color="auto"/>
                <w:right w:val="none" w:sz="0" w:space="0" w:color="auto"/>
              </w:divBdr>
            </w:div>
            <w:div w:id="1888830461">
              <w:marLeft w:val="0"/>
              <w:marRight w:val="0"/>
              <w:marTop w:val="0"/>
              <w:marBottom w:val="0"/>
              <w:divBdr>
                <w:top w:val="none" w:sz="0" w:space="0" w:color="auto"/>
                <w:left w:val="none" w:sz="0" w:space="0" w:color="auto"/>
                <w:bottom w:val="none" w:sz="0" w:space="0" w:color="auto"/>
                <w:right w:val="none" w:sz="0" w:space="0" w:color="auto"/>
              </w:divBdr>
            </w:div>
            <w:div w:id="1786846776">
              <w:marLeft w:val="0"/>
              <w:marRight w:val="0"/>
              <w:marTop w:val="0"/>
              <w:marBottom w:val="0"/>
              <w:divBdr>
                <w:top w:val="none" w:sz="0" w:space="0" w:color="auto"/>
                <w:left w:val="none" w:sz="0" w:space="0" w:color="auto"/>
                <w:bottom w:val="none" w:sz="0" w:space="0" w:color="auto"/>
                <w:right w:val="none" w:sz="0" w:space="0" w:color="auto"/>
              </w:divBdr>
            </w:div>
            <w:div w:id="1372195839">
              <w:marLeft w:val="0"/>
              <w:marRight w:val="0"/>
              <w:marTop w:val="0"/>
              <w:marBottom w:val="0"/>
              <w:divBdr>
                <w:top w:val="none" w:sz="0" w:space="0" w:color="auto"/>
                <w:left w:val="none" w:sz="0" w:space="0" w:color="auto"/>
                <w:bottom w:val="none" w:sz="0" w:space="0" w:color="auto"/>
                <w:right w:val="none" w:sz="0" w:space="0" w:color="auto"/>
              </w:divBdr>
            </w:div>
            <w:div w:id="1397821146">
              <w:marLeft w:val="0"/>
              <w:marRight w:val="0"/>
              <w:marTop w:val="0"/>
              <w:marBottom w:val="0"/>
              <w:divBdr>
                <w:top w:val="none" w:sz="0" w:space="0" w:color="auto"/>
                <w:left w:val="none" w:sz="0" w:space="0" w:color="auto"/>
                <w:bottom w:val="none" w:sz="0" w:space="0" w:color="auto"/>
                <w:right w:val="none" w:sz="0" w:space="0" w:color="auto"/>
              </w:divBdr>
            </w:div>
            <w:div w:id="1165703234">
              <w:marLeft w:val="0"/>
              <w:marRight w:val="0"/>
              <w:marTop w:val="0"/>
              <w:marBottom w:val="0"/>
              <w:divBdr>
                <w:top w:val="none" w:sz="0" w:space="0" w:color="auto"/>
                <w:left w:val="none" w:sz="0" w:space="0" w:color="auto"/>
                <w:bottom w:val="none" w:sz="0" w:space="0" w:color="auto"/>
                <w:right w:val="none" w:sz="0" w:space="0" w:color="auto"/>
              </w:divBdr>
            </w:div>
            <w:div w:id="17079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9186">
      <w:bodyDiv w:val="1"/>
      <w:marLeft w:val="0"/>
      <w:marRight w:val="0"/>
      <w:marTop w:val="0"/>
      <w:marBottom w:val="0"/>
      <w:divBdr>
        <w:top w:val="none" w:sz="0" w:space="0" w:color="auto"/>
        <w:left w:val="none" w:sz="0" w:space="0" w:color="auto"/>
        <w:bottom w:val="none" w:sz="0" w:space="0" w:color="auto"/>
        <w:right w:val="none" w:sz="0" w:space="0" w:color="auto"/>
      </w:divBdr>
    </w:div>
    <w:div w:id="2067874534">
      <w:bodyDiv w:val="1"/>
      <w:marLeft w:val="0"/>
      <w:marRight w:val="0"/>
      <w:marTop w:val="0"/>
      <w:marBottom w:val="0"/>
      <w:divBdr>
        <w:top w:val="none" w:sz="0" w:space="0" w:color="auto"/>
        <w:left w:val="none" w:sz="0" w:space="0" w:color="auto"/>
        <w:bottom w:val="none" w:sz="0" w:space="0" w:color="auto"/>
        <w:right w:val="none" w:sz="0" w:space="0" w:color="auto"/>
      </w:divBdr>
      <w:divsChild>
        <w:div w:id="1236547391">
          <w:marLeft w:val="0"/>
          <w:marRight w:val="0"/>
          <w:marTop w:val="0"/>
          <w:marBottom w:val="0"/>
          <w:divBdr>
            <w:top w:val="none" w:sz="0" w:space="0" w:color="auto"/>
            <w:left w:val="none" w:sz="0" w:space="0" w:color="auto"/>
            <w:bottom w:val="none" w:sz="0" w:space="0" w:color="auto"/>
            <w:right w:val="none" w:sz="0" w:space="0" w:color="auto"/>
          </w:divBdr>
          <w:divsChild>
            <w:div w:id="200823541">
              <w:marLeft w:val="0"/>
              <w:marRight w:val="0"/>
              <w:marTop w:val="0"/>
              <w:marBottom w:val="0"/>
              <w:divBdr>
                <w:top w:val="none" w:sz="0" w:space="0" w:color="auto"/>
                <w:left w:val="none" w:sz="0" w:space="0" w:color="auto"/>
                <w:bottom w:val="none" w:sz="0" w:space="0" w:color="auto"/>
                <w:right w:val="none" w:sz="0" w:space="0" w:color="auto"/>
              </w:divBdr>
            </w:div>
            <w:div w:id="413432685">
              <w:marLeft w:val="0"/>
              <w:marRight w:val="0"/>
              <w:marTop w:val="0"/>
              <w:marBottom w:val="0"/>
              <w:divBdr>
                <w:top w:val="none" w:sz="0" w:space="0" w:color="auto"/>
                <w:left w:val="none" w:sz="0" w:space="0" w:color="auto"/>
                <w:bottom w:val="none" w:sz="0" w:space="0" w:color="auto"/>
                <w:right w:val="none" w:sz="0" w:space="0" w:color="auto"/>
              </w:divBdr>
            </w:div>
            <w:div w:id="899096691">
              <w:marLeft w:val="0"/>
              <w:marRight w:val="0"/>
              <w:marTop w:val="0"/>
              <w:marBottom w:val="0"/>
              <w:divBdr>
                <w:top w:val="none" w:sz="0" w:space="0" w:color="auto"/>
                <w:left w:val="none" w:sz="0" w:space="0" w:color="auto"/>
                <w:bottom w:val="none" w:sz="0" w:space="0" w:color="auto"/>
                <w:right w:val="none" w:sz="0" w:space="0" w:color="auto"/>
              </w:divBdr>
            </w:div>
            <w:div w:id="2137481985">
              <w:marLeft w:val="0"/>
              <w:marRight w:val="0"/>
              <w:marTop w:val="0"/>
              <w:marBottom w:val="0"/>
              <w:divBdr>
                <w:top w:val="none" w:sz="0" w:space="0" w:color="auto"/>
                <w:left w:val="none" w:sz="0" w:space="0" w:color="auto"/>
                <w:bottom w:val="none" w:sz="0" w:space="0" w:color="auto"/>
                <w:right w:val="none" w:sz="0" w:space="0" w:color="auto"/>
              </w:divBdr>
            </w:div>
            <w:div w:id="1119880764">
              <w:marLeft w:val="0"/>
              <w:marRight w:val="0"/>
              <w:marTop w:val="0"/>
              <w:marBottom w:val="0"/>
              <w:divBdr>
                <w:top w:val="none" w:sz="0" w:space="0" w:color="auto"/>
                <w:left w:val="none" w:sz="0" w:space="0" w:color="auto"/>
                <w:bottom w:val="none" w:sz="0" w:space="0" w:color="auto"/>
                <w:right w:val="none" w:sz="0" w:space="0" w:color="auto"/>
              </w:divBdr>
            </w:div>
            <w:div w:id="1140421484">
              <w:marLeft w:val="0"/>
              <w:marRight w:val="0"/>
              <w:marTop w:val="0"/>
              <w:marBottom w:val="0"/>
              <w:divBdr>
                <w:top w:val="none" w:sz="0" w:space="0" w:color="auto"/>
                <w:left w:val="none" w:sz="0" w:space="0" w:color="auto"/>
                <w:bottom w:val="none" w:sz="0" w:space="0" w:color="auto"/>
                <w:right w:val="none" w:sz="0" w:space="0" w:color="auto"/>
              </w:divBdr>
            </w:div>
            <w:div w:id="769204417">
              <w:marLeft w:val="0"/>
              <w:marRight w:val="0"/>
              <w:marTop w:val="0"/>
              <w:marBottom w:val="0"/>
              <w:divBdr>
                <w:top w:val="none" w:sz="0" w:space="0" w:color="auto"/>
                <w:left w:val="none" w:sz="0" w:space="0" w:color="auto"/>
                <w:bottom w:val="none" w:sz="0" w:space="0" w:color="auto"/>
                <w:right w:val="none" w:sz="0" w:space="0" w:color="auto"/>
              </w:divBdr>
            </w:div>
            <w:div w:id="716004340">
              <w:marLeft w:val="0"/>
              <w:marRight w:val="0"/>
              <w:marTop w:val="0"/>
              <w:marBottom w:val="0"/>
              <w:divBdr>
                <w:top w:val="none" w:sz="0" w:space="0" w:color="auto"/>
                <w:left w:val="none" w:sz="0" w:space="0" w:color="auto"/>
                <w:bottom w:val="none" w:sz="0" w:space="0" w:color="auto"/>
                <w:right w:val="none" w:sz="0" w:space="0" w:color="auto"/>
              </w:divBdr>
            </w:div>
            <w:div w:id="988364819">
              <w:marLeft w:val="0"/>
              <w:marRight w:val="0"/>
              <w:marTop w:val="0"/>
              <w:marBottom w:val="0"/>
              <w:divBdr>
                <w:top w:val="none" w:sz="0" w:space="0" w:color="auto"/>
                <w:left w:val="none" w:sz="0" w:space="0" w:color="auto"/>
                <w:bottom w:val="none" w:sz="0" w:space="0" w:color="auto"/>
                <w:right w:val="none" w:sz="0" w:space="0" w:color="auto"/>
              </w:divBdr>
            </w:div>
            <w:div w:id="720640503">
              <w:marLeft w:val="0"/>
              <w:marRight w:val="0"/>
              <w:marTop w:val="0"/>
              <w:marBottom w:val="0"/>
              <w:divBdr>
                <w:top w:val="none" w:sz="0" w:space="0" w:color="auto"/>
                <w:left w:val="none" w:sz="0" w:space="0" w:color="auto"/>
                <w:bottom w:val="none" w:sz="0" w:space="0" w:color="auto"/>
                <w:right w:val="none" w:sz="0" w:space="0" w:color="auto"/>
              </w:divBdr>
            </w:div>
            <w:div w:id="668681817">
              <w:marLeft w:val="0"/>
              <w:marRight w:val="0"/>
              <w:marTop w:val="0"/>
              <w:marBottom w:val="0"/>
              <w:divBdr>
                <w:top w:val="none" w:sz="0" w:space="0" w:color="auto"/>
                <w:left w:val="none" w:sz="0" w:space="0" w:color="auto"/>
                <w:bottom w:val="none" w:sz="0" w:space="0" w:color="auto"/>
                <w:right w:val="none" w:sz="0" w:space="0" w:color="auto"/>
              </w:divBdr>
            </w:div>
            <w:div w:id="1663774749">
              <w:marLeft w:val="0"/>
              <w:marRight w:val="0"/>
              <w:marTop w:val="0"/>
              <w:marBottom w:val="0"/>
              <w:divBdr>
                <w:top w:val="none" w:sz="0" w:space="0" w:color="auto"/>
                <w:left w:val="none" w:sz="0" w:space="0" w:color="auto"/>
                <w:bottom w:val="none" w:sz="0" w:space="0" w:color="auto"/>
                <w:right w:val="none" w:sz="0" w:space="0" w:color="auto"/>
              </w:divBdr>
            </w:div>
            <w:div w:id="1670056859">
              <w:marLeft w:val="0"/>
              <w:marRight w:val="0"/>
              <w:marTop w:val="0"/>
              <w:marBottom w:val="0"/>
              <w:divBdr>
                <w:top w:val="none" w:sz="0" w:space="0" w:color="auto"/>
                <w:left w:val="none" w:sz="0" w:space="0" w:color="auto"/>
                <w:bottom w:val="none" w:sz="0" w:space="0" w:color="auto"/>
                <w:right w:val="none" w:sz="0" w:space="0" w:color="auto"/>
              </w:divBdr>
            </w:div>
            <w:div w:id="1129930702">
              <w:marLeft w:val="0"/>
              <w:marRight w:val="0"/>
              <w:marTop w:val="0"/>
              <w:marBottom w:val="0"/>
              <w:divBdr>
                <w:top w:val="none" w:sz="0" w:space="0" w:color="auto"/>
                <w:left w:val="none" w:sz="0" w:space="0" w:color="auto"/>
                <w:bottom w:val="none" w:sz="0" w:space="0" w:color="auto"/>
                <w:right w:val="none" w:sz="0" w:space="0" w:color="auto"/>
              </w:divBdr>
            </w:div>
            <w:div w:id="361981770">
              <w:marLeft w:val="0"/>
              <w:marRight w:val="0"/>
              <w:marTop w:val="0"/>
              <w:marBottom w:val="0"/>
              <w:divBdr>
                <w:top w:val="none" w:sz="0" w:space="0" w:color="auto"/>
                <w:left w:val="none" w:sz="0" w:space="0" w:color="auto"/>
                <w:bottom w:val="none" w:sz="0" w:space="0" w:color="auto"/>
                <w:right w:val="none" w:sz="0" w:space="0" w:color="auto"/>
              </w:divBdr>
            </w:div>
            <w:div w:id="379329269">
              <w:marLeft w:val="0"/>
              <w:marRight w:val="0"/>
              <w:marTop w:val="0"/>
              <w:marBottom w:val="0"/>
              <w:divBdr>
                <w:top w:val="none" w:sz="0" w:space="0" w:color="auto"/>
                <w:left w:val="none" w:sz="0" w:space="0" w:color="auto"/>
                <w:bottom w:val="none" w:sz="0" w:space="0" w:color="auto"/>
                <w:right w:val="none" w:sz="0" w:space="0" w:color="auto"/>
              </w:divBdr>
            </w:div>
            <w:div w:id="742144000">
              <w:marLeft w:val="0"/>
              <w:marRight w:val="0"/>
              <w:marTop w:val="0"/>
              <w:marBottom w:val="0"/>
              <w:divBdr>
                <w:top w:val="none" w:sz="0" w:space="0" w:color="auto"/>
                <w:left w:val="none" w:sz="0" w:space="0" w:color="auto"/>
                <w:bottom w:val="none" w:sz="0" w:space="0" w:color="auto"/>
                <w:right w:val="none" w:sz="0" w:space="0" w:color="auto"/>
              </w:divBdr>
            </w:div>
            <w:div w:id="1785883826">
              <w:marLeft w:val="0"/>
              <w:marRight w:val="0"/>
              <w:marTop w:val="0"/>
              <w:marBottom w:val="0"/>
              <w:divBdr>
                <w:top w:val="none" w:sz="0" w:space="0" w:color="auto"/>
                <w:left w:val="none" w:sz="0" w:space="0" w:color="auto"/>
                <w:bottom w:val="none" w:sz="0" w:space="0" w:color="auto"/>
                <w:right w:val="none" w:sz="0" w:space="0" w:color="auto"/>
              </w:divBdr>
            </w:div>
            <w:div w:id="5357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5305">
      <w:bodyDiv w:val="1"/>
      <w:marLeft w:val="0"/>
      <w:marRight w:val="0"/>
      <w:marTop w:val="0"/>
      <w:marBottom w:val="0"/>
      <w:divBdr>
        <w:top w:val="none" w:sz="0" w:space="0" w:color="auto"/>
        <w:left w:val="none" w:sz="0" w:space="0" w:color="auto"/>
        <w:bottom w:val="none" w:sz="0" w:space="0" w:color="auto"/>
        <w:right w:val="none" w:sz="0" w:space="0" w:color="auto"/>
      </w:divBdr>
    </w:div>
    <w:div w:id="2093352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C5AE4BB47ADB040B13A5770277872A9" ma:contentTypeVersion="2" ma:contentTypeDescription="Creare un nuovo documento." ma:contentTypeScope="" ma:versionID="ca7759a5f003f18dfc4f4bd63dcfc6bf">
  <xsd:schema xmlns:xsd="http://www.w3.org/2001/XMLSchema" xmlns:xs="http://www.w3.org/2001/XMLSchema" xmlns:p="http://schemas.microsoft.com/office/2006/metadata/properties" xmlns:ns2="8b6d770d-9fe2-4898-b015-a8d825ece434" targetNamespace="http://schemas.microsoft.com/office/2006/metadata/properties" ma:root="true" ma:fieldsID="674db32b5a8a0b375127f5d00a0a5732" ns2:_="">
    <xsd:import namespace="8b6d770d-9fe2-4898-b015-a8d825ece43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6d770d-9fe2-4898-b015-a8d825ece4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AFE88E-C664-4910-9D3E-159EF4530FAE}">
  <ds:schemaRefs>
    <ds:schemaRef ds:uri="http://schemas.microsoft.com/sharepoint/v3/contenttype/forms"/>
  </ds:schemaRefs>
</ds:datastoreItem>
</file>

<file path=customXml/itemProps2.xml><?xml version="1.0" encoding="utf-8"?>
<ds:datastoreItem xmlns:ds="http://schemas.openxmlformats.org/officeDocument/2006/customXml" ds:itemID="{5A528826-74E5-4468-BC55-A5660BCF0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6d770d-9fe2-4898-b015-a8d825ece4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3FEEA6-D434-4B28-B035-556EB66551F6}">
  <ds:schemaRefs>
    <ds:schemaRef ds:uri="http://schemas.openxmlformats.org/officeDocument/2006/bibliography"/>
  </ds:schemaRefs>
</ds:datastoreItem>
</file>

<file path=customXml/itemProps4.xml><?xml version="1.0" encoding="utf-8"?>
<ds:datastoreItem xmlns:ds="http://schemas.openxmlformats.org/officeDocument/2006/customXml" ds:itemID="{CB5774A1-796C-4D34-A9F1-AF48B60CEA6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4790</TotalTime>
  <Pages>9</Pages>
  <Words>1669</Words>
  <Characters>9515</Characters>
  <Application>Microsoft Office Word</Application>
  <DocSecurity>0</DocSecurity>
  <Lines>79</Lines>
  <Paragraphs>22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Jacopo Micolucci</cp:lastModifiedBy>
  <cp:revision>123</cp:revision>
  <cp:lastPrinted>2019-03-13T16:41:00Z</cp:lastPrinted>
  <dcterms:created xsi:type="dcterms:W3CDTF">2019-01-27T17:08:00Z</dcterms:created>
  <dcterms:modified xsi:type="dcterms:W3CDTF">2024-09-11T14:49:00Z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0x010100EC5AE4BB47ADB040B13A5770277872A9</vt:lpwstr>
  </property>
</Properties>
</file>