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346EF" w14:textId="77777777" w:rsidR="00787097" w:rsidRPr="00AB0EEC" w:rsidRDefault="00FB0DA0">
      <w:pPr>
        <w:rPr>
          <w:rFonts w:ascii="Microsoft JhengHei" w:eastAsia="Microsoft JhengHei" w:hAnsi="Microsoft JhengHei"/>
        </w:rPr>
      </w:pPr>
      <w:r w:rsidRPr="00AB0EEC">
        <w:rPr>
          <w:rFonts w:ascii="Microsoft JhengHei" w:eastAsia="Microsoft JhengHei" w:hAnsi="Microsoft JhengHei"/>
        </w:rPr>
        <w:t>Personal Report</w:t>
      </w:r>
    </w:p>
    <w:p w14:paraId="5184EC15" w14:textId="77777777" w:rsidR="00FB0DA0" w:rsidRPr="00AB0EEC" w:rsidRDefault="009A7172">
      <w:pPr>
        <w:rPr>
          <w:rFonts w:ascii="Microsoft JhengHei" w:eastAsia="Microsoft JhengHei" w:hAnsi="Microsoft JhengHei"/>
        </w:rPr>
      </w:pPr>
      <w:r w:rsidRPr="00AB0EEC">
        <w:rPr>
          <w:rFonts w:ascii="Microsoft JhengHei" w:eastAsia="Microsoft JhengHei" w:hAnsi="Microsoft JhengHei" w:hint="eastAsia"/>
        </w:rPr>
        <w:t xml:space="preserve">第五組 </w:t>
      </w:r>
      <w:r w:rsidR="00FB0DA0" w:rsidRPr="00AB0EEC">
        <w:rPr>
          <w:rFonts w:ascii="Microsoft JhengHei" w:eastAsia="Microsoft JhengHei" w:hAnsi="Microsoft JhengHei"/>
        </w:rPr>
        <w:t>40847016S</w:t>
      </w:r>
      <w:r w:rsidRPr="00AB0EEC">
        <w:rPr>
          <w:rFonts w:ascii="Microsoft JhengHei" w:eastAsia="Microsoft JhengHei" w:hAnsi="Microsoft JhengHei"/>
        </w:rPr>
        <w:t xml:space="preserve"> </w:t>
      </w:r>
      <w:r w:rsidRPr="00AB0EEC">
        <w:rPr>
          <w:rFonts w:ascii="Microsoft JhengHei" w:eastAsia="Microsoft JhengHei" w:hAnsi="Microsoft JhengHei" w:hint="eastAsia"/>
        </w:rPr>
        <w:t>謝尚恆</w:t>
      </w:r>
    </w:p>
    <w:p w14:paraId="7361B060" w14:textId="77777777" w:rsidR="009A7172" w:rsidRPr="00AB0EEC" w:rsidRDefault="009A7172">
      <w:pPr>
        <w:rPr>
          <w:rFonts w:ascii="Microsoft JhengHei" w:eastAsia="Microsoft JhengHei" w:hAnsi="Microsoft JhengHei"/>
        </w:rPr>
      </w:pPr>
    </w:p>
    <w:p w14:paraId="05B84F69" w14:textId="77777777" w:rsidR="009A7172" w:rsidRPr="00AB0EEC" w:rsidRDefault="009A7172">
      <w:pPr>
        <w:rPr>
          <w:rFonts w:ascii="Microsoft JhengHei" w:eastAsia="Microsoft JhengHei" w:hAnsi="Microsoft JhengHei"/>
        </w:rPr>
      </w:pPr>
      <w:r w:rsidRPr="00AB0EEC">
        <w:rPr>
          <w:rFonts w:ascii="Microsoft JhengHei" w:eastAsia="Microsoft JhengHei" w:hAnsi="Microsoft JhengHei" w:hint="eastAsia"/>
        </w:rPr>
        <w:t>專題形式：</w:t>
      </w:r>
    </w:p>
    <w:p w14:paraId="0ACB1E6E" w14:textId="77777777" w:rsidR="009A7172" w:rsidRPr="00AB0EEC" w:rsidRDefault="009A7172">
      <w:pPr>
        <w:rPr>
          <w:rFonts w:ascii="Microsoft JhengHei" w:eastAsia="Microsoft JhengHei" w:hAnsi="Microsoft JhengHei"/>
        </w:rPr>
      </w:pPr>
      <w:r w:rsidRPr="00AB0EEC">
        <w:rPr>
          <w:rFonts w:ascii="Microsoft JhengHei" w:eastAsia="Microsoft JhengHei" w:hAnsi="Microsoft JhengHei" w:hint="eastAsia"/>
        </w:rPr>
        <w:t>組合探勘模組</w:t>
      </w:r>
    </w:p>
    <w:p w14:paraId="2D5B06AD" w14:textId="77777777" w:rsidR="009A7172" w:rsidRPr="00AB0EEC" w:rsidRDefault="009A7172">
      <w:pPr>
        <w:rPr>
          <w:rFonts w:ascii="Microsoft JhengHei" w:eastAsia="Microsoft JhengHei" w:hAnsi="Microsoft JhengHei"/>
        </w:rPr>
      </w:pPr>
    </w:p>
    <w:p w14:paraId="181BF4D7" w14:textId="77777777" w:rsidR="009A7172" w:rsidRPr="00AB0EEC" w:rsidRDefault="009A7172">
      <w:pPr>
        <w:rPr>
          <w:rFonts w:ascii="Microsoft JhengHei" w:eastAsia="Microsoft JhengHei" w:hAnsi="Microsoft JhengHei"/>
        </w:rPr>
      </w:pPr>
      <w:r w:rsidRPr="00AB0EEC">
        <w:rPr>
          <w:rFonts w:ascii="Microsoft JhengHei" w:eastAsia="Microsoft JhengHei" w:hAnsi="Microsoft JhengHei" w:hint="eastAsia"/>
        </w:rPr>
        <w:t>資料集：</w:t>
      </w:r>
    </w:p>
    <w:p w14:paraId="038C955B" w14:textId="77777777" w:rsidR="009A7172" w:rsidRPr="00AB0EEC" w:rsidRDefault="009A7172">
      <w:pPr>
        <w:rPr>
          <w:rFonts w:ascii="Microsoft JhengHei" w:eastAsia="Microsoft JhengHei" w:hAnsi="Microsoft JhengHei"/>
        </w:rPr>
      </w:pPr>
      <w:r w:rsidRPr="00AB0EEC">
        <w:rPr>
          <w:rFonts w:ascii="Microsoft JhengHei" w:eastAsia="Microsoft JhengHei" w:hAnsi="Microsoft JhengHei"/>
        </w:rPr>
        <w:t>Stock Exchange Data</w:t>
      </w:r>
    </w:p>
    <w:p w14:paraId="434A6ED8" w14:textId="77777777" w:rsidR="009A7172" w:rsidRPr="00AB0EEC" w:rsidRDefault="00856E54">
      <w:pPr>
        <w:rPr>
          <w:rFonts w:ascii="Microsoft JhengHei" w:eastAsia="Microsoft JhengHei" w:hAnsi="Microsoft JhengHei"/>
        </w:rPr>
      </w:pPr>
      <w:hyperlink r:id="rId5" w:history="1">
        <w:r w:rsidR="009A7172" w:rsidRPr="00AB0EEC">
          <w:rPr>
            <w:rStyle w:val="a3"/>
            <w:rFonts w:ascii="Microsoft JhengHei" w:eastAsia="Microsoft JhengHei" w:hAnsi="Microsoft JhengHei"/>
          </w:rPr>
          <w:t>https://www.kaggle.com/mattiuzc/stock-exchange-data?select=indexInfo.csv</w:t>
        </w:r>
      </w:hyperlink>
    </w:p>
    <w:p w14:paraId="198B2372" w14:textId="77777777" w:rsidR="009A7172" w:rsidRPr="00AB0EEC" w:rsidRDefault="009A7172">
      <w:pPr>
        <w:rPr>
          <w:rFonts w:ascii="Microsoft JhengHei" w:eastAsia="Microsoft JhengHei" w:hAnsi="Microsoft JhengHei"/>
        </w:rPr>
      </w:pPr>
    </w:p>
    <w:p w14:paraId="09DB9120" w14:textId="77777777" w:rsidR="009A7172" w:rsidRPr="00AB0EEC" w:rsidRDefault="009A7172">
      <w:pPr>
        <w:rPr>
          <w:rFonts w:ascii="Microsoft JhengHei" w:eastAsia="Microsoft JhengHei" w:hAnsi="Microsoft JhengHei"/>
        </w:rPr>
      </w:pPr>
      <w:r w:rsidRPr="00AB0EEC">
        <w:rPr>
          <w:rFonts w:ascii="Microsoft JhengHei" w:eastAsia="Microsoft JhengHei" w:hAnsi="Microsoft JhengHei" w:hint="eastAsia"/>
        </w:rPr>
        <w:t>實作目的：</w:t>
      </w:r>
    </w:p>
    <w:p w14:paraId="475B41C1" w14:textId="6F1AD526" w:rsidR="009A7172" w:rsidRPr="00AB0EEC" w:rsidRDefault="00980127">
      <w:pPr>
        <w:rPr>
          <w:rFonts w:ascii="Microsoft JhengHei" w:eastAsia="Microsoft JhengHei" w:hAnsi="Microsoft JhengHei"/>
        </w:rPr>
      </w:pPr>
      <w:r w:rsidRPr="00AB0EEC">
        <w:rPr>
          <w:rFonts w:ascii="Microsoft JhengHei" w:eastAsia="Microsoft JhengHei" w:hAnsi="Microsoft JhengHei" w:hint="eastAsia"/>
        </w:rPr>
        <w:t>建構出一個可以</w:t>
      </w:r>
      <w:r w:rsidR="00C24636" w:rsidRPr="00AB0EEC">
        <w:rPr>
          <w:rFonts w:ascii="Microsoft JhengHei" w:eastAsia="Microsoft JhengHei" w:hAnsi="Microsoft JhengHei" w:hint="eastAsia"/>
        </w:rPr>
        <w:t>藉由當日最高價、當日最低</w:t>
      </w:r>
      <w:r w:rsidR="00C24636" w:rsidRPr="00AB0EEC">
        <w:rPr>
          <w:rFonts w:ascii="Microsoft JhengHei" w:eastAsia="Microsoft JhengHei" w:hAnsi="Microsoft JhengHei" w:hint="eastAsia"/>
        </w:rPr>
        <w:t>價</w:t>
      </w:r>
      <w:r w:rsidR="00C24636" w:rsidRPr="00AB0EEC">
        <w:rPr>
          <w:rFonts w:ascii="Microsoft JhengHei" w:eastAsia="Microsoft JhengHei" w:hAnsi="Microsoft JhengHei" w:hint="eastAsia"/>
        </w:rPr>
        <w:t>，來預測收盤價的模型。</w:t>
      </w:r>
    </w:p>
    <w:p w14:paraId="12F66DBF" w14:textId="77777777" w:rsidR="009A7172" w:rsidRPr="00AB0EEC" w:rsidRDefault="009A7172">
      <w:pPr>
        <w:rPr>
          <w:rFonts w:ascii="Microsoft JhengHei" w:eastAsia="Microsoft JhengHei" w:hAnsi="Microsoft JhengHei"/>
        </w:rPr>
      </w:pPr>
    </w:p>
    <w:p w14:paraId="12DCE9B1" w14:textId="77777777" w:rsidR="009A7172" w:rsidRPr="00AB0EEC" w:rsidRDefault="009A7172">
      <w:pPr>
        <w:rPr>
          <w:rFonts w:ascii="Microsoft JhengHei" w:eastAsia="Microsoft JhengHei" w:hAnsi="Microsoft JhengHei"/>
        </w:rPr>
      </w:pPr>
      <w:r w:rsidRPr="00AB0EEC">
        <w:rPr>
          <w:rFonts w:ascii="Microsoft JhengHei" w:eastAsia="Microsoft JhengHei" w:hAnsi="Microsoft JhengHei" w:hint="eastAsia"/>
        </w:rPr>
        <w:t>採用模組：</w:t>
      </w:r>
    </w:p>
    <w:p w14:paraId="3FFDF2B5" w14:textId="457C5B55" w:rsidR="009A7172" w:rsidRPr="00AB0EEC" w:rsidRDefault="009A7172">
      <w:pPr>
        <w:rPr>
          <w:rFonts w:ascii="Microsoft JhengHei" w:eastAsia="Microsoft JhengHei" w:hAnsi="Microsoft JhengHei" w:hint="eastAsia"/>
        </w:rPr>
      </w:pPr>
      <w:proofErr w:type="spellStart"/>
      <w:r w:rsidRPr="00AB0EEC">
        <w:rPr>
          <w:rFonts w:ascii="Microsoft JhengHei" w:eastAsia="Microsoft JhengHei" w:hAnsi="Microsoft JhengHei"/>
        </w:rPr>
        <w:t>sklearn.ensemble</w:t>
      </w:r>
      <w:proofErr w:type="spellEnd"/>
      <w:r w:rsidRPr="00AB0EEC">
        <w:rPr>
          <w:rFonts w:ascii="Microsoft JhengHei" w:eastAsia="Microsoft JhengHei" w:hAnsi="Microsoft JhengHei" w:hint="eastAsia"/>
        </w:rPr>
        <w:t>的</w:t>
      </w:r>
      <w:proofErr w:type="spellStart"/>
      <w:r w:rsidRPr="00AB0EEC">
        <w:rPr>
          <w:rFonts w:ascii="Microsoft JhengHei" w:eastAsia="Microsoft JhengHei" w:hAnsi="Microsoft JhengHei"/>
        </w:rPr>
        <w:t>RandomForest</w:t>
      </w:r>
      <w:r w:rsidR="00980127" w:rsidRPr="00AB0EEC">
        <w:rPr>
          <w:rFonts w:ascii="Microsoft JhengHei" w:eastAsia="Microsoft JhengHei" w:hAnsi="Microsoft JhengHei"/>
        </w:rPr>
        <w:t>Regressor</w:t>
      </w:r>
      <w:proofErr w:type="spellEnd"/>
    </w:p>
    <w:p w14:paraId="0C21A080" w14:textId="152C5DE1" w:rsidR="00C24636" w:rsidRPr="00AB0EEC" w:rsidRDefault="00C24636">
      <w:pPr>
        <w:rPr>
          <w:rFonts w:ascii="Microsoft JhengHei" w:eastAsia="Microsoft JhengHei" w:hAnsi="Microsoft JhengHei" w:hint="eastAsia"/>
        </w:rPr>
      </w:pPr>
      <w:proofErr w:type="spellStart"/>
      <w:r w:rsidRPr="00AB0EEC">
        <w:rPr>
          <w:rFonts w:ascii="Microsoft JhengHei" w:eastAsia="Microsoft JhengHei" w:hAnsi="Microsoft JhengHei"/>
        </w:rPr>
        <w:t>sklearn.linear_model</w:t>
      </w:r>
      <w:proofErr w:type="spellEnd"/>
      <w:r w:rsidRPr="00AB0EEC">
        <w:rPr>
          <w:rFonts w:ascii="Microsoft JhengHei" w:eastAsia="Microsoft JhengHei" w:hAnsi="Microsoft JhengHei" w:hint="eastAsia"/>
        </w:rPr>
        <w:t>的</w:t>
      </w:r>
      <w:proofErr w:type="spellStart"/>
      <w:r w:rsidRPr="00AB0EEC">
        <w:rPr>
          <w:rFonts w:ascii="Microsoft JhengHei" w:eastAsia="Microsoft JhengHei" w:hAnsi="Microsoft JhengHei"/>
        </w:rPr>
        <w:t>LinearRegression</w:t>
      </w:r>
      <w:proofErr w:type="spellEnd"/>
    </w:p>
    <w:p w14:paraId="0C54E791" w14:textId="77777777" w:rsidR="009A7172" w:rsidRPr="00AB0EEC" w:rsidRDefault="009A7172">
      <w:pPr>
        <w:rPr>
          <w:rFonts w:ascii="Microsoft JhengHei" w:eastAsia="Microsoft JhengHei" w:hAnsi="Microsoft JhengHei"/>
        </w:rPr>
      </w:pPr>
    </w:p>
    <w:p w14:paraId="3044690A" w14:textId="77777777" w:rsidR="009A7172" w:rsidRPr="00AB0EEC" w:rsidRDefault="009A7172" w:rsidP="009A7172">
      <w:pPr>
        <w:rPr>
          <w:rFonts w:ascii="Microsoft JhengHei" w:eastAsia="Microsoft JhengHei" w:hAnsi="Microsoft JhengHei"/>
        </w:rPr>
      </w:pPr>
      <w:r w:rsidRPr="00AB0EEC">
        <w:rPr>
          <w:rFonts w:ascii="Microsoft JhengHei" w:eastAsia="Microsoft JhengHei" w:hAnsi="Microsoft JhengHei" w:hint="eastAsia"/>
        </w:rPr>
        <w:t>前處理：</w:t>
      </w:r>
    </w:p>
    <w:p w14:paraId="0A001239" w14:textId="77777777" w:rsidR="00C24636" w:rsidRPr="00AB0EEC" w:rsidRDefault="00C24636" w:rsidP="00C24636">
      <w:pPr>
        <w:pStyle w:val="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Microsoft JhengHei" w:eastAsia="Microsoft JhengHei" w:hAnsi="Microsoft JhengHei"/>
          <w:color w:val="000000" w:themeColor="text1"/>
        </w:rPr>
      </w:pPr>
      <w:r w:rsidRPr="00AB0EEC">
        <w:rPr>
          <w:rFonts w:ascii="Microsoft JhengHei" w:eastAsia="Microsoft JhengHei" w:hAnsi="Microsoft JhengHei"/>
          <w:color w:val="000000" w:themeColor="text1"/>
        </w:rPr>
        <w:t>將csv檔裡有null值的資料移除</w:t>
      </w:r>
    </w:p>
    <w:p w14:paraId="3FC7C27D" w14:textId="77777777" w:rsidR="00C24636" w:rsidRPr="00AB0EEC" w:rsidRDefault="00C24636" w:rsidP="00C24636">
      <w:pPr>
        <w:pStyle w:val="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Microsoft JhengHei" w:eastAsia="Microsoft JhengHei" w:hAnsi="Microsoft JhengHei"/>
          <w:color w:val="000000" w:themeColor="text1"/>
        </w:rPr>
      </w:pPr>
      <w:r w:rsidRPr="00AB0EEC">
        <w:rPr>
          <w:rFonts w:ascii="Microsoft JhengHei" w:eastAsia="Microsoft JhengHei" w:hAnsi="Microsoft JhengHei"/>
          <w:color w:val="000000" w:themeColor="text1"/>
        </w:rPr>
        <w:lastRenderedPageBreak/>
        <w:t>將標示每一個column的標籤移除</w:t>
      </w:r>
    </w:p>
    <w:p w14:paraId="6D7D0E93" w14:textId="77777777" w:rsidR="00C24636" w:rsidRPr="00AB0EEC" w:rsidRDefault="00C24636" w:rsidP="00C24636">
      <w:pPr>
        <w:pStyle w:val="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Microsoft JhengHei" w:eastAsia="Microsoft JhengHei" w:hAnsi="Microsoft JhengHei"/>
          <w:color w:val="000000" w:themeColor="text1"/>
        </w:rPr>
      </w:pPr>
      <w:r w:rsidRPr="00AB0EEC">
        <w:rPr>
          <w:rFonts w:ascii="Microsoft JhengHei" w:eastAsia="Microsoft JhengHei" w:hAnsi="Microsoft JhengHei"/>
          <w:color w:val="000000" w:themeColor="text1"/>
        </w:rPr>
        <w:t>擷取</w:t>
      </w:r>
      <w:proofErr w:type="spellStart"/>
      <w:r w:rsidRPr="00AB0EEC">
        <w:rPr>
          <w:rFonts w:ascii="Microsoft JhengHei" w:eastAsia="Microsoft JhengHei" w:hAnsi="Microsoft JhengHei"/>
          <w:color w:val="000000" w:themeColor="text1"/>
        </w:rPr>
        <w:t>High,Low</w:t>
      </w:r>
      <w:proofErr w:type="spellEnd"/>
      <w:r w:rsidRPr="00AB0EEC">
        <w:rPr>
          <w:rFonts w:ascii="Microsoft JhengHei" w:eastAsia="Microsoft JhengHei" w:hAnsi="Microsoft JhengHei"/>
          <w:color w:val="000000" w:themeColor="text1"/>
        </w:rPr>
        <w:t>欄位當作data</w:t>
      </w:r>
    </w:p>
    <w:p w14:paraId="71A4FD15" w14:textId="77777777" w:rsidR="00C24636" w:rsidRDefault="00C24636" w:rsidP="00C24636">
      <w:pPr>
        <w:pStyle w:val="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Microsoft JhengHei" w:eastAsia="Microsoft JhengHei" w:hAnsi="Microsoft JhengHei" w:hint="eastAsia"/>
          <w:color w:val="000000" w:themeColor="text1"/>
        </w:rPr>
      </w:pPr>
      <w:r w:rsidRPr="00AB0EEC">
        <w:rPr>
          <w:rFonts w:ascii="Microsoft JhengHei" w:eastAsia="Microsoft JhengHei" w:hAnsi="Microsoft JhengHei"/>
          <w:color w:val="000000" w:themeColor="text1"/>
        </w:rPr>
        <w:t>將Close當作target</w:t>
      </w:r>
    </w:p>
    <w:p w14:paraId="1EDE7E41" w14:textId="59160583" w:rsidR="00856E54" w:rsidRPr="00AB0EEC" w:rsidRDefault="00856E54" w:rsidP="00C24636">
      <w:pPr>
        <w:pStyle w:val="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將</w:t>
      </w:r>
      <w:proofErr w:type="spellStart"/>
      <w:r w:rsidRPr="00AB0EEC">
        <w:rPr>
          <w:rFonts w:ascii="Microsoft JhengHei" w:eastAsia="Microsoft JhengHei" w:hAnsi="Microsoft JhengHei"/>
          <w:color w:val="000000" w:themeColor="text1"/>
        </w:rPr>
        <w:t>High,Low</w:t>
      </w:r>
      <w:proofErr w:type="spellEnd"/>
      <w:r>
        <w:rPr>
          <w:rFonts w:ascii="Microsoft JhengHei" w:eastAsia="Microsoft JhengHei" w:hAnsi="Microsoft JhengHei" w:hint="eastAsia"/>
          <w:color w:val="000000" w:themeColor="text1"/>
        </w:rPr>
        <w:t>的所有值全部</w:t>
      </w:r>
      <w:r>
        <w:rPr>
          <w:rFonts w:ascii="Microsoft JhengHei" w:eastAsia="Microsoft JhengHei" w:hAnsi="Microsoft JhengHei"/>
          <w:color w:val="000000" w:themeColor="text1"/>
        </w:rPr>
        <w:t>÷2</w:t>
      </w:r>
    </w:p>
    <w:p w14:paraId="3CDE4E87" w14:textId="77777777" w:rsidR="00856E54" w:rsidRDefault="00856E54">
      <w:pPr>
        <w:rPr>
          <w:rFonts w:ascii="Microsoft JhengHei" w:eastAsia="Microsoft JhengHei" w:hAnsi="Microsoft JhengHei" w:hint="eastAsia"/>
        </w:rPr>
      </w:pPr>
    </w:p>
    <w:p w14:paraId="659222C3" w14:textId="77777777" w:rsidR="009A7172" w:rsidRPr="00AB0EEC" w:rsidRDefault="009A7172">
      <w:pPr>
        <w:rPr>
          <w:rFonts w:ascii="Microsoft JhengHei" w:eastAsia="Microsoft JhengHei" w:hAnsi="Microsoft JhengHei"/>
        </w:rPr>
      </w:pPr>
      <w:r w:rsidRPr="00AB0EEC">
        <w:rPr>
          <w:rFonts w:ascii="Microsoft JhengHei" w:eastAsia="Microsoft JhengHei" w:hAnsi="Microsoft JhengHei" w:hint="eastAsia"/>
        </w:rPr>
        <w:t>執行方式：</w:t>
      </w:r>
    </w:p>
    <w:p w14:paraId="324C8A47" w14:textId="353D6F6D" w:rsidR="009A7172" w:rsidRPr="00AB0EEC" w:rsidRDefault="009A7172">
      <w:pPr>
        <w:rPr>
          <w:rFonts w:ascii="Microsoft JhengHei" w:eastAsia="Microsoft JhengHei" w:hAnsi="Microsoft JhengHei"/>
        </w:rPr>
      </w:pPr>
      <w:r w:rsidRPr="00AB0EEC">
        <w:rPr>
          <w:rFonts w:ascii="Microsoft JhengHei" w:eastAsia="Microsoft JhengHei" w:hAnsi="Microsoft JhengHei" w:hint="eastAsia"/>
        </w:rPr>
        <w:t>直接用</w:t>
      </w:r>
      <w:r w:rsidRPr="00AB0EEC">
        <w:rPr>
          <w:rFonts w:ascii="Microsoft JhengHei" w:eastAsia="Microsoft JhengHei" w:hAnsi="Microsoft JhengHei"/>
        </w:rPr>
        <w:t>python</w:t>
      </w:r>
      <w:r w:rsidRPr="00AB0EEC">
        <w:rPr>
          <w:rFonts w:ascii="Microsoft JhengHei" w:eastAsia="Microsoft JhengHei" w:hAnsi="Microsoft JhengHei" w:hint="eastAsia"/>
        </w:rPr>
        <w:t>指令執行</w:t>
      </w:r>
      <w:r w:rsidR="00856E54">
        <w:rPr>
          <w:rFonts w:ascii="Microsoft JhengHei" w:eastAsia="Microsoft JhengHei" w:hAnsi="Microsoft JhengHei"/>
        </w:rPr>
        <w:t>lr</w:t>
      </w:r>
      <w:r w:rsidRPr="00AB0EEC">
        <w:rPr>
          <w:rFonts w:ascii="Microsoft JhengHei" w:eastAsia="Microsoft JhengHei" w:hAnsi="Microsoft JhengHei"/>
        </w:rPr>
        <w:t>.py</w:t>
      </w:r>
      <w:r w:rsidR="00856E54">
        <w:rPr>
          <w:rFonts w:ascii="Microsoft JhengHei" w:eastAsia="Microsoft JhengHei" w:hAnsi="Microsoft JhengHei"/>
        </w:rPr>
        <w:t>, rfr.py</w:t>
      </w:r>
    </w:p>
    <w:p w14:paraId="3D618DCD" w14:textId="77777777" w:rsidR="009A7172" w:rsidRPr="00AB0EEC" w:rsidRDefault="009A7172">
      <w:pPr>
        <w:rPr>
          <w:rFonts w:ascii="Microsoft JhengHei" w:eastAsia="Microsoft JhengHei" w:hAnsi="Microsoft JhengHei"/>
        </w:rPr>
      </w:pPr>
    </w:p>
    <w:p w14:paraId="6289BA4D" w14:textId="77777777" w:rsidR="009A7172" w:rsidRPr="00AB0EEC" w:rsidRDefault="009A7172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/>
          <w:color w:val="000000"/>
          <w:kern w:val="0"/>
        </w:rPr>
      </w:pPr>
      <w:r w:rsidRPr="00AB0EEC">
        <w:rPr>
          <w:rFonts w:ascii="Microsoft JhengHei" w:eastAsia="Microsoft JhengHei" w:hAnsi="Microsoft JhengHei" w:cs="BiauKai" w:hint="eastAsia"/>
          <w:color w:val="000000"/>
          <w:kern w:val="0"/>
        </w:rPr>
        <w:t>改變控制參數</w:t>
      </w:r>
      <w:r w:rsidRPr="00AB0EEC">
        <w:rPr>
          <w:rFonts w:ascii="Microsoft JhengHei" w:eastAsia="Microsoft JhengHei" w:hAnsi="Microsoft JhengHei" w:cs="Times New Roman"/>
          <w:color w:val="000000"/>
          <w:kern w:val="0"/>
        </w:rPr>
        <w:t>/</w:t>
      </w:r>
      <w:r w:rsidRPr="00AB0EEC">
        <w:rPr>
          <w:rFonts w:ascii="Microsoft JhengHei" w:eastAsia="Microsoft JhengHei" w:hAnsi="Microsoft JhengHei" w:cs="BiauKai" w:hint="eastAsia"/>
          <w:color w:val="000000"/>
          <w:kern w:val="0"/>
        </w:rPr>
        <w:t>技術說明</w:t>
      </w:r>
      <w:r w:rsidRPr="00AB0EEC">
        <w:rPr>
          <w:rFonts w:ascii="Microsoft JhengHei" w:eastAsia="Microsoft JhengHei" w:hAnsi="Microsoft JhengHei" w:cs="Times" w:hint="eastAsia"/>
          <w:color w:val="000000"/>
          <w:kern w:val="0"/>
        </w:rPr>
        <w:t>：</w:t>
      </w:r>
    </w:p>
    <w:p w14:paraId="479F7C86" w14:textId="7E32DE2D" w:rsidR="00AB0EEC" w:rsidRPr="00AB0EEC" w:rsidRDefault="00AB0EEC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 w:hint="eastAsia"/>
          <w:color w:val="000000"/>
          <w:kern w:val="0"/>
        </w:rPr>
      </w:pPr>
      <w:r w:rsidRPr="00AB0EEC">
        <w:rPr>
          <w:rFonts w:ascii="Microsoft JhengHei" w:eastAsia="Microsoft JhengHei" w:hAnsi="Microsoft JhengHei" w:cs="Times" w:hint="eastAsia"/>
          <w:color w:val="000000"/>
          <w:kern w:val="0"/>
        </w:rPr>
        <w:t>這是未進行調整的結果：</w:t>
      </w:r>
      <w:r>
        <w:rPr>
          <w:rFonts w:ascii="Microsoft JhengHei" w:eastAsia="Microsoft JhengHei" w:hAnsi="Microsoft JhengHei" w:cs="Times" w:hint="eastAsia"/>
          <w:color w:val="000000"/>
          <w:kern w:val="0"/>
        </w:rPr>
        <w:t>（黑為實際資料、紅為模型的預測）</w:t>
      </w:r>
    </w:p>
    <w:p w14:paraId="519F8A5B" w14:textId="3AD10765" w:rsidR="00AB0EEC" w:rsidRPr="00AB0EEC" w:rsidRDefault="00AB0EEC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/>
          <w:color w:val="000000"/>
          <w:kern w:val="0"/>
        </w:rPr>
      </w:pPr>
      <w:r w:rsidRPr="00AB0EEC">
        <w:rPr>
          <w:rFonts w:ascii="Microsoft JhengHei" w:eastAsia="Microsoft JhengHei" w:hAnsi="Microsoft JhengHei" w:cs="Times"/>
          <w:noProof/>
          <w:color w:val="000000"/>
          <w:kern w:val="0"/>
        </w:rPr>
        <w:drawing>
          <wp:inline distT="0" distB="0" distL="0" distR="0" wp14:anchorId="001583F0" wp14:editId="1935FFB5">
            <wp:extent cx="3518535" cy="2638901"/>
            <wp:effectExtent l="0" t="0" r="12065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frn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420" cy="266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A61E" w14:textId="76168FCE" w:rsidR="00D10005" w:rsidRPr="00AB0EEC" w:rsidRDefault="00D10005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/>
          <w:color w:val="000000"/>
          <w:kern w:val="0"/>
        </w:rPr>
      </w:pPr>
      <w:r w:rsidRPr="00AB0EEC">
        <w:rPr>
          <w:rFonts w:ascii="Microsoft JhengHei" w:eastAsia="Microsoft JhengHei" w:hAnsi="Microsoft JhengHei" w:cs="Times"/>
          <w:color w:val="000000"/>
          <w:kern w:val="0"/>
        </w:rPr>
        <w:t>1.n_estimators=500</w:t>
      </w:r>
    </w:p>
    <w:p w14:paraId="58BD0B17" w14:textId="48FD7476" w:rsidR="009A7172" w:rsidRDefault="00D10005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hint="eastAsia"/>
        </w:rPr>
      </w:pPr>
      <w:r w:rsidRPr="00AB0EEC">
        <w:rPr>
          <w:rFonts w:ascii="Microsoft JhengHei" w:eastAsia="Microsoft JhengHei" w:hAnsi="Microsoft JhengHei" w:cs="Times" w:hint="eastAsia"/>
          <w:color w:val="000000"/>
          <w:kern w:val="0"/>
        </w:rPr>
        <w:t>因為</w:t>
      </w:r>
      <w:proofErr w:type="spellStart"/>
      <w:r w:rsidRPr="00AB0EEC">
        <w:rPr>
          <w:rFonts w:ascii="Microsoft JhengHei" w:eastAsia="Microsoft JhengHei" w:hAnsi="Microsoft JhengHei"/>
        </w:rPr>
        <w:t>RandomForestRegressor</w:t>
      </w:r>
      <w:proofErr w:type="spellEnd"/>
      <w:r w:rsidRPr="00AB0EEC">
        <w:rPr>
          <w:rFonts w:ascii="Microsoft JhengHei" w:eastAsia="Microsoft JhengHei" w:hAnsi="Microsoft JhengHei" w:hint="eastAsia"/>
        </w:rPr>
        <w:t>的預測表現比較不好，所以我想先從調整決策樹的數量下手，將數量調至</w:t>
      </w:r>
      <w:r w:rsidRPr="00AB0EEC">
        <w:rPr>
          <w:rFonts w:ascii="Microsoft JhengHei" w:eastAsia="Microsoft JhengHei" w:hAnsi="Microsoft JhengHei"/>
        </w:rPr>
        <w:t>500</w:t>
      </w:r>
      <w:r w:rsidRPr="00AB0EEC">
        <w:rPr>
          <w:rFonts w:ascii="Microsoft JhengHei" w:eastAsia="Microsoft JhengHei" w:hAnsi="Microsoft JhengHei" w:hint="eastAsia"/>
        </w:rPr>
        <w:t>棵，但是效果仍然一樣。</w:t>
      </w:r>
    </w:p>
    <w:p w14:paraId="36F3E384" w14:textId="7BFADD3C" w:rsidR="00AB0EEC" w:rsidRPr="00AB0EEC" w:rsidRDefault="00AB0EEC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 w:hint="eastAsia"/>
          <w:color w:val="000000"/>
          <w:kern w:val="0"/>
        </w:rPr>
      </w:pPr>
      <w:r w:rsidRPr="00AB0EEC">
        <w:rPr>
          <w:rFonts w:ascii="Microsoft JhengHei" w:eastAsia="Microsoft JhengHei" w:hAnsi="Microsoft JhengHei" w:cs="Times" w:hint="eastAsia"/>
          <w:color w:val="000000"/>
          <w:kern w:val="0"/>
        </w:rPr>
        <w:t>這是</w:t>
      </w:r>
      <w:r>
        <w:rPr>
          <w:rFonts w:ascii="Microsoft JhengHei" w:eastAsia="Microsoft JhengHei" w:hAnsi="Microsoft JhengHei" w:cs="Times" w:hint="eastAsia"/>
          <w:color w:val="000000"/>
          <w:kern w:val="0"/>
        </w:rPr>
        <w:t>經過第</w:t>
      </w:r>
      <w:r>
        <w:rPr>
          <w:rFonts w:ascii="Microsoft JhengHei" w:eastAsia="Microsoft JhengHei" w:hAnsi="Microsoft JhengHei" w:cs="Times"/>
          <w:color w:val="000000"/>
          <w:kern w:val="0"/>
        </w:rPr>
        <w:t>1</w:t>
      </w:r>
      <w:r>
        <w:rPr>
          <w:rFonts w:ascii="Microsoft JhengHei" w:eastAsia="Microsoft JhengHei" w:hAnsi="Microsoft JhengHei" w:cs="Times" w:hint="eastAsia"/>
          <w:color w:val="000000"/>
          <w:kern w:val="0"/>
        </w:rPr>
        <w:t>項</w:t>
      </w:r>
      <w:r w:rsidRPr="00AB0EEC">
        <w:rPr>
          <w:rFonts w:ascii="Microsoft JhengHei" w:eastAsia="Microsoft JhengHei" w:hAnsi="Microsoft JhengHei" w:cs="Times" w:hint="eastAsia"/>
          <w:color w:val="000000"/>
          <w:kern w:val="0"/>
        </w:rPr>
        <w:t>調整的結果：</w:t>
      </w:r>
      <w:r>
        <w:rPr>
          <w:rFonts w:ascii="Microsoft JhengHei" w:eastAsia="Microsoft JhengHei" w:hAnsi="Microsoft JhengHei" w:cs="Times" w:hint="eastAsia"/>
          <w:color w:val="000000"/>
          <w:kern w:val="0"/>
        </w:rPr>
        <w:t>（黑為實際資料、紅為模型的預測）</w:t>
      </w:r>
    </w:p>
    <w:p w14:paraId="2125D2CA" w14:textId="7D162F6A" w:rsidR="00AB0EEC" w:rsidRPr="00AB0EEC" w:rsidRDefault="00AB0EEC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 w:hint="eastAsia"/>
          <w:color w:val="000000"/>
          <w:kern w:val="0"/>
        </w:rPr>
      </w:pPr>
      <w:r w:rsidRPr="00AB0EEC">
        <w:rPr>
          <w:rFonts w:ascii="Microsoft JhengHei" w:eastAsia="Microsoft JhengHei" w:hAnsi="Microsoft JhengHei" w:cs="Times" w:hint="eastAsia"/>
          <w:noProof/>
          <w:color w:val="000000"/>
          <w:kern w:val="0"/>
        </w:rPr>
        <w:drawing>
          <wp:inline distT="0" distB="0" distL="0" distR="0" wp14:anchorId="5725FE8D" wp14:editId="01F4423D">
            <wp:extent cx="3649899" cy="2737424"/>
            <wp:effectExtent l="0" t="0" r="8255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frn5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857" cy="27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5981" w14:textId="1CB99D69" w:rsidR="009A7172" w:rsidRPr="00AB0EEC" w:rsidRDefault="00D10005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 w:hint="eastAsia"/>
          <w:color w:val="000000"/>
          <w:kern w:val="0"/>
        </w:rPr>
      </w:pPr>
      <w:r w:rsidRPr="00AB0EEC">
        <w:rPr>
          <w:rFonts w:ascii="Microsoft JhengHei" w:eastAsia="Microsoft JhengHei" w:hAnsi="Microsoft JhengHei" w:cs="Times"/>
          <w:color w:val="000000"/>
          <w:kern w:val="0"/>
        </w:rPr>
        <w:t>2.</w:t>
      </w:r>
      <w:r w:rsidR="00C61A00" w:rsidRPr="00AB0EEC">
        <w:rPr>
          <w:rFonts w:ascii="Microsoft JhengHei" w:eastAsia="Microsoft JhengHei" w:hAnsi="Microsoft JhengHei" w:cs="Times" w:hint="eastAsia"/>
          <w:color w:val="000000"/>
          <w:kern w:val="0"/>
        </w:rPr>
        <w:t>調整</w:t>
      </w:r>
      <w:proofErr w:type="spellStart"/>
      <w:r w:rsidR="00C61A00" w:rsidRPr="00AB0EEC">
        <w:rPr>
          <w:rFonts w:ascii="Microsoft JhengHei" w:eastAsia="Microsoft JhengHei" w:hAnsi="Microsoft JhengHei"/>
        </w:rPr>
        <w:t>High,Low</w:t>
      </w:r>
      <w:proofErr w:type="spellEnd"/>
      <w:r w:rsidR="00C61A00" w:rsidRPr="00AB0EEC">
        <w:rPr>
          <w:rFonts w:ascii="Microsoft JhengHei" w:eastAsia="Microsoft JhengHei" w:hAnsi="Microsoft JhengHei" w:hint="eastAsia"/>
        </w:rPr>
        <w:t>欄位的</w:t>
      </w:r>
      <w:r w:rsidR="00C61A00" w:rsidRPr="00AB0EEC">
        <w:rPr>
          <w:rFonts w:ascii="Microsoft JhengHei" w:eastAsia="Microsoft JhengHei" w:hAnsi="Microsoft JhengHei" w:hint="eastAsia"/>
        </w:rPr>
        <w:t>資料</w:t>
      </w:r>
    </w:p>
    <w:p w14:paraId="6ED7C75A" w14:textId="4AE4F2DF" w:rsidR="002569BC" w:rsidRPr="00AB0EEC" w:rsidRDefault="00AB0EEC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cs="Times" w:hint="eastAsia"/>
          <w:color w:val="000000"/>
          <w:kern w:val="0"/>
        </w:rPr>
        <w:tab/>
      </w:r>
      <w:r w:rsidR="00C61A00" w:rsidRPr="00AB0EEC">
        <w:rPr>
          <w:rFonts w:ascii="Microsoft JhengHei" w:eastAsia="Microsoft JhengHei" w:hAnsi="Microsoft JhengHei" w:cs="Times" w:hint="eastAsia"/>
          <w:color w:val="000000"/>
          <w:kern w:val="0"/>
        </w:rPr>
        <w:t>觀察圖表後，發現</w:t>
      </w:r>
      <w:proofErr w:type="spellStart"/>
      <w:r w:rsidR="00C61A00" w:rsidRPr="00AB0EEC">
        <w:rPr>
          <w:rFonts w:ascii="Microsoft JhengHei" w:eastAsia="Microsoft JhengHei" w:hAnsi="Microsoft JhengHei"/>
        </w:rPr>
        <w:t>RandomForestRegressor</w:t>
      </w:r>
      <w:proofErr w:type="spellEnd"/>
      <w:r w:rsidR="00C61A00" w:rsidRPr="00AB0EEC">
        <w:rPr>
          <w:rFonts w:ascii="Microsoft JhengHei" w:eastAsia="Microsoft JhengHei" w:hAnsi="Microsoft JhengHei" w:hint="eastAsia"/>
        </w:rPr>
        <w:t>預測的值有一個上限，如果超過上限，則</w:t>
      </w:r>
      <w:proofErr w:type="spellStart"/>
      <w:r w:rsidR="00C61A00" w:rsidRPr="00AB0EEC">
        <w:rPr>
          <w:rFonts w:ascii="Microsoft JhengHei" w:eastAsia="Microsoft JhengHei" w:hAnsi="Microsoft JhengHei"/>
        </w:rPr>
        <w:t>RandomForestRegressor</w:t>
      </w:r>
      <w:proofErr w:type="spellEnd"/>
      <w:r w:rsidR="00C61A00" w:rsidRPr="00AB0EEC">
        <w:rPr>
          <w:rFonts w:ascii="Microsoft JhengHei" w:eastAsia="Microsoft JhengHei" w:hAnsi="Microsoft JhengHei" w:hint="eastAsia"/>
        </w:rPr>
        <w:t>就會當作那筆資料的預測值為上限。使用</w:t>
      </w:r>
      <w:r w:rsidR="00C61A00" w:rsidRPr="00AB0EEC">
        <w:rPr>
          <w:rFonts w:ascii="Microsoft JhengHei" w:eastAsia="Microsoft JhengHei" w:hAnsi="Microsoft JhengHei"/>
        </w:rPr>
        <w:t>max()</w:t>
      </w:r>
      <w:r w:rsidR="00C61A00" w:rsidRPr="00AB0EEC">
        <w:rPr>
          <w:rFonts w:ascii="Microsoft JhengHei" w:eastAsia="Microsoft JhengHei" w:hAnsi="Microsoft JhengHei" w:hint="eastAsia"/>
        </w:rPr>
        <w:t>函式讀出該上限大約為</w:t>
      </w:r>
      <w:r w:rsidR="00C61A00" w:rsidRPr="00AB0EEC">
        <w:rPr>
          <w:rFonts w:ascii="Microsoft JhengHei" w:eastAsia="Microsoft JhengHei" w:hAnsi="Microsoft JhengHei"/>
        </w:rPr>
        <w:t>10165</w:t>
      </w:r>
      <w:r w:rsidR="00C61A00" w:rsidRPr="00AB0EEC">
        <w:rPr>
          <w:rFonts w:ascii="Microsoft JhengHei" w:eastAsia="Microsoft JhengHei" w:hAnsi="Microsoft JhengHei" w:hint="eastAsia"/>
        </w:rPr>
        <w:t>。</w:t>
      </w:r>
    </w:p>
    <w:p w14:paraId="7151AC11" w14:textId="01C1AF2F" w:rsidR="002569BC" w:rsidRPr="00AB0EEC" w:rsidRDefault="002569BC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hint="eastAsia"/>
        </w:rPr>
      </w:pPr>
      <w:r w:rsidRPr="00AB0EEC">
        <w:rPr>
          <w:rFonts w:ascii="Microsoft JhengHei" w:eastAsia="Microsoft JhengHei" w:hAnsi="Microsoft JhengHei" w:hint="eastAsia"/>
        </w:rPr>
        <w:tab/>
      </w:r>
      <w:r w:rsidR="00C61A00" w:rsidRPr="00AB0EEC">
        <w:rPr>
          <w:rFonts w:ascii="Microsoft JhengHei" w:eastAsia="Microsoft JhengHei" w:hAnsi="Microsoft JhengHei" w:hint="eastAsia"/>
        </w:rPr>
        <w:t>所以我決定先將</w:t>
      </w:r>
      <w:r w:rsidR="00C61A00" w:rsidRPr="00AB0EEC">
        <w:rPr>
          <w:rFonts w:ascii="Microsoft JhengHei" w:eastAsia="Microsoft JhengHei" w:hAnsi="Microsoft JhengHei"/>
        </w:rPr>
        <w:t>data</w:t>
      </w:r>
      <w:r w:rsidR="00C61A00" w:rsidRPr="00AB0EEC">
        <w:rPr>
          <w:rFonts w:ascii="Microsoft JhengHei" w:eastAsia="Microsoft JhengHei" w:hAnsi="Microsoft JhengHei" w:hint="eastAsia"/>
        </w:rPr>
        <w:t>，也就是</w:t>
      </w:r>
      <w:proofErr w:type="spellStart"/>
      <w:r w:rsidR="00C61A00" w:rsidRPr="00AB0EEC">
        <w:rPr>
          <w:rFonts w:ascii="Microsoft JhengHei" w:eastAsia="Microsoft JhengHei" w:hAnsi="Microsoft JhengHei"/>
        </w:rPr>
        <w:t>High,Low</w:t>
      </w:r>
      <w:proofErr w:type="spellEnd"/>
      <w:r w:rsidR="00C61A00" w:rsidRPr="00AB0EEC">
        <w:rPr>
          <w:rFonts w:ascii="Microsoft JhengHei" w:eastAsia="Microsoft JhengHei" w:hAnsi="Microsoft JhengHei" w:hint="eastAsia"/>
        </w:rPr>
        <w:t>欄位的所有數值全部</w:t>
      </w:r>
      <w:r w:rsidR="00C61A00" w:rsidRPr="00AB0EEC">
        <w:rPr>
          <w:rFonts w:ascii="Microsoft JhengHei" w:eastAsia="Microsoft JhengHei" w:hAnsi="Microsoft JhengHei"/>
        </w:rPr>
        <w:t>÷4</w:t>
      </w:r>
      <w:r w:rsidR="00AB0EEC">
        <w:rPr>
          <w:rFonts w:ascii="Microsoft JhengHei" w:eastAsia="Microsoft JhengHei" w:hAnsi="Microsoft JhengHei" w:hint="eastAsia"/>
        </w:rPr>
        <w:t>，然後待模型</w:t>
      </w:r>
      <w:r w:rsidR="00C61A00" w:rsidRPr="00AB0EEC">
        <w:rPr>
          <w:rFonts w:ascii="Microsoft JhengHei" w:eastAsia="Microsoft JhengHei" w:hAnsi="Microsoft JhengHei" w:hint="eastAsia"/>
        </w:rPr>
        <w:t>預測</w:t>
      </w:r>
      <w:r w:rsidR="00C61A00" w:rsidRPr="00AB0EEC">
        <w:rPr>
          <w:rFonts w:ascii="Microsoft JhengHei" w:eastAsia="Microsoft JhengHei" w:hAnsi="Microsoft JhengHei" w:hint="eastAsia"/>
        </w:rPr>
        <w:t>完之後，再將預測結果</w:t>
      </w:r>
      <w:r w:rsidR="00C61A00" w:rsidRPr="00AB0EEC">
        <w:rPr>
          <w:rFonts w:ascii="Microsoft JhengHei" w:eastAsia="Microsoft JhengHei" w:hAnsi="Microsoft JhengHei"/>
        </w:rPr>
        <w:t>x4</w:t>
      </w:r>
      <w:r w:rsidR="00C61A00" w:rsidRPr="00AB0EEC">
        <w:rPr>
          <w:rFonts w:ascii="Microsoft JhengHei" w:eastAsia="Microsoft JhengHei" w:hAnsi="Microsoft JhengHei" w:hint="eastAsia"/>
        </w:rPr>
        <w:t>並與實際資料比較。</w:t>
      </w:r>
    </w:p>
    <w:p w14:paraId="38E63171" w14:textId="2E8C9C0C" w:rsidR="00C61A00" w:rsidRDefault="002569BC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hint="eastAsia"/>
        </w:rPr>
      </w:pPr>
      <w:r w:rsidRPr="00AB0EEC">
        <w:rPr>
          <w:rFonts w:ascii="Microsoft JhengHei" w:eastAsia="Microsoft JhengHei" w:hAnsi="Microsoft JhengHei" w:hint="eastAsia"/>
        </w:rPr>
        <w:tab/>
      </w:r>
      <w:r w:rsidR="00F00A07" w:rsidRPr="00AB0EEC">
        <w:rPr>
          <w:rFonts w:ascii="Microsoft JhengHei" w:eastAsia="Microsoft JhengHei" w:hAnsi="Microsoft JhengHei" w:hint="eastAsia"/>
        </w:rPr>
        <w:t>但是在測試的時候發現，</w:t>
      </w:r>
      <w:proofErr w:type="spellStart"/>
      <w:r w:rsidR="00F00A07" w:rsidRPr="00AB0EEC">
        <w:rPr>
          <w:rFonts w:ascii="Microsoft JhengHei" w:eastAsia="Microsoft JhengHei" w:hAnsi="Microsoft JhengHei"/>
        </w:rPr>
        <w:t>RandomForestRegressor</w:t>
      </w:r>
      <w:proofErr w:type="spellEnd"/>
      <w:r w:rsidRPr="00AB0EEC">
        <w:rPr>
          <w:rFonts w:ascii="Microsoft JhengHei" w:eastAsia="Microsoft JhengHei" w:hAnsi="Microsoft JhengHei" w:hint="eastAsia"/>
        </w:rPr>
        <w:t>除了有上限值，還有下限值，而下限值大概是</w:t>
      </w:r>
      <w:r w:rsidRPr="00AB0EEC">
        <w:rPr>
          <w:rFonts w:ascii="Microsoft JhengHei" w:eastAsia="Microsoft JhengHei" w:hAnsi="Microsoft JhengHei"/>
        </w:rPr>
        <w:t>3500</w:t>
      </w:r>
      <w:r w:rsidRPr="00AB0EEC">
        <w:rPr>
          <w:rFonts w:ascii="Microsoft JhengHei" w:eastAsia="Microsoft JhengHei" w:hAnsi="Microsoft JhengHei" w:hint="eastAsia"/>
        </w:rPr>
        <w:t>，而實際資料中最低的數據為</w:t>
      </w:r>
      <w:r w:rsidRPr="00AB0EEC">
        <w:rPr>
          <w:rFonts w:ascii="Microsoft JhengHei" w:eastAsia="Microsoft JhengHei" w:hAnsi="Microsoft JhengHei"/>
        </w:rPr>
        <w:t>9000</w:t>
      </w:r>
      <w:r w:rsidRPr="00AB0EEC">
        <w:rPr>
          <w:rFonts w:ascii="Microsoft JhengHei" w:eastAsia="Microsoft JhengHei" w:hAnsi="Microsoft JhengHei" w:hint="eastAsia"/>
        </w:rPr>
        <w:t>，所以用</w:t>
      </w:r>
      <w:r w:rsidRPr="00AB0EEC">
        <w:rPr>
          <w:rFonts w:ascii="Microsoft JhengHei" w:eastAsia="Microsoft JhengHei" w:hAnsi="Microsoft JhengHei"/>
        </w:rPr>
        <w:t>4</w:t>
      </w:r>
      <w:r w:rsidRPr="00AB0EEC">
        <w:rPr>
          <w:rFonts w:ascii="Microsoft JhengHei" w:eastAsia="Microsoft JhengHei" w:hAnsi="Microsoft JhengHei" w:hint="eastAsia"/>
        </w:rPr>
        <w:t>倍伸縮也不適合，後來決定使用</w:t>
      </w:r>
      <w:r w:rsidRPr="00AB0EEC">
        <w:rPr>
          <w:rFonts w:ascii="Microsoft JhengHei" w:eastAsia="Microsoft JhengHei" w:hAnsi="Microsoft JhengHei"/>
        </w:rPr>
        <w:t>2</w:t>
      </w:r>
      <w:r w:rsidRPr="00AB0EEC">
        <w:rPr>
          <w:rFonts w:ascii="Microsoft JhengHei" w:eastAsia="Microsoft JhengHei" w:hAnsi="Microsoft JhengHei" w:hint="eastAsia"/>
        </w:rPr>
        <w:t>倍</w:t>
      </w:r>
      <w:r w:rsidRPr="00AB0EEC">
        <w:rPr>
          <w:rFonts w:ascii="Microsoft JhengHei" w:eastAsia="Microsoft JhengHei" w:hAnsi="Microsoft JhengHei" w:hint="eastAsia"/>
        </w:rPr>
        <w:t>，這樣的話實際資料</w:t>
      </w:r>
      <w:r w:rsidRPr="00AB0EEC">
        <w:rPr>
          <w:rFonts w:ascii="Microsoft JhengHei" w:eastAsia="Microsoft JhengHei" w:hAnsi="Microsoft JhengHei"/>
        </w:rPr>
        <w:t>(9000~17500)</w:t>
      </w:r>
      <w:r w:rsidRPr="00AB0EEC">
        <w:rPr>
          <w:rFonts w:ascii="Microsoft JhengHei" w:eastAsia="Microsoft JhengHei" w:hAnsi="Microsoft JhengHei" w:hint="eastAsia"/>
        </w:rPr>
        <w:t>就能完全的覆蓋在它的預測範圍之內</w:t>
      </w:r>
      <w:r w:rsidRPr="00AB0EEC">
        <w:rPr>
          <w:rFonts w:ascii="Microsoft JhengHei" w:eastAsia="Microsoft JhengHei" w:hAnsi="Microsoft JhengHei"/>
        </w:rPr>
        <w:t>(3500~10165)</w:t>
      </w:r>
      <w:r w:rsidRPr="00AB0EEC">
        <w:rPr>
          <w:rFonts w:ascii="Microsoft JhengHei" w:eastAsia="Microsoft JhengHei" w:hAnsi="Microsoft JhengHei" w:hint="eastAsia"/>
        </w:rPr>
        <w:t>。</w:t>
      </w:r>
    </w:p>
    <w:p w14:paraId="62063E75" w14:textId="32D2D747" w:rsidR="00AB0EEC" w:rsidRPr="00AB0EEC" w:rsidRDefault="00AB0EEC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 w:hint="eastAsia"/>
          <w:color w:val="000000"/>
          <w:kern w:val="0"/>
        </w:rPr>
      </w:pPr>
      <w:r w:rsidRPr="00AB0EEC">
        <w:rPr>
          <w:rFonts w:ascii="Microsoft JhengHei" w:eastAsia="Microsoft JhengHei" w:hAnsi="Microsoft JhengHei" w:cs="Times" w:hint="eastAsia"/>
          <w:color w:val="000000"/>
          <w:kern w:val="0"/>
        </w:rPr>
        <w:t>這是</w:t>
      </w:r>
      <w:r>
        <w:rPr>
          <w:rFonts w:ascii="Microsoft JhengHei" w:eastAsia="Microsoft JhengHei" w:hAnsi="Microsoft JhengHei" w:cs="Times" w:hint="eastAsia"/>
          <w:color w:val="000000"/>
          <w:kern w:val="0"/>
        </w:rPr>
        <w:t>經過第</w:t>
      </w:r>
      <w:r>
        <w:rPr>
          <w:rFonts w:ascii="Microsoft JhengHei" w:eastAsia="Microsoft JhengHei" w:hAnsi="Microsoft JhengHei" w:cs="Times"/>
          <w:color w:val="000000"/>
          <w:kern w:val="0"/>
        </w:rPr>
        <w:t>2</w:t>
      </w:r>
      <w:r>
        <w:rPr>
          <w:rFonts w:ascii="Microsoft JhengHei" w:eastAsia="Microsoft JhengHei" w:hAnsi="Microsoft JhengHei" w:cs="Times" w:hint="eastAsia"/>
          <w:color w:val="000000"/>
          <w:kern w:val="0"/>
        </w:rPr>
        <w:t>項</w:t>
      </w:r>
      <w:r w:rsidRPr="00AB0EEC">
        <w:rPr>
          <w:rFonts w:ascii="Microsoft JhengHei" w:eastAsia="Microsoft JhengHei" w:hAnsi="Microsoft JhengHei" w:cs="Times" w:hint="eastAsia"/>
          <w:color w:val="000000"/>
          <w:kern w:val="0"/>
        </w:rPr>
        <w:t>調整的結果：</w:t>
      </w:r>
      <w:r>
        <w:rPr>
          <w:rFonts w:ascii="Microsoft JhengHei" w:eastAsia="Microsoft JhengHei" w:hAnsi="Microsoft JhengHei" w:cs="Times" w:hint="eastAsia"/>
          <w:color w:val="000000"/>
          <w:kern w:val="0"/>
        </w:rPr>
        <w:t>（黑為實際資料、紅為模型的預測）</w:t>
      </w:r>
    </w:p>
    <w:p w14:paraId="5D99939D" w14:textId="31E49D5E" w:rsidR="00AB0EEC" w:rsidRPr="00AB0EEC" w:rsidRDefault="00AB0EEC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 w:hint="eastAsia"/>
          <w:color w:val="000000"/>
          <w:kern w:val="0"/>
        </w:rPr>
      </w:pPr>
      <w:r>
        <w:rPr>
          <w:rFonts w:ascii="Microsoft JhengHei" w:eastAsia="Microsoft JhengHei" w:hAnsi="Microsoft JhengHei" w:cs="Times" w:hint="eastAsia"/>
          <w:noProof/>
          <w:color w:val="000000"/>
          <w:kern w:val="0"/>
        </w:rPr>
        <w:drawing>
          <wp:inline distT="0" distB="0" distL="0" distR="0" wp14:anchorId="47CA1CF6" wp14:editId="253C576D">
            <wp:extent cx="3670935" cy="2753201"/>
            <wp:effectExtent l="0" t="0" r="1206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f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883" cy="27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9622" w14:textId="77777777" w:rsidR="009A7172" w:rsidRPr="00AB0EEC" w:rsidRDefault="009A7172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/>
          <w:color w:val="000000"/>
          <w:kern w:val="0"/>
        </w:rPr>
      </w:pPr>
      <w:r w:rsidRPr="00AB0EEC">
        <w:rPr>
          <w:rFonts w:ascii="Microsoft JhengHei" w:eastAsia="Microsoft JhengHei" w:hAnsi="Microsoft JhengHei" w:cs="BiauKai" w:hint="eastAsia"/>
          <w:color w:val="000000"/>
          <w:kern w:val="0"/>
        </w:rPr>
        <w:t>評估方法：</w:t>
      </w:r>
    </w:p>
    <w:p w14:paraId="35018240" w14:textId="378FF82B" w:rsidR="009A7172" w:rsidRPr="00AB0EEC" w:rsidRDefault="00C24636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 w:hint="eastAsia"/>
          <w:color w:val="000000"/>
          <w:kern w:val="0"/>
        </w:rPr>
      </w:pPr>
      <w:r w:rsidRPr="00AB0EEC">
        <w:rPr>
          <w:rFonts w:ascii="Microsoft JhengHei" w:eastAsia="Microsoft JhengHei" w:hAnsi="Microsoft JhengHei" w:cs="Times" w:hint="eastAsia"/>
          <w:color w:val="000000"/>
          <w:kern w:val="0"/>
        </w:rPr>
        <w:t>使用差異值，也就是先算出「每筆預測資料」與</w:t>
      </w:r>
      <w:r w:rsidRPr="00AB0EEC">
        <w:rPr>
          <w:rFonts w:ascii="Microsoft JhengHei" w:eastAsia="Microsoft JhengHei" w:hAnsi="Microsoft JhengHei" w:cs="Times" w:hint="eastAsia"/>
          <w:color w:val="000000"/>
          <w:kern w:val="0"/>
        </w:rPr>
        <w:t>「</w:t>
      </w:r>
      <w:r w:rsidRPr="00AB0EEC">
        <w:rPr>
          <w:rFonts w:ascii="Microsoft JhengHei" w:eastAsia="Microsoft JhengHei" w:hAnsi="Microsoft JhengHei" w:cs="Times" w:hint="eastAsia"/>
          <w:color w:val="000000"/>
          <w:kern w:val="0"/>
        </w:rPr>
        <w:t>每筆實際</w:t>
      </w:r>
      <w:r w:rsidRPr="00AB0EEC">
        <w:rPr>
          <w:rFonts w:ascii="Microsoft JhengHei" w:eastAsia="Microsoft JhengHei" w:hAnsi="Microsoft JhengHei" w:cs="Times" w:hint="eastAsia"/>
          <w:color w:val="000000"/>
          <w:kern w:val="0"/>
        </w:rPr>
        <w:t>資料」</w:t>
      </w:r>
      <w:r w:rsidRPr="00AB0EEC">
        <w:rPr>
          <w:rFonts w:ascii="Microsoft JhengHei" w:eastAsia="Microsoft JhengHei" w:hAnsi="Microsoft JhengHei" w:cs="Times" w:hint="eastAsia"/>
          <w:color w:val="000000"/>
          <w:kern w:val="0"/>
        </w:rPr>
        <w:t>差的值，然後再加總，數值越小，代表</w:t>
      </w:r>
      <w:r w:rsidR="00435866" w:rsidRPr="00AB0EEC">
        <w:rPr>
          <w:rFonts w:ascii="Microsoft JhengHei" w:eastAsia="Microsoft JhengHei" w:hAnsi="Microsoft JhengHei" w:cs="Times" w:hint="eastAsia"/>
          <w:color w:val="000000"/>
          <w:kern w:val="0"/>
        </w:rPr>
        <w:t>預測資料越相</w:t>
      </w:r>
      <w:r w:rsidRPr="00AB0EEC">
        <w:rPr>
          <w:rFonts w:ascii="Microsoft JhengHei" w:eastAsia="Microsoft JhengHei" w:hAnsi="Microsoft JhengHei" w:cs="Times" w:hint="eastAsia"/>
          <w:color w:val="000000"/>
          <w:kern w:val="0"/>
        </w:rPr>
        <w:t>近</w:t>
      </w:r>
      <w:r w:rsidR="00435866" w:rsidRPr="00AB0EEC">
        <w:rPr>
          <w:rFonts w:ascii="Microsoft JhengHei" w:eastAsia="Microsoft JhengHei" w:hAnsi="Microsoft JhengHei" w:cs="Times" w:hint="eastAsia"/>
          <w:color w:val="000000"/>
          <w:kern w:val="0"/>
        </w:rPr>
        <w:t>實際資料</w:t>
      </w:r>
      <w:r w:rsidR="00435866" w:rsidRPr="00AB0EEC">
        <w:rPr>
          <w:rFonts w:ascii="Microsoft JhengHei" w:eastAsia="Microsoft JhengHei" w:hAnsi="Microsoft JhengHei" w:cs="Times" w:hint="eastAsia"/>
          <w:color w:val="000000"/>
          <w:kern w:val="0"/>
        </w:rPr>
        <w:t>。</w:t>
      </w:r>
    </w:p>
    <w:p w14:paraId="15EE9A4F" w14:textId="77777777" w:rsidR="009A7172" w:rsidRPr="00AB0EEC" w:rsidRDefault="009A7172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/>
          <w:color w:val="000000"/>
          <w:kern w:val="0"/>
        </w:rPr>
      </w:pPr>
    </w:p>
    <w:p w14:paraId="7DA27FFE" w14:textId="77777777" w:rsidR="009A7172" w:rsidRPr="00AB0EEC" w:rsidRDefault="009A7172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 w:hint="eastAsia"/>
          <w:color w:val="000000"/>
          <w:kern w:val="0"/>
        </w:rPr>
      </w:pPr>
      <w:r w:rsidRPr="00AB0EEC">
        <w:rPr>
          <w:rFonts w:ascii="Microsoft JhengHei" w:eastAsia="Microsoft JhengHei" w:hAnsi="Microsoft JhengHei" w:cs="Times" w:hint="eastAsia"/>
          <w:color w:val="000000"/>
          <w:kern w:val="0"/>
        </w:rPr>
        <w:t>結果及討論：</w:t>
      </w:r>
    </w:p>
    <w:p w14:paraId="65193F7A" w14:textId="1C2A0BFB" w:rsidR="00435866" w:rsidRPr="00AB0EEC" w:rsidRDefault="00435866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/>
          <w:color w:val="000000"/>
          <w:kern w:val="0"/>
        </w:rPr>
      </w:pPr>
      <w:r w:rsidRPr="00AB0EEC">
        <w:rPr>
          <w:rFonts w:ascii="Microsoft JhengHei" w:eastAsia="Microsoft JhengHei" w:hAnsi="Microsoft JhengHei" w:cs="Times"/>
          <w:noProof/>
          <w:color w:val="000000"/>
          <w:kern w:val="0"/>
        </w:rPr>
        <w:drawing>
          <wp:inline distT="0" distB="0" distL="0" distR="0" wp14:anchorId="7BEE6D1F" wp14:editId="6B4CDBF8">
            <wp:extent cx="3092809" cy="2319606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991" cy="234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EEC" w:rsidRPr="00AB0EEC">
        <w:rPr>
          <w:rFonts w:ascii="Microsoft JhengHei" w:eastAsia="Microsoft JhengHei" w:hAnsi="Microsoft JhengHei" w:cs="Times" w:hint="eastAsia"/>
          <w:noProof/>
          <w:color w:val="000000"/>
          <w:kern w:val="0"/>
        </w:rPr>
        <w:drawing>
          <wp:inline distT="0" distB="0" distL="0" distR="0" wp14:anchorId="22C1A295" wp14:editId="70A01DDE">
            <wp:extent cx="3083609" cy="231270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f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539" cy="235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F687" w14:textId="0F57D17C" w:rsidR="00F91561" w:rsidRDefault="00AB0EEC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/>
        </w:rPr>
      </w:pPr>
      <w:r w:rsidRPr="00AB0EEC">
        <w:rPr>
          <w:rFonts w:ascii="Microsoft JhengHei" w:eastAsia="Microsoft JhengHei" w:hAnsi="Microsoft JhengHei" w:cs="Times"/>
          <w:color w:val="000000"/>
          <w:kern w:val="0"/>
        </w:rPr>
        <w:tab/>
      </w:r>
      <w:r w:rsidR="00F91561" w:rsidRPr="00AB0EEC">
        <w:rPr>
          <w:rFonts w:ascii="Microsoft JhengHei" w:eastAsia="Microsoft JhengHei" w:hAnsi="Microsoft JhengHei" w:cs="Times" w:hint="eastAsia"/>
          <w:color w:val="000000"/>
          <w:kern w:val="0"/>
        </w:rPr>
        <w:t>我們可以看到，</w:t>
      </w:r>
      <w:r>
        <w:rPr>
          <w:rFonts w:ascii="Microsoft JhengHei" w:eastAsia="Microsoft JhengHei" w:hAnsi="Microsoft JhengHei" w:cs="Times" w:hint="eastAsia"/>
          <w:color w:val="000000"/>
          <w:kern w:val="0"/>
        </w:rPr>
        <w:t>若是讓</w:t>
      </w:r>
      <w:r>
        <w:rPr>
          <w:rFonts w:ascii="Microsoft JhengHei" w:eastAsia="Microsoft JhengHei" w:hAnsi="Microsoft JhengHei" w:hint="eastAsia"/>
        </w:rPr>
        <w:t>這兩個模型使用一模一樣的資料進行學習並預測，</w:t>
      </w:r>
      <w:r w:rsidR="00161299">
        <w:rPr>
          <w:rFonts w:ascii="Microsoft JhengHei" w:eastAsia="Microsoft JhengHei" w:hAnsi="Microsoft JhengHei" w:hint="eastAsia"/>
        </w:rPr>
        <w:t>因為</w:t>
      </w:r>
      <w:r w:rsidR="00161299">
        <w:rPr>
          <w:rFonts w:ascii="Microsoft JhengHei" w:eastAsia="Microsoft JhengHei" w:hAnsi="Microsoft JhengHei"/>
        </w:rPr>
        <w:t>RFR (</w:t>
      </w:r>
      <w:proofErr w:type="spellStart"/>
      <w:r w:rsidR="00161299" w:rsidRPr="00AB0EEC">
        <w:rPr>
          <w:rFonts w:ascii="Microsoft JhengHei" w:eastAsia="Microsoft JhengHei" w:hAnsi="Microsoft JhengHei"/>
        </w:rPr>
        <w:t>RandomForestRegressor</w:t>
      </w:r>
      <w:proofErr w:type="spellEnd"/>
      <w:r w:rsidR="00161299">
        <w:rPr>
          <w:rFonts w:ascii="Microsoft JhengHei" w:eastAsia="Microsoft JhengHei" w:hAnsi="Microsoft JhengHei"/>
        </w:rPr>
        <w:t>)</w:t>
      </w:r>
      <w:r w:rsidR="00161299">
        <w:rPr>
          <w:rFonts w:ascii="Microsoft JhengHei" w:eastAsia="Microsoft JhengHei" w:hAnsi="Microsoft JhengHei" w:hint="eastAsia"/>
        </w:rPr>
        <w:t>的預測值有一個上限，當實際資料超過上限越多，差距就會越多</w:t>
      </w:r>
      <w:r w:rsidR="0061213A" w:rsidRPr="00AB0EEC">
        <w:rPr>
          <w:rFonts w:ascii="Microsoft JhengHei" w:eastAsia="Microsoft JhengHei" w:hAnsi="Microsoft JhengHei" w:hint="eastAsia"/>
        </w:rPr>
        <w:t>，導致</w:t>
      </w:r>
      <w:r w:rsidR="00161299">
        <w:rPr>
          <w:rFonts w:ascii="Microsoft JhengHei" w:eastAsia="Microsoft JhengHei" w:hAnsi="Microsoft JhengHei"/>
        </w:rPr>
        <w:t>RFR</w:t>
      </w:r>
      <w:r w:rsidR="0061213A" w:rsidRPr="00AB0EEC">
        <w:rPr>
          <w:rFonts w:ascii="Microsoft JhengHei" w:eastAsia="Microsoft JhengHei" w:hAnsi="Microsoft JhengHei" w:hint="eastAsia"/>
        </w:rPr>
        <w:t>最後的差異值來到</w:t>
      </w:r>
      <w:r w:rsidR="0061213A" w:rsidRPr="00AB0EEC">
        <w:rPr>
          <w:rFonts w:ascii="Microsoft JhengHei" w:eastAsia="Microsoft JhengHei" w:hAnsi="Microsoft JhengHei"/>
        </w:rPr>
        <w:t>140</w:t>
      </w:r>
      <w:r w:rsidR="0061213A" w:rsidRPr="00AB0EEC">
        <w:rPr>
          <w:rFonts w:ascii="Microsoft JhengHei" w:eastAsia="Microsoft JhengHei" w:hAnsi="Microsoft JhengHei" w:hint="eastAsia"/>
        </w:rPr>
        <w:t>萬左右</w:t>
      </w:r>
      <w:r w:rsidR="00F91561" w:rsidRPr="00AB0EEC">
        <w:rPr>
          <w:rFonts w:ascii="Microsoft JhengHei" w:eastAsia="Microsoft JhengHei" w:hAnsi="Microsoft JhengHei" w:hint="eastAsia"/>
        </w:rPr>
        <w:t>。</w:t>
      </w:r>
      <w:r w:rsidR="0061213A" w:rsidRPr="00AB0EEC">
        <w:rPr>
          <w:rFonts w:ascii="Microsoft JhengHei" w:eastAsia="Microsoft JhengHei" w:hAnsi="Microsoft JhengHei" w:hint="eastAsia"/>
        </w:rPr>
        <w:t>而</w:t>
      </w:r>
      <w:r w:rsidR="00161299">
        <w:rPr>
          <w:rFonts w:ascii="Microsoft JhengHei" w:eastAsia="Microsoft JhengHei" w:hAnsi="Microsoft JhengHei"/>
        </w:rPr>
        <w:t>LR(</w:t>
      </w:r>
      <w:proofErr w:type="spellStart"/>
      <w:r w:rsidR="0061213A" w:rsidRPr="00AB0EEC">
        <w:rPr>
          <w:rFonts w:ascii="Microsoft JhengHei" w:eastAsia="Microsoft JhengHei" w:hAnsi="Microsoft JhengHei"/>
        </w:rPr>
        <w:t>LinearRegression</w:t>
      </w:r>
      <w:proofErr w:type="spellEnd"/>
      <w:r w:rsidR="00161299">
        <w:rPr>
          <w:rFonts w:ascii="Microsoft JhengHei" w:eastAsia="Microsoft JhengHei" w:hAnsi="Microsoft JhengHei"/>
        </w:rPr>
        <w:t>)</w:t>
      </w:r>
      <w:r w:rsidR="0061213A" w:rsidRPr="00AB0EEC">
        <w:rPr>
          <w:rFonts w:ascii="Microsoft JhengHei" w:eastAsia="Microsoft JhengHei" w:hAnsi="Microsoft JhengHei" w:hint="eastAsia"/>
        </w:rPr>
        <w:t>幾乎貼合實際資料，表示模型訓練的成果相當不錯，</w:t>
      </w:r>
      <w:r w:rsidR="0061213A" w:rsidRPr="00AB0EEC">
        <w:rPr>
          <w:rFonts w:ascii="Microsoft JhengHei" w:eastAsia="Microsoft JhengHei" w:hAnsi="Microsoft JhengHei" w:hint="eastAsia"/>
        </w:rPr>
        <w:t>差異值</w:t>
      </w:r>
      <w:r w:rsidR="0061213A" w:rsidRPr="00AB0EEC">
        <w:rPr>
          <w:rFonts w:ascii="Microsoft JhengHei" w:eastAsia="Microsoft JhengHei" w:hAnsi="Microsoft JhengHei" w:hint="eastAsia"/>
        </w:rPr>
        <w:t>只有</w:t>
      </w:r>
      <w:r w:rsidR="0061213A" w:rsidRPr="00AB0EEC">
        <w:rPr>
          <w:rFonts w:ascii="Microsoft JhengHei" w:eastAsia="Microsoft JhengHei" w:hAnsi="Microsoft JhengHei"/>
        </w:rPr>
        <w:t>3.9</w:t>
      </w:r>
      <w:r w:rsidR="0061213A" w:rsidRPr="00AB0EEC">
        <w:rPr>
          <w:rFonts w:ascii="Microsoft JhengHei" w:eastAsia="Microsoft JhengHei" w:hAnsi="Microsoft JhengHei" w:hint="eastAsia"/>
        </w:rPr>
        <w:t>萬</w:t>
      </w:r>
      <w:r w:rsidR="0061213A" w:rsidRPr="00AB0EEC">
        <w:rPr>
          <w:rFonts w:ascii="Microsoft JhengHei" w:eastAsia="Microsoft JhengHei" w:hAnsi="Microsoft JhengHei" w:hint="eastAsia"/>
        </w:rPr>
        <w:t>左右</w:t>
      </w:r>
      <w:r w:rsidR="0061213A" w:rsidRPr="00AB0EEC">
        <w:rPr>
          <w:rFonts w:ascii="Microsoft JhengHei" w:eastAsia="Microsoft JhengHei" w:hAnsi="Microsoft JhengHei" w:hint="eastAsia"/>
        </w:rPr>
        <w:t>。</w:t>
      </w:r>
    </w:p>
    <w:p w14:paraId="24E37195" w14:textId="5E4F1D48" w:rsidR="00161299" w:rsidRDefault="00161299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noProof/>
        </w:rPr>
        <w:drawing>
          <wp:inline distT="0" distB="0" distL="0" distR="0" wp14:anchorId="1C234EB7" wp14:editId="34564FD4">
            <wp:extent cx="5168900" cy="838200"/>
            <wp:effectExtent l="0" t="0" r="1270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圖 2022-01-22 下午12.12.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37ED" w14:textId="4B9AE2DD" w:rsidR="00161299" w:rsidRDefault="00161299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noProof/>
        </w:rPr>
        <w:drawing>
          <wp:inline distT="0" distB="0" distL="0" distR="0" wp14:anchorId="0FFE14FA" wp14:editId="12007DEF">
            <wp:extent cx="5270500" cy="838200"/>
            <wp:effectExtent l="0" t="0" r="1270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圖 2022-01-22 下午12.12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BFD7" w14:textId="7D64F3A1" w:rsidR="00161299" w:rsidRDefault="00161299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 w:hint="eastAsia"/>
        </w:rPr>
        <w:t>不過，若針對</w:t>
      </w:r>
      <w:r>
        <w:rPr>
          <w:rFonts w:ascii="Microsoft JhengHei" w:eastAsia="Microsoft JhengHei" w:hAnsi="Microsoft JhengHei"/>
        </w:rPr>
        <w:t>RFR</w:t>
      </w:r>
      <w:r>
        <w:rPr>
          <w:rFonts w:ascii="Microsoft JhengHei" w:eastAsia="Microsoft JhengHei" w:hAnsi="Microsoft JhengHei" w:hint="eastAsia"/>
        </w:rPr>
        <w:t>將資料調整成</w:t>
      </w:r>
      <w:r>
        <w:rPr>
          <w:rFonts w:ascii="Microsoft JhengHei" w:eastAsia="Microsoft JhengHei" w:hAnsi="Microsoft JhengHei"/>
        </w:rPr>
        <w:t>RFR</w:t>
      </w:r>
      <w:r>
        <w:rPr>
          <w:rFonts w:ascii="Microsoft JhengHei" w:eastAsia="Microsoft JhengHei" w:hAnsi="Microsoft JhengHei" w:hint="eastAsia"/>
        </w:rPr>
        <w:t>可正確預測的範圍，則</w:t>
      </w:r>
      <w:r>
        <w:rPr>
          <w:rFonts w:ascii="Microsoft JhengHei" w:eastAsia="Microsoft JhengHei" w:hAnsi="Microsoft JhengHei"/>
        </w:rPr>
        <w:t>RFR</w:t>
      </w:r>
      <w:r>
        <w:rPr>
          <w:rFonts w:ascii="Microsoft JhengHei" w:eastAsia="Microsoft JhengHei" w:hAnsi="Microsoft JhengHei" w:hint="eastAsia"/>
        </w:rPr>
        <w:t>的表現也很優異，差異值也下降到</w:t>
      </w:r>
      <w:r>
        <w:rPr>
          <w:rFonts w:ascii="Microsoft JhengHei" w:eastAsia="Microsoft JhengHei" w:hAnsi="Microsoft JhengHei"/>
        </w:rPr>
        <w:t>4.6</w:t>
      </w:r>
      <w:r>
        <w:rPr>
          <w:rFonts w:ascii="Microsoft JhengHei" w:eastAsia="Microsoft JhengHei" w:hAnsi="Microsoft JhengHei" w:hint="eastAsia"/>
        </w:rPr>
        <w:t>萬，也和實際資料非常相近。</w:t>
      </w:r>
    </w:p>
    <w:p w14:paraId="37EBF2FF" w14:textId="369E2706" w:rsidR="00161299" w:rsidRPr="00161299" w:rsidRDefault="00161299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noProof/>
        </w:rPr>
        <w:drawing>
          <wp:inline distT="0" distB="0" distL="0" distR="0" wp14:anchorId="6C4BD596" wp14:editId="052220B6">
            <wp:extent cx="5168900" cy="838200"/>
            <wp:effectExtent l="0" t="0" r="1270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圖 2022-01-22 下午12.01.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F1F8" w14:textId="1C539425" w:rsidR="0061213A" w:rsidRDefault="00161299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/>
        </w:rPr>
        <w:tab/>
      </w:r>
      <w:r w:rsidR="0061213A" w:rsidRPr="00AB0EEC">
        <w:rPr>
          <w:rFonts w:ascii="Microsoft JhengHei" w:eastAsia="Microsoft JhengHei" w:hAnsi="Microsoft JhengHei" w:hint="eastAsia"/>
        </w:rPr>
        <w:t>若是從學習加辨識的時間來看，</w:t>
      </w:r>
      <w:r w:rsidR="00856E54">
        <w:rPr>
          <w:rFonts w:ascii="Microsoft JhengHei" w:eastAsia="Microsoft JhengHei" w:hAnsi="Microsoft JhengHei"/>
        </w:rPr>
        <w:t>LR</w:t>
      </w:r>
      <w:r w:rsidR="0061213A" w:rsidRPr="00AB0EEC">
        <w:rPr>
          <w:rFonts w:ascii="Microsoft JhengHei" w:eastAsia="Microsoft JhengHei" w:hAnsi="Microsoft JhengHei" w:hint="eastAsia"/>
        </w:rPr>
        <w:t>只需要</w:t>
      </w:r>
      <w:r>
        <w:rPr>
          <w:rFonts w:ascii="Microsoft JhengHei" w:eastAsia="Microsoft JhengHei" w:hAnsi="Microsoft JhengHei"/>
        </w:rPr>
        <w:t>0.4</w:t>
      </w:r>
      <w:r w:rsidR="0061213A" w:rsidRPr="00AB0EEC">
        <w:rPr>
          <w:rFonts w:ascii="Microsoft JhengHei" w:eastAsia="Microsoft JhengHei" w:hAnsi="Microsoft JhengHei" w:hint="eastAsia"/>
        </w:rPr>
        <w:t>秒，而</w:t>
      </w:r>
      <w:r w:rsidR="00856E54">
        <w:rPr>
          <w:rFonts w:ascii="Microsoft JhengHei" w:eastAsia="Microsoft JhengHei" w:hAnsi="Microsoft JhengHei"/>
        </w:rPr>
        <w:t>RFR</w:t>
      </w:r>
      <w:r w:rsidR="0061213A" w:rsidRPr="00AB0EEC">
        <w:rPr>
          <w:rFonts w:ascii="Microsoft JhengHei" w:eastAsia="Microsoft JhengHei" w:hAnsi="Microsoft JhengHei" w:hint="eastAsia"/>
        </w:rPr>
        <w:t>則花了</w:t>
      </w:r>
      <w:r w:rsidR="0061213A" w:rsidRPr="00AB0EEC">
        <w:rPr>
          <w:rFonts w:ascii="Microsoft JhengHei" w:eastAsia="Microsoft JhengHei" w:hAnsi="Microsoft JhengHei"/>
        </w:rPr>
        <w:t>0.5</w:t>
      </w:r>
      <w:r>
        <w:rPr>
          <w:rFonts w:ascii="Microsoft JhengHei" w:eastAsia="Microsoft JhengHei" w:hAnsi="Microsoft JhengHei"/>
        </w:rPr>
        <w:t>5</w:t>
      </w:r>
      <w:r w:rsidR="0061213A" w:rsidRPr="00AB0EEC">
        <w:rPr>
          <w:rFonts w:ascii="Microsoft JhengHei" w:eastAsia="Microsoft JhengHei" w:hAnsi="Microsoft JhengHei" w:hint="eastAsia"/>
        </w:rPr>
        <w:t>秒</w:t>
      </w:r>
      <w:r>
        <w:rPr>
          <w:rFonts w:ascii="Microsoft JhengHei" w:eastAsia="Microsoft JhengHei" w:hAnsi="Microsoft JhengHei" w:hint="eastAsia"/>
        </w:rPr>
        <w:t>左右</w:t>
      </w:r>
      <w:r w:rsidR="0061213A" w:rsidRPr="00AB0EEC">
        <w:rPr>
          <w:rFonts w:ascii="Microsoft JhengHei" w:eastAsia="Microsoft JhengHei" w:hAnsi="Microsoft JhengHei" w:hint="eastAsia"/>
        </w:rPr>
        <w:t>，</w:t>
      </w:r>
      <w:r w:rsidR="00856E54">
        <w:rPr>
          <w:rFonts w:ascii="Microsoft JhengHei" w:eastAsia="Microsoft JhengHei" w:hAnsi="Microsoft JhengHei"/>
        </w:rPr>
        <w:t>LR</w:t>
      </w:r>
      <w:r w:rsidR="0061213A" w:rsidRPr="00AB0EEC">
        <w:rPr>
          <w:rFonts w:ascii="Microsoft JhengHei" w:eastAsia="Microsoft JhengHei" w:hAnsi="Microsoft JhengHei" w:hint="eastAsia"/>
        </w:rPr>
        <w:t>的表現依然比較好。</w:t>
      </w:r>
    </w:p>
    <w:p w14:paraId="300A1EC4" w14:textId="75957580" w:rsidR="00161299" w:rsidRPr="00856E54" w:rsidRDefault="00856E54" w:rsidP="009A71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icrosoft JhengHei" w:eastAsia="Microsoft JhengHei" w:hAnsi="Microsoft JhengHei" w:cs="Times"/>
          <w:color w:val="000000"/>
          <w:kern w:val="0"/>
        </w:rPr>
      </w:pPr>
      <w:r>
        <w:rPr>
          <w:rFonts w:ascii="Microsoft JhengHei" w:eastAsia="Microsoft JhengHei" w:hAnsi="Microsoft JhengHei" w:cs="Times"/>
          <w:color w:val="000000"/>
          <w:kern w:val="0"/>
        </w:rPr>
        <w:tab/>
      </w:r>
      <w:r>
        <w:rPr>
          <w:rFonts w:ascii="Microsoft JhengHei" w:eastAsia="Microsoft JhengHei" w:hAnsi="Microsoft JhengHei" w:cs="Times" w:hint="eastAsia"/>
          <w:color w:val="000000"/>
          <w:kern w:val="0"/>
        </w:rPr>
        <w:t>綜合不用調整資料、學習速度極快、預測精準這些優點，</w:t>
      </w:r>
      <w:proofErr w:type="spellStart"/>
      <w:r>
        <w:rPr>
          <w:rFonts w:ascii="Microsoft JhengHei" w:eastAsia="Microsoft JhengHei" w:hAnsi="Microsoft JhengHei" w:cs="Times"/>
          <w:color w:val="000000"/>
          <w:kern w:val="0"/>
        </w:rPr>
        <w:t>LinearRegression</w:t>
      </w:r>
      <w:proofErr w:type="spellEnd"/>
      <w:r>
        <w:rPr>
          <w:rFonts w:ascii="Microsoft JhengHei" w:eastAsia="Microsoft JhengHei" w:hAnsi="Microsoft JhengHei" w:cs="Times" w:hint="eastAsia"/>
          <w:color w:val="000000"/>
          <w:kern w:val="0"/>
        </w:rPr>
        <w:t>無疑是最適合用來預測價錢走勢的演算法。</w:t>
      </w:r>
      <w:bookmarkStart w:id="0" w:name="_GoBack"/>
      <w:bookmarkEnd w:id="0"/>
    </w:p>
    <w:sectPr w:rsidR="00161299" w:rsidRPr="00856E54" w:rsidSect="009A7172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0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604113F"/>
    <w:multiLevelType w:val="multilevel"/>
    <w:tmpl w:val="844E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A0"/>
    <w:rsid w:val="00161299"/>
    <w:rsid w:val="002569BC"/>
    <w:rsid w:val="00435866"/>
    <w:rsid w:val="0047107E"/>
    <w:rsid w:val="00501461"/>
    <w:rsid w:val="0061213A"/>
    <w:rsid w:val="007202C0"/>
    <w:rsid w:val="00856E54"/>
    <w:rsid w:val="00980127"/>
    <w:rsid w:val="009A7172"/>
    <w:rsid w:val="00AB0EEC"/>
    <w:rsid w:val="00C24636"/>
    <w:rsid w:val="00C61A00"/>
    <w:rsid w:val="00D10005"/>
    <w:rsid w:val="00D94B1D"/>
    <w:rsid w:val="00F00A07"/>
    <w:rsid w:val="00F91561"/>
    <w:rsid w:val="00FB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906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172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C24636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mattiuzc/stock-exchange-data?select=indexInfo.csv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2022-01-20T06:21:00Z</dcterms:created>
  <dcterms:modified xsi:type="dcterms:W3CDTF">2022-01-22T04:20:00Z</dcterms:modified>
</cp:coreProperties>
</file>