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Étude Patrimoniale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Document de Collecte d'Informations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de l'entretien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{d.date_entretien}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Informations du client principal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{d.vous_nom}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Prénom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{d.vous_prenom}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de naissance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{d.vous_date_naissance}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À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{d.vous_ville_naissance}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Profession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{d.vous_profession}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Informations du conjoint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{d.conjoint_nom}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Prénom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{d.conjoint_prenom}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de naissance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{d.conjoint_date_naissance}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À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{d.conjoint_ville_naissance}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Profession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{d.conjoint_profession}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Vos proches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Nom - Prénom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Lien de parenté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À charge ?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{d.proches_list[i].nom_prenom}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{d.proches_list[i].date_naissance}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{d.proches_list[i].lien_parente}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{d.proches_list[i].a_charge}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{d.proches_list[i].particularites}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Les libéralités consenties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(précisez les caractéristiques des donations et testaments : date, bénéficiaires, biens concernés, type de libéralités, etc.)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{d.liberalites_description}</w:t>
            </w:r>
          </w:p>
        </w:tc>
      </w:tr>
    </w:tbl>
    <w:p>
      <w:pPr>
        <w:spacing w:before="80"/>
      </w:pPr>
    </w:p>
    <w:p>
      <w:pPr>
        <w:spacing w:before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Votre patrimoine</w:t>
      </w: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Biens d'usage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Qui ?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Charges (€)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Crédits en cours - Montant (€)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Crédits en cours - Début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Crédits en cours - Fin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{d.biens_usage_list[i].designation}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{d.biens_usage_list[i].montant}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{d.biens_usage_list[i].proprietaire}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{d.biens_usage_list[i].charges}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{d.biens_usage_list[i].credit_montant}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{d.biens_usage_list[i].credit_debut}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{d.biens_usage_list[i].credit_fin}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{d.biens_usage_list[i].particularites}</w:t>
            </w:r>
          </w:p>
        </w:tc>
      </w:tr>
      <w:tr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238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Immobilier de rapport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Qui ?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Charges (€)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Revenus (€)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Crédits en cours - Montant (€)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Crédits en cours - Début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Crédits en cours - Fin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{d.immobilier_rapport_list[i].designation}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{d.immobilier_rapport_list[i].montant}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{d.immobilier_rapport_list[i].proprietaire}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{d.immobilier_rapport_list[i].charges}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{d.immobilier_rapport_list[i].revenus}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{d.immobilier_rapport_list[i].credit_montant}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{d.immobilier_rapport_list[i].credit_debut}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{d.immobilier_rapport_list[i].credit_fin}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{d.immobilier_rapport_list[i].particularites}</w:t>
            </w:r>
          </w:p>
        </w:tc>
      </w:tr>
      <w:tr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10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Biens professionnels et placements fonciers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Détenteur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Charges (€)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{d.biens_pro_list[i].designation}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{d.biens_pro_list[i].montant}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{d.biens_pro_list[i].detenteur}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{d.biens_pro_list[i].charges}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{d.biens_pro_list[i].particularites}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Assurances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Date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Assuré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Épargne (€)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{d.assurances_list[i].designation}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{d.assurances_list[i].montant}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{d.assurances_list[i].date}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{d.assurances_list[i].assure}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{d.assurances_list[i].epargne}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{d.assurances_list[i].particularites}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Épargne et dépôt à moyen et long terme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Détenteur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Date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Épargne (€)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{d.epargne_mlt_list[i].designation}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{d.epargne_mlt_list[i].montant}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{d.epargne_mlt_list[i].detenteur}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{d.epargne_mlt_list[i].date}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{d.epargne_mlt_list[i].epargne}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{d.epargne_mlt_list[i].particularites}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Valeurs mobilières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Détenteur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Épargne (€)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{d.valeurs_mobilieres_list[i].designation}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{d.valeurs_mobilieres_list[i].montant}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{d.valeurs_mobilieres_list[i].detenteur}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{d.valeurs_mobilieres_list[i].epargne}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{d.valeurs_mobilieres_list[i].particularites}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98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Disponibilités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Détenteur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{d.disponibilites_list[i].designation}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{d.disponibilites_list[i].montant}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{d.disponibilites_list[i].detenteur}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{d.disponibilites_list[i].particularites}</w:t>
            </w:r>
          </w:p>
        </w:tc>
      </w:tr>
      <w:tr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247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Vos passifs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(€)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Début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Fin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Charges (€)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{d.passifs_list[i].designation}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{d.passifs_list[i].montant}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{d.passifs_list[i].date_debut}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{d.passifs_list[i].date_fin}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{d.passifs_list[i].charges}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{d.passifs_list[i].particularites}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165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Votre budget</w:t>
      </w: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Revenus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annuel (€)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{d.revenus_list[i].designation}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{d.revenus_list[i].montant_annuel}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{d.revenus_list[i].particularites}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Charges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Montant annuel (€)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Particularités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{d.charges_list[i].designation}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{d.charges_list[i].montant_annuel}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{d.charges_list[i].particularites}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  <w:tr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  <w:tc>
          <w:tcPr>
            <w:tcW w:type="dxa" w:w="330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</w:t>
            </w:r>
          </w:p>
        </w:tc>
      </w:tr>
    </w:tbl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Divers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Évolutions prévisibles des revenus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{d.evolutions_revenus}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IRPP N-1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{d.irpp_n_1}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IRPP moyen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{d.irpp_moyen}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Évolution prévisible IRPP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{d.evolution_irpp}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ISF N-1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{d.isf_n_1}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ISF moyen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{d.isf_moyen}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Évolution prévisible ISF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{d.evolution_isf}</w:t>
            </w:r>
          </w:p>
        </w:tc>
      </w:tr>
    </w:tbl>
    <w:p>
      <w:pPr>
        <w:spacing w:before="80"/>
      </w:pPr>
    </w:p>
    <w:p>
      <w:pPr>
        <w:spacing w:before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Vos objectifs</w:t>
      </w: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Objectif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{d.objectif_1_quand}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Combien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{d.objectif_1_combien}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{d.objectif_1_comment}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Objectif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{d.objectif_2_quand}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Combien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{d.objectif_2_combien}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{d.objectif_2_comment}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Objectif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{d.objectif_3_quand}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Combien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{d.objectif_3_combien}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{d.objectif_3_comment}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Autres objectifs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Autres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{d.objectifs_autres}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Connaissances et risque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Connaissances financières : Mr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{d.connaissances_financieres_mr}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Connaissances financières : Mme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{d.connaissances_financieres_mme}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Connaissances juridiques : Mr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{d.connaissances_juridiques_mr}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Connaissances juridiques : Mme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{d.connaissances_juridiques_mme}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Risque accepté : Mr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{d.risque_accepte_mr}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Risque accepté : Mme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{d.risque_accepte_mme}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Classification du client : Mr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{d.classification_client_mr}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Classification du client : Mme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{d.classification_client_mme}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{d.validation_date}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Signature du client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{d.validation_signature}</w:t>
            </w:r>
          </w:p>
        </w:tc>
      </w:tr>
    </w:tbl>
    <w:p>
      <w:pPr>
        <w:spacing w:before="80"/>
      </w:pPr>
    </w:p>
    <w:p>
      <w:pPr>
        <w:spacing w:before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Remarques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6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Notes et commentaires</w:t>
            </w:r>
          </w:p>
        </w:tc>
        <w:tc>
          <w:tcPr>
            <w:tcW w:type="dxa" w:w="5944"/>
            <w:tcBorders>
              <w:top w:val="none" w:sz="0"/>
              <w:left w:val="none" w:sz="0"/>
              <w:bottom w:val="single" w:color="CCCCCC" w:sz="6"/>
              <w:right w:val="none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{d.remarques_notes}</w:t>
            </w:r>
          </w:p>
        </w:tc>
      </w:tr>
    </w:tbl>
    <w:p>
      <w:pPr>
        <w:spacing w:before="80"/>
      </w:pPr>
    </w:p>
    <w:p>
      <w:pPr>
        <w:spacing w:before="200"/>
      </w:pP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/>
        <w:iCs/>
        <w:color w:val="888888"/>
        <w:sz w:val="14"/>
        <w:szCs w:val="14"/>
      </w:rPr>
      <w:t xml:space="preserve">Personnel et confidentiel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4"/>
        <w:szCs w:val="14"/>
      </w:rPr>
      <w:t xml:space="preserve">  -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4"/>
        <w:szCs w:val="14"/>
      </w:rPr>
      <w:t xml:space="preserve"> /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1E3A5F"/>
        <w:sz w:val="20"/>
        <w:szCs w:val="20"/>
      </w:rPr>
      <w:t xml:space="preserve">Étude Patrimoniale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2026-02-24T14:25:20.808Z</dcterms:created>
  <dcterms:modified xsi:type="dcterms:W3CDTF">2026-02-24T14:25:20.808Z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