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20225DE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9485E9B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0730CC00" w14:textId="77777777">
              <w:trPr>
                <w:trHeight w:val="248"/>
              </w:trPr>
              <w:tc>
                <w:tcPr>
                  <w:tcW w:w="1409" w:type="dxa"/>
                </w:tcPr>
                <w:p w14:paraId="4862417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7C7748CD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543FB90E" w14:textId="77777777">
              <w:trPr>
                <w:trHeight w:val="341"/>
              </w:trPr>
              <w:tc>
                <w:tcPr>
                  <w:tcW w:w="1409" w:type="dxa"/>
                </w:tcPr>
                <w:p w14:paraId="760EC249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F4063C1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8A641D2" w14:textId="77777777">
              <w:trPr>
                <w:trHeight w:val="262"/>
              </w:trPr>
              <w:tc>
                <w:tcPr>
                  <w:tcW w:w="1409" w:type="dxa"/>
                </w:tcPr>
                <w:p w14:paraId="2BAB350A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21E8A23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2D37FEB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337BC2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1FB40B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4AD96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83CC6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A44EF1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552C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89439D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97C89E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C3731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22B262" w14:textId="0C74701B" w:rsidR="007D5005" w:rsidRDefault="00A36D1A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攀枝花物流系统</w:t>
            </w:r>
          </w:p>
        </w:tc>
      </w:tr>
      <w:tr w:rsidR="007D5005" w14:paraId="62E2EC0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17A1E8B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24F2A55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BBDFB9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2686795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A5A6F4F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A6CFBA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FFC463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C1DC7B5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D833801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E08629D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BC2296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1687B095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6E8E00AB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8BC9755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5606716B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039F208" w14:textId="07F9D423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 w:rsidR="00E45F07">
              <w:rPr>
                <w:rFonts w:hAnsi="宋体" w:hint="eastAsia"/>
                <w:sz w:val="30"/>
                <w:szCs w:val="30"/>
              </w:rPr>
              <w:t>JAVA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 w:rsidR="007453C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5A0706C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A9BF362" w14:textId="31794176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137896">
              <w:rPr>
                <w:rFonts w:hAnsi="宋体" w:hint="eastAsia"/>
                <w:sz w:val="30"/>
                <w:szCs w:val="30"/>
              </w:rPr>
              <w:t>何宇航</w:t>
            </w:r>
          </w:p>
          <w:p w14:paraId="2BD4D07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E4D50BA" w14:textId="7DD12935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137896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 w:rsidR="00E45F07">
              <w:rPr>
                <w:rFonts w:hAnsi="宋体"/>
                <w:sz w:val="30"/>
                <w:szCs w:val="30"/>
              </w:rPr>
              <w:t>1</w:t>
            </w:r>
          </w:p>
          <w:p w14:paraId="171EA29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0D5095D0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8FF1F3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841E99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3AC3348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703825AC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50A337E" w14:textId="2C886E5E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137896">
              <w:rPr>
                <w:rFonts w:hAnsi="宋体"/>
                <w:sz w:val="30"/>
                <w:szCs w:val="30"/>
              </w:rPr>
              <w:t>06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E45F07">
              <w:rPr>
                <w:rFonts w:hAnsi="宋体"/>
                <w:sz w:val="30"/>
                <w:szCs w:val="30"/>
              </w:rPr>
              <w:t>21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14:paraId="636633ED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3298F78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686B093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830C8EC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E8ADFB9" wp14:editId="30B5BD2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B2B1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9CFB4D" w14:textId="77777777" w:rsidR="007D5005" w:rsidRDefault="007D5005">
      <w:pPr>
        <w:rPr>
          <w:rFonts w:hAnsi="宋体"/>
          <w:b/>
          <w:bCs/>
          <w:sz w:val="24"/>
        </w:rPr>
      </w:pPr>
    </w:p>
    <w:p w14:paraId="0B61B25C" w14:textId="77777777" w:rsidR="007D5005" w:rsidRDefault="007D5005">
      <w:pPr>
        <w:rPr>
          <w:rFonts w:hAnsi="宋体"/>
          <w:b/>
          <w:bCs/>
          <w:sz w:val="24"/>
        </w:rPr>
      </w:pPr>
    </w:p>
    <w:p w14:paraId="3E0430CA" w14:textId="77777777" w:rsidR="007D5005" w:rsidRDefault="007D5005">
      <w:pPr>
        <w:rPr>
          <w:rFonts w:hAnsi="宋体"/>
          <w:b/>
          <w:bCs/>
          <w:sz w:val="24"/>
        </w:rPr>
      </w:pPr>
    </w:p>
    <w:p w14:paraId="41D08628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559108DB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7B77F06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51F8721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380DA72E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ED35F95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E06C919" w14:textId="0F3B4A01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7B5C6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13789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E45F07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355D8233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F58A841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673BBBA0" w14:textId="4B4DB579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45F0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7999C62F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B54E9D8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39BC52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9E85B04" w14:textId="13273A5D" w:rsidR="007D5005" w:rsidRDefault="00E45F0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华迪公司</w:t>
            </w:r>
          </w:p>
        </w:tc>
      </w:tr>
      <w:tr w:rsidR="007D5005" w14:paraId="4BAFE060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33E64DA" w14:textId="6DD28FE2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37896">
              <w:rPr>
                <w:rFonts w:ascii="Times New Roman" w:hAnsi="Times New Roman" w:hint="eastAsia"/>
                <w:b/>
                <w:sz w:val="24"/>
                <w:szCs w:val="24"/>
              </w:rPr>
              <w:t>先启阶段</w:t>
            </w:r>
          </w:p>
        </w:tc>
      </w:tr>
      <w:tr w:rsidR="007D5005" w14:paraId="43CD34A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53FB345" w14:textId="03CAF955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67CD2339" w14:textId="5295EE7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李海涛、张晗、何宇航、崔晓东、李建平</w:t>
            </w:r>
          </w:p>
        </w:tc>
      </w:tr>
      <w:tr w:rsidR="007D5005" w14:paraId="04D6F49D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2699035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16CE1B2C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7BF51942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6251BA4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012910A3" w14:textId="04011803" w:rsidR="007B5C6B" w:rsidRDefault="007B5C6B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（1）初步确定分工</w:t>
            </w:r>
          </w:p>
          <w:p w14:paraId="4572D36C" w14:textId="3DE7B4EF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37896"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讨论并填写完成配置管理书</w:t>
            </w:r>
          </w:p>
          <w:p w14:paraId="55DB1A19" w14:textId="77777777" w:rsidR="00126A74" w:rsidRPr="00126A74" w:rsidRDefault="00126A74" w:rsidP="00126A74"/>
          <w:p w14:paraId="6125AC66" w14:textId="2CA99861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完成软件需求规约</w:t>
            </w:r>
          </w:p>
          <w:p w14:paraId="7D53C0E8" w14:textId="3007431E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确定项目开发计划</w:t>
            </w:r>
          </w:p>
          <w:p w14:paraId="3ACF52BF" w14:textId="0E21B758" w:rsidR="007D5005" w:rsidRDefault="00126A74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）确定项目进展计划</w:t>
            </w:r>
          </w:p>
          <w:p w14:paraId="111C8E27" w14:textId="18C3458A" w:rsidR="007B5C6B" w:rsidRPr="00126A74" w:rsidRDefault="007B5C6B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04730A2C" w14:textId="77777777" w:rsidR="007B5C6B" w:rsidRDefault="007B5C6B" w:rsidP="007B5C6B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（1）初步确定分工</w:t>
            </w:r>
          </w:p>
          <w:p w14:paraId="50B29E2F" w14:textId="6CCF44BE" w:rsidR="007B5C6B" w:rsidRPr="007B5C6B" w:rsidRDefault="007B5C6B" w:rsidP="007B5C6B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560B4508" w14:textId="58BB0EF1" w:rsid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453CC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）讨论并填写完成配置管理书</w:t>
            </w:r>
          </w:p>
          <w:p w14:paraId="29077A21" w14:textId="171D7719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bookmarkEnd w:id="1"/>
          <w:p w14:paraId="0515BABA" w14:textId="78085862" w:rsidR="00126A74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453CC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完成软件需求规约</w:t>
            </w:r>
          </w:p>
          <w:p w14:paraId="4B640186" w14:textId="5B764C33" w:rsidR="00126A74" w:rsidRDefault="00126A74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20AF87D7" w14:textId="1EDC059E" w:rsid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453CC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确定项目开发计划</w:t>
            </w:r>
          </w:p>
          <w:p w14:paraId="4C872FAD" w14:textId="3427F632" w:rsidR="00126A74" w:rsidRPr="00126A74" w:rsidRDefault="00126A74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1EE51C2E" w14:textId="46AE06AA" w:rsidR="007D5005" w:rsidRPr="00126A74" w:rsidRDefault="00126A74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 w:rsidR="007453C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）确定项目进展计划</w:t>
            </w:r>
          </w:p>
          <w:p w14:paraId="0496F15A" w14:textId="7682643B" w:rsidR="00126A74" w:rsidRDefault="00126A74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5676E288" w14:textId="77777777"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29DD62BC" w14:textId="77777777" w:rsidR="007D5005" w:rsidRDefault="007D5005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2D218C48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40A8C392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D48B6A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E07E61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CAAE8D" w14:textId="2E5D307F" w:rsidR="007D5005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暂无</w:t>
            </w:r>
          </w:p>
          <w:p w14:paraId="01972F7E" w14:textId="77777777" w:rsidR="007D5005" w:rsidRDefault="007D5005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05A734" w14:textId="77777777" w:rsidR="0015101E" w:rsidRDefault="0015101E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7FE29A" w14:textId="1537E1EB" w:rsidR="007D5005" w:rsidRPr="007453CC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A2396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0281ABB8" w14:textId="77777777" w:rsidR="007D5005" w:rsidRDefault="007D5005">
      <w:pPr>
        <w:pStyle w:val="af7"/>
        <w:rPr>
          <w:sz w:val="30"/>
        </w:rPr>
      </w:pPr>
    </w:p>
    <w:p w14:paraId="43A57069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12B4CE21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6395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161F31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5B71C8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CCD83B0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7341E1D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126A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 w14:paraId="7A0C4A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548C53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F9818CD" w14:textId="1C284A87" w:rsidR="007D5005" w:rsidRDefault="007B5C6B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980" w:type="dxa"/>
            <w:vAlign w:val="center"/>
          </w:tcPr>
          <w:p w14:paraId="38FC69B5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46701AB2" w14:textId="2A2DCDB2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5BD059D" w14:textId="5AB537E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8D47E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1E24D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80B19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82A50AB" w14:textId="327F22A7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李建平</w:t>
            </w:r>
          </w:p>
        </w:tc>
        <w:tc>
          <w:tcPr>
            <w:tcW w:w="1980" w:type="dxa"/>
            <w:vAlign w:val="center"/>
          </w:tcPr>
          <w:p w14:paraId="2A655CEE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0DAAE1C4" w14:textId="33257DC9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FA3E4BB" w14:textId="478B674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AD38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459EA4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D122E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358E33" w14:textId="6208592F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张晗</w:t>
            </w:r>
          </w:p>
        </w:tc>
        <w:tc>
          <w:tcPr>
            <w:tcW w:w="1980" w:type="dxa"/>
            <w:vAlign w:val="center"/>
          </w:tcPr>
          <w:p w14:paraId="449D2C0B" w14:textId="5742E348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5CAF8307" w14:textId="6FCB6F33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44285FF" w14:textId="41BB152E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1B7B6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77D781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C45D5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8FD924" w14:textId="7D94110B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崔晓东</w:t>
            </w:r>
          </w:p>
        </w:tc>
        <w:tc>
          <w:tcPr>
            <w:tcW w:w="1980" w:type="dxa"/>
            <w:vAlign w:val="center"/>
          </w:tcPr>
          <w:p w14:paraId="538A0EF9" w14:textId="1320002E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726D3893" w14:textId="490FA54E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320629A" w14:textId="5CE8AE0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7389E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978647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7423C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98D6FF1" w14:textId="7ACD1654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20C6AE8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616E37DF" w14:textId="1A7F76F3"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C624DF0" w14:textId="781F904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78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F8F856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B3B0F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994F0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7A4C3C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CB81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636ADE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BA7E6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7CBE9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FD169C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B592AD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CEA2CD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0485A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2C9A94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6F097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201CB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C260E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00D4D2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5577C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EE015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B35E6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3897B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B99BBF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FA9A4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1FCA0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3A7510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4DD632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C31733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1DA04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1E87D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CC270F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A030C8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04FCC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4620E5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CC4A4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49CA7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A9D7FB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0BC3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011B24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1F0F08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349829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6233F6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454CB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44B1EF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3A85C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B29D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F4D116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0605F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1EDD4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1C71E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500429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F8E0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127462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BC24A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ED827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8257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9D2F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5845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06D540" w14:textId="77777777" w:rsidR="007D5005" w:rsidRDefault="007D5005">
            <w:pPr>
              <w:jc w:val="center"/>
              <w:rPr>
                <w:sz w:val="24"/>
              </w:rPr>
            </w:pPr>
          </w:p>
          <w:p w14:paraId="6F2FB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4573F2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F4D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F200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13383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5F680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10CE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51F9B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0E660C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11AECE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FF78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3CBB3E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C1D4E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6BE9EF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FBE27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3BBDBFE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5E198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730C58F6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978593C" w14:textId="77777777" w:rsidR="007D5005" w:rsidRDefault="007D5005">
      <w:pPr>
        <w:pStyle w:val="af7"/>
        <w:jc w:val="center"/>
        <w:rPr>
          <w:sz w:val="30"/>
        </w:rPr>
      </w:pPr>
    </w:p>
    <w:p w14:paraId="19043BD9" w14:textId="77777777" w:rsidR="007D5005" w:rsidRDefault="007D5005">
      <w:pPr>
        <w:pStyle w:val="af7"/>
        <w:jc w:val="center"/>
        <w:rPr>
          <w:sz w:val="30"/>
        </w:rPr>
      </w:pPr>
    </w:p>
    <w:p w14:paraId="5278C0C8" w14:textId="77777777" w:rsidR="007D5005" w:rsidRDefault="007D5005">
      <w:pPr>
        <w:pStyle w:val="af7"/>
        <w:jc w:val="center"/>
        <w:rPr>
          <w:sz w:val="30"/>
        </w:rPr>
      </w:pPr>
    </w:p>
    <w:p w14:paraId="7D88A766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E1E5" w14:textId="77777777" w:rsidR="00AE2958" w:rsidRDefault="00AE2958">
      <w:pPr>
        <w:spacing w:line="240" w:lineRule="auto"/>
      </w:pPr>
      <w:r>
        <w:separator/>
      </w:r>
    </w:p>
  </w:endnote>
  <w:endnote w:type="continuationSeparator" w:id="0">
    <w:p w14:paraId="14B919B7" w14:textId="77777777" w:rsidR="00AE2958" w:rsidRDefault="00AE2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FB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AC14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EE90" w14:textId="77777777" w:rsidR="00AE2958" w:rsidRDefault="00AE2958">
      <w:pPr>
        <w:spacing w:line="240" w:lineRule="auto"/>
      </w:pPr>
      <w:r>
        <w:separator/>
      </w:r>
    </w:p>
  </w:footnote>
  <w:footnote w:type="continuationSeparator" w:id="0">
    <w:p w14:paraId="4F6997C3" w14:textId="77777777" w:rsidR="00AE2958" w:rsidRDefault="00AE2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E8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B260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CE508CF"/>
    <w:multiLevelType w:val="hybridMultilevel"/>
    <w:tmpl w:val="6FF0E1CA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74402"/>
    <w:multiLevelType w:val="hybridMultilevel"/>
    <w:tmpl w:val="E90AD000"/>
    <w:lvl w:ilvl="0" w:tplc="092416AE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141767"/>
    <w:multiLevelType w:val="hybridMultilevel"/>
    <w:tmpl w:val="EA2AF568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804261">
    <w:abstractNumId w:val="12"/>
  </w:num>
  <w:num w:numId="2" w16cid:durableId="1510214514">
    <w:abstractNumId w:val="6"/>
  </w:num>
  <w:num w:numId="3" w16cid:durableId="2063095803">
    <w:abstractNumId w:val="8"/>
  </w:num>
  <w:num w:numId="4" w16cid:durableId="789907493">
    <w:abstractNumId w:val="11"/>
  </w:num>
  <w:num w:numId="5" w16cid:durableId="1468353217">
    <w:abstractNumId w:val="9"/>
  </w:num>
  <w:num w:numId="6" w16cid:durableId="1392313945">
    <w:abstractNumId w:val="5"/>
  </w:num>
  <w:num w:numId="7" w16cid:durableId="403262574">
    <w:abstractNumId w:val="10"/>
  </w:num>
  <w:num w:numId="8" w16cid:durableId="1679892562">
    <w:abstractNumId w:val="7"/>
  </w:num>
  <w:num w:numId="9" w16cid:durableId="617643351">
    <w:abstractNumId w:val="4"/>
  </w:num>
  <w:num w:numId="10" w16cid:durableId="1256093638">
    <w:abstractNumId w:val="3"/>
  </w:num>
  <w:num w:numId="11" w16cid:durableId="17438927">
    <w:abstractNumId w:val="14"/>
  </w:num>
  <w:num w:numId="12" w16cid:durableId="285087423">
    <w:abstractNumId w:val="2"/>
  </w:num>
  <w:num w:numId="13" w16cid:durableId="472449210">
    <w:abstractNumId w:val="13"/>
  </w:num>
  <w:num w:numId="14" w16cid:durableId="1422992453">
    <w:abstractNumId w:val="1"/>
  </w:num>
  <w:num w:numId="15" w16cid:durableId="1333946779">
    <w:abstractNumId w:val="0"/>
  </w:num>
  <w:num w:numId="16" w16cid:durableId="1812163358">
    <w:abstractNumId w:val="15"/>
  </w:num>
  <w:num w:numId="17" w16cid:durableId="806776101">
    <w:abstractNumId w:val="17"/>
  </w:num>
  <w:num w:numId="18" w16cid:durableId="86312013">
    <w:abstractNumId w:val="16"/>
  </w:num>
  <w:num w:numId="19" w16cid:durableId="18919594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26A74"/>
    <w:rsid w:val="00137896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36DB3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3CC"/>
    <w:rsid w:val="007777F3"/>
    <w:rsid w:val="007B5C6B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36D1A"/>
    <w:rsid w:val="00A4059D"/>
    <w:rsid w:val="00A473B0"/>
    <w:rsid w:val="00AD11E4"/>
    <w:rsid w:val="00AD79F2"/>
    <w:rsid w:val="00AE2958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45F07"/>
    <w:rsid w:val="00E57093"/>
    <w:rsid w:val="00E7176A"/>
    <w:rsid w:val="00EA554D"/>
    <w:rsid w:val="00F04F1D"/>
    <w:rsid w:val="00F237C2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EC14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126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22</TotalTime>
  <Pages>3</Pages>
  <Words>156</Words>
  <Characters>891</Characters>
  <Application>Microsoft Office Word</Application>
  <DocSecurity>0</DocSecurity>
  <Lines>7</Lines>
  <Paragraphs>2</Paragraphs>
  <ScaleCrop>false</ScaleCrop>
  <Company>China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李 海涛</cp:lastModifiedBy>
  <cp:revision>10</cp:revision>
  <dcterms:created xsi:type="dcterms:W3CDTF">2021-07-27T16:04:00Z</dcterms:created>
  <dcterms:modified xsi:type="dcterms:W3CDTF">2022-06-27T08:04:00Z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