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A4EB" w14:textId="77777777" w:rsidR="00611B62" w:rsidRPr="003665DB" w:rsidRDefault="00611B62" w:rsidP="00611B62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665D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Networking Introduction.</w:t>
      </w:r>
    </w:p>
    <w:p w14:paraId="54A49B2B" w14:textId="77777777" w:rsidR="00611B62" w:rsidRDefault="00611B62" w:rsidP="00611B62">
      <w:pPr>
        <w:rPr>
          <w:rFonts w:ascii="Times New Roman" w:hAnsi="Times New Roman" w:cs="Times New Roman"/>
          <w:color w:val="000000" w:themeColor="text1"/>
        </w:rPr>
      </w:pPr>
      <w:r w:rsidRPr="001F2331">
        <w:rPr>
          <w:rFonts w:ascii="Times New Roman" w:hAnsi="Times New Roman" w:cs="Times New Roman"/>
          <w:b/>
          <w:bCs/>
          <w:color w:val="000000" w:themeColor="text1"/>
        </w:rPr>
        <w:t>Computer Networks</w:t>
      </w:r>
      <w:r>
        <w:rPr>
          <w:rFonts w:ascii="Times New Roman" w:hAnsi="Times New Roman" w:cs="Times New Roman"/>
          <w:color w:val="000000" w:themeColor="text1"/>
        </w:rPr>
        <w:t xml:space="preserve"> are Collections of Computing Devices logically connected to Communicate &amp; Share Resources. They’re made up of the following:</w:t>
      </w:r>
    </w:p>
    <w:p w14:paraId="49E1AB9E" w14:textId="77777777" w:rsidR="00611B62" w:rsidRPr="00DE5885" w:rsidRDefault="00611B62" w:rsidP="00611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E5885">
        <w:rPr>
          <w:rFonts w:ascii="Times New Roman" w:hAnsi="Times New Roman" w:cs="Times New Roman"/>
          <w:color w:val="000000" w:themeColor="text1"/>
          <w:u w:val="single"/>
        </w:rPr>
        <w:t>Nodes</w:t>
      </w:r>
      <w:r w:rsidRPr="00DE5885">
        <w:rPr>
          <w:rFonts w:ascii="Times New Roman" w:hAnsi="Times New Roman" w:cs="Times New Roman"/>
          <w:color w:val="000000" w:themeColor="text1"/>
        </w:rPr>
        <w:t xml:space="preserve"> are Computers/Routers/Switches/Modems/Printers connected through links (i.e. - Cables) that follow rules to send/receive data.</w:t>
      </w:r>
    </w:p>
    <w:p w14:paraId="7181B4EC" w14:textId="77777777" w:rsidR="00611B62" w:rsidRDefault="00611B62" w:rsidP="00611B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E5885">
        <w:rPr>
          <w:rFonts w:ascii="Times New Roman" w:hAnsi="Times New Roman" w:cs="Times New Roman"/>
          <w:color w:val="000000" w:themeColor="text1"/>
          <w:u w:val="single"/>
        </w:rPr>
        <w:t>Hosts</w:t>
      </w:r>
      <w:r w:rsidRPr="00DE5885">
        <w:rPr>
          <w:rFonts w:ascii="Times New Roman" w:hAnsi="Times New Roman" w:cs="Times New Roman"/>
          <w:color w:val="000000" w:themeColor="text1"/>
        </w:rPr>
        <w:t xml:space="preserve"> are Nodes that provide a Unique Function (i.e. - </w:t>
      </w:r>
      <w:r w:rsidRPr="00E4255F">
        <w:rPr>
          <w:rFonts w:ascii="Times New Roman" w:hAnsi="Times New Roman" w:cs="Times New Roman"/>
          <w:i/>
          <w:iCs/>
          <w:color w:val="000000" w:themeColor="text1"/>
        </w:rPr>
        <w:t>Servers</w:t>
      </w:r>
      <w:r w:rsidRPr="00DE5885">
        <w:rPr>
          <w:rFonts w:ascii="Times New Roman" w:hAnsi="Times New Roman" w:cs="Times New Roman"/>
          <w:color w:val="000000" w:themeColor="text1"/>
        </w:rPr>
        <w:t>).</w:t>
      </w:r>
    </w:p>
    <w:p w14:paraId="1806AA7D" w14:textId="77777777" w:rsidR="00611B62" w:rsidRDefault="00611B62" w:rsidP="00611B62">
      <w:pPr>
        <w:rPr>
          <w:rFonts w:ascii="Times New Roman" w:hAnsi="Times New Roman" w:cs="Times New Roman"/>
        </w:rPr>
      </w:pPr>
      <w:r w:rsidRPr="00E4255F">
        <w:rPr>
          <w:rFonts w:ascii="Times New Roman" w:hAnsi="Times New Roman" w:cs="Times New Roman"/>
          <w:b/>
          <w:bCs/>
        </w:rPr>
        <w:t>Switches</w:t>
      </w:r>
      <w:r>
        <w:rPr>
          <w:rFonts w:ascii="Times New Roman" w:hAnsi="Times New Roman" w:cs="Times New Roman"/>
        </w:rPr>
        <w:t xml:space="preserve"> connect Multiple Devices on a Network (only using MAC), whereas </w:t>
      </w:r>
      <w:r w:rsidRPr="00E4255F">
        <w:rPr>
          <w:rFonts w:ascii="Times New Roman" w:hAnsi="Times New Roman" w:cs="Times New Roman"/>
          <w:b/>
          <w:bCs/>
        </w:rPr>
        <w:t>Routers</w:t>
      </w:r>
      <w:r>
        <w:rPr>
          <w:rFonts w:ascii="Times New Roman" w:hAnsi="Times New Roman" w:cs="Times New Roman"/>
        </w:rPr>
        <w:t xml:space="preserve"> connect Multiple Switches on a Network and </w:t>
      </w:r>
      <w:r w:rsidRPr="008124C2">
        <w:rPr>
          <w:rFonts w:ascii="Times New Roman" w:hAnsi="Times New Roman" w:cs="Times New Roman"/>
          <w:b/>
          <w:bCs/>
        </w:rPr>
        <w:t>Modems</w:t>
      </w:r>
      <w:r>
        <w:rPr>
          <w:rFonts w:ascii="Times New Roman" w:hAnsi="Times New Roman" w:cs="Times New Roman"/>
        </w:rPr>
        <w:t xml:space="preserve"> connect your house to the Internet through the ISP with a Coaxial Cable.</w:t>
      </w:r>
    </w:p>
    <w:p w14:paraId="52C72E7D" w14:textId="77777777" w:rsidR="00611B62" w:rsidRDefault="00611B62" w:rsidP="00611B62">
      <w:pPr>
        <w:rPr>
          <w:rFonts w:ascii="Times New Roman" w:hAnsi="Times New Roman" w:cs="Times New Roman"/>
        </w:rPr>
      </w:pPr>
    </w:p>
    <w:p w14:paraId="3E4F4A47" w14:textId="77777777" w:rsidR="00611B62" w:rsidRDefault="00611B62" w:rsidP="00611B62">
      <w:pPr>
        <w:rPr>
          <w:rFonts w:ascii="Times New Roman" w:hAnsi="Times New Roman" w:cs="Times New Roman"/>
        </w:rPr>
      </w:pPr>
      <w:r w:rsidRPr="00E4255F">
        <w:rPr>
          <w:rFonts w:ascii="Times New Roman" w:hAnsi="Times New Roman" w:cs="Times New Roman"/>
          <w:b/>
          <w:bCs/>
        </w:rPr>
        <w:t>Data</w:t>
      </w:r>
      <w:r>
        <w:rPr>
          <w:rFonts w:ascii="Times New Roman" w:hAnsi="Times New Roman" w:cs="Times New Roman"/>
        </w:rPr>
        <w:t xml:space="preserve"> are bits &amp; bytes which equal 0/1 (i.e. – </w:t>
      </w:r>
      <w:r w:rsidRPr="00E4255F">
        <w:rPr>
          <w:rFonts w:ascii="Times New Roman" w:hAnsi="Times New Roman" w:cs="Times New Roman"/>
          <w:i/>
          <w:iCs/>
        </w:rPr>
        <w:t>Characters, Text, Numbers, Media</w:t>
      </w:r>
      <w:r>
        <w:rPr>
          <w:rFonts w:ascii="Times New Roman" w:hAnsi="Times New Roman" w:cs="Times New Roman"/>
        </w:rPr>
        <w:t xml:space="preserve">). The flow of data is demonstrated through the following model: </w:t>
      </w:r>
    </w:p>
    <w:p w14:paraId="02E1499B" w14:textId="77777777" w:rsidR="00611B62" w:rsidRDefault="00611B62" w:rsidP="00611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E4255F">
        <w:rPr>
          <w:rFonts w:ascii="Times New Roman" w:hAnsi="Times New Roman" w:cs="Times New Roman"/>
          <w:b/>
          <w:bCs/>
        </w:rPr>
        <w:t>Open Systems Interconnection (OSI)</w:t>
      </w:r>
      <w:r>
        <w:rPr>
          <w:rFonts w:ascii="Times New Roman" w:hAnsi="Times New Roman" w:cs="Times New Roman"/>
        </w:rPr>
        <w:t xml:space="preserve"> Model defines the standard on how Computers share Information over a Network and follows these steps.:</w:t>
      </w:r>
    </w:p>
    <w:p w14:paraId="17D1818C" w14:textId="77777777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Source Computer sends Data to the Target Computer</w:t>
      </w:r>
    </w:p>
    <w:p w14:paraId="5B63A137" w14:textId="77777777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A172CC">
        <w:rPr>
          <w:rFonts w:ascii="Times New Roman" w:hAnsi="Times New Roman" w:cs="Times New Roman"/>
          <w:color w:val="000000" w:themeColor="text1"/>
          <w:u w:val="single"/>
        </w:rPr>
        <w:t>Application Layer (7)</w:t>
      </w:r>
      <w:r>
        <w:rPr>
          <w:rFonts w:ascii="Times New Roman" w:hAnsi="Times New Roman" w:cs="Times New Roman"/>
          <w:color w:val="000000" w:themeColor="text1"/>
        </w:rPr>
        <w:t xml:space="preserve"> provides Interface enabling Applications to access Network Services.</w:t>
      </w:r>
    </w:p>
    <w:p w14:paraId="182CA528" w14:textId="77777777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  <w:u w:val="single"/>
        </w:rPr>
        <w:t>Presentation</w:t>
      </w:r>
      <w:r w:rsidRPr="00A172CC">
        <w:rPr>
          <w:rFonts w:ascii="Times New Roman" w:hAnsi="Times New Roman" w:cs="Times New Roman"/>
          <w:color w:val="000000" w:themeColor="text1"/>
          <w:u w:val="single"/>
        </w:rPr>
        <w:t xml:space="preserve"> Layer (6)</w:t>
      </w:r>
      <w:r w:rsidRPr="00A172C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then ensures data is in Usable Format &amp; encrypts/decrypts.</w:t>
      </w:r>
    </w:p>
    <w:p w14:paraId="03C8B1C6" w14:textId="313F54ED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A172CC">
        <w:rPr>
          <w:rFonts w:ascii="Times New Roman" w:hAnsi="Times New Roman" w:cs="Times New Roman"/>
          <w:color w:val="000000" w:themeColor="text1"/>
          <w:u w:val="single"/>
        </w:rPr>
        <w:t>Session Layer (5)</w:t>
      </w:r>
      <w:r>
        <w:rPr>
          <w:rFonts w:ascii="Times New Roman" w:hAnsi="Times New Roman" w:cs="Times New Roman"/>
          <w:color w:val="000000" w:themeColor="text1"/>
        </w:rPr>
        <w:t xml:space="preserve"> maintains distinction between Separate Application Data</w:t>
      </w:r>
      <w:r w:rsidR="007F2525">
        <w:rPr>
          <w:rFonts w:ascii="Times New Roman" w:hAnsi="Times New Roman" w:cs="Times New Roman"/>
          <w:color w:val="000000" w:themeColor="text1"/>
        </w:rPr>
        <w:t xml:space="preserve"> using AAA protection.</w:t>
      </w:r>
    </w:p>
    <w:p w14:paraId="45589BEC" w14:textId="616CF4FF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A172CC">
        <w:rPr>
          <w:rFonts w:ascii="Times New Roman" w:hAnsi="Times New Roman" w:cs="Times New Roman"/>
          <w:color w:val="000000" w:themeColor="text1"/>
          <w:u w:val="single"/>
        </w:rPr>
        <w:t>Transport Layer (4)</w:t>
      </w:r>
      <w:r>
        <w:rPr>
          <w:rFonts w:ascii="Times New Roman" w:hAnsi="Times New Roman" w:cs="Times New Roman"/>
          <w:color w:val="000000" w:themeColor="text1"/>
        </w:rPr>
        <w:t xml:space="preserve"> establishes Logical Connection between Source &amp; Destination, specifying which Transmission Protocol to use</w:t>
      </w:r>
      <w:r w:rsidR="007F2525">
        <w:rPr>
          <w:rFonts w:ascii="Times New Roman" w:hAnsi="Times New Roman" w:cs="Times New Roman"/>
          <w:color w:val="000000" w:themeColor="text1"/>
        </w:rPr>
        <w:t xml:space="preserve"> with firewalls.</w:t>
      </w:r>
    </w:p>
    <w:p w14:paraId="73627FE7" w14:textId="3749CED6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A172CC">
        <w:rPr>
          <w:rFonts w:ascii="Times New Roman" w:hAnsi="Times New Roman" w:cs="Times New Roman"/>
          <w:color w:val="000000" w:themeColor="text1"/>
          <w:u w:val="single"/>
        </w:rPr>
        <w:t>Network Layer (3)</w:t>
      </w:r>
      <w:r>
        <w:rPr>
          <w:rFonts w:ascii="Times New Roman" w:hAnsi="Times New Roman" w:cs="Times New Roman"/>
          <w:color w:val="000000" w:themeColor="text1"/>
        </w:rPr>
        <w:t xml:space="preserve"> decides which Physical Path the Data takes</w:t>
      </w:r>
      <w:r w:rsidR="007F2525">
        <w:rPr>
          <w:rFonts w:ascii="Times New Roman" w:hAnsi="Times New Roman" w:cs="Times New Roman"/>
          <w:color w:val="000000" w:themeColor="text1"/>
        </w:rPr>
        <w:t xml:space="preserve"> using route tables.</w:t>
      </w:r>
    </w:p>
    <w:p w14:paraId="24D1B296" w14:textId="2E5C15DF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A172CC">
        <w:rPr>
          <w:rFonts w:ascii="Times New Roman" w:hAnsi="Times New Roman" w:cs="Times New Roman"/>
          <w:color w:val="000000" w:themeColor="text1"/>
          <w:u w:val="single"/>
        </w:rPr>
        <w:t>Data Link Layer (2)</w:t>
      </w:r>
      <w:r>
        <w:rPr>
          <w:rFonts w:ascii="Times New Roman" w:hAnsi="Times New Roman" w:cs="Times New Roman"/>
          <w:color w:val="000000" w:themeColor="text1"/>
        </w:rPr>
        <w:t xml:space="preserve"> defines the Format of the Data on the Network</w:t>
      </w:r>
      <w:r w:rsidR="007F2525">
        <w:rPr>
          <w:rFonts w:ascii="Times New Roman" w:hAnsi="Times New Roman" w:cs="Times New Roman"/>
          <w:color w:val="000000" w:themeColor="text1"/>
        </w:rPr>
        <w:t xml:space="preserve"> using MAC Address Filtering.</w:t>
      </w:r>
    </w:p>
    <w:p w14:paraId="1BBCED1A" w14:textId="77777777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A172CC">
        <w:rPr>
          <w:rFonts w:ascii="Times New Roman" w:hAnsi="Times New Roman" w:cs="Times New Roman"/>
          <w:color w:val="000000" w:themeColor="text1"/>
          <w:u w:val="single"/>
        </w:rPr>
        <w:t>Physical Layer (1)</w:t>
      </w:r>
      <w:r>
        <w:rPr>
          <w:rFonts w:ascii="Times New Roman" w:hAnsi="Times New Roman" w:cs="Times New Roman"/>
          <w:color w:val="000000" w:themeColor="text1"/>
        </w:rPr>
        <w:t xml:space="preserve"> Transmits the Raw Bitstream over the Physical Network.</w:t>
      </w:r>
    </w:p>
    <w:p w14:paraId="39E0B24C" w14:textId="77777777" w:rsidR="00611B62" w:rsidRDefault="00611B62" w:rsidP="00611B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Once the Target Computer receives the Data Package, it does this series of events in reverse to unpack it.</w:t>
      </w:r>
    </w:p>
    <w:p w14:paraId="7C24DBC2" w14:textId="77777777" w:rsidR="00611B62" w:rsidRDefault="00611B62" w:rsidP="00611B62">
      <w:pPr>
        <w:rPr>
          <w:rFonts w:ascii="Times New Roman" w:hAnsi="Times New Roman" w:cs="Times New Roman"/>
          <w:color w:val="000000" w:themeColor="text1"/>
        </w:rPr>
      </w:pPr>
    </w:p>
    <w:p w14:paraId="2D0F8CA0" w14:textId="77777777" w:rsidR="00611B62" w:rsidRDefault="00611B62" w:rsidP="00611B62">
      <w:pPr>
        <w:rPr>
          <w:rFonts w:ascii="Times New Roman" w:hAnsi="Times New Roman" w:cs="Times New Roman"/>
          <w:color w:val="000000" w:themeColor="text1"/>
        </w:rPr>
      </w:pPr>
      <w:r w:rsidRPr="008124C2">
        <w:rPr>
          <w:rFonts w:ascii="Times New Roman" w:hAnsi="Times New Roman" w:cs="Times New Roman"/>
          <w:b/>
          <w:bCs/>
          <w:color w:val="000000" w:themeColor="text1"/>
        </w:rPr>
        <w:t>Clients</w:t>
      </w:r>
      <w:r>
        <w:rPr>
          <w:rFonts w:ascii="Times New Roman" w:hAnsi="Times New Roman" w:cs="Times New Roman"/>
          <w:color w:val="000000" w:themeColor="text1"/>
        </w:rPr>
        <w:t xml:space="preserve"> are a Computer Hardware Device/Software that access Data/Services managed by a Server over a Network.</w:t>
      </w:r>
    </w:p>
    <w:p w14:paraId="4892A65F" w14:textId="77777777" w:rsidR="00611B62" w:rsidRDefault="00611B62" w:rsidP="00611B62">
      <w:pPr>
        <w:rPr>
          <w:rFonts w:ascii="Times New Roman" w:hAnsi="Times New Roman" w:cs="Times New Roman"/>
          <w:color w:val="000000" w:themeColor="text1"/>
        </w:rPr>
      </w:pPr>
      <w:r w:rsidRPr="008124C2">
        <w:rPr>
          <w:rFonts w:ascii="Times New Roman" w:hAnsi="Times New Roman" w:cs="Times New Roman"/>
          <w:b/>
          <w:bCs/>
          <w:color w:val="000000" w:themeColor="text1"/>
        </w:rPr>
        <w:t>Servers</w:t>
      </w:r>
      <w:r>
        <w:rPr>
          <w:rFonts w:ascii="Times New Roman" w:hAnsi="Times New Roman" w:cs="Times New Roman"/>
          <w:color w:val="000000" w:themeColor="text1"/>
        </w:rPr>
        <w:t xml:space="preserve"> provide responses to client requests with the requested content (i.e. – Web/Database/File/Mail/Print Servers)</w:t>
      </w:r>
    </w:p>
    <w:p w14:paraId="3D0578F5" w14:textId="77777777" w:rsidR="00611B62" w:rsidRDefault="00611B62" w:rsidP="00611B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8124C2">
        <w:rPr>
          <w:rFonts w:ascii="Times New Roman" w:hAnsi="Times New Roman" w:cs="Times New Roman"/>
          <w:b/>
          <w:bCs/>
          <w:color w:val="000000" w:themeColor="text1"/>
        </w:rPr>
        <w:t>Network Interface Card (NIC)</w:t>
      </w:r>
      <w:r>
        <w:rPr>
          <w:rFonts w:ascii="Times New Roman" w:hAnsi="Times New Roman" w:cs="Times New Roman"/>
          <w:color w:val="000000" w:themeColor="text1"/>
        </w:rPr>
        <w:t xml:space="preserve"> connects A Computer to a Network using a cable connected to a hub/switch. Each have their own Unique MAC Address.</w:t>
      </w:r>
    </w:p>
    <w:p w14:paraId="15FE1ECE" w14:textId="77777777" w:rsidR="00611B62" w:rsidRDefault="00611B62" w:rsidP="00611B62">
      <w:pPr>
        <w:rPr>
          <w:rFonts w:ascii="Times New Roman" w:hAnsi="Times New Roman" w:cs="Times New Roman"/>
          <w:color w:val="000000" w:themeColor="text1"/>
        </w:rPr>
      </w:pPr>
      <w:r w:rsidRPr="008124C2">
        <w:rPr>
          <w:rFonts w:ascii="Times New Roman" w:hAnsi="Times New Roman" w:cs="Times New Roman"/>
          <w:b/>
          <w:bCs/>
          <w:color w:val="000000" w:themeColor="text1"/>
        </w:rPr>
        <w:t>Network Cables</w:t>
      </w:r>
      <w:r>
        <w:rPr>
          <w:rFonts w:ascii="Times New Roman" w:hAnsi="Times New Roman" w:cs="Times New Roman"/>
          <w:color w:val="000000" w:themeColor="text1"/>
        </w:rPr>
        <w:t xml:space="preserve"> are used to physically connect network cables, there are three types:</w:t>
      </w:r>
    </w:p>
    <w:p w14:paraId="50F08978" w14:textId="77777777" w:rsidR="00611B62" w:rsidRPr="008124C2" w:rsidRDefault="00611B62" w:rsidP="00611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124C2">
        <w:rPr>
          <w:rFonts w:ascii="Times New Roman" w:hAnsi="Times New Roman" w:cs="Times New Roman"/>
          <w:color w:val="000000" w:themeColor="text1"/>
          <w:u w:val="single"/>
        </w:rPr>
        <w:t>Fibre-Optic</w:t>
      </w:r>
      <w:r w:rsidRPr="008124C2">
        <w:rPr>
          <w:rFonts w:ascii="Times New Roman" w:hAnsi="Times New Roman" w:cs="Times New Roman"/>
          <w:color w:val="000000" w:themeColor="text1"/>
        </w:rPr>
        <w:t>: Most common, Transmits Light instead of Electricity.</w:t>
      </w:r>
    </w:p>
    <w:p w14:paraId="36D6A91F" w14:textId="77777777" w:rsidR="00611B62" w:rsidRPr="008124C2" w:rsidRDefault="00611B62" w:rsidP="00611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124C2">
        <w:rPr>
          <w:rFonts w:ascii="Times New Roman" w:hAnsi="Times New Roman" w:cs="Times New Roman"/>
          <w:color w:val="000000" w:themeColor="text1"/>
          <w:u w:val="single"/>
        </w:rPr>
        <w:t>Coaxial</w:t>
      </w:r>
      <w:r w:rsidRPr="008124C2">
        <w:rPr>
          <w:rFonts w:ascii="Times New Roman" w:hAnsi="Times New Roman" w:cs="Times New Roman"/>
          <w:color w:val="000000" w:themeColor="text1"/>
        </w:rPr>
        <w:t>: Replaced by the above, mainly used to connect Cable TVs to ISPs.</w:t>
      </w:r>
    </w:p>
    <w:p w14:paraId="6422CCA5" w14:textId="77777777" w:rsidR="00611B62" w:rsidRDefault="00611B62" w:rsidP="00611B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124C2">
        <w:rPr>
          <w:rFonts w:ascii="Times New Roman" w:hAnsi="Times New Roman" w:cs="Times New Roman"/>
          <w:color w:val="000000" w:themeColor="text1"/>
          <w:u w:val="single"/>
        </w:rPr>
        <w:t>Twisted-Pair</w:t>
      </w:r>
      <w:r w:rsidRPr="008124C2">
        <w:rPr>
          <w:rFonts w:ascii="Times New Roman" w:hAnsi="Times New Roman" w:cs="Times New Roman"/>
          <w:color w:val="000000" w:themeColor="text1"/>
        </w:rPr>
        <w:t>: Most Common Type, also known as Ethernet.</w:t>
      </w:r>
    </w:p>
    <w:p w14:paraId="6654A8B1" w14:textId="77777777" w:rsidR="007F2525" w:rsidRDefault="007F2525" w:rsidP="003E7351">
      <w:pPr>
        <w:rPr>
          <w:rFonts w:ascii="Times New Roman" w:hAnsi="Times New Roman" w:cs="Times New Roman"/>
          <w:sz w:val="44"/>
          <w:szCs w:val="44"/>
        </w:rPr>
      </w:pPr>
    </w:p>
    <w:p w14:paraId="4C1B4D1C" w14:textId="1DBFE8DA" w:rsidR="003E7351" w:rsidRPr="00611B62" w:rsidRDefault="003E7351" w:rsidP="003E735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11B62">
        <w:rPr>
          <w:rFonts w:ascii="Times New Roman" w:hAnsi="Times New Roman" w:cs="Times New Roman"/>
          <w:b/>
          <w:bCs/>
          <w:sz w:val="44"/>
          <w:szCs w:val="44"/>
        </w:rPr>
        <w:lastRenderedPageBreak/>
        <w:t>Network Concepts</w:t>
      </w:r>
    </w:p>
    <w:p w14:paraId="4E6A047C" w14:textId="77777777" w:rsidR="003E7351" w:rsidRDefault="003E7351" w:rsidP="003E7351">
      <w:pPr>
        <w:rPr>
          <w:rFonts w:ascii="Times New Roman" w:hAnsi="Times New Roman" w:cs="Times New Roman"/>
        </w:rPr>
      </w:pPr>
      <w:r w:rsidRPr="00A7325E">
        <w:rPr>
          <w:rFonts w:ascii="Times New Roman" w:hAnsi="Times New Roman" w:cs="Times New Roman"/>
          <w:b/>
          <w:bCs/>
        </w:rPr>
        <w:t>Local-Area Networks (LAN)</w:t>
      </w:r>
      <w:r>
        <w:rPr>
          <w:rFonts w:ascii="Times New Roman" w:hAnsi="Times New Roman" w:cs="Times New Roman"/>
        </w:rPr>
        <w:t xml:space="preserve"> connect Devices in a Limited Geographical Area (i.e. – </w:t>
      </w:r>
      <w:r w:rsidRPr="00A7325E">
        <w:rPr>
          <w:rFonts w:ascii="Times New Roman" w:hAnsi="Times New Roman" w:cs="Times New Roman"/>
          <w:i/>
          <w:iCs/>
        </w:rPr>
        <w:t>Floor/Building/Campus</w:t>
      </w:r>
      <w:r>
        <w:rPr>
          <w:rFonts w:ascii="Times New Roman" w:hAnsi="Times New Roman" w:cs="Times New Roman"/>
        </w:rPr>
        <w:t>).</w:t>
      </w:r>
    </w:p>
    <w:p w14:paraId="543AF6AB" w14:textId="77777777" w:rsidR="003E7351" w:rsidRDefault="003E7351" w:rsidP="003E7351">
      <w:pPr>
        <w:rPr>
          <w:rFonts w:ascii="Times New Roman" w:hAnsi="Times New Roman" w:cs="Times New Roman"/>
        </w:rPr>
      </w:pPr>
      <w:r w:rsidRPr="00A7325E">
        <w:rPr>
          <w:rFonts w:ascii="Times New Roman" w:hAnsi="Times New Roman" w:cs="Times New Roman"/>
          <w:b/>
          <w:bCs/>
        </w:rPr>
        <w:t>Wide-Area Networks (WAN)</w:t>
      </w:r>
      <w:r>
        <w:rPr>
          <w:rFonts w:ascii="Times New Roman" w:hAnsi="Times New Roman" w:cs="Times New Roman"/>
        </w:rPr>
        <w:t xml:space="preserve"> connect Devices in a Large Geographical Area (i.e. – </w:t>
      </w:r>
      <w:r w:rsidRPr="00A7325E">
        <w:rPr>
          <w:rFonts w:ascii="Times New Roman" w:hAnsi="Times New Roman" w:cs="Times New Roman"/>
          <w:i/>
          <w:iCs/>
        </w:rPr>
        <w:t>Cities/Countries/LANs</w:t>
      </w:r>
      <w:r>
        <w:rPr>
          <w:rFonts w:ascii="Times New Roman" w:hAnsi="Times New Roman" w:cs="Times New Roman"/>
        </w:rPr>
        <w:t>)</w:t>
      </w:r>
    </w:p>
    <w:p w14:paraId="7515CDFE" w14:textId="77777777" w:rsidR="003E7351" w:rsidRDefault="003E7351" w:rsidP="003E7351">
      <w:pPr>
        <w:rPr>
          <w:rFonts w:ascii="Times New Roman" w:hAnsi="Times New Roman" w:cs="Times New Roman"/>
        </w:rPr>
      </w:pPr>
      <w:r w:rsidRPr="00A7325E">
        <w:rPr>
          <w:rFonts w:ascii="Times New Roman" w:hAnsi="Times New Roman" w:cs="Times New Roman"/>
          <w:b/>
          <w:bCs/>
        </w:rPr>
        <w:t>Network Topologies</w:t>
      </w:r>
      <w:r>
        <w:rPr>
          <w:rFonts w:ascii="Times New Roman" w:hAnsi="Times New Roman" w:cs="Times New Roman"/>
        </w:rPr>
        <w:t xml:space="preserve"> are Patterns/Diagrams that show how Nodes connect to each other.</w:t>
      </w:r>
    </w:p>
    <w:p w14:paraId="608C7B3D" w14:textId="77777777" w:rsidR="003E7351" w:rsidRPr="00A7325E" w:rsidRDefault="003E7351" w:rsidP="003E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325E">
        <w:rPr>
          <w:rFonts w:ascii="Times New Roman" w:hAnsi="Times New Roman" w:cs="Times New Roman"/>
          <w:u w:val="single"/>
        </w:rPr>
        <w:t>Physical Topology</w:t>
      </w:r>
      <w:r w:rsidRPr="00A7325E">
        <w:rPr>
          <w:rFonts w:ascii="Times New Roman" w:hAnsi="Times New Roman" w:cs="Times New Roman"/>
        </w:rPr>
        <w:t>: The Physical Layout of Wires on the Network.</w:t>
      </w:r>
    </w:p>
    <w:p w14:paraId="0860B7A5" w14:textId="77777777" w:rsidR="003E7351" w:rsidRPr="00A7325E" w:rsidRDefault="003E7351" w:rsidP="003E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325E">
        <w:rPr>
          <w:rFonts w:ascii="Times New Roman" w:hAnsi="Times New Roman" w:cs="Times New Roman"/>
          <w:u w:val="single"/>
        </w:rPr>
        <w:t>Logical Topology</w:t>
      </w:r>
      <w:r w:rsidRPr="00A7325E">
        <w:rPr>
          <w:rFonts w:ascii="Times New Roman" w:hAnsi="Times New Roman" w:cs="Times New Roman"/>
        </w:rPr>
        <w:t>: How Data Moves through the Network.</w:t>
      </w: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E7351" w14:paraId="07841E5A" w14:textId="77777777" w:rsidTr="00FE1E49">
        <w:tc>
          <w:tcPr>
            <w:tcW w:w="9016" w:type="dxa"/>
            <w:gridSpan w:val="2"/>
            <w:shd w:val="clear" w:color="auto" w:fill="000000" w:themeFill="text1"/>
          </w:tcPr>
          <w:p w14:paraId="0171D850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Topology 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&amp; Management </w:t>
            </w:r>
            <w:r w:rsidRPr="00A7325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Forms</w:t>
            </w:r>
          </w:p>
        </w:tc>
      </w:tr>
      <w:tr w:rsidR="003E7351" w14:paraId="5E5A76FB" w14:textId="77777777" w:rsidTr="00FE1E49">
        <w:tc>
          <w:tcPr>
            <w:tcW w:w="1413" w:type="dxa"/>
          </w:tcPr>
          <w:p w14:paraId="728D1964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</w:rPr>
            </w:pPr>
            <w:r w:rsidRPr="00A7325E">
              <w:rPr>
                <w:rFonts w:ascii="Times New Roman" w:hAnsi="Times New Roman" w:cs="Times New Roman"/>
                <w:b/>
                <w:bCs/>
              </w:rPr>
              <w:t>Bus</w:t>
            </w:r>
          </w:p>
        </w:tc>
        <w:tc>
          <w:tcPr>
            <w:tcW w:w="7603" w:type="dxa"/>
          </w:tcPr>
          <w:p w14:paraId="2A140D99" w14:textId="77777777" w:rsidR="003E7351" w:rsidRDefault="003E7351" w:rsidP="00FE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Devices Connected along a Single Cable, Only one PC sends signals at time.</w:t>
            </w:r>
          </w:p>
        </w:tc>
      </w:tr>
      <w:tr w:rsidR="003E7351" w14:paraId="2BBAA42A" w14:textId="77777777" w:rsidTr="00FE1E49">
        <w:tc>
          <w:tcPr>
            <w:tcW w:w="1413" w:type="dxa"/>
          </w:tcPr>
          <w:p w14:paraId="4F935133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</w:rPr>
            </w:pPr>
            <w:r w:rsidRPr="00A7325E">
              <w:rPr>
                <w:rFonts w:ascii="Times New Roman" w:hAnsi="Times New Roman" w:cs="Times New Roman"/>
                <w:b/>
                <w:bCs/>
              </w:rPr>
              <w:t>Star</w:t>
            </w:r>
          </w:p>
        </w:tc>
        <w:tc>
          <w:tcPr>
            <w:tcW w:w="7603" w:type="dxa"/>
          </w:tcPr>
          <w:p w14:paraId="619EFF72" w14:textId="77777777" w:rsidR="003E7351" w:rsidRDefault="003E7351" w:rsidP="00FE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Nodes connected to Central Switch using wired connection.</w:t>
            </w:r>
          </w:p>
        </w:tc>
      </w:tr>
      <w:tr w:rsidR="003E7351" w14:paraId="1EE6BF55" w14:textId="77777777" w:rsidTr="00FE1E49">
        <w:tc>
          <w:tcPr>
            <w:tcW w:w="1413" w:type="dxa"/>
          </w:tcPr>
          <w:p w14:paraId="32389A61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</w:rPr>
            </w:pPr>
            <w:r w:rsidRPr="00A7325E">
              <w:rPr>
                <w:rFonts w:ascii="Times New Roman" w:hAnsi="Times New Roman" w:cs="Times New Roman"/>
                <w:b/>
                <w:bCs/>
              </w:rPr>
              <w:t>Mesh</w:t>
            </w:r>
          </w:p>
        </w:tc>
        <w:tc>
          <w:tcPr>
            <w:tcW w:w="7603" w:type="dxa"/>
          </w:tcPr>
          <w:p w14:paraId="40873AC7" w14:textId="77777777" w:rsidR="003E7351" w:rsidRDefault="003E7351" w:rsidP="00FE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Nodes are Interconnected, like p2p.</w:t>
            </w:r>
          </w:p>
        </w:tc>
      </w:tr>
      <w:tr w:rsidR="003E7351" w14:paraId="38048582" w14:textId="77777777" w:rsidTr="00FE1E49">
        <w:tc>
          <w:tcPr>
            <w:tcW w:w="1413" w:type="dxa"/>
          </w:tcPr>
          <w:p w14:paraId="1546EDF5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</w:rPr>
            </w:pPr>
            <w:r w:rsidRPr="00A7325E">
              <w:rPr>
                <w:rFonts w:ascii="Times New Roman" w:hAnsi="Times New Roman" w:cs="Times New Roman"/>
                <w:b/>
                <w:bCs/>
              </w:rPr>
              <w:t>Hybrid</w:t>
            </w:r>
          </w:p>
        </w:tc>
        <w:tc>
          <w:tcPr>
            <w:tcW w:w="7603" w:type="dxa"/>
          </w:tcPr>
          <w:p w14:paraId="5D238DD1" w14:textId="77777777" w:rsidR="003E7351" w:rsidRDefault="003E7351" w:rsidP="00FE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Combines two or more of the above.</w:t>
            </w:r>
          </w:p>
        </w:tc>
      </w:tr>
      <w:tr w:rsidR="003E7351" w14:paraId="3BCD3C0A" w14:textId="77777777" w:rsidTr="00FE1E49">
        <w:tc>
          <w:tcPr>
            <w:tcW w:w="1413" w:type="dxa"/>
          </w:tcPr>
          <w:p w14:paraId="2082AC5D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Client-Server</w:t>
            </w:r>
          </w:p>
        </w:tc>
        <w:tc>
          <w:tcPr>
            <w:tcW w:w="7603" w:type="dxa"/>
          </w:tcPr>
          <w:p w14:paraId="501B20FC" w14:textId="77777777" w:rsidR="003E7351" w:rsidRDefault="003E7351" w:rsidP="00FE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Management &amp; Application Hosting Centralized at the Server &amp; Distributed to Clients.</w:t>
            </w:r>
          </w:p>
        </w:tc>
      </w:tr>
      <w:tr w:rsidR="003E7351" w14:paraId="5A6022E2" w14:textId="77777777" w:rsidTr="00FE1E49">
        <w:tc>
          <w:tcPr>
            <w:tcW w:w="1413" w:type="dxa"/>
          </w:tcPr>
          <w:p w14:paraId="4B8512F7" w14:textId="77777777" w:rsidR="003E7351" w:rsidRDefault="003E7351" w:rsidP="00FE1E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Peer-to-Peer</w:t>
            </w:r>
          </w:p>
        </w:tc>
        <w:tc>
          <w:tcPr>
            <w:tcW w:w="7603" w:type="dxa"/>
          </w:tcPr>
          <w:p w14:paraId="4B356492" w14:textId="77777777" w:rsidR="003E7351" w:rsidRDefault="003E7351" w:rsidP="00FE1E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Node has Individual Data &amp; Applications, responsible for their own Management &amp; Security.</w:t>
            </w:r>
          </w:p>
        </w:tc>
      </w:tr>
    </w:tbl>
    <w:p w14:paraId="35271CE2" w14:textId="77777777" w:rsidR="003E7351" w:rsidRDefault="003E7351" w:rsidP="003E735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351" w14:paraId="5D1D9AE9" w14:textId="77777777" w:rsidTr="00FE1E49">
        <w:tc>
          <w:tcPr>
            <w:tcW w:w="4508" w:type="dxa"/>
            <w:shd w:val="clear" w:color="auto" w:fill="000000" w:themeFill="text1"/>
          </w:tcPr>
          <w:p w14:paraId="388BC958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Topology</w:t>
            </w:r>
          </w:p>
        </w:tc>
        <w:tc>
          <w:tcPr>
            <w:tcW w:w="4508" w:type="dxa"/>
            <w:shd w:val="clear" w:color="auto" w:fill="000000" w:themeFill="text1"/>
          </w:tcPr>
          <w:p w14:paraId="65B7F422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AWS Service/Capability</w:t>
            </w:r>
          </w:p>
        </w:tc>
      </w:tr>
      <w:tr w:rsidR="003E7351" w14:paraId="2B422F55" w14:textId="77777777" w:rsidTr="00FE1E49">
        <w:tc>
          <w:tcPr>
            <w:tcW w:w="4508" w:type="dxa"/>
          </w:tcPr>
          <w:p w14:paraId="53CCBF53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Isolated Network</w:t>
            </w:r>
          </w:p>
        </w:tc>
        <w:tc>
          <w:tcPr>
            <w:tcW w:w="4508" w:type="dxa"/>
          </w:tcPr>
          <w:p w14:paraId="70D4B575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Amazon VPC</w:t>
            </w:r>
          </w:p>
        </w:tc>
      </w:tr>
      <w:tr w:rsidR="003E7351" w14:paraId="199536A8" w14:textId="77777777" w:rsidTr="00FE1E49">
        <w:tc>
          <w:tcPr>
            <w:tcW w:w="4508" w:type="dxa"/>
          </w:tcPr>
          <w:p w14:paraId="251EA406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Network Segment</w:t>
            </w:r>
          </w:p>
        </w:tc>
        <w:tc>
          <w:tcPr>
            <w:tcW w:w="4508" w:type="dxa"/>
          </w:tcPr>
          <w:p w14:paraId="23875359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Security Group &amp; Network Access Control List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(NACL)</w:t>
            </w:r>
          </w:p>
        </w:tc>
      </w:tr>
      <w:tr w:rsidR="003E7351" w14:paraId="54165775" w14:textId="77777777" w:rsidTr="00FE1E49">
        <w:tc>
          <w:tcPr>
            <w:tcW w:w="4508" w:type="dxa"/>
          </w:tcPr>
          <w:p w14:paraId="0C5E7CCA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Server</w:t>
            </w:r>
          </w:p>
        </w:tc>
        <w:tc>
          <w:tcPr>
            <w:tcW w:w="4508" w:type="dxa"/>
          </w:tcPr>
          <w:p w14:paraId="1FE5F5E0" w14:textId="77777777" w:rsidR="003E7351" w:rsidRPr="00A7325E" w:rsidRDefault="003E7351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732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Elastic Compute Cloud (EC2) Instance</w:t>
            </w:r>
          </w:p>
        </w:tc>
      </w:tr>
    </w:tbl>
    <w:p w14:paraId="78260F79" w14:textId="77777777" w:rsidR="003E7351" w:rsidRDefault="003E7351" w:rsidP="003E7351">
      <w:pPr>
        <w:rPr>
          <w:rFonts w:ascii="Times New Roman" w:hAnsi="Times New Roman" w:cs="Times New Roman"/>
          <w:color w:val="000000" w:themeColor="text1"/>
        </w:rPr>
      </w:pPr>
    </w:p>
    <w:p w14:paraId="247EC9E1" w14:textId="77777777" w:rsidR="003E7351" w:rsidRDefault="003E7351" w:rsidP="003E7351">
      <w:pPr>
        <w:rPr>
          <w:rFonts w:ascii="Times New Roman" w:hAnsi="Times New Roman" w:cs="Times New Roman"/>
          <w:color w:val="000000" w:themeColor="text1"/>
        </w:rPr>
      </w:pPr>
    </w:p>
    <w:p w14:paraId="3B451EB3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4F42180B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058E96EB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229EAE8B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193CF6B3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32F1F980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237BFBBE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446E53AF" w14:textId="77777777" w:rsidR="009976CD" w:rsidRDefault="009976CD" w:rsidP="003E7351">
      <w:pPr>
        <w:rPr>
          <w:rFonts w:ascii="Times New Roman" w:hAnsi="Times New Roman" w:cs="Times New Roman"/>
          <w:color w:val="000000" w:themeColor="text1"/>
        </w:rPr>
      </w:pPr>
    </w:p>
    <w:p w14:paraId="61AF4381" w14:textId="77777777" w:rsidR="00992107" w:rsidRDefault="00992107" w:rsidP="003E73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530F416C" w14:textId="77777777" w:rsidR="00992107" w:rsidRDefault="00992107" w:rsidP="003E73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3C1A01E3" w14:textId="77777777" w:rsidR="00992107" w:rsidRDefault="00992107" w:rsidP="003E73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D288194" w14:textId="0B4DA0AF" w:rsidR="003E7351" w:rsidRPr="00611B62" w:rsidRDefault="003E7351" w:rsidP="003E735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611B6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Internet Protocol</w:t>
      </w:r>
    </w:p>
    <w:p w14:paraId="35FFCE94" w14:textId="77777777" w:rsidR="003E7351" w:rsidRPr="003175CD" w:rsidRDefault="003E7351" w:rsidP="003E7351">
      <w:pPr>
        <w:rPr>
          <w:rFonts w:ascii="Times New Roman" w:hAnsi="Times New Roman" w:cs="Times New Roman"/>
          <w:color w:val="000000" w:themeColor="text1"/>
        </w:rPr>
      </w:pPr>
      <w:r w:rsidRPr="003175CD">
        <w:rPr>
          <w:rFonts w:ascii="Times New Roman" w:hAnsi="Times New Roman" w:cs="Times New Roman"/>
          <w:b/>
          <w:bCs/>
          <w:color w:val="000000" w:themeColor="text1"/>
        </w:rPr>
        <w:t>IP</w:t>
      </w:r>
      <w:r w:rsidRPr="003175CD">
        <w:rPr>
          <w:rFonts w:ascii="Times New Roman" w:hAnsi="Times New Roman" w:cs="Times New Roman"/>
          <w:color w:val="000000" w:themeColor="text1"/>
        </w:rPr>
        <w:t xml:space="preserve"> is a Network Protocol which Establishes Rules for Relaying/Routing Data, with </w:t>
      </w:r>
      <w:r w:rsidRPr="003175CD">
        <w:rPr>
          <w:rFonts w:ascii="Times New Roman" w:hAnsi="Times New Roman" w:cs="Times New Roman"/>
          <w:color w:val="000000" w:themeColor="text1"/>
          <w:u w:val="single"/>
        </w:rPr>
        <w:t>Port Numbers</w:t>
      </w:r>
      <w:r w:rsidRPr="003175CD">
        <w:rPr>
          <w:rFonts w:ascii="Times New Roman" w:hAnsi="Times New Roman" w:cs="Times New Roman"/>
          <w:color w:val="000000" w:themeColor="text1"/>
        </w:rPr>
        <w:t xml:space="preserve"> to Identify Endpoints &amp; </w:t>
      </w:r>
      <w:r w:rsidRPr="003175CD">
        <w:rPr>
          <w:rFonts w:ascii="Times New Roman" w:hAnsi="Times New Roman" w:cs="Times New Roman"/>
          <w:color w:val="000000" w:themeColor="text1"/>
          <w:u w:val="single"/>
        </w:rPr>
        <w:t>Subnetting</w:t>
      </w:r>
      <w:r w:rsidRPr="003175CD">
        <w:rPr>
          <w:rFonts w:ascii="Times New Roman" w:hAnsi="Times New Roman" w:cs="Times New Roman"/>
          <w:color w:val="000000" w:themeColor="text1"/>
        </w:rPr>
        <w:t xml:space="preserve"> to Subdivide a Network.</w:t>
      </w:r>
    </w:p>
    <w:p w14:paraId="31A4C601" w14:textId="77777777" w:rsidR="003E7351" w:rsidRDefault="003E7351" w:rsidP="003E7351">
      <w:pPr>
        <w:rPr>
          <w:rFonts w:ascii="Times New Roman" w:hAnsi="Times New Roman" w:cs="Times New Roman"/>
          <w:color w:val="000000" w:themeColor="text1"/>
        </w:rPr>
      </w:pPr>
      <w:r w:rsidRPr="003175CD">
        <w:rPr>
          <w:rFonts w:ascii="Times New Roman" w:hAnsi="Times New Roman" w:cs="Times New Roman"/>
          <w:b/>
          <w:bCs/>
          <w:color w:val="000000" w:themeColor="text1"/>
        </w:rPr>
        <w:t>IP Addresses</w:t>
      </w:r>
      <w:r w:rsidRPr="003175CD">
        <w:rPr>
          <w:rFonts w:ascii="Times New Roman" w:hAnsi="Times New Roman" w:cs="Times New Roman"/>
          <w:color w:val="000000" w:themeColor="text1"/>
        </w:rPr>
        <w:t xml:space="preserve"> Uniquely Identify Network Devices and can be used for Location Addressing.</w:t>
      </w:r>
    </w:p>
    <w:p w14:paraId="194CDDB9" w14:textId="77777777" w:rsidR="003E7351" w:rsidRPr="00DD3F3F" w:rsidRDefault="003E7351" w:rsidP="003E7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D3F3F">
        <w:rPr>
          <w:rFonts w:ascii="Times New Roman" w:hAnsi="Times New Roman" w:cs="Times New Roman"/>
          <w:color w:val="000000" w:themeColor="text1"/>
          <w:u w:val="single"/>
        </w:rPr>
        <w:t>Private IP Addresses</w:t>
      </w:r>
      <w:r w:rsidRPr="00DD3F3F">
        <w:rPr>
          <w:rFonts w:ascii="Times New Roman" w:hAnsi="Times New Roman" w:cs="Times New Roman"/>
          <w:color w:val="000000" w:themeColor="text1"/>
        </w:rPr>
        <w:t xml:space="preserve"> are only accessed within a Logically Isolated Private Network.</w:t>
      </w:r>
    </w:p>
    <w:p w14:paraId="34E2AF04" w14:textId="77777777" w:rsidR="003E7351" w:rsidRPr="00DD3F3F" w:rsidRDefault="003E7351" w:rsidP="003E7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D3F3F">
        <w:rPr>
          <w:rFonts w:ascii="Times New Roman" w:hAnsi="Times New Roman" w:cs="Times New Roman"/>
          <w:color w:val="000000" w:themeColor="text1"/>
          <w:u w:val="single"/>
        </w:rPr>
        <w:t>Public IP Addresses</w:t>
      </w:r>
      <w:r w:rsidRPr="00DD3F3F">
        <w:rPr>
          <w:rFonts w:ascii="Times New Roman" w:hAnsi="Times New Roman" w:cs="Times New Roman"/>
          <w:color w:val="000000" w:themeColor="text1"/>
        </w:rPr>
        <w:t xml:space="preserve"> can be Publicly Accessed over the Internet by Anyone.</w:t>
      </w:r>
    </w:p>
    <w:p w14:paraId="7760F7C1" w14:textId="77777777" w:rsidR="003E7351" w:rsidRPr="00DD3F3F" w:rsidRDefault="003E7351" w:rsidP="003E7351">
      <w:pPr>
        <w:rPr>
          <w:rFonts w:ascii="Times New Roman" w:hAnsi="Times New Roman" w:cs="Times New Roman"/>
          <w:color w:val="000000" w:themeColor="text1"/>
        </w:rPr>
      </w:pPr>
      <w:r w:rsidRPr="00DD3F3F">
        <w:rPr>
          <w:rFonts w:ascii="Times New Roman" w:hAnsi="Times New Roman" w:cs="Times New Roman"/>
          <w:b/>
          <w:bCs/>
          <w:color w:val="000000" w:themeColor="text1"/>
        </w:rPr>
        <w:t>IPv4</w:t>
      </w:r>
      <w:r w:rsidRPr="00DD3F3F">
        <w:rPr>
          <w:rFonts w:ascii="Times New Roman" w:hAnsi="Times New Roman" w:cs="Times New Roman"/>
          <w:color w:val="000000" w:themeColor="text1"/>
        </w:rPr>
        <w:t xml:space="preserve"> is 32-bit Number Address, with a Network Portion (Numbers Assigned to Network) and Host Portion (Numbers Assigned to Host)</w:t>
      </w:r>
    </w:p>
    <w:p w14:paraId="5E0D9601" w14:textId="77777777" w:rsidR="003E7351" w:rsidRDefault="003E7351" w:rsidP="003E7351">
      <w:pPr>
        <w:rPr>
          <w:rFonts w:ascii="Times New Roman" w:hAnsi="Times New Roman" w:cs="Times New Roman"/>
          <w:color w:val="000000" w:themeColor="text1"/>
        </w:rPr>
      </w:pPr>
      <w:r w:rsidRPr="00DD3F3F">
        <w:rPr>
          <w:rFonts w:ascii="Times New Roman" w:hAnsi="Times New Roman" w:cs="Times New Roman"/>
          <w:b/>
          <w:bCs/>
          <w:color w:val="000000" w:themeColor="text1"/>
        </w:rPr>
        <w:t>IPv6</w:t>
      </w:r>
      <w:r w:rsidRPr="00DD3F3F">
        <w:rPr>
          <w:rFonts w:ascii="Times New Roman" w:hAnsi="Times New Roman" w:cs="Times New Roman"/>
          <w:color w:val="000000" w:themeColor="text1"/>
        </w:rPr>
        <w:t xml:space="preserve"> has x1028 More Range, with Hexadecimal Numbers, which Increase Security, Handles Packages More Efficiently and Improve Performance. </w:t>
      </w:r>
    </w:p>
    <w:p w14:paraId="4A409DF9" w14:textId="2B7DCF6E" w:rsidR="003E7351" w:rsidRDefault="00122223" w:rsidP="003E73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Dynamic</w:t>
      </w:r>
      <w:r w:rsidR="003E7351" w:rsidRPr="003D4BD1">
        <w:rPr>
          <w:rFonts w:ascii="Times New Roman" w:hAnsi="Times New Roman" w:cs="Times New Roman"/>
          <w:b/>
          <w:bCs/>
          <w:color w:val="000000" w:themeColor="text1"/>
        </w:rPr>
        <w:t xml:space="preserve"> IP Addresses</w:t>
      </w:r>
      <w:r w:rsidR="003E7351">
        <w:rPr>
          <w:rFonts w:ascii="Times New Roman" w:hAnsi="Times New Roman" w:cs="Times New Roman"/>
          <w:color w:val="000000" w:themeColor="text1"/>
        </w:rPr>
        <w:t xml:space="preserve"> can change, they’re useful for leaving a network and returning.</w:t>
      </w:r>
    </w:p>
    <w:p w14:paraId="2BF92BBB" w14:textId="4013F61E" w:rsidR="003E7351" w:rsidRDefault="00122223" w:rsidP="003E73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Static</w:t>
      </w:r>
      <w:r w:rsidR="003E7351" w:rsidRPr="003D4BD1">
        <w:rPr>
          <w:rFonts w:ascii="Times New Roman" w:hAnsi="Times New Roman" w:cs="Times New Roman"/>
          <w:b/>
          <w:bCs/>
          <w:color w:val="000000" w:themeColor="text1"/>
        </w:rPr>
        <w:t xml:space="preserve"> IP Addresses</w:t>
      </w:r>
      <w:r w:rsidR="003E7351">
        <w:rPr>
          <w:rFonts w:ascii="Times New Roman" w:hAnsi="Times New Roman" w:cs="Times New Roman"/>
          <w:color w:val="000000" w:themeColor="text1"/>
        </w:rPr>
        <w:t xml:space="preserve"> can’t change, they’re useful for connecting often like printers.</w:t>
      </w:r>
    </w:p>
    <w:p w14:paraId="110F6959" w14:textId="77777777" w:rsidR="003E7351" w:rsidRDefault="003E7351" w:rsidP="003E7351">
      <w:pPr>
        <w:rPr>
          <w:rFonts w:ascii="Times New Roman" w:hAnsi="Times New Roman" w:cs="Times New Roman"/>
          <w:color w:val="000000" w:themeColor="text1"/>
        </w:rPr>
      </w:pPr>
    </w:p>
    <w:p w14:paraId="17492897" w14:textId="77777777" w:rsidR="003E7351" w:rsidRPr="00611B62" w:rsidRDefault="003E7351" w:rsidP="003E735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11B6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IP Subnetting</w:t>
      </w:r>
    </w:p>
    <w:p w14:paraId="6CA6F79A" w14:textId="77777777" w:rsidR="003E7351" w:rsidRDefault="003E7351" w:rsidP="003E7351">
      <w:pPr>
        <w:rPr>
          <w:rFonts w:ascii="Times New Roman" w:hAnsi="Times New Roman" w:cs="Times New Roman"/>
          <w:i/>
          <w:iCs/>
          <w:color w:val="000000" w:themeColor="text1"/>
        </w:rPr>
      </w:pPr>
      <w:r w:rsidRPr="001B7B60">
        <w:rPr>
          <w:rFonts w:ascii="Times New Roman" w:hAnsi="Times New Roman" w:cs="Times New Roman"/>
          <w:b/>
          <w:bCs/>
          <w:color w:val="000000" w:themeColor="text1"/>
        </w:rPr>
        <w:t>Subnetting</w:t>
      </w:r>
      <w:r>
        <w:rPr>
          <w:rFonts w:ascii="Times New Roman" w:hAnsi="Times New Roman" w:cs="Times New Roman"/>
          <w:color w:val="000000" w:themeColor="text1"/>
        </w:rPr>
        <w:t xml:space="preserve"> is a Technique for Logically Partitioning a Single Physical Network into Multiple Smaller Networks/Subnets. They are used by Organizations to: </w:t>
      </w:r>
      <w:r w:rsidRPr="001B7B60">
        <w:rPr>
          <w:rFonts w:ascii="Times New Roman" w:hAnsi="Times New Roman" w:cs="Times New Roman"/>
          <w:i/>
          <w:iCs/>
          <w:color w:val="000000" w:themeColor="text1"/>
        </w:rPr>
        <w:t>Conceal Network Complexity, Reduce Network Traffic and Split into More Efficient Subnetworks.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126"/>
        <w:gridCol w:w="4910"/>
      </w:tblGrid>
      <w:tr w:rsidR="003E7351" w14:paraId="2E0BDCF7" w14:textId="77777777" w:rsidTr="00FE1E49">
        <w:tc>
          <w:tcPr>
            <w:tcW w:w="9016" w:type="dxa"/>
            <w:gridSpan w:val="4"/>
            <w:shd w:val="clear" w:color="auto" w:fill="000000" w:themeFill="text1"/>
          </w:tcPr>
          <w:p w14:paraId="5C75CB7A" w14:textId="77777777" w:rsidR="003E7351" w:rsidRPr="001B7B60" w:rsidRDefault="003E7351" w:rsidP="00FE1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B7B6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Subnet Class Allowances</w:t>
            </w:r>
          </w:p>
        </w:tc>
      </w:tr>
      <w:tr w:rsidR="003E7351" w14:paraId="5434E133" w14:textId="77777777" w:rsidTr="00FE1E49">
        <w:tc>
          <w:tcPr>
            <w:tcW w:w="988" w:type="dxa"/>
          </w:tcPr>
          <w:p w14:paraId="1828BAD0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0-126</w:t>
            </w:r>
          </w:p>
        </w:tc>
        <w:tc>
          <w:tcPr>
            <w:tcW w:w="992" w:type="dxa"/>
          </w:tcPr>
          <w:p w14:paraId="6D937130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Class A</w:t>
            </w:r>
          </w:p>
        </w:tc>
        <w:tc>
          <w:tcPr>
            <w:tcW w:w="2126" w:type="dxa"/>
          </w:tcPr>
          <w:p w14:paraId="4C6A1E0C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i.e. – 34.126.35.125</w:t>
            </w:r>
          </w:p>
        </w:tc>
        <w:tc>
          <w:tcPr>
            <w:tcW w:w="4910" w:type="dxa"/>
          </w:tcPr>
          <w:p w14:paraId="1E0F8382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8, provides for the most hosts.</w:t>
            </w:r>
          </w:p>
        </w:tc>
      </w:tr>
      <w:tr w:rsidR="003E7351" w14:paraId="7259174E" w14:textId="77777777" w:rsidTr="00FE1E49">
        <w:tc>
          <w:tcPr>
            <w:tcW w:w="988" w:type="dxa"/>
          </w:tcPr>
          <w:p w14:paraId="0BB04C9A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128-191</w:t>
            </w:r>
          </w:p>
        </w:tc>
        <w:tc>
          <w:tcPr>
            <w:tcW w:w="992" w:type="dxa"/>
          </w:tcPr>
          <w:p w14:paraId="05777914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Class B</w:t>
            </w:r>
          </w:p>
        </w:tc>
        <w:tc>
          <w:tcPr>
            <w:tcW w:w="2126" w:type="dxa"/>
          </w:tcPr>
          <w:p w14:paraId="536CB288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i.e. – 134.23.45.123</w:t>
            </w:r>
          </w:p>
        </w:tc>
        <w:tc>
          <w:tcPr>
            <w:tcW w:w="4910" w:type="dxa"/>
          </w:tcPr>
          <w:p w14:paraId="0C09E313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</w:tr>
      <w:tr w:rsidR="003E7351" w14:paraId="3F6ED6EB" w14:textId="77777777" w:rsidTr="00FE1E49">
        <w:tc>
          <w:tcPr>
            <w:tcW w:w="988" w:type="dxa"/>
          </w:tcPr>
          <w:p w14:paraId="5EE00F82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192-223</w:t>
            </w:r>
          </w:p>
        </w:tc>
        <w:tc>
          <w:tcPr>
            <w:tcW w:w="992" w:type="dxa"/>
          </w:tcPr>
          <w:p w14:paraId="54BFD7F3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Class C</w:t>
            </w:r>
          </w:p>
        </w:tc>
        <w:tc>
          <w:tcPr>
            <w:tcW w:w="2126" w:type="dxa"/>
          </w:tcPr>
          <w:p w14:paraId="5ECC6A6E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i.e. – 212.11.123.3</w:t>
            </w:r>
          </w:p>
        </w:tc>
        <w:tc>
          <w:tcPr>
            <w:tcW w:w="4910" w:type="dxa"/>
          </w:tcPr>
          <w:p w14:paraId="631BE00A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24</w:t>
            </w:r>
          </w:p>
        </w:tc>
      </w:tr>
      <w:tr w:rsidR="003E7351" w14:paraId="55501C20" w14:textId="77777777" w:rsidTr="00FE1E49">
        <w:tc>
          <w:tcPr>
            <w:tcW w:w="988" w:type="dxa"/>
          </w:tcPr>
          <w:p w14:paraId="1A37D5CE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224-239</w:t>
            </w:r>
          </w:p>
        </w:tc>
        <w:tc>
          <w:tcPr>
            <w:tcW w:w="992" w:type="dxa"/>
          </w:tcPr>
          <w:p w14:paraId="6B1210E8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Class D</w:t>
            </w:r>
          </w:p>
        </w:tc>
        <w:tc>
          <w:tcPr>
            <w:tcW w:w="2126" w:type="dxa"/>
          </w:tcPr>
          <w:p w14:paraId="2F1F82A7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i.e. – 225.2.3.40</w:t>
            </w:r>
          </w:p>
        </w:tc>
        <w:tc>
          <w:tcPr>
            <w:tcW w:w="4910" w:type="dxa"/>
          </w:tcPr>
          <w:p w14:paraId="66E40992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Multicast &amp; Not for Regular Internet Traffic.</w:t>
            </w:r>
          </w:p>
        </w:tc>
      </w:tr>
      <w:tr w:rsidR="003E7351" w14:paraId="1F686FD1" w14:textId="77777777" w:rsidTr="00FE1E49">
        <w:tc>
          <w:tcPr>
            <w:tcW w:w="988" w:type="dxa"/>
          </w:tcPr>
          <w:p w14:paraId="7D53DBA7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240-255</w:t>
            </w:r>
          </w:p>
        </w:tc>
        <w:tc>
          <w:tcPr>
            <w:tcW w:w="992" w:type="dxa"/>
          </w:tcPr>
          <w:p w14:paraId="151E8251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Class E</w:t>
            </w:r>
          </w:p>
        </w:tc>
        <w:tc>
          <w:tcPr>
            <w:tcW w:w="2126" w:type="dxa"/>
          </w:tcPr>
          <w:p w14:paraId="4E7A1F96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i.e. – 245.192.1.123</w:t>
            </w:r>
          </w:p>
        </w:tc>
        <w:tc>
          <w:tcPr>
            <w:tcW w:w="4910" w:type="dxa"/>
          </w:tcPr>
          <w:p w14:paraId="3E1AA63E" w14:textId="77777777" w:rsidR="003E7351" w:rsidRDefault="003E7351" w:rsidP="00FE1E4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Reserved &amp; Not Used on Public Internet.</w:t>
            </w:r>
          </w:p>
        </w:tc>
      </w:tr>
    </w:tbl>
    <w:p w14:paraId="04966FDC" w14:textId="77777777" w:rsidR="003E7351" w:rsidRDefault="003E7351" w:rsidP="003E7351">
      <w:pPr>
        <w:rPr>
          <w:rFonts w:ascii="Times New Roman" w:hAnsi="Times New Roman" w:cs="Times New Roman"/>
          <w:color w:val="000000" w:themeColor="text1"/>
        </w:rPr>
      </w:pPr>
    </w:p>
    <w:p w14:paraId="1A4DF09D" w14:textId="77777777" w:rsidR="003E7351" w:rsidRPr="00C0552D" w:rsidRDefault="003E7351" w:rsidP="003E7351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C0552D">
        <w:rPr>
          <w:rFonts w:ascii="Times New Roman" w:hAnsi="Times New Roman" w:cs="Times New Roman"/>
          <w:b/>
          <w:bCs/>
          <w:color w:val="000000" w:themeColor="text1"/>
          <w:u w:val="single"/>
        </w:rPr>
        <w:t>Parts of a Subnet</w:t>
      </w:r>
    </w:p>
    <w:p w14:paraId="3B147886" w14:textId="77777777" w:rsidR="003E7351" w:rsidRPr="00C0552D" w:rsidRDefault="003E7351" w:rsidP="003E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0552D">
        <w:rPr>
          <w:rFonts w:ascii="Times New Roman" w:hAnsi="Times New Roman" w:cs="Times New Roman"/>
          <w:color w:val="000000" w:themeColor="text1"/>
          <w:u w:val="single"/>
        </w:rPr>
        <w:t>Network ID</w:t>
      </w:r>
      <w:r w:rsidRPr="00C0552D">
        <w:rPr>
          <w:rFonts w:ascii="Times New Roman" w:hAnsi="Times New Roman" w:cs="Times New Roman"/>
          <w:color w:val="000000" w:themeColor="text1"/>
        </w:rPr>
        <w:t>: Identifies Network &amp; Makes it Unique.</w:t>
      </w:r>
    </w:p>
    <w:p w14:paraId="1B607D15" w14:textId="77777777" w:rsidR="003E7351" w:rsidRPr="00C0552D" w:rsidRDefault="003E7351" w:rsidP="003E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0552D">
        <w:rPr>
          <w:rFonts w:ascii="Times New Roman" w:hAnsi="Times New Roman" w:cs="Times New Roman"/>
          <w:color w:val="000000" w:themeColor="text1"/>
          <w:u w:val="single"/>
        </w:rPr>
        <w:t>Subnet Mask</w:t>
      </w:r>
      <w:r w:rsidRPr="00C0552D">
        <w:rPr>
          <w:rFonts w:ascii="Times New Roman" w:hAnsi="Times New Roman" w:cs="Times New Roman"/>
          <w:color w:val="000000" w:themeColor="text1"/>
        </w:rPr>
        <w:t>: All IP Addresses that can be used within a Network/Subnet, divides IP Address into Network Bits &amp; Host Bits.</w:t>
      </w:r>
    </w:p>
    <w:p w14:paraId="5FAB3E48" w14:textId="77777777" w:rsidR="003E7351" w:rsidRPr="00C0552D" w:rsidRDefault="003E7351" w:rsidP="003E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0552D">
        <w:rPr>
          <w:rFonts w:ascii="Times New Roman" w:hAnsi="Times New Roman" w:cs="Times New Roman"/>
          <w:color w:val="000000" w:themeColor="text1"/>
          <w:u w:val="single"/>
        </w:rPr>
        <w:t>Host ID Range</w:t>
      </w:r>
      <w:r w:rsidRPr="00C0552D">
        <w:rPr>
          <w:rFonts w:ascii="Times New Roman" w:hAnsi="Times New Roman" w:cs="Times New Roman"/>
          <w:color w:val="000000" w:themeColor="text1"/>
        </w:rPr>
        <w:t>: All IP Address between Subnet Address &amp; Broadcast Address. (Usable Host IP Addresses in Subnet – First &amp; Last)</w:t>
      </w:r>
    </w:p>
    <w:p w14:paraId="47813E13" w14:textId="77777777" w:rsidR="003E7351" w:rsidRPr="00C0552D" w:rsidRDefault="003E7351" w:rsidP="003E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0552D">
        <w:rPr>
          <w:rFonts w:ascii="Times New Roman" w:hAnsi="Times New Roman" w:cs="Times New Roman"/>
          <w:color w:val="000000" w:themeColor="text1"/>
          <w:u w:val="single"/>
        </w:rPr>
        <w:t>Usable Host ID Number</w:t>
      </w:r>
      <w:r w:rsidRPr="00C0552D">
        <w:rPr>
          <w:rFonts w:ascii="Times New Roman" w:hAnsi="Times New Roman" w:cs="Times New Roman"/>
          <w:color w:val="000000" w:themeColor="text1"/>
        </w:rPr>
        <w:t>: Depending on Class &amp; Subnet Prefix, can run between 30-254. Always Minus 2.</w:t>
      </w:r>
    </w:p>
    <w:p w14:paraId="44374AA6" w14:textId="77777777" w:rsidR="003E7351" w:rsidRDefault="003E7351" w:rsidP="003E7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0552D">
        <w:rPr>
          <w:rFonts w:ascii="Times New Roman" w:hAnsi="Times New Roman" w:cs="Times New Roman"/>
          <w:color w:val="000000" w:themeColor="text1"/>
          <w:u w:val="single"/>
        </w:rPr>
        <w:t>Broadcast ID</w:t>
      </w:r>
      <w:r w:rsidRPr="00C0552D">
        <w:rPr>
          <w:rFonts w:ascii="Times New Roman" w:hAnsi="Times New Roman" w:cs="Times New Roman"/>
          <w:color w:val="000000" w:themeColor="text1"/>
        </w:rPr>
        <w:t>: Target All Systems on and Permits Traffic to be sent Across a Subnet instead of Single Host.</w:t>
      </w:r>
    </w:p>
    <w:p w14:paraId="01DC6F7F" w14:textId="77777777" w:rsidR="00D208CC" w:rsidRDefault="00D208CC" w:rsidP="00D208CC">
      <w:pPr>
        <w:rPr>
          <w:rFonts w:ascii="Times New Roman" w:hAnsi="Times New Roman" w:cs="Times New Roman"/>
          <w:color w:val="000000" w:themeColor="text1"/>
        </w:rPr>
      </w:pPr>
    </w:p>
    <w:p w14:paraId="3FB32E23" w14:textId="77777777" w:rsidR="00D208CC" w:rsidRDefault="00D208CC" w:rsidP="00D208CC">
      <w:pPr>
        <w:rPr>
          <w:rFonts w:ascii="Times New Roman" w:hAnsi="Times New Roman" w:cs="Times New Roman"/>
          <w:color w:val="000000" w:themeColor="text1"/>
        </w:rPr>
      </w:pPr>
    </w:p>
    <w:p w14:paraId="3D184436" w14:textId="77777777" w:rsidR="00D208CC" w:rsidRDefault="00D208CC" w:rsidP="00D208CC">
      <w:pPr>
        <w:rPr>
          <w:rFonts w:ascii="Times New Roman" w:hAnsi="Times New Roman" w:cs="Times New Roman"/>
          <w:color w:val="000000" w:themeColor="text1"/>
        </w:rPr>
      </w:pPr>
    </w:p>
    <w:p w14:paraId="28407387" w14:textId="77777777" w:rsidR="00D208CC" w:rsidRDefault="00D208CC" w:rsidP="00D208CC">
      <w:pPr>
        <w:rPr>
          <w:rFonts w:ascii="Times New Roman" w:hAnsi="Times New Roman" w:cs="Times New Roman"/>
          <w:color w:val="000000" w:themeColor="text1"/>
        </w:rPr>
      </w:pPr>
    </w:p>
    <w:p w14:paraId="58D21F9F" w14:textId="7828DB7D" w:rsidR="00D208CC" w:rsidRDefault="00D208CC" w:rsidP="00D208C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D208CC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Networking in the AWS Cloud</w:t>
      </w:r>
    </w:p>
    <w:p w14:paraId="427562E4" w14:textId="3EC743F9" w:rsidR="00D208CC" w:rsidRPr="00DF4908" w:rsidRDefault="00FE6366" w:rsidP="00D208CC">
      <w:r w:rsidRPr="00FE6366">
        <w:rPr>
          <w:noProof/>
        </w:rPr>
        <w:drawing>
          <wp:anchor distT="0" distB="0" distL="114300" distR="114300" simplePos="0" relativeHeight="251660288" behindDoc="0" locked="0" layoutInCell="1" allowOverlap="1" wp14:anchorId="1D0D6CF0" wp14:editId="08ABB8CB">
            <wp:simplePos x="0" y="0"/>
            <wp:positionH relativeFrom="margin">
              <wp:align>left</wp:align>
            </wp:positionH>
            <wp:positionV relativeFrom="paragraph">
              <wp:posOffset>620283</wp:posOffset>
            </wp:positionV>
            <wp:extent cx="1577975" cy="1003300"/>
            <wp:effectExtent l="0" t="0" r="3175" b="6350"/>
            <wp:wrapSquare wrapText="bothSides"/>
            <wp:docPr id="2093485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538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8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208CC" w:rsidRPr="00D208CC">
        <w:rPr>
          <w:rFonts w:ascii="Times New Roman" w:hAnsi="Times New Roman" w:cs="Times New Roman"/>
          <w:b/>
          <w:bCs/>
          <w:color w:val="000000" w:themeColor="text1"/>
        </w:rPr>
        <w:t>Amazon VPC</w:t>
      </w:r>
      <w:r w:rsidR="00D208CC" w:rsidRPr="00D208CC">
        <w:rPr>
          <w:rFonts w:ascii="Times New Roman" w:hAnsi="Times New Roman" w:cs="Times New Roman"/>
          <w:color w:val="000000" w:themeColor="text1"/>
        </w:rPr>
        <w:t xml:space="preserve"> is a service used to logically isolate sections of the AWS Cloud creating a private cloud with a </w:t>
      </w:r>
      <w:r w:rsidR="00D208CC">
        <w:rPr>
          <w:rFonts w:ascii="Times New Roman" w:hAnsi="Times New Roman" w:cs="Times New Roman"/>
          <w:color w:val="000000" w:themeColor="text1"/>
        </w:rPr>
        <w:t>user-defined virtual network.</w:t>
      </w:r>
      <w:r w:rsidR="00DF4908">
        <w:rPr>
          <w:rFonts w:ascii="Times New Roman" w:hAnsi="Times New Roman" w:cs="Times New Roman"/>
          <w:color w:val="000000" w:themeColor="text1"/>
        </w:rPr>
        <w:t xml:space="preserve"> </w:t>
      </w:r>
      <w:r w:rsidR="00DF4908">
        <w:t xml:space="preserve">Each VPC is </w:t>
      </w:r>
      <w:r w:rsidR="00DF4908" w:rsidRPr="00D208CC">
        <w:rPr>
          <w:i/>
          <w:iCs/>
        </w:rPr>
        <w:t>logically isolated</w:t>
      </w:r>
      <w:r w:rsidR="00DF4908">
        <w:t xml:space="preserve"> and has a </w:t>
      </w:r>
      <w:r w:rsidR="00DF4908" w:rsidRPr="00D208CC">
        <w:rPr>
          <w:i/>
          <w:iCs/>
        </w:rPr>
        <w:t>dedicated AWS account</w:t>
      </w:r>
      <w:r w:rsidR="00DF4908">
        <w:t xml:space="preserve"> within a Single AWS Region, potentially spanning across </w:t>
      </w:r>
      <w:r w:rsidR="00DF4908" w:rsidRPr="00D208CC">
        <w:rPr>
          <w:i/>
          <w:iCs/>
        </w:rPr>
        <w:t>Multiple Availability Zones</w:t>
      </w:r>
      <w:r w:rsidR="00DF4908">
        <w:t>.</w:t>
      </w:r>
    </w:p>
    <w:tbl>
      <w:tblPr>
        <w:tblStyle w:val="TableGrid"/>
        <w:tblpPr w:leftFromText="180" w:rightFromText="180" w:vertAnchor="text" w:horzAnchor="page" w:tblpX="4321" w:tblpY="-65"/>
        <w:tblW w:w="5528" w:type="dxa"/>
        <w:tblLook w:val="04A0" w:firstRow="1" w:lastRow="0" w:firstColumn="1" w:lastColumn="0" w:noHBand="0" w:noVBand="1"/>
      </w:tblPr>
      <w:tblGrid>
        <w:gridCol w:w="1701"/>
        <w:gridCol w:w="1984"/>
        <w:gridCol w:w="1843"/>
      </w:tblGrid>
      <w:tr w:rsidR="00FE6366" w14:paraId="1EBF594F" w14:textId="77777777" w:rsidTr="00FE6366">
        <w:tc>
          <w:tcPr>
            <w:tcW w:w="1701" w:type="dxa"/>
          </w:tcPr>
          <w:p w14:paraId="7F52CB75" w14:textId="77777777" w:rsidR="00FE6366" w:rsidRDefault="00FE6366" w:rsidP="00FE6366">
            <w:r>
              <w:t>Cost-Effective (PAYG)</w:t>
            </w:r>
          </w:p>
        </w:tc>
        <w:tc>
          <w:tcPr>
            <w:tcW w:w="1984" w:type="dxa"/>
          </w:tcPr>
          <w:p w14:paraId="2654344D" w14:textId="77777777" w:rsidR="00FE6366" w:rsidRDefault="00FE6366" w:rsidP="00FE6366">
            <w:r>
              <w:t>Customize Network Configuration</w:t>
            </w:r>
          </w:p>
        </w:tc>
        <w:tc>
          <w:tcPr>
            <w:tcW w:w="1843" w:type="dxa"/>
          </w:tcPr>
          <w:p w14:paraId="07673DED" w14:textId="77777777" w:rsidR="00FE6366" w:rsidRDefault="00FE6366" w:rsidP="00FE6366">
            <w:r>
              <w:t>Migrate &amp; Use AWS easily</w:t>
            </w:r>
          </w:p>
        </w:tc>
      </w:tr>
      <w:tr w:rsidR="00FE6366" w14:paraId="5B5BB0EA" w14:textId="77777777" w:rsidTr="00FE6366">
        <w:tc>
          <w:tcPr>
            <w:tcW w:w="1701" w:type="dxa"/>
          </w:tcPr>
          <w:p w14:paraId="2DD1E59F" w14:textId="77777777" w:rsidR="00FE6366" w:rsidRDefault="00FE6366" w:rsidP="00FE6366">
            <w:r>
              <w:t>Secure, Scalable &amp; Reliable</w:t>
            </w:r>
          </w:p>
        </w:tc>
        <w:tc>
          <w:tcPr>
            <w:tcW w:w="1984" w:type="dxa"/>
          </w:tcPr>
          <w:p w14:paraId="6862C7E5" w14:textId="77777777" w:rsidR="00FE6366" w:rsidRDefault="00FE6366" w:rsidP="00FE6366">
            <w:r>
              <w:t>Multiple Security Layers</w:t>
            </w:r>
          </w:p>
        </w:tc>
        <w:tc>
          <w:tcPr>
            <w:tcW w:w="1843" w:type="dxa"/>
          </w:tcPr>
          <w:p w14:paraId="309B92CE" w14:textId="77777777" w:rsidR="00FE6366" w:rsidRDefault="00FE6366" w:rsidP="00FE6366">
            <w:r>
              <w:t>Works with AWS &amp; 3</w:t>
            </w:r>
            <w:r w:rsidRPr="00D208CC">
              <w:rPr>
                <w:vertAlign w:val="superscript"/>
              </w:rPr>
              <w:t>rd</w:t>
            </w:r>
            <w:r>
              <w:t xml:space="preserve"> Parties</w:t>
            </w:r>
          </w:p>
        </w:tc>
      </w:tr>
      <w:tr w:rsidR="00FE6366" w14:paraId="62CA767B" w14:textId="77777777" w:rsidTr="00FE6366">
        <w:tc>
          <w:tcPr>
            <w:tcW w:w="1701" w:type="dxa"/>
          </w:tcPr>
          <w:p w14:paraId="679EF72B" w14:textId="77777777" w:rsidR="00FE6366" w:rsidRDefault="00FE6366" w:rsidP="00FE6366">
            <w:r>
              <w:t>Can Create Multiple VPC</w:t>
            </w:r>
          </w:p>
        </w:tc>
        <w:tc>
          <w:tcPr>
            <w:tcW w:w="1984" w:type="dxa"/>
          </w:tcPr>
          <w:p w14:paraId="587D179E" w14:textId="77777777" w:rsidR="00FE6366" w:rsidRDefault="00FE6366" w:rsidP="00FE6366">
            <w:r>
              <w:t>Test Environments before going live/</w:t>
            </w:r>
          </w:p>
        </w:tc>
        <w:tc>
          <w:tcPr>
            <w:tcW w:w="1843" w:type="dxa"/>
          </w:tcPr>
          <w:p w14:paraId="51FFF0EC" w14:textId="77777777" w:rsidR="00FE6366" w:rsidRDefault="00FE6366" w:rsidP="00FE6366">
            <w:r>
              <w:t>Can Create Subnets</w:t>
            </w:r>
          </w:p>
        </w:tc>
      </w:tr>
    </w:tbl>
    <w:p w14:paraId="4E7CD3BA" w14:textId="77777777" w:rsidR="00FE6366" w:rsidRDefault="00FE6366"/>
    <w:p w14:paraId="5C73B45E" w14:textId="77777777" w:rsidR="00FE6366" w:rsidRDefault="00FE6366"/>
    <w:p w14:paraId="46D7ED0A" w14:textId="77777777" w:rsidR="00FE6366" w:rsidRDefault="00FE6366"/>
    <w:p w14:paraId="70043B7C" w14:textId="77777777" w:rsidR="00FE6366" w:rsidRDefault="00FE6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908" w:rsidRPr="00DF4908" w14:paraId="391E3412" w14:textId="77777777" w:rsidTr="008E4A6F">
        <w:tc>
          <w:tcPr>
            <w:tcW w:w="9016" w:type="dxa"/>
            <w:gridSpan w:val="2"/>
            <w:shd w:val="clear" w:color="auto" w:fill="000000" w:themeFill="text1"/>
          </w:tcPr>
          <w:p w14:paraId="02D4A59E" w14:textId="77777777" w:rsidR="00DF4908" w:rsidRDefault="00DF4908" w:rsidP="00DF49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9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CIDR Block</w:t>
            </w:r>
            <w:r w:rsidRPr="00DF4908">
              <w:rPr>
                <w:rFonts w:ascii="Times New Roman" w:hAnsi="Times New Roman" w:cs="Times New Roman"/>
                <w:sz w:val="24"/>
                <w:szCs w:val="24"/>
              </w:rPr>
              <w:t xml:space="preserve"> are Private IP Range given from /16 (65,536 Addresses) to /28 (16 Addresses).</w:t>
            </w:r>
          </w:p>
          <w:p w14:paraId="68DB1E16" w14:textId="6FC77EF9" w:rsidR="00DF4908" w:rsidRPr="00DF4908" w:rsidRDefault="00DF4908" w:rsidP="00DF490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B010D9" w:rsidRPr="00DF4908" w14:paraId="1121C57E" w14:textId="77777777" w:rsidTr="00B010D9">
        <w:tc>
          <w:tcPr>
            <w:tcW w:w="4508" w:type="dxa"/>
            <w:shd w:val="clear" w:color="auto" w:fill="000000" w:themeFill="text1"/>
          </w:tcPr>
          <w:p w14:paraId="5F774CF4" w14:textId="5DADDA36" w:rsidR="00B010D9" w:rsidRPr="00DF4908" w:rsidRDefault="00B010D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DF4908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RFC 1918 Range</w:t>
            </w:r>
          </w:p>
        </w:tc>
        <w:tc>
          <w:tcPr>
            <w:tcW w:w="4508" w:type="dxa"/>
            <w:shd w:val="clear" w:color="auto" w:fill="000000" w:themeFill="text1"/>
          </w:tcPr>
          <w:p w14:paraId="7ED01E27" w14:textId="68FA02C1" w:rsidR="00B010D9" w:rsidRPr="00DF4908" w:rsidRDefault="00B010D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DF4908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Example Amazon VPC CIDR Block</w:t>
            </w:r>
          </w:p>
        </w:tc>
      </w:tr>
      <w:tr w:rsidR="00B010D9" w:rsidRPr="00DF4908" w14:paraId="7ABBC27F" w14:textId="77777777" w:rsidTr="00B010D9">
        <w:tc>
          <w:tcPr>
            <w:tcW w:w="4508" w:type="dxa"/>
          </w:tcPr>
          <w:p w14:paraId="57A2280C" w14:textId="4A0DCF68" w:rsidR="00B010D9" w:rsidRPr="00DF4908" w:rsidRDefault="00B010D9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10.0.0.0-10.255.255.255</w:t>
            </w:r>
          </w:p>
        </w:tc>
        <w:tc>
          <w:tcPr>
            <w:tcW w:w="4508" w:type="dxa"/>
          </w:tcPr>
          <w:p w14:paraId="02E733D2" w14:textId="09D8DCC1" w:rsidR="00B010D9" w:rsidRPr="00DF4908" w:rsidRDefault="00B010D9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10.0.0.0/16</w:t>
            </w:r>
          </w:p>
        </w:tc>
      </w:tr>
      <w:tr w:rsidR="00B010D9" w:rsidRPr="00DF4908" w14:paraId="1F1BFC2E" w14:textId="77777777" w:rsidTr="00B010D9">
        <w:tc>
          <w:tcPr>
            <w:tcW w:w="4508" w:type="dxa"/>
          </w:tcPr>
          <w:p w14:paraId="10217FB9" w14:textId="450C535C" w:rsidR="00B010D9" w:rsidRPr="00DF4908" w:rsidRDefault="00B010D9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172.16.00.0-172.31.255.255</w:t>
            </w:r>
          </w:p>
        </w:tc>
        <w:tc>
          <w:tcPr>
            <w:tcW w:w="4508" w:type="dxa"/>
          </w:tcPr>
          <w:p w14:paraId="702D90E1" w14:textId="5EF0BF8C" w:rsidR="00B010D9" w:rsidRPr="00DF4908" w:rsidRDefault="00B010D9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172.3.0.0/16</w:t>
            </w:r>
          </w:p>
        </w:tc>
      </w:tr>
      <w:tr w:rsidR="00B010D9" w:rsidRPr="00DF4908" w14:paraId="7025E940" w14:textId="77777777" w:rsidTr="00B010D9">
        <w:tc>
          <w:tcPr>
            <w:tcW w:w="4508" w:type="dxa"/>
          </w:tcPr>
          <w:p w14:paraId="26F88A2F" w14:textId="6756DF6F" w:rsidR="00B010D9" w:rsidRPr="00DF4908" w:rsidRDefault="00B010D9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192.168.0.0-192.268.255.255</w:t>
            </w:r>
          </w:p>
        </w:tc>
        <w:tc>
          <w:tcPr>
            <w:tcW w:w="4508" w:type="dxa"/>
          </w:tcPr>
          <w:p w14:paraId="27D9F8AE" w14:textId="4B350F02" w:rsidR="00B010D9" w:rsidRPr="00DF4908" w:rsidRDefault="00B010D9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192.168.0.0/16</w:t>
            </w:r>
          </w:p>
        </w:tc>
      </w:tr>
    </w:tbl>
    <w:p w14:paraId="14993226" w14:textId="73C56370" w:rsidR="00B010D9" w:rsidRPr="00DF4908" w:rsidRDefault="00DF4908">
      <w:pPr>
        <w:rPr>
          <w:rFonts w:ascii="Times New Roman" w:hAnsi="Times New Roman" w:cs="Times New Roman"/>
          <w:b/>
          <w:bCs/>
        </w:rPr>
      </w:pPr>
      <w:r w:rsidRPr="00DF490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B9A55FD" wp14:editId="045C3F98">
            <wp:simplePos x="0" y="0"/>
            <wp:positionH relativeFrom="margin">
              <wp:align>left</wp:align>
            </wp:positionH>
            <wp:positionV relativeFrom="paragraph">
              <wp:posOffset>164953</wp:posOffset>
            </wp:positionV>
            <wp:extent cx="1184910" cy="1289050"/>
            <wp:effectExtent l="0" t="0" r="0" b="6350"/>
            <wp:wrapSquare wrapText="bothSides"/>
            <wp:docPr id="1372468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68960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0" b="1"/>
                    <a:stretch/>
                  </pic:blipFill>
                  <pic:spPr bwMode="auto">
                    <a:xfrm>
                      <a:off x="0" y="0"/>
                      <a:ext cx="1189159" cy="129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86BDF" w14:textId="0A357BAA" w:rsidR="00B010D9" w:rsidRPr="00DF4908" w:rsidRDefault="00B010D9">
      <w:pPr>
        <w:rPr>
          <w:rFonts w:ascii="Times New Roman" w:hAnsi="Times New Roman" w:cs="Times New Roman"/>
        </w:rPr>
      </w:pPr>
      <w:r w:rsidRPr="00DF4908">
        <w:rPr>
          <w:rFonts w:ascii="Times New Roman" w:hAnsi="Times New Roman" w:cs="Times New Roman"/>
          <w:b/>
          <w:bCs/>
        </w:rPr>
        <w:t>Internet Gateways</w:t>
      </w:r>
      <w:r w:rsidRPr="00DF4908">
        <w:rPr>
          <w:rFonts w:ascii="Times New Roman" w:hAnsi="Times New Roman" w:cs="Times New Roman"/>
        </w:rPr>
        <w:t xml:space="preserve"> permit Communication from VPC to Internet using a </w:t>
      </w:r>
      <w:r w:rsidRPr="00DF4908">
        <w:rPr>
          <w:rFonts w:ascii="Times New Roman" w:hAnsi="Times New Roman" w:cs="Times New Roman"/>
          <w:i/>
          <w:iCs/>
        </w:rPr>
        <w:t>Public Subnet</w:t>
      </w:r>
      <w:r w:rsidRPr="00DF4908">
        <w:rPr>
          <w:rFonts w:ascii="Times New Roman" w:hAnsi="Times New Roman" w:cs="Times New Roman"/>
        </w:rPr>
        <w:t xml:space="preserve"> (Route 0.0.0.0/0) and </w:t>
      </w:r>
      <w:r w:rsidRPr="00DF4908">
        <w:rPr>
          <w:rFonts w:ascii="Times New Roman" w:hAnsi="Times New Roman" w:cs="Times New Roman"/>
          <w:i/>
          <w:iCs/>
        </w:rPr>
        <w:t>Public IP Address</w:t>
      </w:r>
      <w:r w:rsidRPr="00DF4908">
        <w:rPr>
          <w:rFonts w:ascii="Times New Roman" w:hAnsi="Times New Roman" w:cs="Times New Roman"/>
        </w:rPr>
        <w:t>.</w:t>
      </w:r>
    </w:p>
    <w:p w14:paraId="03FCD410" w14:textId="7EC05D72" w:rsidR="00B010D9" w:rsidRPr="00DF4908" w:rsidRDefault="00B010D9">
      <w:pPr>
        <w:rPr>
          <w:rFonts w:ascii="Times New Roman" w:hAnsi="Times New Roman" w:cs="Times New Roman"/>
        </w:rPr>
      </w:pPr>
      <w:r w:rsidRPr="00DF4908">
        <w:rPr>
          <w:rFonts w:ascii="Times New Roman" w:hAnsi="Times New Roman" w:cs="Times New Roman"/>
          <w:b/>
          <w:bCs/>
        </w:rPr>
        <w:t>NAT Gateways</w:t>
      </w:r>
      <w:r w:rsidRPr="00DF4908">
        <w:rPr>
          <w:rFonts w:ascii="Times New Roman" w:hAnsi="Times New Roman" w:cs="Times New Roman"/>
        </w:rPr>
        <w:t xml:space="preserve"> permit </w:t>
      </w:r>
      <w:r w:rsidR="00DF4908" w:rsidRPr="00DF4908">
        <w:rPr>
          <w:rFonts w:ascii="Times New Roman" w:hAnsi="Times New Roman" w:cs="Times New Roman"/>
        </w:rPr>
        <w:t>Private Subnet</w:t>
      </w:r>
      <w:r w:rsidRPr="00DF4908">
        <w:rPr>
          <w:rFonts w:ascii="Times New Roman" w:hAnsi="Times New Roman" w:cs="Times New Roman"/>
        </w:rPr>
        <w:t xml:space="preserve"> </w:t>
      </w:r>
      <w:r w:rsidR="00DF4908" w:rsidRPr="00DF4908">
        <w:rPr>
          <w:rFonts w:ascii="Times New Roman" w:hAnsi="Times New Roman" w:cs="Times New Roman"/>
        </w:rPr>
        <w:t>I</w:t>
      </w:r>
      <w:r w:rsidRPr="00DF4908">
        <w:rPr>
          <w:rFonts w:ascii="Times New Roman" w:hAnsi="Times New Roman" w:cs="Times New Roman"/>
        </w:rPr>
        <w:t xml:space="preserve">nstances to connect to </w:t>
      </w:r>
      <w:r w:rsidR="00DF4908" w:rsidRPr="00DF4908">
        <w:rPr>
          <w:rFonts w:ascii="Times New Roman" w:hAnsi="Times New Roman" w:cs="Times New Roman"/>
        </w:rPr>
        <w:t>Outside the VPC</w:t>
      </w:r>
      <w:r w:rsidRPr="00DF4908">
        <w:rPr>
          <w:rFonts w:ascii="Times New Roman" w:hAnsi="Times New Roman" w:cs="Times New Roman"/>
        </w:rPr>
        <w:t xml:space="preserve">, but nothing outside the VPC can initiate a connection therefore it </w:t>
      </w:r>
      <w:r w:rsidRPr="00DF4908">
        <w:rPr>
          <w:rFonts w:ascii="Times New Roman" w:hAnsi="Times New Roman" w:cs="Times New Roman"/>
          <w:i/>
          <w:iCs/>
          <w:color w:val="FF0000"/>
        </w:rPr>
        <w:t>has no Public IP Address</w:t>
      </w:r>
      <w:r w:rsidRPr="00DF4908">
        <w:rPr>
          <w:rFonts w:ascii="Times New Roman" w:hAnsi="Times New Roman" w:cs="Times New Roman"/>
        </w:rPr>
        <w:t>. The Public Subnet is an elastic IP address, the Private Subnet has the route 0.0.0.0/0.</w:t>
      </w:r>
    </w:p>
    <w:tbl>
      <w:tblPr>
        <w:tblStyle w:val="TableGrid"/>
        <w:tblpPr w:leftFromText="180" w:rightFromText="180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1585"/>
        <w:gridCol w:w="1134"/>
      </w:tblGrid>
      <w:tr w:rsidR="00DF4908" w:rsidRPr="00DF4908" w14:paraId="2CB09A3B" w14:textId="77777777" w:rsidTr="00DF4908">
        <w:tc>
          <w:tcPr>
            <w:tcW w:w="1585" w:type="dxa"/>
            <w:shd w:val="clear" w:color="auto" w:fill="000000" w:themeFill="text1"/>
          </w:tcPr>
          <w:p w14:paraId="6DADD7DD" w14:textId="38B889EB" w:rsidR="00DF4908" w:rsidRPr="00DF4908" w:rsidRDefault="00DF4908" w:rsidP="00DF490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DF4908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Destination</w:t>
            </w:r>
          </w:p>
        </w:tc>
        <w:tc>
          <w:tcPr>
            <w:tcW w:w="1134" w:type="dxa"/>
            <w:shd w:val="clear" w:color="auto" w:fill="000000" w:themeFill="text1"/>
          </w:tcPr>
          <w:p w14:paraId="413F190B" w14:textId="77777777" w:rsidR="00DF4908" w:rsidRPr="00DF4908" w:rsidRDefault="00DF4908" w:rsidP="00DF490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DF4908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Target</w:t>
            </w:r>
          </w:p>
        </w:tc>
      </w:tr>
      <w:tr w:rsidR="00DF4908" w:rsidRPr="00DF4908" w14:paraId="4BBFE261" w14:textId="77777777" w:rsidTr="00DF4908">
        <w:tc>
          <w:tcPr>
            <w:tcW w:w="1585" w:type="dxa"/>
          </w:tcPr>
          <w:p w14:paraId="0E199E1B" w14:textId="1E9655FC" w:rsidR="00DF4908" w:rsidRPr="00DF4908" w:rsidRDefault="00DF4908" w:rsidP="00DF4908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10.0.0.0/16</w:t>
            </w:r>
          </w:p>
        </w:tc>
        <w:tc>
          <w:tcPr>
            <w:tcW w:w="1134" w:type="dxa"/>
          </w:tcPr>
          <w:p w14:paraId="07D32F07" w14:textId="77777777" w:rsidR="00DF4908" w:rsidRPr="00DF4908" w:rsidRDefault="00DF4908" w:rsidP="00DF4908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local</w:t>
            </w:r>
          </w:p>
        </w:tc>
      </w:tr>
      <w:tr w:rsidR="00DF4908" w:rsidRPr="00DF4908" w14:paraId="7B037C43" w14:textId="77777777" w:rsidTr="00DF4908">
        <w:tc>
          <w:tcPr>
            <w:tcW w:w="1585" w:type="dxa"/>
          </w:tcPr>
          <w:p w14:paraId="1B5C7DFB" w14:textId="2CFB2ACF" w:rsidR="00DF4908" w:rsidRPr="00DF4908" w:rsidRDefault="00DF4908" w:rsidP="00DF4908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0.0.0.0/0</w:t>
            </w:r>
          </w:p>
        </w:tc>
        <w:tc>
          <w:tcPr>
            <w:tcW w:w="1134" w:type="dxa"/>
          </w:tcPr>
          <w:p w14:paraId="4659B863" w14:textId="77777777" w:rsidR="00DF4908" w:rsidRPr="00DF4908" w:rsidRDefault="00DF4908" w:rsidP="00DF4908">
            <w:pPr>
              <w:rPr>
                <w:rFonts w:ascii="Times New Roman" w:hAnsi="Times New Roman" w:cs="Times New Roman"/>
              </w:rPr>
            </w:pPr>
            <w:r w:rsidRPr="00DF4908">
              <w:rPr>
                <w:rFonts w:ascii="Times New Roman" w:hAnsi="Times New Roman" w:cs="Times New Roman"/>
              </w:rPr>
              <w:t>igw-id</w:t>
            </w:r>
          </w:p>
        </w:tc>
      </w:tr>
    </w:tbl>
    <w:p w14:paraId="09339075" w14:textId="77777777" w:rsidR="00DF4908" w:rsidRDefault="00DF4908" w:rsidP="00DF4908">
      <w:pPr>
        <w:rPr>
          <w:rFonts w:ascii="Times New Roman" w:hAnsi="Times New Roman" w:cs="Times New Roman"/>
          <w:b/>
          <w:bCs/>
        </w:rPr>
      </w:pPr>
    </w:p>
    <w:p w14:paraId="0B35EC80" w14:textId="4FC30F6C" w:rsidR="00DF4908" w:rsidRDefault="00DF4908" w:rsidP="00DF4908">
      <w:pPr>
        <w:rPr>
          <w:rFonts w:ascii="Times New Roman" w:hAnsi="Times New Roman" w:cs="Times New Roman"/>
        </w:rPr>
      </w:pPr>
      <w:r w:rsidRPr="00DF4908">
        <w:rPr>
          <w:rFonts w:ascii="Times New Roman" w:hAnsi="Times New Roman" w:cs="Times New Roman"/>
          <w:b/>
          <w:bCs/>
        </w:rPr>
        <w:t>Route Tables</w:t>
      </w:r>
      <w:r w:rsidRPr="00DF4908">
        <w:rPr>
          <w:rFonts w:ascii="Times New Roman" w:hAnsi="Times New Roman" w:cs="Times New Roman"/>
        </w:rPr>
        <w:t xml:space="preserve"> hold Routes/Targets that direct network traffic within the VPC. There are Destinations (</w:t>
      </w:r>
      <w:r w:rsidRPr="00DF4908">
        <w:rPr>
          <w:rFonts w:ascii="Times New Roman" w:hAnsi="Times New Roman" w:cs="Times New Roman"/>
          <w:i/>
          <w:iCs/>
        </w:rPr>
        <w:t>IP Address &amp; CIDR Range</w:t>
      </w:r>
      <w:r w:rsidRPr="00DF4908">
        <w:rPr>
          <w:rFonts w:ascii="Times New Roman" w:hAnsi="Times New Roman" w:cs="Times New Roman"/>
        </w:rPr>
        <w:t>) and Targets (</w:t>
      </w:r>
      <w:r w:rsidRPr="00DF4908">
        <w:rPr>
          <w:rFonts w:ascii="Times New Roman" w:hAnsi="Times New Roman" w:cs="Times New Roman"/>
          <w:i/>
          <w:iCs/>
        </w:rPr>
        <w:t>Gateway/Network Interface</w:t>
      </w:r>
      <w:r w:rsidRPr="00DF4908">
        <w:rPr>
          <w:rFonts w:ascii="Times New Roman" w:hAnsi="Times New Roman" w:cs="Times New Roman"/>
        </w:rPr>
        <w:t>).</w:t>
      </w:r>
    </w:p>
    <w:p w14:paraId="2DD8810E" w14:textId="184BB611" w:rsidR="00DF4908" w:rsidRDefault="00DF4908" w:rsidP="00DF4908">
      <w:pPr>
        <w:rPr>
          <w:rFonts w:ascii="Times New Roman" w:hAnsi="Times New Roman" w:cs="Times New Roman"/>
        </w:rPr>
      </w:pPr>
    </w:p>
    <w:p w14:paraId="390D1394" w14:textId="25D35BC4" w:rsidR="00DF4908" w:rsidRDefault="00FE6366" w:rsidP="00DF4908">
      <w:pPr>
        <w:rPr>
          <w:rFonts w:ascii="Times New Roman" w:hAnsi="Times New Roman" w:cs="Times New Roman"/>
        </w:rPr>
      </w:pPr>
      <w:r w:rsidRPr="00FE636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A2D3FE2" wp14:editId="150549C3">
            <wp:simplePos x="0" y="0"/>
            <wp:positionH relativeFrom="margin">
              <wp:posOffset>49530</wp:posOffset>
            </wp:positionH>
            <wp:positionV relativeFrom="paragraph">
              <wp:posOffset>15240</wp:posOffset>
            </wp:positionV>
            <wp:extent cx="1977390" cy="1121410"/>
            <wp:effectExtent l="0" t="0" r="3810" b="2540"/>
            <wp:wrapSquare wrapText="bothSides"/>
            <wp:docPr id="93898439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4393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908" w:rsidRPr="00DF4908">
        <w:rPr>
          <w:rFonts w:ascii="Times New Roman" w:hAnsi="Times New Roman" w:cs="Times New Roman"/>
          <w:b/>
          <w:bCs/>
        </w:rPr>
        <w:t>Security Groups</w:t>
      </w:r>
      <w:r w:rsidR="00DF4908">
        <w:rPr>
          <w:rFonts w:ascii="Times New Roman" w:hAnsi="Times New Roman" w:cs="Times New Roman"/>
        </w:rPr>
        <w:t xml:space="preserve"> are </w:t>
      </w:r>
      <w:r w:rsidR="00DF4908" w:rsidRPr="00FE6366">
        <w:rPr>
          <w:rFonts w:ascii="Times New Roman" w:hAnsi="Times New Roman" w:cs="Times New Roman"/>
          <w:i/>
          <w:iCs/>
        </w:rPr>
        <w:t>EC2 Instance Level Firewalls controlling incoming traffic</w:t>
      </w:r>
      <w:r w:rsidR="00DF4908">
        <w:rPr>
          <w:rFonts w:ascii="Times New Roman" w:hAnsi="Times New Roman" w:cs="Times New Roman"/>
        </w:rPr>
        <w:t>. They are Stateful (If your instance send requests response traffic can flow back regardless of inbound rules) and Block All Traffic by default.</w:t>
      </w:r>
      <w:r>
        <w:rPr>
          <w:rFonts w:ascii="Times New Roman" w:hAnsi="Times New Roman" w:cs="Times New Roman"/>
        </w:rPr>
        <w:tab/>
      </w:r>
    </w:p>
    <w:p w14:paraId="5D421F18" w14:textId="6EEF78D2" w:rsidR="00FE6366" w:rsidRDefault="00FE6366" w:rsidP="00DF4908">
      <w:pPr>
        <w:rPr>
          <w:rFonts w:ascii="Times New Roman" w:hAnsi="Times New Roman" w:cs="Times New Roman"/>
        </w:rPr>
      </w:pPr>
      <w:r w:rsidRPr="00FE6366">
        <w:rPr>
          <w:rFonts w:ascii="Times New Roman" w:hAnsi="Times New Roman" w:cs="Times New Roman"/>
          <w:b/>
          <w:bCs/>
        </w:rPr>
        <w:t>Network ACLs</w:t>
      </w:r>
      <w:r>
        <w:rPr>
          <w:rFonts w:ascii="Times New Roman" w:hAnsi="Times New Roman" w:cs="Times New Roman"/>
        </w:rPr>
        <w:t xml:space="preserve"> are </w:t>
      </w:r>
      <w:r w:rsidRPr="00FE6366">
        <w:rPr>
          <w:rFonts w:ascii="Times New Roman" w:hAnsi="Times New Roman" w:cs="Times New Roman"/>
          <w:i/>
          <w:iCs/>
        </w:rPr>
        <w:t>Stateless Subnet Level Firewalls</w:t>
      </w:r>
      <w:r>
        <w:rPr>
          <w:rFonts w:ascii="Times New Roman" w:hAnsi="Times New Roman" w:cs="Times New Roman"/>
        </w:rPr>
        <w:t>, can be customized to deny all (inbound/outbound) traffic with rules.</w:t>
      </w:r>
    </w:p>
    <w:p w14:paraId="3DB969A7" w14:textId="77777777" w:rsidR="00FE6366" w:rsidRPr="00DF4908" w:rsidRDefault="00FE6366" w:rsidP="00DF4908">
      <w:pPr>
        <w:rPr>
          <w:rFonts w:ascii="Times New Roman" w:hAnsi="Times New Roman" w:cs="Times New Roman"/>
        </w:rPr>
      </w:pPr>
    </w:p>
    <w:p w14:paraId="19C1C132" w14:textId="39C6F57A" w:rsidR="00B010D9" w:rsidRDefault="00B010D9">
      <w:pPr>
        <w:rPr>
          <w:rFonts w:ascii="Times New Roman" w:hAnsi="Times New Roman" w:cs="Times New Roman"/>
        </w:rPr>
      </w:pPr>
      <w:r w:rsidRPr="00DF4908">
        <w:rPr>
          <w:rFonts w:ascii="Times New Roman" w:hAnsi="Times New Roman" w:cs="Times New Roman"/>
          <w:u w:val="single"/>
        </w:rPr>
        <w:t>VPC Endpoint</w:t>
      </w:r>
      <w:r w:rsidRPr="00DF4908">
        <w:rPr>
          <w:rFonts w:ascii="Times New Roman" w:hAnsi="Times New Roman" w:cs="Times New Roman"/>
        </w:rPr>
        <w:t>: Private Connection between AWS Services (internet not required).</w:t>
      </w:r>
    </w:p>
    <w:p w14:paraId="225F33E6" w14:textId="77777777" w:rsidR="00AB4448" w:rsidRDefault="00AB4448">
      <w:pPr>
        <w:rPr>
          <w:rFonts w:ascii="Times New Roman" w:hAnsi="Times New Roman" w:cs="Times New Roman"/>
        </w:rPr>
      </w:pPr>
    </w:p>
    <w:p w14:paraId="73351D90" w14:textId="77777777" w:rsidR="00992107" w:rsidRDefault="0099210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D94225F" w14:textId="57BC1D5D" w:rsidR="009976CD" w:rsidRDefault="00AB444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B4448">
        <w:rPr>
          <w:rFonts w:ascii="Times New Roman" w:hAnsi="Times New Roman" w:cs="Times New Roman"/>
          <w:b/>
          <w:bCs/>
          <w:sz w:val="44"/>
          <w:szCs w:val="44"/>
        </w:rPr>
        <w:lastRenderedPageBreak/>
        <w:t>Networking Protocols</w:t>
      </w:r>
    </w:p>
    <w:p w14:paraId="2ED7BADE" w14:textId="77777777" w:rsidR="00992107" w:rsidRDefault="00992107" w:rsidP="00992107">
      <w:pPr>
        <w:rPr>
          <w:rFonts w:ascii="Times New Roman" w:hAnsi="Times New Roman" w:cs="Times New Roman"/>
          <w:color w:val="000000" w:themeColor="text1"/>
        </w:rPr>
      </w:pPr>
      <w:r w:rsidRPr="003A2FB6">
        <w:rPr>
          <w:rFonts w:ascii="Times New Roman" w:hAnsi="Times New Roman" w:cs="Times New Roman"/>
          <w:b/>
          <w:bCs/>
          <w:color w:val="000000" w:themeColor="text1"/>
        </w:rPr>
        <w:t>Network Protocols</w:t>
      </w:r>
      <w:r>
        <w:rPr>
          <w:rFonts w:ascii="Times New Roman" w:hAnsi="Times New Roman" w:cs="Times New Roman"/>
          <w:color w:val="000000" w:themeColor="text1"/>
        </w:rPr>
        <w:t xml:space="preserve"> define Rules for Formatting/Transmitting Data between Network Devices (</w:t>
      </w:r>
      <w:r w:rsidRPr="003A2FB6">
        <w:rPr>
          <w:rFonts w:ascii="Times New Roman" w:hAnsi="Times New Roman" w:cs="Times New Roman"/>
          <w:i/>
          <w:iCs/>
          <w:color w:val="000000" w:themeColor="text1"/>
        </w:rPr>
        <w:t>across OSI layers 3 &amp; 4</w:t>
      </w:r>
      <w:r>
        <w:rPr>
          <w:rFonts w:ascii="Times New Roman" w:hAnsi="Times New Roman" w:cs="Times New Roman"/>
          <w:color w:val="000000" w:themeColor="text1"/>
        </w:rPr>
        <w:t>). There are Two Categories:</w:t>
      </w:r>
    </w:p>
    <w:p w14:paraId="2528A5D9" w14:textId="77777777" w:rsidR="00992107" w:rsidRPr="003A2FB6" w:rsidRDefault="00992107" w:rsidP="0099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A2FB6">
        <w:rPr>
          <w:rFonts w:ascii="Times New Roman" w:hAnsi="Times New Roman" w:cs="Times New Roman"/>
          <w:color w:val="000000" w:themeColor="text1"/>
          <w:u w:val="single"/>
        </w:rPr>
        <w:t>Connection-Orientated</w:t>
      </w:r>
      <w:r w:rsidRPr="003A2FB6">
        <w:rPr>
          <w:rFonts w:ascii="Times New Roman" w:hAnsi="Times New Roman" w:cs="Times New Roman"/>
          <w:color w:val="000000" w:themeColor="text1"/>
        </w:rPr>
        <w:t>: Establishes Connection, Awaits Response &amp; Creates Session of Synchronous Communication between Sender &amp; Receiver.</w:t>
      </w:r>
    </w:p>
    <w:p w14:paraId="5B111E07" w14:textId="58F28602" w:rsidR="00992107" w:rsidRDefault="00992107" w:rsidP="009921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A2FB6">
        <w:rPr>
          <w:rFonts w:ascii="Times New Roman" w:hAnsi="Times New Roman" w:cs="Times New Roman"/>
          <w:color w:val="000000" w:themeColor="text1"/>
          <w:u w:val="single"/>
        </w:rPr>
        <w:t>Connectionless</w:t>
      </w:r>
      <w:r w:rsidRPr="003A2FB6">
        <w:rPr>
          <w:rFonts w:ascii="Times New Roman" w:hAnsi="Times New Roman" w:cs="Times New Roman"/>
          <w:color w:val="000000" w:themeColor="text1"/>
        </w:rPr>
        <w:t>: Sends Messages from Endpoint to Endpoint, not requiring Session using Asynchronous Connection (</w:t>
      </w:r>
      <w:r w:rsidRPr="003A2FB6">
        <w:rPr>
          <w:rFonts w:ascii="Times New Roman" w:hAnsi="Times New Roman" w:cs="Times New Roman"/>
          <w:i/>
          <w:iCs/>
          <w:color w:val="000000" w:themeColor="text1"/>
        </w:rPr>
        <w:t>like sending mail</w:t>
      </w:r>
      <w:r w:rsidRPr="003A2FB6">
        <w:rPr>
          <w:rFonts w:ascii="Times New Roman" w:hAnsi="Times New Roman" w:cs="Times New Roman"/>
          <w:color w:val="000000" w:themeColor="text1"/>
        </w:rPr>
        <w:t>).</w:t>
      </w:r>
    </w:p>
    <w:p w14:paraId="44811B53" w14:textId="77777777" w:rsidR="00992107" w:rsidRPr="00992107" w:rsidRDefault="00992107" w:rsidP="0099210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9976CD" w:rsidRPr="003A2FB6" w14:paraId="18F7E789" w14:textId="77777777" w:rsidTr="002440ED">
        <w:tc>
          <w:tcPr>
            <w:tcW w:w="9016" w:type="dxa"/>
            <w:gridSpan w:val="2"/>
            <w:shd w:val="clear" w:color="auto" w:fill="000000" w:themeFill="text1"/>
          </w:tcPr>
          <w:p w14:paraId="3A6A3ECC" w14:textId="77777777" w:rsidR="009976CD" w:rsidRPr="003A2FB6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A2FB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Network Protoco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ls</w:t>
            </w:r>
          </w:p>
        </w:tc>
      </w:tr>
      <w:tr w:rsidR="009976CD" w:rsidRPr="00E97914" w14:paraId="61336CDD" w14:textId="77777777" w:rsidTr="002440ED">
        <w:tc>
          <w:tcPr>
            <w:tcW w:w="9016" w:type="dxa"/>
            <w:gridSpan w:val="2"/>
            <w:shd w:val="clear" w:color="auto" w:fill="000000" w:themeFill="text1"/>
          </w:tcPr>
          <w:p w14:paraId="797A3AEC" w14:textId="77777777" w:rsidR="009976CD" w:rsidRPr="00E97914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9791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Transport Protocols</w:t>
            </w:r>
          </w:p>
        </w:tc>
      </w:tr>
      <w:tr w:rsidR="009976CD" w14:paraId="43C5E6C1" w14:textId="77777777" w:rsidTr="002440ED">
        <w:tc>
          <w:tcPr>
            <w:tcW w:w="3539" w:type="dxa"/>
          </w:tcPr>
          <w:p w14:paraId="0CE44151" w14:textId="77777777" w:rsidR="009976CD" w:rsidRPr="007650C1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650C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Internet Protocol (IP)</w:t>
            </w:r>
          </w:p>
        </w:tc>
        <w:tc>
          <w:tcPr>
            <w:tcW w:w="5477" w:type="dxa"/>
          </w:tcPr>
          <w:p w14:paraId="2BAA6A89" w14:textId="28B5A89D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Establishes Rules for Relaying/Routing Data </w:t>
            </w:r>
            <w:r w:rsidR="007B46A4">
              <w:rPr>
                <w:rFonts w:ascii="Times New Roman" w:hAnsi="Times New Roman" w:cs="Times New Roman"/>
                <w:color w:val="000000" w:themeColor="text1"/>
              </w:rPr>
              <w:t>Online.</w:t>
            </w:r>
          </w:p>
        </w:tc>
      </w:tr>
      <w:tr w:rsidR="009976CD" w14:paraId="36F5B62A" w14:textId="77777777" w:rsidTr="002440ED">
        <w:tc>
          <w:tcPr>
            <w:tcW w:w="3539" w:type="dxa"/>
          </w:tcPr>
          <w:p w14:paraId="1A3263EA" w14:textId="77777777" w:rsidR="009976CD" w:rsidRPr="007650C1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650C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Transmission Control Protocol (TCP)</w:t>
            </w:r>
          </w:p>
        </w:tc>
        <w:tc>
          <w:tcPr>
            <w:tcW w:w="5477" w:type="dxa"/>
          </w:tcPr>
          <w:p w14:paraId="1A2FCDC5" w14:textId="77777777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Provides Reliable, Connection-Orientated &amp; Ordered Delivery across an IP Network. Has a handshake with the messages SYN, SYN/ACK and ACK.</w:t>
            </w:r>
          </w:p>
        </w:tc>
      </w:tr>
      <w:tr w:rsidR="009976CD" w14:paraId="548888F7" w14:textId="77777777" w:rsidTr="002440ED">
        <w:tc>
          <w:tcPr>
            <w:tcW w:w="3539" w:type="dxa"/>
          </w:tcPr>
          <w:p w14:paraId="0B5A3A8F" w14:textId="77777777" w:rsidR="009976CD" w:rsidRPr="007650C1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650C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User Datagram Protocol (UDP)</w:t>
            </w:r>
          </w:p>
        </w:tc>
        <w:tc>
          <w:tcPr>
            <w:tcW w:w="5477" w:type="dxa"/>
          </w:tcPr>
          <w:p w14:paraId="1F853680" w14:textId="77777777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Simple Connectionless Communication Model to Deliver Data across IP Network, Unreliable as it doesn’t guarantee Delivery/Ordering of Data. Faster than TCP.DW</w:t>
            </w:r>
          </w:p>
        </w:tc>
      </w:tr>
      <w:tr w:rsidR="009976CD" w:rsidRPr="00E97914" w14:paraId="0A043D0C" w14:textId="77777777" w:rsidTr="002440ED">
        <w:tc>
          <w:tcPr>
            <w:tcW w:w="9016" w:type="dxa"/>
            <w:gridSpan w:val="2"/>
            <w:shd w:val="clear" w:color="auto" w:fill="000000" w:themeFill="text1"/>
          </w:tcPr>
          <w:p w14:paraId="14FB5BFA" w14:textId="77777777" w:rsidR="009976CD" w:rsidRPr="00E97914" w:rsidRDefault="009976CD" w:rsidP="002440E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Application Protocols</w:t>
            </w:r>
          </w:p>
        </w:tc>
      </w:tr>
      <w:tr w:rsidR="009976CD" w14:paraId="43916439" w14:textId="77777777" w:rsidTr="002440ED">
        <w:tc>
          <w:tcPr>
            <w:tcW w:w="3539" w:type="dxa"/>
          </w:tcPr>
          <w:p w14:paraId="5FA6A3D0" w14:textId="77777777" w:rsidR="009976CD" w:rsidRPr="007650C1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(Secure) Hypertext Transmission Protocol (HTTP/HTTPS)</w:t>
            </w:r>
          </w:p>
        </w:tc>
        <w:tc>
          <w:tcPr>
            <w:tcW w:w="5477" w:type="dxa"/>
          </w:tcPr>
          <w:p w14:paraId="16E75415" w14:textId="5BA4C39C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Used to reach Web Pages, with a full address expressed as a Uniform Resource Locator (URL). </w:t>
            </w:r>
            <w:r w:rsidRPr="009976C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Port 80/443.</w:t>
            </w:r>
          </w:p>
        </w:tc>
      </w:tr>
      <w:tr w:rsidR="009976CD" w14:paraId="7353E863" w14:textId="77777777" w:rsidTr="002440ED">
        <w:tc>
          <w:tcPr>
            <w:tcW w:w="3539" w:type="dxa"/>
          </w:tcPr>
          <w:p w14:paraId="3BBEBA32" w14:textId="77777777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SSL/TLS</w:t>
            </w:r>
          </w:p>
        </w:tc>
        <w:tc>
          <w:tcPr>
            <w:tcW w:w="5477" w:type="dxa"/>
          </w:tcPr>
          <w:p w14:paraId="1EF9E1B0" w14:textId="31EE72B5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Standard for Securing/Safeguarding Communications for systems using Encryption, TLS is a more secure SSL.</w:t>
            </w:r>
          </w:p>
        </w:tc>
      </w:tr>
      <w:tr w:rsidR="009976CD" w14:paraId="36F0D541" w14:textId="77777777" w:rsidTr="009976CD">
        <w:tc>
          <w:tcPr>
            <w:tcW w:w="3539" w:type="dxa"/>
            <w:shd w:val="clear" w:color="auto" w:fill="000000" w:themeFill="text1"/>
          </w:tcPr>
          <w:p w14:paraId="110D694F" w14:textId="4230A26F" w:rsidR="009976CD" w:rsidRP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976C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Mail Protocols</w:t>
            </w:r>
          </w:p>
        </w:tc>
        <w:tc>
          <w:tcPr>
            <w:tcW w:w="5477" w:type="dxa"/>
            <w:shd w:val="clear" w:color="auto" w:fill="000000" w:themeFill="text1"/>
          </w:tcPr>
          <w:p w14:paraId="4A8DA49C" w14:textId="77777777" w:rsidR="009976CD" w:rsidRPr="009976CD" w:rsidRDefault="009976CD" w:rsidP="002440E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9976CD" w14:paraId="23998FF7" w14:textId="77777777" w:rsidTr="002440ED">
        <w:tc>
          <w:tcPr>
            <w:tcW w:w="3539" w:type="dxa"/>
          </w:tcPr>
          <w:p w14:paraId="0387854F" w14:textId="109BE4F5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SMTP</w:t>
            </w:r>
          </w:p>
        </w:tc>
        <w:tc>
          <w:tcPr>
            <w:tcW w:w="5477" w:type="dxa"/>
          </w:tcPr>
          <w:p w14:paraId="0111D15D" w14:textId="13A2B969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Transfers Email Messages between Mail Servers.</w:t>
            </w:r>
          </w:p>
        </w:tc>
      </w:tr>
      <w:tr w:rsidR="009976CD" w14:paraId="5F1BD599" w14:textId="77777777" w:rsidTr="002440ED">
        <w:tc>
          <w:tcPr>
            <w:tcW w:w="3539" w:type="dxa"/>
          </w:tcPr>
          <w:p w14:paraId="68129461" w14:textId="2F9DAF7E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POP/IMAP</w:t>
            </w:r>
          </w:p>
        </w:tc>
        <w:tc>
          <w:tcPr>
            <w:tcW w:w="5477" w:type="dxa"/>
          </w:tcPr>
          <w:p w14:paraId="2BD32AC0" w14:textId="715890CC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Used by Email Clients to Retrieve Messages from Servers.</w:t>
            </w:r>
          </w:p>
        </w:tc>
      </w:tr>
      <w:tr w:rsidR="009976CD" w14:paraId="07CCA011" w14:textId="77777777" w:rsidTr="009976CD">
        <w:tc>
          <w:tcPr>
            <w:tcW w:w="3539" w:type="dxa"/>
            <w:shd w:val="clear" w:color="auto" w:fill="000000" w:themeFill="text1"/>
          </w:tcPr>
          <w:p w14:paraId="32ED26D5" w14:textId="6DDBA6FA" w:rsidR="009976CD" w:rsidRP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976C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Remote Desktop Protocols</w:t>
            </w:r>
          </w:p>
        </w:tc>
        <w:tc>
          <w:tcPr>
            <w:tcW w:w="5477" w:type="dxa"/>
            <w:shd w:val="clear" w:color="auto" w:fill="000000" w:themeFill="text1"/>
          </w:tcPr>
          <w:p w14:paraId="4EF77EE9" w14:textId="77777777" w:rsidR="009976CD" w:rsidRPr="009976CD" w:rsidRDefault="009976CD" w:rsidP="002440E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9976CD" w14:paraId="4E36011D" w14:textId="77777777" w:rsidTr="002440ED">
        <w:tc>
          <w:tcPr>
            <w:tcW w:w="3539" w:type="dxa"/>
          </w:tcPr>
          <w:p w14:paraId="3B30A384" w14:textId="2CE9629D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RDP</w:t>
            </w:r>
          </w:p>
        </w:tc>
        <w:tc>
          <w:tcPr>
            <w:tcW w:w="5477" w:type="dxa"/>
          </w:tcPr>
          <w:p w14:paraId="53FDE48E" w14:textId="7FB2B987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Remotely Access Machines/Servers, essential for securely accessing cloud-based servers &amp; help remote employees use infrastructure on-premises.</w:t>
            </w:r>
          </w:p>
        </w:tc>
      </w:tr>
      <w:tr w:rsidR="009976CD" w14:paraId="5BE02E62" w14:textId="77777777" w:rsidTr="002440ED">
        <w:tc>
          <w:tcPr>
            <w:tcW w:w="3539" w:type="dxa"/>
          </w:tcPr>
          <w:p w14:paraId="2F6C0AE2" w14:textId="45A57129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SSH</w:t>
            </w:r>
          </w:p>
        </w:tc>
        <w:tc>
          <w:tcPr>
            <w:tcW w:w="5477" w:type="dxa"/>
          </w:tcPr>
          <w:p w14:paraId="5EEA4183" w14:textId="2D52C6E3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Opens a Secure CLI on a Remote Linux/Unix PC, </w:t>
            </w:r>
            <w:r w:rsidRPr="009976C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Port 22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9976CD" w14:paraId="7C4C928A" w14:textId="77777777" w:rsidTr="00E62984">
        <w:tc>
          <w:tcPr>
            <w:tcW w:w="9016" w:type="dxa"/>
            <w:gridSpan w:val="2"/>
            <w:shd w:val="clear" w:color="auto" w:fill="000000" w:themeFill="text1"/>
          </w:tcPr>
          <w:p w14:paraId="16A2BD80" w14:textId="6E6C0B09" w:rsidR="009976CD" w:rsidRPr="009976CD" w:rsidRDefault="009976CD" w:rsidP="002440E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9976C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Management/Support Protocols</w:t>
            </w:r>
          </w:p>
        </w:tc>
      </w:tr>
      <w:tr w:rsidR="009976CD" w14:paraId="001B5B70" w14:textId="77777777" w:rsidTr="002440ED">
        <w:tc>
          <w:tcPr>
            <w:tcW w:w="3539" w:type="dxa"/>
          </w:tcPr>
          <w:p w14:paraId="12A16450" w14:textId="36E6CC00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Domain Name System (DNS)</w:t>
            </w:r>
          </w:p>
        </w:tc>
        <w:tc>
          <w:tcPr>
            <w:tcW w:w="5477" w:type="dxa"/>
          </w:tcPr>
          <w:p w14:paraId="5492001E" w14:textId="61C9C86E" w:rsidR="009976CD" w:rsidRDefault="009976C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Domain Name Database like a contact list, translates </w:t>
            </w:r>
            <w:r w:rsidR="009A5C9D">
              <w:rPr>
                <w:rFonts w:ascii="Times New Roman" w:hAnsi="Times New Roman" w:cs="Times New Roman"/>
                <w:color w:val="000000" w:themeColor="text1"/>
              </w:rPr>
              <w:t>URLs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into IP Addresses.</w:t>
            </w:r>
            <w:r w:rsidR="00285358">
              <w:rPr>
                <w:rFonts w:ascii="Times New Roman" w:hAnsi="Times New Roman" w:cs="Times New Roman"/>
                <w:color w:val="000000" w:themeColor="text1"/>
              </w:rPr>
              <w:t xml:space="preserve"> Port Number </w:t>
            </w:r>
          </w:p>
        </w:tc>
      </w:tr>
      <w:tr w:rsidR="009976CD" w14:paraId="51F9273E" w14:textId="77777777" w:rsidTr="002440ED">
        <w:tc>
          <w:tcPr>
            <w:tcW w:w="3539" w:type="dxa"/>
          </w:tcPr>
          <w:p w14:paraId="5D98C458" w14:textId="4D92D230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Internet Control Message Protocol (ICMP)</w:t>
            </w:r>
          </w:p>
        </w:tc>
        <w:tc>
          <w:tcPr>
            <w:tcW w:w="5477" w:type="dxa"/>
          </w:tcPr>
          <w:p w14:paraId="48B13989" w14:textId="487902AC" w:rsidR="009976CD" w:rsidRDefault="009A5C9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Diagnoses Network Communication Issues &amp; Generate Responses to Errors in IP Networks.</w:t>
            </w:r>
          </w:p>
        </w:tc>
      </w:tr>
      <w:tr w:rsidR="009976CD" w14:paraId="0D67C077" w14:textId="77777777" w:rsidTr="002440ED">
        <w:tc>
          <w:tcPr>
            <w:tcW w:w="3539" w:type="dxa"/>
          </w:tcPr>
          <w:p w14:paraId="26CEA6C1" w14:textId="585900A4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Dynamic Host Configuration Protocol (DHCP)</w:t>
            </w:r>
          </w:p>
        </w:tc>
        <w:tc>
          <w:tcPr>
            <w:tcW w:w="5477" w:type="dxa"/>
          </w:tcPr>
          <w:p w14:paraId="60E0068A" w14:textId="5DD9404B" w:rsidR="009976CD" w:rsidRDefault="009A5C9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Automatically Assigns IP Addresses, Subnet Masks, Gateways and other IP Parameters to Network Devices.</w:t>
            </w:r>
          </w:p>
        </w:tc>
      </w:tr>
      <w:tr w:rsidR="009976CD" w14:paraId="70CE876B" w14:textId="77777777" w:rsidTr="002440ED">
        <w:tc>
          <w:tcPr>
            <w:tcW w:w="3539" w:type="dxa"/>
          </w:tcPr>
          <w:p w14:paraId="31D7DEC7" w14:textId="06267671" w:rsidR="009976CD" w:rsidRDefault="009976CD" w:rsidP="002440E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File Transfer Protocol (FTP)</w:t>
            </w:r>
          </w:p>
        </w:tc>
        <w:tc>
          <w:tcPr>
            <w:tcW w:w="5477" w:type="dxa"/>
          </w:tcPr>
          <w:p w14:paraId="418A46E5" w14:textId="289CBC6E" w:rsidR="009976CD" w:rsidRDefault="009A5C9D" w:rsidP="002440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Permits Transfer of Files between Computers.</w:t>
            </w:r>
            <w:r w:rsidR="0028535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85358" w:rsidRPr="007B46A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Port </w:t>
            </w:r>
            <w:r w:rsidR="007B46A4" w:rsidRPr="007B46A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22</w:t>
            </w:r>
            <w:r w:rsidR="0028535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2FF3E378" w14:textId="77777777" w:rsidR="009976CD" w:rsidRDefault="009976CD">
      <w:pPr>
        <w:rPr>
          <w:rFonts w:ascii="Times New Roman" w:hAnsi="Times New Roman" w:cs="Times New Roman"/>
        </w:rPr>
      </w:pPr>
    </w:p>
    <w:p w14:paraId="6F62B8A9" w14:textId="77777777" w:rsidR="00992107" w:rsidRDefault="00992107">
      <w:pPr>
        <w:rPr>
          <w:rFonts w:ascii="Times New Roman" w:hAnsi="Times New Roman" w:cs="Times New Roman"/>
        </w:rPr>
      </w:pPr>
    </w:p>
    <w:p w14:paraId="3DD4FDCF" w14:textId="77777777" w:rsidR="00BE6FC2" w:rsidRDefault="00BE6FC2">
      <w:pPr>
        <w:rPr>
          <w:rFonts w:ascii="Times New Roman" w:hAnsi="Times New Roman" w:cs="Times New Roman"/>
        </w:rPr>
      </w:pPr>
    </w:p>
    <w:p w14:paraId="0AB47DF7" w14:textId="77777777" w:rsidR="00BE6FC2" w:rsidRDefault="00BE6FC2">
      <w:pPr>
        <w:rPr>
          <w:rFonts w:ascii="Times New Roman" w:hAnsi="Times New Roman" w:cs="Times New Roman"/>
        </w:rPr>
      </w:pPr>
    </w:p>
    <w:p w14:paraId="4778AC7F" w14:textId="77777777" w:rsidR="00BE6FC2" w:rsidRDefault="00BE6FC2">
      <w:pPr>
        <w:rPr>
          <w:rFonts w:ascii="Times New Roman" w:hAnsi="Times New Roman" w:cs="Times New Roman"/>
        </w:rPr>
      </w:pPr>
    </w:p>
    <w:p w14:paraId="398C15A2" w14:textId="77777777" w:rsidR="00BE6FC2" w:rsidRDefault="00BE6FC2">
      <w:pPr>
        <w:rPr>
          <w:rFonts w:ascii="Times New Roman" w:hAnsi="Times New Roman" w:cs="Times New Roman"/>
        </w:rPr>
      </w:pPr>
    </w:p>
    <w:p w14:paraId="7B0B8A4B" w14:textId="77777777" w:rsidR="00CA114E" w:rsidRDefault="00CA114E">
      <w:pPr>
        <w:rPr>
          <w:rFonts w:ascii="Times New Roman" w:hAnsi="Times New Roman" w:cs="Times New Roman"/>
          <w:i/>
          <w:iCs/>
          <w:color w:val="0070C0"/>
        </w:rPr>
      </w:pPr>
    </w:p>
    <w:p w14:paraId="0DB6CA7B" w14:textId="513411BC" w:rsidR="00CA114E" w:rsidRDefault="00CA114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CA114E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Network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E6FC2" w:rsidRPr="00992107" w14:paraId="5B1F9385" w14:textId="77777777" w:rsidTr="008F15C2">
        <w:tc>
          <w:tcPr>
            <w:tcW w:w="9016" w:type="dxa"/>
            <w:gridSpan w:val="2"/>
            <w:shd w:val="clear" w:color="auto" w:fill="000000" w:themeFill="text1"/>
          </w:tcPr>
          <w:p w14:paraId="13706D58" w14:textId="77777777" w:rsidR="00BE6FC2" w:rsidRPr="00992107" w:rsidRDefault="00BE6FC2" w:rsidP="008F15C2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9210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Network Utilities</w:t>
            </w:r>
          </w:p>
        </w:tc>
      </w:tr>
      <w:tr w:rsidR="00BE6FC2" w14:paraId="18CA3848" w14:textId="77777777" w:rsidTr="008F15C2">
        <w:tc>
          <w:tcPr>
            <w:tcW w:w="1413" w:type="dxa"/>
          </w:tcPr>
          <w:p w14:paraId="656B4B40" w14:textId="77777777" w:rsidR="00BE6FC2" w:rsidRPr="00992107" w:rsidRDefault="00BE6FC2" w:rsidP="008F15C2">
            <w:pPr>
              <w:rPr>
                <w:rFonts w:ascii="Times New Roman" w:hAnsi="Times New Roman" w:cs="Times New Roman"/>
                <w:b/>
                <w:bCs/>
              </w:rPr>
            </w:pPr>
            <w:r w:rsidRPr="00992107">
              <w:rPr>
                <w:rFonts w:ascii="Times New Roman" w:hAnsi="Times New Roman" w:cs="Times New Roman"/>
                <w:b/>
                <w:bCs/>
              </w:rPr>
              <w:t>HPing3</w:t>
            </w:r>
          </w:p>
        </w:tc>
        <w:tc>
          <w:tcPr>
            <w:tcW w:w="7603" w:type="dxa"/>
          </w:tcPr>
          <w:p w14:paraId="6032D2B4" w14:textId="77777777" w:rsidR="00BE6FC2" w:rsidRDefault="00BE6FC2" w:rsidP="008F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Command tests Connectivity, whether the Remote Device is on the Network. The format is </w:t>
            </w:r>
            <w:r w:rsidRPr="001E33E3">
              <w:rPr>
                <w:rFonts w:ascii="Times New Roman" w:hAnsi="Times New Roman" w:cs="Times New Roman"/>
                <w:i/>
                <w:iCs/>
                <w:color w:val="0070C0"/>
              </w:rPr>
              <w:t>hping3 -s -c 0 -V &lt;Public IP of EC2 Instance/On-Premises Host</w:t>
            </w:r>
          </w:p>
        </w:tc>
      </w:tr>
      <w:tr w:rsidR="00BE6FC2" w:rsidRPr="00992107" w14:paraId="3B33FEF4" w14:textId="77777777" w:rsidTr="008F15C2">
        <w:tc>
          <w:tcPr>
            <w:tcW w:w="1413" w:type="dxa"/>
          </w:tcPr>
          <w:p w14:paraId="20DDE36C" w14:textId="77777777" w:rsidR="00BE6FC2" w:rsidRPr="00992107" w:rsidRDefault="00BE6FC2" w:rsidP="008F15C2">
            <w:pPr>
              <w:rPr>
                <w:rFonts w:ascii="Times New Roman" w:hAnsi="Times New Roman" w:cs="Times New Roman"/>
                <w:b/>
                <w:bCs/>
              </w:rPr>
            </w:pPr>
            <w:r w:rsidRPr="00992107">
              <w:rPr>
                <w:rFonts w:ascii="Times New Roman" w:hAnsi="Times New Roman" w:cs="Times New Roman"/>
                <w:b/>
                <w:bCs/>
              </w:rPr>
              <w:t>Traceroute</w:t>
            </w:r>
          </w:p>
        </w:tc>
        <w:tc>
          <w:tcPr>
            <w:tcW w:w="7603" w:type="dxa"/>
          </w:tcPr>
          <w:p w14:paraId="7B6A61B9" w14:textId="77777777" w:rsidR="00BE6FC2" w:rsidRPr="00992107" w:rsidRDefault="00BE6FC2" w:rsidP="008F15C2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1E33E3">
              <w:rPr>
                <w:rFonts w:ascii="Times New Roman" w:hAnsi="Times New Roman" w:cs="Times New Roman"/>
                <w:color w:val="000000" w:themeColor="text1"/>
              </w:rPr>
              <w:t>identifies the Client-Destination Node Path, recording time (mms) for each router to respond.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The format is </w:t>
            </w:r>
            <w:r w:rsidRPr="001E33E3">
              <w:rPr>
                <w:rFonts w:ascii="Times New Roman" w:hAnsi="Times New Roman" w:cs="Times New Roman"/>
                <w:i/>
                <w:iCs/>
                <w:color w:val="0070C0"/>
              </w:rPr>
              <w:t>sudo traceroute -n -T -p 22 &lt;Public IP of EC2 Instance/On-Premises Host&gt;</w:t>
            </w:r>
          </w:p>
        </w:tc>
      </w:tr>
      <w:tr w:rsidR="00BE6FC2" w14:paraId="2E70F1B1" w14:textId="77777777" w:rsidTr="008F15C2">
        <w:tc>
          <w:tcPr>
            <w:tcW w:w="1413" w:type="dxa"/>
          </w:tcPr>
          <w:p w14:paraId="54C89D26" w14:textId="77777777" w:rsidR="00BE6FC2" w:rsidRPr="00992107" w:rsidRDefault="00BE6FC2" w:rsidP="008F15C2">
            <w:pPr>
              <w:rPr>
                <w:rFonts w:ascii="Times New Roman" w:hAnsi="Times New Roman" w:cs="Times New Roman"/>
                <w:b/>
                <w:bCs/>
              </w:rPr>
            </w:pPr>
            <w:r w:rsidRPr="00992107">
              <w:rPr>
                <w:rFonts w:ascii="Times New Roman" w:hAnsi="Times New Roman" w:cs="Times New Roman"/>
                <w:b/>
                <w:bCs/>
              </w:rPr>
              <w:t>NSLookup</w:t>
            </w:r>
          </w:p>
        </w:tc>
        <w:tc>
          <w:tcPr>
            <w:tcW w:w="7603" w:type="dxa"/>
          </w:tcPr>
          <w:p w14:paraId="2F4191B9" w14:textId="77777777" w:rsidR="00BE6FC2" w:rsidRDefault="00BE6FC2" w:rsidP="008F15C2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1E33E3">
              <w:rPr>
                <w:rFonts w:ascii="Times New Roman" w:hAnsi="Times New Roman" w:cs="Times New Roman"/>
                <w:color w:val="000000" w:themeColor="text1"/>
              </w:rPr>
              <w:t>performs a DNS lookup for domain URLs and retrieves the server IP Address, or the inverse. The format is</w:t>
            </w:r>
            <w:r w:rsidRPr="001E33E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nslookup -type=NS &lt;domain&gt;.com</w:t>
            </w:r>
          </w:p>
          <w:p w14:paraId="018034A9" w14:textId="77777777" w:rsidR="00BE6FC2" w:rsidRDefault="00BE6FC2" w:rsidP="008F15C2">
            <w:pPr>
              <w:rPr>
                <w:rFonts w:ascii="Times New Roman" w:hAnsi="Times New Roman" w:cs="Times New Roman"/>
              </w:rPr>
            </w:pPr>
          </w:p>
        </w:tc>
      </w:tr>
      <w:tr w:rsidR="00BE6FC2" w:rsidRPr="001E33E3" w14:paraId="2D86C885" w14:textId="77777777" w:rsidTr="008F15C2">
        <w:tc>
          <w:tcPr>
            <w:tcW w:w="1413" w:type="dxa"/>
          </w:tcPr>
          <w:p w14:paraId="3DF4D2EB" w14:textId="77777777" w:rsidR="00BE6FC2" w:rsidRPr="00992107" w:rsidRDefault="00BE6FC2" w:rsidP="008F15C2">
            <w:pPr>
              <w:rPr>
                <w:rFonts w:ascii="Times New Roman" w:hAnsi="Times New Roman" w:cs="Times New Roman"/>
                <w:b/>
                <w:bCs/>
              </w:rPr>
            </w:pPr>
            <w:r w:rsidRPr="001E33E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MTR</w:t>
            </w:r>
          </w:p>
        </w:tc>
        <w:tc>
          <w:tcPr>
            <w:tcW w:w="7603" w:type="dxa"/>
          </w:tcPr>
          <w:p w14:paraId="744C4883" w14:textId="77777777" w:rsidR="00BE6FC2" w:rsidRPr="001E33E3" w:rsidRDefault="00BE6FC2" w:rsidP="008F15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33E3">
              <w:rPr>
                <w:rFonts w:ascii="Times New Roman" w:hAnsi="Times New Roman" w:cs="Times New Roman"/>
                <w:color w:val="000000" w:themeColor="text1"/>
              </w:rPr>
              <w:t>provides Continual Updated Output used to Analyse Network Performance. The format is</w:t>
            </w:r>
            <w:r w:rsidRPr="001E33E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mtr -n -T -c 200 &lt;Public IP of EC2 Instance/On-Premises Host&gt;</w:t>
            </w:r>
          </w:p>
        </w:tc>
      </w:tr>
      <w:tr w:rsidR="00BE6FC2" w:rsidRPr="001E33E3" w14:paraId="024244E7" w14:textId="77777777" w:rsidTr="008F15C2">
        <w:tc>
          <w:tcPr>
            <w:tcW w:w="1413" w:type="dxa"/>
          </w:tcPr>
          <w:p w14:paraId="26C764C5" w14:textId="77777777" w:rsidR="00BE6FC2" w:rsidRPr="001E33E3" w:rsidRDefault="00BE6FC2" w:rsidP="008F15C2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Telnet</w:t>
            </w:r>
          </w:p>
        </w:tc>
        <w:tc>
          <w:tcPr>
            <w:tcW w:w="7603" w:type="dxa"/>
          </w:tcPr>
          <w:p w14:paraId="4A7193DC" w14:textId="77777777" w:rsidR="00BE6FC2" w:rsidRPr="001E33E3" w:rsidRDefault="00BE6FC2" w:rsidP="008F15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33E3">
              <w:rPr>
                <w:rFonts w:ascii="Times New Roman" w:hAnsi="Times New Roman" w:cs="Times New Roman"/>
                <w:color w:val="000000" w:themeColor="text1"/>
              </w:rPr>
              <w:t>Command tests whether Individual Ports are open or not, if open it’ll say connected and if not, it’ll say could not connect. The format is</w:t>
            </w:r>
            <w:r w:rsidRPr="001E33E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70C0"/>
              </w:rPr>
              <w:t>telnet [domain name/Ip] [port]</w:t>
            </w:r>
          </w:p>
        </w:tc>
      </w:tr>
    </w:tbl>
    <w:p w14:paraId="18731EC7" w14:textId="77777777" w:rsidR="00BE6FC2" w:rsidRDefault="00BE6FC2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2107" w14:paraId="2A4A9818" w14:textId="77777777" w:rsidTr="00364CBB">
        <w:tc>
          <w:tcPr>
            <w:tcW w:w="9016" w:type="dxa"/>
            <w:gridSpan w:val="2"/>
            <w:shd w:val="clear" w:color="auto" w:fill="000000" w:themeFill="text1"/>
          </w:tcPr>
          <w:p w14:paraId="6E2F5E89" w14:textId="5D2584B3" w:rsidR="00992107" w:rsidRPr="00992107" w:rsidRDefault="0099210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99210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Wireless Technologies</w:t>
            </w:r>
          </w:p>
        </w:tc>
      </w:tr>
      <w:tr w:rsidR="00CA114E" w14:paraId="3D031826" w14:textId="77777777" w:rsidTr="00CA114E">
        <w:tc>
          <w:tcPr>
            <w:tcW w:w="4508" w:type="dxa"/>
          </w:tcPr>
          <w:p w14:paraId="0AB9A0F8" w14:textId="7CD20DF0" w:rsidR="00CA114E" w:rsidRPr="00992107" w:rsidRDefault="00CA114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210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Wired Equivalent Privacy (WEP)</w:t>
            </w:r>
          </w:p>
        </w:tc>
        <w:tc>
          <w:tcPr>
            <w:tcW w:w="4508" w:type="dxa"/>
          </w:tcPr>
          <w:p w14:paraId="0E61122E" w14:textId="242FCB90" w:rsidR="00CA114E" w:rsidRDefault="00CA114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Wireless Protection &amp; Added Security by Encrypting Data.</w:t>
            </w:r>
          </w:p>
        </w:tc>
      </w:tr>
      <w:tr w:rsidR="00CA114E" w14:paraId="2D906B5E" w14:textId="77777777" w:rsidTr="00CA114E">
        <w:tc>
          <w:tcPr>
            <w:tcW w:w="4508" w:type="dxa"/>
          </w:tcPr>
          <w:p w14:paraId="3AC22E71" w14:textId="2F0EA0A5" w:rsidR="00CA114E" w:rsidRPr="00992107" w:rsidRDefault="00CA114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210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Wi-Fi Protected Access (WPA)</w:t>
            </w:r>
          </w:p>
        </w:tc>
        <w:tc>
          <w:tcPr>
            <w:tcW w:w="4508" w:type="dxa"/>
          </w:tcPr>
          <w:p w14:paraId="467C6736" w14:textId="70B9C4AA" w:rsidR="00CA114E" w:rsidRDefault="00CA114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Replacing WEP, Better Security Key &amp; User Authorization Handling</w:t>
            </w:r>
          </w:p>
        </w:tc>
      </w:tr>
      <w:tr w:rsidR="00CA114E" w14:paraId="42FBCA3C" w14:textId="77777777" w:rsidTr="00CA114E">
        <w:tc>
          <w:tcPr>
            <w:tcW w:w="4508" w:type="dxa"/>
          </w:tcPr>
          <w:p w14:paraId="1873CC71" w14:textId="6FC771A7" w:rsidR="00CA114E" w:rsidRPr="00992107" w:rsidRDefault="00CA114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210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Bluetooth Low Energy (BLE)</w:t>
            </w:r>
          </w:p>
        </w:tc>
        <w:tc>
          <w:tcPr>
            <w:tcW w:w="4508" w:type="dxa"/>
          </w:tcPr>
          <w:p w14:paraId="2D76D5FB" w14:textId="52FBF6A4" w:rsidR="00CA114E" w:rsidRDefault="00CA114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Optimizes Energy Consumption across domains i.e. – Healthcare, Fitness, Security, etc.</w:t>
            </w:r>
          </w:p>
        </w:tc>
      </w:tr>
      <w:tr w:rsidR="00CA114E" w14:paraId="77A12FCC" w14:textId="77777777" w:rsidTr="00CA114E">
        <w:tc>
          <w:tcPr>
            <w:tcW w:w="4508" w:type="dxa"/>
          </w:tcPr>
          <w:p w14:paraId="43D24CC5" w14:textId="052D8A19" w:rsidR="00CA114E" w:rsidRPr="00992107" w:rsidRDefault="00CA114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9210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5G Cellular Systems</w:t>
            </w:r>
          </w:p>
        </w:tc>
        <w:tc>
          <w:tcPr>
            <w:tcW w:w="4508" w:type="dxa"/>
          </w:tcPr>
          <w:p w14:paraId="75D7ECB7" w14:textId="4A8F90ED" w:rsidR="00CA114E" w:rsidRDefault="00CA114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Eventual Download Speeds of 10GB/s</w:t>
            </w:r>
          </w:p>
        </w:tc>
      </w:tr>
    </w:tbl>
    <w:p w14:paraId="712BF8CE" w14:textId="77777777" w:rsidR="00CA114E" w:rsidRDefault="00CA114E">
      <w:pPr>
        <w:rPr>
          <w:rFonts w:ascii="Times New Roman" w:hAnsi="Times New Roman" w:cs="Times New Roman"/>
          <w:color w:val="000000" w:themeColor="text1"/>
        </w:rPr>
      </w:pPr>
    </w:p>
    <w:p w14:paraId="5FE8446B" w14:textId="77777777" w:rsidR="00CA114E" w:rsidRDefault="00CA114E">
      <w:pPr>
        <w:rPr>
          <w:rFonts w:ascii="Times New Roman" w:hAnsi="Times New Roman" w:cs="Times New Roman"/>
          <w:color w:val="000000" w:themeColor="text1"/>
        </w:rPr>
      </w:pPr>
      <w:r w:rsidRPr="00CA114E">
        <w:rPr>
          <w:rFonts w:ascii="Times New Roman" w:hAnsi="Times New Roman" w:cs="Times New Roman"/>
          <w:b/>
          <w:bCs/>
          <w:color w:val="000000" w:themeColor="text1"/>
        </w:rPr>
        <w:t>Internet of Things</w:t>
      </w:r>
      <w:r>
        <w:rPr>
          <w:rFonts w:ascii="Times New Roman" w:hAnsi="Times New Roman" w:cs="Times New Roman"/>
          <w:color w:val="000000" w:themeColor="text1"/>
        </w:rPr>
        <w:t xml:space="preserve"> connects Physical Devices to the Internet to Share/Collect Data while Self-Reporting in Real-Time through Device Gateways using HTTPS. </w:t>
      </w:r>
    </w:p>
    <w:p w14:paraId="4C409601" w14:textId="57151C37" w:rsidR="00CA114E" w:rsidRPr="00CA114E" w:rsidRDefault="00CA114E" w:rsidP="00CA11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A114E">
        <w:rPr>
          <w:rFonts w:ascii="Times New Roman" w:hAnsi="Times New Roman" w:cs="Times New Roman"/>
          <w:b/>
          <w:bCs/>
          <w:color w:val="000000" w:themeColor="text1"/>
        </w:rPr>
        <w:t>AWS IoT core</w:t>
      </w:r>
      <w:r w:rsidRPr="00CA114E">
        <w:rPr>
          <w:rFonts w:ascii="Times New Roman" w:hAnsi="Times New Roman" w:cs="Times New Roman"/>
          <w:color w:val="000000" w:themeColor="text1"/>
        </w:rPr>
        <w:t xml:space="preserve"> connects billions of devices &amp; routes trillions of messages within user-preferred communication protocols</w:t>
      </w:r>
    </w:p>
    <w:p w14:paraId="0B418906" w14:textId="3A7D78F1" w:rsidR="00CA114E" w:rsidRDefault="00CA114E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A114E">
        <w:rPr>
          <w:rFonts w:ascii="Times New Roman" w:hAnsi="Times New Roman" w:cs="Times New Roman"/>
          <w:b/>
          <w:bCs/>
          <w:color w:val="000000" w:themeColor="text1"/>
        </w:rPr>
        <w:t>Enterprise Mobility</w:t>
      </w:r>
      <w:r>
        <w:rPr>
          <w:rFonts w:ascii="Times New Roman" w:hAnsi="Times New Roman" w:cs="Times New Roman"/>
          <w:color w:val="000000" w:themeColor="text1"/>
        </w:rPr>
        <w:t xml:space="preserve"> support Remote-Working Options allowing workers to Connect &amp; Access Data through Cloud Technology i.e. – </w:t>
      </w:r>
      <w:r w:rsidRPr="00CA114E">
        <w:rPr>
          <w:rFonts w:ascii="Times New Roman" w:hAnsi="Times New Roman" w:cs="Times New Roman"/>
          <w:i/>
          <w:iCs/>
          <w:color w:val="000000" w:themeColor="text1"/>
        </w:rPr>
        <w:t>Bring Your Own Device (BYOD), Mobile Device Management (MDM).</w:t>
      </w:r>
    </w:p>
    <w:p w14:paraId="49D336F8" w14:textId="3B765DE9" w:rsidR="00CA114E" w:rsidRPr="00CA114E" w:rsidRDefault="00CA114E" w:rsidP="00CA11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CA114E">
        <w:rPr>
          <w:rFonts w:ascii="Times New Roman" w:hAnsi="Times New Roman" w:cs="Times New Roman"/>
          <w:b/>
          <w:bCs/>
          <w:color w:val="000000" w:themeColor="text1"/>
        </w:rPr>
        <w:t>Amazon Workspaces</w:t>
      </w:r>
      <w:r w:rsidRPr="00CA114E">
        <w:rPr>
          <w:rFonts w:ascii="Times New Roman" w:hAnsi="Times New Roman" w:cs="Times New Roman"/>
          <w:color w:val="000000" w:themeColor="text1"/>
        </w:rPr>
        <w:t xml:space="preserve"> provision Virtual Cloud-Based Windows/Linux Desktop using </w:t>
      </w:r>
      <w:r w:rsidRPr="00CA114E">
        <w:rPr>
          <w:rFonts w:ascii="Times New Roman" w:hAnsi="Times New Roman" w:cs="Times New Roman"/>
          <w:color w:val="000000" w:themeColor="text1"/>
          <w:u w:val="single"/>
        </w:rPr>
        <w:t>AWS Directory Services</w:t>
      </w:r>
      <w:r w:rsidRPr="00CA114E">
        <w:rPr>
          <w:rFonts w:ascii="Times New Roman" w:hAnsi="Times New Roman" w:cs="Times New Roman"/>
          <w:color w:val="000000" w:themeColor="text1"/>
        </w:rPr>
        <w:t xml:space="preserve">, deploying &amp; managing apps through </w:t>
      </w:r>
      <w:r w:rsidRPr="00CA114E">
        <w:rPr>
          <w:rFonts w:ascii="Times New Roman" w:hAnsi="Times New Roman" w:cs="Times New Roman"/>
          <w:color w:val="000000" w:themeColor="text1"/>
          <w:u w:val="single"/>
        </w:rPr>
        <w:t>Amazon Workspaces Applications Manager (Amazon WAM)</w:t>
      </w:r>
      <w:r>
        <w:rPr>
          <w:rFonts w:ascii="Times New Roman" w:hAnsi="Times New Roman" w:cs="Times New Roman"/>
          <w:color w:val="000000" w:themeColor="text1"/>
          <w:u w:val="single"/>
        </w:rPr>
        <w:t>.</w:t>
      </w:r>
    </w:p>
    <w:sectPr w:rsidR="00CA114E" w:rsidRPr="00CA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D36"/>
    <w:multiLevelType w:val="hybridMultilevel"/>
    <w:tmpl w:val="8CAE9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7F74"/>
    <w:multiLevelType w:val="hybridMultilevel"/>
    <w:tmpl w:val="BFF0F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A3C83"/>
    <w:multiLevelType w:val="hybridMultilevel"/>
    <w:tmpl w:val="7AF0E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421DD"/>
    <w:multiLevelType w:val="hybridMultilevel"/>
    <w:tmpl w:val="8AC2A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3536D"/>
    <w:multiLevelType w:val="hybridMultilevel"/>
    <w:tmpl w:val="62A25D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E570D"/>
    <w:multiLevelType w:val="hybridMultilevel"/>
    <w:tmpl w:val="05340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80A1F"/>
    <w:multiLevelType w:val="hybridMultilevel"/>
    <w:tmpl w:val="F648D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7BAB"/>
    <w:multiLevelType w:val="hybridMultilevel"/>
    <w:tmpl w:val="26026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91A64"/>
    <w:multiLevelType w:val="hybridMultilevel"/>
    <w:tmpl w:val="4FF8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E2A64"/>
    <w:multiLevelType w:val="hybridMultilevel"/>
    <w:tmpl w:val="1082D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A5C05"/>
    <w:multiLevelType w:val="hybridMultilevel"/>
    <w:tmpl w:val="C8C4B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8306">
    <w:abstractNumId w:val="10"/>
  </w:num>
  <w:num w:numId="2" w16cid:durableId="275644455">
    <w:abstractNumId w:val="3"/>
  </w:num>
  <w:num w:numId="3" w16cid:durableId="2026012262">
    <w:abstractNumId w:val="6"/>
  </w:num>
  <w:num w:numId="4" w16cid:durableId="1570531733">
    <w:abstractNumId w:val="2"/>
  </w:num>
  <w:num w:numId="5" w16cid:durableId="2108040859">
    <w:abstractNumId w:val="8"/>
  </w:num>
  <w:num w:numId="6" w16cid:durableId="889076976">
    <w:abstractNumId w:val="9"/>
  </w:num>
  <w:num w:numId="7" w16cid:durableId="185098522">
    <w:abstractNumId w:val="1"/>
  </w:num>
  <w:num w:numId="8" w16cid:durableId="1631547754">
    <w:abstractNumId w:val="4"/>
  </w:num>
  <w:num w:numId="9" w16cid:durableId="1258947222">
    <w:abstractNumId w:val="7"/>
  </w:num>
  <w:num w:numId="10" w16cid:durableId="1537892177">
    <w:abstractNumId w:val="0"/>
  </w:num>
  <w:num w:numId="11" w16cid:durableId="1495024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51"/>
    <w:rsid w:val="00012B8B"/>
    <w:rsid w:val="00016702"/>
    <w:rsid w:val="00033181"/>
    <w:rsid w:val="00045904"/>
    <w:rsid w:val="00052732"/>
    <w:rsid w:val="00055922"/>
    <w:rsid w:val="00063C8A"/>
    <w:rsid w:val="000749E2"/>
    <w:rsid w:val="000B2494"/>
    <w:rsid w:val="000C0B54"/>
    <w:rsid w:val="000C126C"/>
    <w:rsid w:val="000C5C1B"/>
    <w:rsid w:val="000C7D64"/>
    <w:rsid w:val="000E5500"/>
    <w:rsid w:val="000F3ED8"/>
    <w:rsid w:val="00106A4C"/>
    <w:rsid w:val="001072B2"/>
    <w:rsid w:val="0011711E"/>
    <w:rsid w:val="001203FE"/>
    <w:rsid w:val="00122223"/>
    <w:rsid w:val="00134DC2"/>
    <w:rsid w:val="00141AA9"/>
    <w:rsid w:val="001560D6"/>
    <w:rsid w:val="00156FDD"/>
    <w:rsid w:val="00177105"/>
    <w:rsid w:val="001924B2"/>
    <w:rsid w:val="0019294E"/>
    <w:rsid w:val="001A733F"/>
    <w:rsid w:val="001C4C9A"/>
    <w:rsid w:val="001E33E3"/>
    <w:rsid w:val="001E4460"/>
    <w:rsid w:val="001F6F61"/>
    <w:rsid w:val="00217BA8"/>
    <w:rsid w:val="00234398"/>
    <w:rsid w:val="00237B73"/>
    <w:rsid w:val="00237BB0"/>
    <w:rsid w:val="0025371C"/>
    <w:rsid w:val="0027019D"/>
    <w:rsid w:val="002768FC"/>
    <w:rsid w:val="00280E21"/>
    <w:rsid w:val="00285358"/>
    <w:rsid w:val="002B4D7F"/>
    <w:rsid w:val="002D2A97"/>
    <w:rsid w:val="002D6078"/>
    <w:rsid w:val="002D77C4"/>
    <w:rsid w:val="0030032C"/>
    <w:rsid w:val="00315CE3"/>
    <w:rsid w:val="00331634"/>
    <w:rsid w:val="00331971"/>
    <w:rsid w:val="0033499B"/>
    <w:rsid w:val="00366FF2"/>
    <w:rsid w:val="00376365"/>
    <w:rsid w:val="00397E93"/>
    <w:rsid w:val="003C437F"/>
    <w:rsid w:val="003C642C"/>
    <w:rsid w:val="003E075B"/>
    <w:rsid w:val="003E7351"/>
    <w:rsid w:val="003F4B93"/>
    <w:rsid w:val="00436102"/>
    <w:rsid w:val="00440D21"/>
    <w:rsid w:val="00455B41"/>
    <w:rsid w:val="0046532D"/>
    <w:rsid w:val="004661BE"/>
    <w:rsid w:val="00473C80"/>
    <w:rsid w:val="004A51CF"/>
    <w:rsid w:val="004C1F2B"/>
    <w:rsid w:val="004C35BB"/>
    <w:rsid w:val="004D2F7D"/>
    <w:rsid w:val="004E4E90"/>
    <w:rsid w:val="00511474"/>
    <w:rsid w:val="00514877"/>
    <w:rsid w:val="00520654"/>
    <w:rsid w:val="005511E5"/>
    <w:rsid w:val="00556219"/>
    <w:rsid w:val="0055646A"/>
    <w:rsid w:val="0056561A"/>
    <w:rsid w:val="0059592A"/>
    <w:rsid w:val="005B5128"/>
    <w:rsid w:val="005B720B"/>
    <w:rsid w:val="005C0203"/>
    <w:rsid w:val="005C10ED"/>
    <w:rsid w:val="005E2536"/>
    <w:rsid w:val="005E7C93"/>
    <w:rsid w:val="005F0BBC"/>
    <w:rsid w:val="005F30E8"/>
    <w:rsid w:val="005F504F"/>
    <w:rsid w:val="005F74C5"/>
    <w:rsid w:val="00600DCA"/>
    <w:rsid w:val="00602F86"/>
    <w:rsid w:val="00606DF4"/>
    <w:rsid w:val="00611B62"/>
    <w:rsid w:val="00612ED9"/>
    <w:rsid w:val="00613630"/>
    <w:rsid w:val="006174E5"/>
    <w:rsid w:val="00676192"/>
    <w:rsid w:val="00685FA9"/>
    <w:rsid w:val="00686605"/>
    <w:rsid w:val="00691C87"/>
    <w:rsid w:val="006B15B4"/>
    <w:rsid w:val="006C2B83"/>
    <w:rsid w:val="006D0741"/>
    <w:rsid w:val="006E2BE9"/>
    <w:rsid w:val="00714E3E"/>
    <w:rsid w:val="00723662"/>
    <w:rsid w:val="00725042"/>
    <w:rsid w:val="007618A7"/>
    <w:rsid w:val="00772D91"/>
    <w:rsid w:val="00773D8E"/>
    <w:rsid w:val="00787001"/>
    <w:rsid w:val="007B0CEE"/>
    <w:rsid w:val="007B46A4"/>
    <w:rsid w:val="007E12D3"/>
    <w:rsid w:val="007F2525"/>
    <w:rsid w:val="007F747E"/>
    <w:rsid w:val="007F7DA5"/>
    <w:rsid w:val="008107E6"/>
    <w:rsid w:val="00813D1F"/>
    <w:rsid w:val="00813D85"/>
    <w:rsid w:val="00834895"/>
    <w:rsid w:val="00836D57"/>
    <w:rsid w:val="00885E90"/>
    <w:rsid w:val="008A3F51"/>
    <w:rsid w:val="008B7574"/>
    <w:rsid w:val="008F0FD4"/>
    <w:rsid w:val="008F692B"/>
    <w:rsid w:val="00913F01"/>
    <w:rsid w:val="00940223"/>
    <w:rsid w:val="00954152"/>
    <w:rsid w:val="0095686D"/>
    <w:rsid w:val="00991725"/>
    <w:rsid w:val="00992107"/>
    <w:rsid w:val="009976CD"/>
    <w:rsid w:val="009A5C9D"/>
    <w:rsid w:val="009B31A2"/>
    <w:rsid w:val="009D40B0"/>
    <w:rsid w:val="009E0B19"/>
    <w:rsid w:val="009E447A"/>
    <w:rsid w:val="00A17A54"/>
    <w:rsid w:val="00A21738"/>
    <w:rsid w:val="00A33B1F"/>
    <w:rsid w:val="00A3799F"/>
    <w:rsid w:val="00A80288"/>
    <w:rsid w:val="00A91062"/>
    <w:rsid w:val="00AA21B9"/>
    <w:rsid w:val="00AA59E6"/>
    <w:rsid w:val="00AB026C"/>
    <w:rsid w:val="00AB4448"/>
    <w:rsid w:val="00AC2A68"/>
    <w:rsid w:val="00AD16E4"/>
    <w:rsid w:val="00AF2D72"/>
    <w:rsid w:val="00B010D9"/>
    <w:rsid w:val="00B03139"/>
    <w:rsid w:val="00B176C8"/>
    <w:rsid w:val="00B3455E"/>
    <w:rsid w:val="00B353F5"/>
    <w:rsid w:val="00B35C8B"/>
    <w:rsid w:val="00B50619"/>
    <w:rsid w:val="00B5463A"/>
    <w:rsid w:val="00B8794D"/>
    <w:rsid w:val="00BC4627"/>
    <w:rsid w:val="00BC5531"/>
    <w:rsid w:val="00BE1533"/>
    <w:rsid w:val="00BE6FC2"/>
    <w:rsid w:val="00C16238"/>
    <w:rsid w:val="00C50A2F"/>
    <w:rsid w:val="00C75332"/>
    <w:rsid w:val="00C839FC"/>
    <w:rsid w:val="00C847C1"/>
    <w:rsid w:val="00CA114E"/>
    <w:rsid w:val="00CE4ACD"/>
    <w:rsid w:val="00CF154B"/>
    <w:rsid w:val="00D208CC"/>
    <w:rsid w:val="00D2501B"/>
    <w:rsid w:val="00D40014"/>
    <w:rsid w:val="00D41D8B"/>
    <w:rsid w:val="00D5051E"/>
    <w:rsid w:val="00D70DE6"/>
    <w:rsid w:val="00D837CC"/>
    <w:rsid w:val="00D92711"/>
    <w:rsid w:val="00D93FE8"/>
    <w:rsid w:val="00DA7607"/>
    <w:rsid w:val="00DA7835"/>
    <w:rsid w:val="00DB1284"/>
    <w:rsid w:val="00DC2839"/>
    <w:rsid w:val="00DC5079"/>
    <w:rsid w:val="00DE490E"/>
    <w:rsid w:val="00DF4908"/>
    <w:rsid w:val="00E03FEB"/>
    <w:rsid w:val="00E06C00"/>
    <w:rsid w:val="00E1799C"/>
    <w:rsid w:val="00E42A3B"/>
    <w:rsid w:val="00E92AEB"/>
    <w:rsid w:val="00E97914"/>
    <w:rsid w:val="00EB128E"/>
    <w:rsid w:val="00EB55D4"/>
    <w:rsid w:val="00EF4A3F"/>
    <w:rsid w:val="00F12A52"/>
    <w:rsid w:val="00F158BB"/>
    <w:rsid w:val="00F32060"/>
    <w:rsid w:val="00F55B33"/>
    <w:rsid w:val="00F638AE"/>
    <w:rsid w:val="00F64DA0"/>
    <w:rsid w:val="00F75A81"/>
    <w:rsid w:val="00F776C1"/>
    <w:rsid w:val="00FA40E9"/>
    <w:rsid w:val="00FC1F36"/>
    <w:rsid w:val="00FC55DA"/>
    <w:rsid w:val="00FD219F"/>
    <w:rsid w:val="00FD5E05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CD2C"/>
  <w15:chartTrackingRefBased/>
  <w15:docId w15:val="{575AC1F9-5386-4AB5-AC3A-C94C8A3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7578</TotalTime>
  <Pages>6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7</cp:revision>
  <dcterms:created xsi:type="dcterms:W3CDTF">2023-10-04T17:16:00Z</dcterms:created>
  <dcterms:modified xsi:type="dcterms:W3CDTF">2023-10-18T22:19:00Z</dcterms:modified>
</cp:coreProperties>
</file>