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Spider Man at Center of New York Entertainment Lawsuit</w:t>
      </w:r>
    </w:p>
    <w:p>
      <w:r>
        <w:rPr>
          <w:b w:val="true"/>
          <w:bCs w:val="true"/>
        </w:rPr>
        <w:t xml:space="preserve">Subtitle: </w:t>
      </w:r>
      <w:r>
        <w:t xml:space="preserve">Following its notoriously rocky start on Broadway, the producers and former director of Spider-Man: Turn off the Dark have taken to the courts to decide who was to blame.</w:t>
      </w:r>
    </w:p>
    <w:p>
      <w:r>
        <w:rPr>
          <w:b w:val="true"/>
          <w:bCs w:val="true"/>
        </w:rPr>
        <w:t xml:space="preserve">Meta Description: </w:t>
      </w:r>
      <w:r>
        <w:t xml:space="preserve">Spider Man at Center of New York Entertainment Lawsuit</w:t>
      </w:r>
    </w:p>
    <w:p>
      <w:r>
        <w:rPr>
          <w:b w:val="true"/>
          <w:bCs w:val="true"/>
        </w:rPr>
        <w:t xml:space="preserve">Date: </w:t>
      </w:r>
      <w:r>
        <w:t xml:space="preserve">1-3-2012</w:t>
      </w:r>
    </w:p>
    <w:p>
      <w:r>
        <w:rPr>
          <w:b w:val="true"/>
          <w:bCs w:val="true"/>
        </w:rPr>
        <w:t xml:space="preserve">Author: </w:t>
      </w:r>
      <w:r>
        <w:t xml:space="preserve">Anthony R. Caruso</w:t>
      </w:r>
    </w:p>
    <w:p>
      <w:r>
        <w:rPr>
          <w:b w:val="true"/>
          <w:bCs w:val="true"/>
        </w:rPr>
        <w:t xml:space="preserve">Formatted Content: </w:t>
      </w:r>
    </w:p>
    <w:p>
      <w:r>
        <w:t xml:space="preserve">Following its notoriously rocky start on Broadway, the producers and former director of Spider-Man: Turn off the Dark have taken to the courts to decide who was to blame.</w:t>
      </w:r>
    </w:p>
    <w:p>
      <w:r>
        <w:t xml:space="preserve">Given that the show is the most expensive production in Broadway history, both sides arguably have a lot at stake in this New York entertainment lawsuit.</w:t>
      </w:r>
    </w:p>
    <w:p>
      <w:r>
        <w:t xml:space="preserve">In November, the show's former director, Julie Taymor, filed a lawsuit claiming that the producers were continuing to use her intellectual property without authorization. She has requested a permanent injunction barring the defendants from using her copyrighted material without paying royalties.</w:t>
      </w:r>
    </w:p>
    <w:p>
      <w:r>
        <w:t xml:space="preserve">This week, the show’s producers fired back arguing that Taymor’s failure to meet her contractual obligations almost doomed the show for good. Specifically, the counterclaim, filed by 8 Legged Productions, alleges that "[Taymor] could not and would not do that she was contracted to do, thereby causing significant unnecessary expense, delay and other harm."</w:t>
      </w:r>
    </w:p>
    <w:p>
      <w:r>
        <w:t xml:space="preserve">Among a number of allegations, 8 Legged Productions contends that Taymor refused to create a musical that tracked the original, family-oriented Spider-Man story and instead crafted a much darker version. The producers also allege that Taymor wouldn’t work with U2's Bono and The Edge on changes needed to revamp the show, and that her actions forced the producers to hire a new writer.</w:t>
      </w:r>
    </w:p>
    <w:p>
      <w:r>
        <w:t xml:space="preserve">According to the producers, "The show is a success despite Taymor, not because of her." They are seeking a declaratory judgment that Taymor is not a joint author of the original book and that the producers have a right to bring the show to non-Broadway venues.</w:t>
      </w:r>
    </w:p>
    <w:p>
      <w:r>
        <w:t xml:space="preserve">Source: The Hollywood Reporter</w:t>
      </w:r>
    </w:p>
    <w:p>
      <w:r>
        <w:rPr>
          <w:b w:val="true"/>
          <w:bCs w:val="true"/>
        </w:rPr>
        <w:t xml:space="preserve">Raw Content: </w:t>
      </w:r>
      <w:r>
        <w:t xml:space="preserve">&lt;!-- wp:heading --&gt;
&lt;h2&gt;Following its notoriously rocky start on Broadway, the producers and former director of Spider-Man: Turn off the Dark have taken to the courts to decide who was to blame.&lt;/h2&gt;
&lt;!-- /wp:heading --&gt;
&lt;!-- wp:paragraph --&gt;
&lt;p&gt;Following its notoriously rocky start on Broadway, the producers and former director of &lt;em&gt;Spider-Man: Turn off the Dark &lt;/em&gt;have taken to the courts to decide who was to blame.&lt;/p&gt;
&lt;!-- /wp:paragraph --&gt;
&lt;!-- wp:paragraph --&gt;
&lt;p&gt;Given that the show is the most expensive production in Broadway history, both sides arguably have a lot at stake in this New York &lt;a href="/practices/entertainment-and-media/"&gt;entertainment lawsuit&lt;/a&gt;.&lt;/p&gt;
&lt;!-- /wp:paragraph --&gt;
&lt;!-- wp:paragraph --&gt;
&lt;p&gt;In November, the show's former director, Julie Taymor, filed a lawsuit claiming that the producers were continuing to use her intellectual property without authorization. She has requested a permanent injunction barring the defendants from using her copyrighted material without paying royalties.&lt;/p&gt;
&lt;!-- /wp:paragraph --&gt;
&lt;!-- wp:paragraph --&gt;
&lt;p&gt;This week, the show’s producers fired back arguing that Taymor’s failure to meet her contractual obligations almost doomed the show for good. Specifically, the counterclaim, filed by 8 Legged Productions, alleges that "[Taymor] could not and would not do that she was contracted to do, thereby causing significant unnecessary expense, delay and other harm."&lt;/p&gt;
&lt;!-- /wp:paragraph --&gt;
&lt;!-- wp:paragraph --&gt;
&lt;p&gt;Among a number of allegations, 8 Legged Productions contends that Taymor refused to create a musical that tracked the original, family-oriented Spider-Man story and instead crafted a much darker version. The producers also allege that Taymor wouldn’t work with U2's Bono and The Edge on changes needed to revamp the show, and that her actions forced the producers to hire a new writer.&lt;/p&gt;
&lt;!-- /wp:paragraph --&gt;
&lt;!-- wp:paragraph --&gt;
&lt;p&gt;According to the producers, "The show is a success despite Taymor, not because of her." They are seeking a declaratory judgment that Taymor is not a joint author of the original book and that the producers have a right to bring the show to non-Broadway venues.&lt;/p&gt;
&lt;!-- /wp:paragraph --&gt;
&lt;!-- wp:paragraph --&gt;
&lt;p&gt;Source: &lt;a href="http://www.hollywoodreporter.com/thr-esq/spider-man-musical-julie-taymor-countersuit-282773"&gt;The Hollywood Reporter&lt;/a&gt;&lt;/p&gt;
&lt;!-- /wp:paragraph --&gt;</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2021-03-16T12:31:34Z</dcterms:created>
  <dcterms:modified xsi:type="dcterms:W3CDTF">2021-03-16T12:31:34Z</dcterms:modified>
</cp:coreProperties>
</file>