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AB" w:rsidRDefault="00AB097C" w:rsidP="00AB097C">
      <w:pPr>
        <w:pStyle w:val="Heading1"/>
        <w:jc w:val="center"/>
        <w:rPr>
          <w:color w:val="000000"/>
        </w:rPr>
      </w:pPr>
      <w:bookmarkStart w:id="0" w:name="_GoBack"/>
      <w:bookmarkEnd w:id="0"/>
      <w:r w:rsidRPr="00AB097C">
        <w:rPr>
          <w:color w:val="000000"/>
        </w:rPr>
        <w:t>Lista studenți</w:t>
      </w:r>
    </w:p>
    <w:p w:rsidR="00AB097C" w:rsidRDefault="00AB097C" w:rsidP="00AB097C"/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621"/>
        <w:gridCol w:w="2406"/>
        <w:gridCol w:w="951"/>
      </w:tblGrid>
      <w:tr w:rsidR="00AB097C" w:rsidTr="00AB0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</w:tcPr>
          <w:p w:rsidR="00AB097C" w:rsidRDefault="00AB097C" w:rsidP="00AB097C">
            <w:r>
              <w:t>Nr.</w:t>
            </w:r>
          </w:p>
        </w:tc>
        <w:tc>
          <w:tcPr>
            <w:tcW w:w="3024" w:type="pct"/>
          </w:tcPr>
          <w:p w:rsidR="00AB097C" w:rsidRDefault="00AB097C" w:rsidP="00AB097C">
            <w:r>
              <w:t>Nume</w:t>
            </w:r>
          </w:p>
        </w:tc>
        <w:tc>
          <w:tcPr>
            <w:tcW w:w="1195" w:type="pct"/>
          </w:tcPr>
          <w:p w:rsidR="00AB097C" w:rsidRDefault="00AB097C" w:rsidP="00AB097C">
            <w:r>
              <w:t>Medie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1</w:t>
            </w:r>
          </w:p>
        </w:tc>
        <w:tc>
          <w:tcPr>
            <w:tcW w:w="3024" w:type="pct"/>
          </w:tcPr>
          <w:p w:rsidR="00AB097C" w:rsidRDefault="00AB097C" w:rsidP="00AB097C">
            <w:r>
              <w:t>Bălănescu Delia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9.60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2</w:t>
            </w:r>
          </w:p>
        </w:tc>
        <w:tc>
          <w:tcPr>
            <w:tcW w:w="3024" w:type="pct"/>
          </w:tcPr>
          <w:p w:rsidR="00AB097C" w:rsidRDefault="00AB097C" w:rsidP="00AB097C">
            <w:r>
              <w:t>Mihalache Sorina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9.52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3</w:t>
            </w:r>
          </w:p>
        </w:tc>
        <w:tc>
          <w:tcPr>
            <w:tcW w:w="3024" w:type="pct"/>
          </w:tcPr>
          <w:p w:rsidR="00AB097C" w:rsidRDefault="00AB097C" w:rsidP="00AB097C">
            <w:r>
              <w:t>Popescu Ion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9.45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4</w:t>
            </w:r>
          </w:p>
        </w:tc>
        <w:tc>
          <w:tcPr>
            <w:tcW w:w="3024" w:type="pct"/>
          </w:tcPr>
          <w:p w:rsidR="00AB097C" w:rsidRDefault="00AB097C" w:rsidP="00AB097C">
            <w:r>
              <w:t>Stan Răzvan Gheorghe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9.40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5</w:t>
            </w:r>
          </w:p>
        </w:tc>
        <w:tc>
          <w:tcPr>
            <w:tcW w:w="3024" w:type="pct"/>
          </w:tcPr>
          <w:p w:rsidR="00AB097C" w:rsidRDefault="00AB097C" w:rsidP="00AB097C">
            <w:r>
              <w:t>Saizu Carmen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9.32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6</w:t>
            </w:r>
          </w:p>
        </w:tc>
        <w:tc>
          <w:tcPr>
            <w:tcW w:w="3024" w:type="pct"/>
          </w:tcPr>
          <w:p w:rsidR="00AB097C" w:rsidRDefault="00AB097C" w:rsidP="00AB097C">
            <w:r>
              <w:t>Rusu Maria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8.73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7</w:t>
            </w:r>
          </w:p>
        </w:tc>
        <w:tc>
          <w:tcPr>
            <w:tcW w:w="3024" w:type="pct"/>
          </w:tcPr>
          <w:p w:rsidR="00AB097C" w:rsidRDefault="00AB097C" w:rsidP="00AB097C">
            <w:r>
              <w:t>Diblaru Aurelia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8.50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8</w:t>
            </w:r>
          </w:p>
        </w:tc>
        <w:tc>
          <w:tcPr>
            <w:tcW w:w="3024" w:type="pct"/>
          </w:tcPr>
          <w:p w:rsidR="00AB097C" w:rsidRDefault="00AB097C" w:rsidP="00AB097C">
            <w:r>
              <w:t>Chiriacov Cristian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7.90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9</w:t>
            </w:r>
          </w:p>
        </w:tc>
        <w:tc>
          <w:tcPr>
            <w:tcW w:w="3024" w:type="pct"/>
          </w:tcPr>
          <w:p w:rsidR="00AB097C" w:rsidRDefault="00AB097C" w:rsidP="00AB097C">
            <w:r>
              <w:t>Duță Eugen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6.15</w:t>
            </w:r>
          </w:p>
        </w:tc>
      </w:tr>
      <w:tr w:rsidR="00AB097C" w:rsidTr="00AB097C">
        <w:tc>
          <w:tcPr>
            <w:tcW w:w="781" w:type="pct"/>
          </w:tcPr>
          <w:p w:rsidR="00AB097C" w:rsidRDefault="00AB097C" w:rsidP="00AB097C">
            <w:pPr>
              <w:jc w:val="right"/>
            </w:pPr>
            <w:r>
              <w:t>10</w:t>
            </w:r>
          </w:p>
        </w:tc>
        <w:tc>
          <w:tcPr>
            <w:tcW w:w="3024" w:type="pct"/>
          </w:tcPr>
          <w:p w:rsidR="00AB097C" w:rsidRDefault="00AB097C" w:rsidP="00AB097C">
            <w:r>
              <w:t>Vasilescu Maria</w:t>
            </w:r>
          </w:p>
        </w:tc>
        <w:tc>
          <w:tcPr>
            <w:tcW w:w="1195" w:type="pct"/>
          </w:tcPr>
          <w:p w:rsidR="00AB097C" w:rsidRDefault="00AB097C" w:rsidP="00AB097C">
            <w:pPr>
              <w:jc w:val="right"/>
            </w:pPr>
            <w:r>
              <w:t>4.53</w:t>
            </w:r>
          </w:p>
        </w:tc>
      </w:tr>
    </w:tbl>
    <w:p w:rsidR="00AB097C" w:rsidRPr="00AB097C" w:rsidRDefault="00AB097C" w:rsidP="00AB097C"/>
    <w:sectPr w:rsidR="00AB097C" w:rsidRPr="00AB097C" w:rsidSect="00AB09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97C" w:rsidRDefault="00AB097C" w:rsidP="00AB097C">
      <w:pPr>
        <w:spacing w:after="0" w:line="240" w:lineRule="auto"/>
      </w:pPr>
      <w:r>
        <w:separator/>
      </w:r>
    </w:p>
  </w:endnote>
  <w:endnote w:type="continuationSeparator" w:id="0">
    <w:p w:rsidR="00AB097C" w:rsidRDefault="00AB097C" w:rsidP="00AB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7C" w:rsidRDefault="00AB0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7C" w:rsidRDefault="00AB097C" w:rsidP="00AB097C">
    <w:pPr>
      <w:pStyle w:val="Footer"/>
    </w:pPr>
    <w:r>
      <w:t>Tipărit la data de 29 noiembrie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7C" w:rsidRDefault="00AB0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97C" w:rsidRDefault="00AB097C" w:rsidP="00AB097C">
      <w:pPr>
        <w:spacing w:after="0" w:line="240" w:lineRule="auto"/>
      </w:pPr>
      <w:r>
        <w:separator/>
      </w:r>
    </w:p>
  </w:footnote>
  <w:footnote w:type="continuationSeparator" w:id="0">
    <w:p w:rsidR="00AB097C" w:rsidRDefault="00AB097C" w:rsidP="00AB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7C" w:rsidRDefault="00AB0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7C" w:rsidRDefault="00AB097C" w:rsidP="00AB097C">
    <w:pPr>
      <w:pStyle w:val="Header"/>
      <w:jc w:val="center"/>
    </w:pPr>
    <w:r>
      <w:rPr>
        <w:noProof/>
      </w:rPr>
      <w:drawing>
        <wp:inline distT="0" distB="0" distL="0" distR="0">
          <wp:extent cx="2159000" cy="15240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0" cy="15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7C" w:rsidRDefault="00AB0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7C"/>
    <w:rsid w:val="005B6FAB"/>
    <w:rsid w:val="00A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F638-CB2A-4E65-8A79-FE20FE3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7C"/>
  </w:style>
  <w:style w:type="paragraph" w:styleId="Footer">
    <w:name w:val="footer"/>
    <w:basedOn w:val="Normal"/>
    <w:link w:val="FooterChar"/>
    <w:uiPriority w:val="99"/>
    <w:unhideWhenUsed/>
    <w:rsid w:val="00AB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7C"/>
  </w:style>
  <w:style w:type="character" w:customStyle="1" w:styleId="Heading1Char">
    <w:name w:val="Heading 1 Char"/>
    <w:basedOn w:val="DefaultParagraphFont"/>
    <w:link w:val="Heading1"/>
    <w:uiPriority w:val="9"/>
    <w:rsid w:val="00AB0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Professional">
    <w:name w:val="Table Professional"/>
    <w:basedOn w:val="TableNormal"/>
    <w:uiPriority w:val="99"/>
    <w:unhideWhenUsed/>
    <w:rsid w:val="00AB097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</cp:revision>
  <dcterms:created xsi:type="dcterms:W3CDTF">2016-11-29T09:42:00Z</dcterms:created>
  <dcterms:modified xsi:type="dcterms:W3CDTF">2016-11-29T09:42:00Z</dcterms:modified>
</cp:coreProperties>
</file>