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4301" w14:textId="77777777" w:rsidR="00C77E21" w:rsidRDefault="00545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noProof/>
        </w:rPr>
        <w:drawing>
          <wp:inline distT="0" distB="0" distL="114300" distR="114300" wp14:anchorId="332D3275" wp14:editId="67F591E3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14D76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gjdgxs" w:colFirst="0" w:colLast="0"/>
      <w:bookmarkEnd w:id="0"/>
    </w:p>
    <w:p w14:paraId="6655885F" w14:textId="77777777" w:rsidR="00C77E21" w:rsidRDefault="00545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Atividade de Representação 8 - Alinhando-se às Necessidades dos Clientes</w:t>
      </w:r>
    </w:p>
    <w:p w14:paraId="7A5DA2EA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E21" w14:paraId="2CE50E55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541" w14:textId="77777777" w:rsidR="00C77E21" w:rsidRDefault="0054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14:paraId="6A63A61F" w14:textId="77777777" w:rsidR="00C77E21" w:rsidRDefault="00545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rPr>
          <w:b/>
        </w:rPr>
        <w:t>(5 minutos)</w:t>
      </w:r>
      <w:r>
        <w:t xml:space="preserve"> Reveja os pontos principais com todo o grupo. O/A instrutor/a liderará a discussão.</w:t>
      </w:r>
    </w:p>
    <w:p w14:paraId="0BE8EBE6" w14:textId="77777777" w:rsidR="00C77E21" w:rsidRDefault="00545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rPr>
          <w:b/>
        </w:rPr>
        <w:t>(5 minutos)</w:t>
      </w:r>
      <w:r>
        <w:t xml:space="preserve"> Identifique os papéis</w:t>
      </w:r>
      <w:r>
        <w:t xml:space="preserve"> para a primeira rodada. Leia a situação e a descrição de seu papel. Comece a atividade de representação. </w:t>
      </w:r>
    </w:p>
    <w:p w14:paraId="01AE9AF8" w14:textId="77777777" w:rsidR="00C77E21" w:rsidRDefault="00545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rPr>
          <w:b/>
        </w:rPr>
        <w:t>(25 minutos) Realize a atividade de representação.</w:t>
      </w:r>
      <w:r>
        <w:t xml:space="preserve"> Dê </w:t>
      </w:r>
      <w:r>
        <w:rPr>
          <w:b/>
        </w:rPr>
        <w:t>feedback</w:t>
      </w:r>
      <w:r>
        <w:t xml:space="preserve"> ao personagem principal após cada rodada. Sempre peça que a pessoa que recebeu o feedb</w:t>
      </w:r>
      <w:r>
        <w:t xml:space="preserve">ack </w:t>
      </w:r>
      <w:r>
        <w:rPr>
          <w:b/>
        </w:rPr>
        <w:t xml:space="preserve">realize a atividade de representação novamente </w:t>
      </w:r>
      <w:r>
        <w:t xml:space="preserve">para praticar o uso do feedback para melhorar. </w:t>
      </w:r>
      <w:r>
        <w:rPr>
          <w:b/>
        </w:rPr>
        <w:t>Troque os papéis</w:t>
      </w:r>
      <w:r>
        <w:t xml:space="preserve"> para que todos tenham a chance de ser o personagem principal.</w:t>
      </w:r>
    </w:p>
    <w:p w14:paraId="227BC95A" w14:textId="77777777" w:rsidR="00C77E21" w:rsidRDefault="00545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Reveja a atividade de representação com todo o grupo. O/A instruto</w:t>
      </w:r>
      <w:r>
        <w:t>r/a liderará a discussão.</w:t>
      </w:r>
    </w:p>
    <w:p w14:paraId="01E85074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E21" w14:paraId="1BCCD0ED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296" w14:textId="77777777" w:rsidR="00C77E21" w:rsidRDefault="0054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14:paraId="1B77C2B5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8" w:name="_4d34og8" w:colFirst="0" w:colLast="0"/>
      <w:bookmarkEnd w:id="8"/>
    </w:p>
    <w:p w14:paraId="5C754C7B" w14:textId="77777777" w:rsidR="00C77E21" w:rsidRDefault="00545054">
      <w:pPr>
        <w:numPr>
          <w:ilvl w:val="0"/>
          <w:numId w:val="4"/>
        </w:numPr>
        <w:rPr>
          <w:highlight w:val="white"/>
        </w:r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t>dos dos negócios e impactos positivos na sua carreira.</w:t>
      </w:r>
    </w:p>
    <w:p w14:paraId="1B03E367" w14:textId="77777777" w:rsidR="00C77E21" w:rsidRDefault="00545054">
      <w:pPr>
        <w:numPr>
          <w:ilvl w:val="0"/>
          <w:numId w:val="4"/>
        </w:numPr>
      </w:pPr>
      <w:r>
        <w:t>Os passos para resolver um problema em um desafio de desenvolvimento de software são:</w:t>
      </w:r>
    </w:p>
    <w:p w14:paraId="7F379C4A" w14:textId="77777777" w:rsidR="00C77E21" w:rsidRDefault="00545054">
      <w:pPr>
        <w:numPr>
          <w:ilvl w:val="1"/>
          <w:numId w:val="4"/>
        </w:numPr>
      </w:pPr>
      <w:r>
        <w:t>Defina o Problema</w:t>
      </w:r>
    </w:p>
    <w:p w14:paraId="1373B3BA" w14:textId="77777777" w:rsidR="00C77E21" w:rsidRDefault="00545054">
      <w:pPr>
        <w:numPr>
          <w:ilvl w:val="1"/>
          <w:numId w:val="4"/>
        </w:numPr>
      </w:pPr>
      <w:r>
        <w:t>Elabore Soluções</w:t>
      </w:r>
    </w:p>
    <w:p w14:paraId="58C2AF53" w14:textId="77777777" w:rsidR="00C77E21" w:rsidRDefault="00545054">
      <w:pPr>
        <w:numPr>
          <w:ilvl w:val="1"/>
          <w:numId w:val="4"/>
        </w:numPr>
      </w:pPr>
      <w:r>
        <w:t>Faça sua pesquisa, mas não tente reinventar a roda</w:t>
      </w:r>
    </w:p>
    <w:p w14:paraId="3FCCEB4E" w14:textId="77777777" w:rsidR="00C77E21" w:rsidRDefault="00545054">
      <w:pPr>
        <w:numPr>
          <w:ilvl w:val="1"/>
          <w:numId w:val="4"/>
        </w:numPr>
      </w:pPr>
      <w:r>
        <w:t>Pense e Escolha uma Solução</w:t>
      </w:r>
    </w:p>
    <w:p w14:paraId="336BD53F" w14:textId="77777777" w:rsidR="00C77E21" w:rsidRDefault="00545054">
      <w:pPr>
        <w:numPr>
          <w:ilvl w:val="1"/>
          <w:numId w:val="4"/>
        </w:numPr>
      </w:pPr>
      <w:r>
        <w:t>E</w:t>
      </w:r>
      <w:r>
        <w:t>ntre em Ação</w:t>
      </w:r>
    </w:p>
    <w:p w14:paraId="4AE0976B" w14:textId="77777777" w:rsidR="00C77E21" w:rsidRDefault="00545054">
      <w:pPr>
        <w:numPr>
          <w:ilvl w:val="1"/>
          <w:numId w:val="4"/>
        </w:numPr>
      </w:pPr>
      <w:r>
        <w:t>Foque no que você é bom</w:t>
      </w:r>
    </w:p>
    <w:p w14:paraId="251DD34B" w14:textId="77777777" w:rsidR="00C77E21" w:rsidRDefault="00545054">
      <w:pPr>
        <w:numPr>
          <w:ilvl w:val="1"/>
          <w:numId w:val="4"/>
        </w:numPr>
      </w:pPr>
      <w:r>
        <w:t>Respeite seu tempo</w:t>
      </w:r>
    </w:p>
    <w:p w14:paraId="043F9B8C" w14:textId="77777777" w:rsidR="00C77E21" w:rsidRDefault="00545054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Aceite o feedback de seus/suas supervisores/as, colegas e clientes como uma oportunidade para crescer e melhorar seu trabalho.</w:t>
      </w:r>
    </w:p>
    <w:p w14:paraId="173EFF49" w14:textId="77777777" w:rsidR="00C77E21" w:rsidRDefault="00545054">
      <w:pPr>
        <w:numPr>
          <w:ilvl w:val="0"/>
          <w:numId w:val="4"/>
        </w:numPr>
        <w:rPr>
          <w:highlight w:val="white"/>
        </w:rPr>
      </w:pPr>
      <w:r>
        <w:t>É importante interagir com colegas de trabalho e supervisores/as usando c</w:t>
      </w:r>
      <w:r>
        <w:t>omunicação verbal e não verbal que seja apropriada para a situação.</w:t>
      </w:r>
    </w:p>
    <w:p w14:paraId="66D45A8D" w14:textId="77777777" w:rsidR="00C77E21" w:rsidRDefault="00545054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As melhores práticas para se comunicar no trabalho incluem:</w:t>
      </w:r>
    </w:p>
    <w:p w14:paraId="7BA2B48D" w14:textId="77777777" w:rsidR="00C77E21" w:rsidRDefault="00545054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 xml:space="preserve">Profissionalismo </w:t>
      </w:r>
    </w:p>
    <w:p w14:paraId="2BF5838E" w14:textId="77777777" w:rsidR="00C77E21" w:rsidRDefault="00545054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Clareza</w:t>
      </w:r>
    </w:p>
    <w:p w14:paraId="04C49BA8" w14:textId="77777777" w:rsidR="00C77E21" w:rsidRDefault="00545054">
      <w:pPr>
        <w:numPr>
          <w:ilvl w:val="1"/>
          <w:numId w:val="4"/>
        </w:numPr>
        <w:rPr>
          <w:highlight w:val="white"/>
        </w:rPr>
      </w:pPr>
      <w:r>
        <w:rPr>
          <w:highlight w:val="white"/>
        </w:rPr>
        <w:t>Humildade</w:t>
      </w:r>
    </w:p>
    <w:p w14:paraId="059430EF" w14:textId="77777777" w:rsidR="00C77E21" w:rsidRDefault="00545054">
      <w:pPr>
        <w:numPr>
          <w:ilvl w:val="0"/>
          <w:numId w:val="4"/>
        </w:numPr>
      </w:pPr>
      <w:r>
        <w:t xml:space="preserve">Ao receber feedback de seu/sua supervisor/a, você deve sempre: </w:t>
      </w:r>
    </w:p>
    <w:p w14:paraId="2125FD72" w14:textId="77777777" w:rsidR="00C77E21" w:rsidRDefault="00545054">
      <w:pPr>
        <w:numPr>
          <w:ilvl w:val="1"/>
          <w:numId w:val="4"/>
        </w:numPr>
      </w:pPr>
      <w:r>
        <w:t>Mostrar apreço</w:t>
      </w:r>
    </w:p>
    <w:p w14:paraId="4978AFDE" w14:textId="77777777" w:rsidR="00C77E21" w:rsidRDefault="00545054">
      <w:pPr>
        <w:numPr>
          <w:ilvl w:val="1"/>
          <w:numId w:val="4"/>
        </w:numPr>
      </w:pPr>
      <w:r>
        <w:t>Perguntar como você pode melhorar</w:t>
      </w:r>
    </w:p>
    <w:p w14:paraId="35FFACFE" w14:textId="77777777" w:rsidR="00C77E21" w:rsidRDefault="00545054">
      <w:pPr>
        <w:numPr>
          <w:ilvl w:val="1"/>
          <w:numId w:val="4"/>
        </w:numPr>
      </w:pPr>
      <w:r>
        <w:t>Verificar se você entende os passos específicos para melhorar</w:t>
      </w:r>
    </w:p>
    <w:p w14:paraId="2C9C61D8" w14:textId="77777777" w:rsidR="00C77E21" w:rsidRDefault="00545054">
      <w:pPr>
        <w:numPr>
          <w:ilvl w:val="1"/>
          <w:numId w:val="4"/>
        </w:numPr>
      </w:pPr>
      <w:r>
        <w:lastRenderedPageBreak/>
        <w:t>Demonstrar através do seu trabalho que você ouviu o feedback e está testando suas</w:t>
      </w:r>
      <w:r>
        <w:t xml:space="preserve"> sugestões</w:t>
      </w:r>
    </w:p>
    <w:p w14:paraId="06625F95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9" w:name="_2s8eyo1" w:colFirst="0" w:colLast="0"/>
      <w:bookmarkEnd w:id="9"/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E21" w14:paraId="2EEB069C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8EE1" w14:textId="77777777" w:rsidR="00C77E21" w:rsidRDefault="0054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09696358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2B14E430" w14:textId="77777777" w:rsidR="00C77E21" w:rsidRDefault="00545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A Situação:</w:t>
      </w:r>
      <w:r>
        <w:t xml:space="preserve"> Paulo é um desenvolvedor Java em uma pequena empresa. Ele recebeu a tarefa de escrever um código que criará funcionalidade para um programa para realizar uma chamada automatizada depois de um determinado período de tempo. A solicitação do cliente não espe</w:t>
      </w:r>
      <w:r>
        <w:t>cifica o período de tempo para a chamada automatizada.</w:t>
      </w:r>
    </w:p>
    <w:p w14:paraId="5B82C846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</w:pPr>
    </w:p>
    <w:p w14:paraId="434A002B" w14:textId="77777777" w:rsidR="00C77E21" w:rsidRDefault="005450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highlight w:val="white"/>
        </w:rPr>
      </w:pPr>
      <w:r>
        <w:t>A atividade de representação começa com Paulo atendendo a uma chamada do cliente. A atividade de representação encerra quando Paulo terminar de falar com seu líder de equipe.</w:t>
      </w:r>
    </w:p>
    <w:p w14:paraId="08F54A31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highlight w:val="white"/>
        </w:rPr>
      </w:pPr>
    </w:p>
    <w:p w14:paraId="452BE1BD" w14:textId="77777777" w:rsidR="00C77E21" w:rsidRDefault="00545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Paulo:</w:t>
      </w:r>
      <w:r>
        <w:t xml:space="preserve"> Você é um desenvolvedor Java em uma pequena empresa. Você gosta de seu em</w:t>
      </w:r>
      <w:r>
        <w:t>prego, e se orgulha por trabalhar de forma rápida e eficiente. Você não perde prazos, e gosta de resolver problemas por conta própria para mostrar que é competente. Atualmente, você está trabalhando em um código que criará funcionalidade para um programa p</w:t>
      </w:r>
      <w:r>
        <w:t>ara realizar uma chamada automatizada depois de um determinado período de tempo. A solicitação do cliente não especificou um período de tempo para a chamada automatizada, então você fez uma pesquisa online e refletiu sobre as necessidades do cliente, então</w:t>
      </w:r>
      <w:r>
        <w:t xml:space="preserve"> escolheu um período de tempo padrão que você achou que seria adequado.  </w:t>
      </w:r>
      <w:r>
        <w:rPr>
          <w:b/>
        </w:rPr>
        <w:t>Você começará a atividade de representação</w:t>
      </w:r>
      <w:r>
        <w:t xml:space="preserve"> atendendo seu telefone, que está tocando. Sua meta nessa atividade de representação é:</w:t>
      </w:r>
    </w:p>
    <w:p w14:paraId="3F7FE262" w14:textId="77777777" w:rsidR="00C77E21" w:rsidRDefault="00545054">
      <w:pPr>
        <w:numPr>
          <w:ilvl w:val="1"/>
          <w:numId w:val="1"/>
        </w:numPr>
      </w:pPr>
      <w:r>
        <w:t>Responder a qualquer pessoa que fale com você</w:t>
      </w:r>
    </w:p>
    <w:p w14:paraId="281C9176" w14:textId="77777777" w:rsidR="00C77E21" w:rsidRDefault="00545054">
      <w:pPr>
        <w:numPr>
          <w:ilvl w:val="1"/>
          <w:numId w:val="1"/>
        </w:numPr>
      </w:pPr>
      <w:r>
        <w:t>Focar n</w:t>
      </w:r>
      <w:r>
        <w:t xml:space="preserve">a comunicação adaptável eficaz </w:t>
      </w:r>
    </w:p>
    <w:p w14:paraId="6B0516C2" w14:textId="77777777" w:rsidR="00C77E21" w:rsidRDefault="00545054">
      <w:pPr>
        <w:numPr>
          <w:ilvl w:val="1"/>
          <w:numId w:val="1"/>
        </w:numPr>
      </w:pPr>
      <w:r>
        <w:t>Demonstrar responsabilidade pessoal</w:t>
      </w:r>
    </w:p>
    <w:p w14:paraId="3D4707D6" w14:textId="77777777" w:rsidR="00C77E21" w:rsidRDefault="00545054">
      <w:pPr>
        <w:numPr>
          <w:ilvl w:val="1"/>
          <w:numId w:val="1"/>
        </w:numPr>
      </w:pPr>
      <w:r>
        <w:t>Demonstrar seu entendimento sobre os passos para resolver um desafio de desenvolvimento de software</w:t>
      </w:r>
    </w:p>
    <w:p w14:paraId="69048437" w14:textId="77777777" w:rsidR="00C77E21" w:rsidRDefault="00545054">
      <w:pPr>
        <w:numPr>
          <w:ilvl w:val="1"/>
          <w:numId w:val="1"/>
        </w:numPr>
      </w:pPr>
      <w:r>
        <w:t>Responder a e aplicar feedback se necessário</w:t>
      </w:r>
    </w:p>
    <w:p w14:paraId="6D512C43" w14:textId="77777777" w:rsidR="00C77E21" w:rsidRDefault="0054505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 </w:t>
      </w:r>
    </w:p>
    <w:p w14:paraId="5E1BF0F6" w14:textId="77777777" w:rsidR="00C77E21" w:rsidRDefault="00545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Cliente:</w:t>
      </w:r>
      <w:r>
        <w:t xml:space="preserve"> Você é um cliente que contratou </w:t>
      </w:r>
      <w:r>
        <w:t>a empresa de Paulo. Você sabe que Paulo está trabalhando em seu projeto, pois você já se comunicou com ele antes. Você está ligando porque o programa que a empresa está desenvolvendo para você está fazendo as chamadas automatizadas no momento errado. A ati</w:t>
      </w:r>
      <w:r>
        <w:t xml:space="preserve">vidade de representação começa com Paulo atendendo o telefone. Quando Paulo atende o telefone, comece a falar imediatamente: </w:t>
      </w:r>
    </w:p>
    <w:p w14:paraId="70F7F97C" w14:textId="77777777" w:rsidR="00C77E21" w:rsidRDefault="005450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Fale com Paulo de forma irritada -- usando um tom alto e frustrado -- afirmando que as chamadas automatizadas estão sendo realizadas no momento errado e perguntando por que o programa está incorreto. Use frases como as seguintes:</w:t>
      </w:r>
    </w:p>
    <w:p w14:paraId="742B0E5E" w14:textId="77777777" w:rsidR="00C77E21" w:rsidRDefault="005450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 que você estava pensando</w:t>
      </w:r>
      <w:r>
        <w:t>?</w:t>
      </w:r>
    </w:p>
    <w:p w14:paraId="32D323F6" w14:textId="77777777" w:rsidR="00C77E21" w:rsidRDefault="005450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Esse é um grande problema! </w:t>
      </w:r>
    </w:p>
    <w:p w14:paraId="691758ED" w14:textId="77777777" w:rsidR="00C77E21" w:rsidRDefault="005450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 que você não me ligou e perguntou?</w:t>
      </w:r>
    </w:p>
    <w:p w14:paraId="3FBB5DA8" w14:textId="77777777" w:rsidR="00C77E21" w:rsidRDefault="005450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Caso Paulo assuma responsabilidade </w:t>
      </w:r>
      <w:r>
        <w:t>e</w:t>
      </w:r>
      <w:r>
        <w:rPr>
          <w:b/>
        </w:rPr>
        <w:t xml:space="preserve"> comunique </w:t>
      </w:r>
      <w:r>
        <w:t>claramente seus planos para resolver o problema, aceite sua solução e encerre a ligação.</w:t>
      </w:r>
    </w:p>
    <w:p w14:paraId="1204BC8B" w14:textId="77777777" w:rsidR="00C77E21" w:rsidRDefault="005450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Caso Paulo NÃO assuma responsabilidade</w:t>
      </w:r>
      <w:r>
        <w:t xml:space="preserve"> (ou seja, te</w:t>
      </w:r>
      <w:r>
        <w:t xml:space="preserve">nte culpá-lo por não haver informação especificada), grite "Isso é ridículo! Vou ligar para seu supervisor!" e desligue. </w:t>
      </w:r>
    </w:p>
    <w:p w14:paraId="5AC1D10C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587DAE2C" w14:textId="77777777" w:rsidR="00C77E21" w:rsidRDefault="005450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Líder de Equipe e Observador:</w:t>
      </w:r>
      <w:r>
        <w:t xml:space="preserve"> Você é o líder de equipe de Paul. Você ouviu a chamada com Paulo e o cliente. Assim que Paulo desliga o telefone, vá até ele.</w:t>
      </w:r>
    </w:p>
    <w:p w14:paraId="688FAEA4" w14:textId="77777777" w:rsidR="00C77E21" w:rsidRDefault="005450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Peça para Paulo explicar o que aconteceu.</w:t>
      </w:r>
    </w:p>
    <w:p w14:paraId="6B2BAF8E" w14:textId="77777777" w:rsidR="00C77E21" w:rsidRDefault="00545054">
      <w:pPr>
        <w:numPr>
          <w:ilvl w:val="2"/>
          <w:numId w:val="1"/>
        </w:numPr>
        <w:rPr>
          <w:b/>
        </w:rPr>
      </w:pPr>
      <w:r>
        <w:rPr>
          <w:b/>
        </w:rPr>
        <w:t xml:space="preserve">Caso Paulo assuma responsabilidade </w:t>
      </w:r>
      <w:r>
        <w:t>e</w:t>
      </w:r>
      <w:r>
        <w:rPr>
          <w:b/>
        </w:rPr>
        <w:t xml:space="preserve"> comunique </w:t>
      </w:r>
      <w:r>
        <w:t>claramente seus planos para resolver o p</w:t>
      </w:r>
      <w:r>
        <w:t>roblema, aceite sua solução.</w:t>
      </w:r>
    </w:p>
    <w:p w14:paraId="05FABC99" w14:textId="77777777" w:rsidR="00C77E21" w:rsidRDefault="00545054">
      <w:pPr>
        <w:numPr>
          <w:ilvl w:val="2"/>
          <w:numId w:val="1"/>
        </w:numPr>
      </w:pPr>
      <w:r>
        <w:rPr>
          <w:b/>
        </w:rPr>
        <w:t>Caso Paulo NÃO assuma responsabilidade</w:t>
      </w:r>
      <w:r>
        <w:t>, diga que você está decepcionado com ele.</w:t>
      </w:r>
    </w:p>
    <w:p w14:paraId="7F21DD2B" w14:textId="77777777" w:rsidR="00C77E21" w:rsidRDefault="00545054">
      <w:pPr>
        <w:numPr>
          <w:ilvl w:val="1"/>
          <w:numId w:val="1"/>
        </w:numPr>
      </w:pPr>
      <w:r>
        <w:t>Peça a Paulo para explicar como um profissional de alto desempenho poderia ter lidado com a situação inicialmente.</w:t>
      </w:r>
    </w:p>
    <w:p w14:paraId="512EC58A" w14:textId="77777777" w:rsidR="00C77E21" w:rsidRDefault="00545054">
      <w:pPr>
        <w:numPr>
          <w:ilvl w:val="2"/>
          <w:numId w:val="1"/>
        </w:numPr>
      </w:pPr>
      <w:r>
        <w:t>Caso Paulo explique que ele ter</w:t>
      </w:r>
      <w:r>
        <w:t>ia se comunicado com o cliente inicialmente e prosseguido com outra tarefa enquanto esperava pela resposta do cliente (ou uma ideia semelhante), concorde com ele.</w:t>
      </w:r>
    </w:p>
    <w:p w14:paraId="0A5D0FFC" w14:textId="77777777" w:rsidR="00C77E21" w:rsidRDefault="00545054">
      <w:pPr>
        <w:numPr>
          <w:ilvl w:val="2"/>
          <w:numId w:val="1"/>
        </w:numPr>
      </w:pPr>
      <w:r>
        <w:t>Caso Paulo não mencione que ele teria se certificado de estar alinhado com o cliente, expliqu</w:t>
      </w:r>
      <w:r>
        <w:t>e o que ele deveria ter feito.</w:t>
      </w:r>
    </w:p>
    <w:p w14:paraId="2F3AE9A6" w14:textId="77777777" w:rsidR="00C77E21" w:rsidRDefault="00545054">
      <w:pPr>
        <w:numPr>
          <w:ilvl w:val="1"/>
          <w:numId w:val="1"/>
        </w:numPr>
      </w:pPr>
      <w:r>
        <w:t>Peça a Paulo para explicar os passos que ele deveria seguir para resolver um desafio, para garantir que ele entenda o que fazer no futuro.</w:t>
      </w:r>
    </w:p>
    <w:p w14:paraId="02225A81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AF6A821" w14:textId="77777777" w:rsidR="00C77E21" w:rsidRDefault="0054505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Como o observador, observe a interação entre Paulo e o cliente e se prepare para ofer</w:t>
      </w:r>
      <w:r>
        <w:t xml:space="preserve">ecer feedback sobre os pontos listados abaixo.  </w:t>
      </w:r>
    </w:p>
    <w:p w14:paraId="639CECB4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1631A9C2" w14:textId="77777777" w:rsidR="00C77E21" w:rsidRDefault="005450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Pontos para feedback</w:t>
      </w:r>
    </w:p>
    <w:p w14:paraId="0A4A2E54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 xml:space="preserve">Paulo </w:t>
      </w:r>
      <w:r>
        <w:rPr>
          <w:i/>
        </w:rPr>
        <w:t>seguiu e/ou descreveu os 7 passos para resolver um desafio de desenvolvimento de software?</w:t>
      </w:r>
    </w:p>
    <w:p w14:paraId="5ADFFE7E" w14:textId="77777777" w:rsidR="00C77E21" w:rsidRDefault="00545054">
      <w:pPr>
        <w:ind w:left="720"/>
        <w:rPr>
          <w:i/>
        </w:rPr>
      </w:pPr>
      <w:r>
        <w:rPr>
          <w:i/>
        </w:rPr>
        <w:t>Faltou da parte dele pesquisar prazo.</w:t>
      </w:r>
    </w:p>
    <w:p w14:paraId="5E330788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>Paulo demonstrou comunicação adaptável eficaz ao falar com o cliente e líder de equipe?</w:t>
      </w:r>
    </w:p>
    <w:p w14:paraId="66B4CB7D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>Sim, pois ele identificou falhas de com</w:t>
      </w:r>
      <w:r>
        <w:rPr>
          <w:i/>
        </w:rPr>
        <w:t xml:space="preserve">unicação tanta </w:t>
      </w:r>
      <w:proofErr w:type="spellStart"/>
      <w:r>
        <w:rPr>
          <w:i/>
        </w:rPr>
        <w:t>parde</w:t>
      </w:r>
      <w:proofErr w:type="spellEnd"/>
      <w:r>
        <w:rPr>
          <w:i/>
        </w:rPr>
        <w:t xml:space="preserve"> como a do cliente, só que ele era responsável pela entrega.</w:t>
      </w:r>
    </w:p>
    <w:p w14:paraId="40EF6782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>Paulo demonstrou responsabilidade pessoal?</w:t>
      </w:r>
    </w:p>
    <w:p w14:paraId="3B62ABB0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>Sim, pois assumiu o erro, e disse que não vai se repetir.</w:t>
      </w:r>
    </w:p>
    <w:p w14:paraId="53614106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 xml:space="preserve">Paulo </w:t>
      </w:r>
      <w:r>
        <w:rPr>
          <w:i/>
        </w:rPr>
        <w:t>respondeu adequadamente ao feedback de seu líder de equipe?</w:t>
      </w:r>
    </w:p>
    <w:p w14:paraId="550864F6" w14:textId="77777777" w:rsidR="00C77E21" w:rsidRDefault="00545054">
      <w:pPr>
        <w:numPr>
          <w:ilvl w:val="0"/>
          <w:numId w:val="2"/>
        </w:numPr>
        <w:rPr>
          <w:i/>
        </w:rPr>
      </w:pPr>
      <w:r>
        <w:rPr>
          <w:i/>
        </w:rPr>
        <w:t xml:space="preserve">Sim, pois ele aprendeu com a situação, e para as próximas vezes sempre vai perguntar sobre prazos, ou requisitos dos clientes. </w:t>
      </w:r>
    </w:p>
    <w:p w14:paraId="3E160CC8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E21" w14:paraId="4CBB2A31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1F35" w14:textId="77777777" w:rsidR="00C77E21" w:rsidRDefault="0054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434E700B" w14:textId="77777777" w:rsidR="00C77E21" w:rsidRDefault="00C77E21">
      <w:pPr>
        <w:pBdr>
          <w:top w:val="nil"/>
          <w:left w:val="nil"/>
          <w:bottom w:val="nil"/>
          <w:right w:val="nil"/>
          <w:between w:val="nil"/>
        </w:pBdr>
      </w:pPr>
      <w:bookmarkStart w:id="10" w:name="_17dp8vu" w:colFirst="0" w:colLast="0"/>
      <w:bookmarkEnd w:id="10"/>
    </w:p>
    <w:sectPr w:rsidR="00C77E21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130D" w14:textId="77777777" w:rsidR="00545054" w:rsidRDefault="00545054">
      <w:pPr>
        <w:spacing w:line="240" w:lineRule="auto"/>
      </w:pPr>
      <w:r>
        <w:separator/>
      </w:r>
    </w:p>
  </w:endnote>
  <w:endnote w:type="continuationSeparator" w:id="0">
    <w:p w14:paraId="3B5A31F5" w14:textId="77777777" w:rsidR="00545054" w:rsidRDefault="00545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FB51" w14:textId="77777777" w:rsidR="00C77E21" w:rsidRDefault="00545054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2B62150A" w14:textId="77777777" w:rsidR="00C77E21" w:rsidRDefault="0054505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02585">
      <w:fldChar w:fldCharType="separate"/>
    </w:r>
    <w:r w:rsidR="006025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ABC5" w14:textId="77777777" w:rsidR="00545054" w:rsidRDefault="00545054">
      <w:pPr>
        <w:spacing w:line="240" w:lineRule="auto"/>
      </w:pPr>
      <w:r>
        <w:separator/>
      </w:r>
    </w:p>
  </w:footnote>
  <w:footnote w:type="continuationSeparator" w:id="0">
    <w:p w14:paraId="6AB40B62" w14:textId="77777777" w:rsidR="00545054" w:rsidRDefault="00545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EE12" w14:textId="77777777" w:rsidR="00C77E21" w:rsidRDefault="00C77E21">
    <w:pPr>
      <w:pBdr>
        <w:top w:val="nil"/>
        <w:left w:val="nil"/>
        <w:bottom w:val="nil"/>
        <w:right w:val="nil"/>
        <w:between w:val="nil"/>
      </w:pBdr>
    </w:pPr>
  </w:p>
  <w:p w14:paraId="5C55CA55" w14:textId="77777777" w:rsidR="00C77E21" w:rsidRDefault="00C77E21">
    <w:pPr>
      <w:pBdr>
        <w:top w:val="nil"/>
        <w:left w:val="nil"/>
        <w:bottom w:val="nil"/>
        <w:right w:val="nil"/>
        <w:between w:val="nil"/>
      </w:pBdr>
    </w:pPr>
  </w:p>
  <w:p w14:paraId="623FF5A5" w14:textId="77777777" w:rsidR="00C77E21" w:rsidRDefault="00545054">
    <w:pPr>
      <w:pBdr>
        <w:top w:val="nil"/>
        <w:left w:val="nil"/>
        <w:bottom w:val="nil"/>
        <w:right w:val="nil"/>
        <w:between w:val="nil"/>
      </w:pBdr>
    </w:pPr>
    <w:r>
      <w:t>SA-RP8 - Apostila</w:t>
    </w:r>
  </w:p>
  <w:p w14:paraId="4ABFB8D2" w14:textId="77777777" w:rsidR="00C77E21" w:rsidRDefault="00C77E2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124"/>
    <w:multiLevelType w:val="multilevel"/>
    <w:tmpl w:val="AA60B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C64D6"/>
    <w:multiLevelType w:val="multilevel"/>
    <w:tmpl w:val="4AF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13581"/>
    <w:multiLevelType w:val="multilevel"/>
    <w:tmpl w:val="A8823762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657AF"/>
    <w:multiLevelType w:val="multilevel"/>
    <w:tmpl w:val="2D8498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45E36"/>
    <w:multiLevelType w:val="multilevel"/>
    <w:tmpl w:val="EBA48B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21"/>
    <w:rsid w:val="00545054"/>
    <w:rsid w:val="00602585"/>
    <w:rsid w:val="00C7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E1B3"/>
  <w15:docId w15:val="{B7D08AE7-19C6-45CF-AAC9-1C131752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1004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Scarlet de Araujo</cp:lastModifiedBy>
  <cp:revision>2</cp:revision>
  <dcterms:created xsi:type="dcterms:W3CDTF">2021-04-20T19:28:00Z</dcterms:created>
  <dcterms:modified xsi:type="dcterms:W3CDTF">2021-04-20T19:28:00Z</dcterms:modified>
</cp:coreProperties>
</file>