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B8" w:rsidRDefault="000824B8" w:rsidP="000824B8">
      <w:pPr>
        <w:jc w:val="center"/>
      </w:pPr>
      <w:r>
        <w:t>Igor Vieira , Scarlet Araújo, Raquel Lopes, Fernando Candiani, Richard Fujii</w:t>
      </w:r>
      <w:bookmarkStart w:id="0" w:name="_GoBack"/>
      <w:bookmarkEnd w:id="0"/>
    </w:p>
    <w:p w:rsidR="000824B8" w:rsidRDefault="000824B8" w:rsidP="00110E8E"/>
    <w:p w:rsidR="00110E8E" w:rsidRDefault="00110E8E" w:rsidP="00110E8E">
      <w:r>
        <w:t>● O problema social a ser trabalhado.</w:t>
      </w:r>
    </w:p>
    <w:p w:rsidR="00FF6848" w:rsidRDefault="00FF6848" w:rsidP="00110E8E">
      <w:r>
        <w:t>Dentro das ODS da ONU escolhemos trabalhar com o número 4 (educação de qualidade) que impacta também no 10(redução das desigualdades), pois através dos estudos ajudamos a criar um mundo melhor, e no 8(trabalho descente e crescimento econômico), porque é importante gerar oportunidades de bons empregos para os jovens desamparados pela profunda desigualdade social que vivemos em nosso país.</w:t>
      </w:r>
    </w:p>
    <w:p w:rsidR="00FF6848" w:rsidRDefault="00FF6848" w:rsidP="00110E8E"/>
    <w:p w:rsidR="00110E8E" w:rsidRDefault="00110E8E" w:rsidP="00110E8E">
      <w:r>
        <w:t>● impacto dele na sociedade.</w:t>
      </w:r>
    </w:p>
    <w:p w:rsidR="00CE1214" w:rsidRDefault="00FF6848" w:rsidP="00110E8E">
      <w:r>
        <w:t>Notamos que nas regiões periféricas muitos jovens (10 a 18 anos), por falta de oportunidade acabam seguindo o caminho da criminalidade por ser um “</w:t>
      </w:r>
      <w:r w:rsidR="00CE1214">
        <w:t>meio</w:t>
      </w:r>
      <w:r>
        <w:t xml:space="preserve"> fácil” para a melhora de suas condições de vida.</w:t>
      </w:r>
    </w:p>
    <w:p w:rsidR="00CE1214" w:rsidRDefault="00CE1214" w:rsidP="00110E8E">
      <w:r>
        <w:t>Nossa solução quer justamente criar uma plataforma que possa democratizar o acesso ao ensino de TI, pois é uma área onde existe um grande leque de oportunidades de emprego que podem mudar a vida dos jovens e de suas famílias.</w:t>
      </w:r>
    </w:p>
    <w:p w:rsidR="00110E8E" w:rsidRDefault="00110E8E" w:rsidP="00110E8E">
      <w:r>
        <w:t>● motivação do grupo para resolução desse problema</w:t>
      </w:r>
    </w:p>
    <w:p w:rsidR="00CE1214" w:rsidRDefault="00CE1214" w:rsidP="00110E8E">
      <w:r>
        <w:t xml:space="preserve">Com base no contexto social que estamos inseridos, acreditamos que é importante dar oportunidades em um mercado que tem alta demanda de profissionais, principalmente tentando mudar a realidade de vulnerabilidade da vida destes jovens que vivem em regiões periféricas. </w:t>
      </w:r>
    </w:p>
    <w:p w:rsidR="00110E8E" w:rsidRDefault="00110E8E" w:rsidP="00110E8E">
      <w:r>
        <w:t>● Motivo da escolha do modelo de app (E-COMMERCE/REDE SOCIAL).</w:t>
      </w:r>
    </w:p>
    <w:p w:rsidR="00932B87" w:rsidRDefault="00932B87" w:rsidP="00110E8E">
      <w:r>
        <w:t xml:space="preserve">Escolhemos rede social porque queremos criar conexões entre os jovens que estão interessados em aprender sobre tecnologia. </w:t>
      </w:r>
    </w:p>
    <w:p w:rsidR="00110E8E" w:rsidRDefault="00110E8E" w:rsidP="00110E8E">
      <w:r>
        <w:t>● Descrever o software planejado para solucionar este problema definindo um</w:t>
      </w:r>
    </w:p>
    <w:p w:rsidR="00110E8E" w:rsidRDefault="00110E8E" w:rsidP="00110E8E">
      <w:r>
        <w:t>tipo de produto no modelo E-COMMERCE ou um um tipo de tema para</w:t>
      </w:r>
    </w:p>
    <w:p w:rsidR="00F45E25" w:rsidRDefault="00110E8E" w:rsidP="00110E8E">
      <w:r>
        <w:t>serem abordados nas postagens (REDE SOCIAL).</w:t>
      </w:r>
    </w:p>
    <w:p w:rsidR="00932B87" w:rsidRDefault="00321C9B" w:rsidP="00110E8E">
      <w:r>
        <w:t>Fóruns de discussão, exemplos de games educativos, atividades em grupo, desafios mensais entre as escolas.</w:t>
      </w:r>
    </w:p>
    <w:sectPr w:rsidR="00932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8E"/>
    <w:rsid w:val="000824B8"/>
    <w:rsid w:val="00110E8E"/>
    <w:rsid w:val="00321C9B"/>
    <w:rsid w:val="00932B87"/>
    <w:rsid w:val="00CE1214"/>
    <w:rsid w:val="00F45E25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847FA-B9AA-4FC7-8369-A0E433F4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Vieira</dc:creator>
  <cp:keywords/>
  <dc:description/>
  <cp:lastModifiedBy>Igor Vieira</cp:lastModifiedBy>
  <cp:revision>2</cp:revision>
  <dcterms:created xsi:type="dcterms:W3CDTF">2021-03-08T12:52:00Z</dcterms:created>
  <dcterms:modified xsi:type="dcterms:W3CDTF">2021-03-08T13:38:00Z</dcterms:modified>
</cp:coreProperties>
</file>