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C6CD8" w14:textId="77777777" w:rsidR="006B5F58" w:rsidRDefault="006B5F58" w:rsidP="006B5F58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Федеральное государственное бюджетное образовательное учреждение высшего профессионального образования Национальный исследовательский университет «МЭИ»</w:t>
      </w:r>
    </w:p>
    <w:p w14:paraId="50D8877D" w14:textId="77777777" w:rsidR="006B5F58" w:rsidRDefault="006B5F58" w:rsidP="006B5F58">
      <w:pPr>
        <w:pStyle w:val="a3"/>
        <w:jc w:val="center"/>
        <w:rPr>
          <w:color w:val="000000"/>
          <w:sz w:val="27"/>
          <w:szCs w:val="27"/>
        </w:rPr>
      </w:pPr>
    </w:p>
    <w:p w14:paraId="1DD2AB57" w14:textId="77777777" w:rsidR="006B5F58" w:rsidRDefault="006B5F58" w:rsidP="006B5F58">
      <w:pPr>
        <w:pStyle w:val="a3"/>
        <w:jc w:val="center"/>
        <w:rPr>
          <w:color w:val="000000"/>
          <w:sz w:val="27"/>
          <w:szCs w:val="27"/>
        </w:rPr>
      </w:pPr>
    </w:p>
    <w:p w14:paraId="3603F5C8" w14:textId="77777777" w:rsidR="006B5F58" w:rsidRDefault="006B5F58" w:rsidP="006B5F58">
      <w:pPr>
        <w:pStyle w:val="a3"/>
        <w:jc w:val="center"/>
        <w:rPr>
          <w:color w:val="000000"/>
          <w:sz w:val="27"/>
          <w:szCs w:val="27"/>
        </w:rPr>
      </w:pPr>
    </w:p>
    <w:p w14:paraId="50F8D6F1" w14:textId="77777777" w:rsidR="006B5F58" w:rsidRDefault="006B5F58" w:rsidP="006B5F58">
      <w:pPr>
        <w:pStyle w:val="a3"/>
        <w:jc w:val="center"/>
        <w:rPr>
          <w:color w:val="000000"/>
          <w:sz w:val="27"/>
          <w:szCs w:val="27"/>
        </w:rPr>
      </w:pPr>
    </w:p>
    <w:p w14:paraId="755ABADB" w14:textId="77777777" w:rsidR="006B5F58" w:rsidRDefault="006B5F58" w:rsidP="006B5F58">
      <w:pPr>
        <w:pStyle w:val="a3"/>
        <w:jc w:val="center"/>
        <w:rPr>
          <w:color w:val="000000"/>
          <w:sz w:val="27"/>
          <w:szCs w:val="27"/>
        </w:rPr>
      </w:pPr>
    </w:p>
    <w:p w14:paraId="34BF658F" w14:textId="77777777" w:rsidR="006B5F58" w:rsidRDefault="006B5F58" w:rsidP="006B5F58">
      <w:pPr>
        <w:pStyle w:val="a3"/>
        <w:jc w:val="center"/>
        <w:rPr>
          <w:color w:val="000000"/>
          <w:sz w:val="27"/>
          <w:szCs w:val="27"/>
        </w:rPr>
      </w:pPr>
    </w:p>
    <w:p w14:paraId="2DA7FE7C" w14:textId="77777777" w:rsidR="006B5F58" w:rsidRDefault="006B5F58" w:rsidP="006B5F58">
      <w:pPr>
        <w:pStyle w:val="a3"/>
        <w:jc w:val="center"/>
        <w:rPr>
          <w:color w:val="000000"/>
          <w:sz w:val="27"/>
          <w:szCs w:val="27"/>
        </w:rPr>
      </w:pPr>
    </w:p>
    <w:p w14:paraId="20DAA53A" w14:textId="77777777" w:rsidR="006B5F58" w:rsidRDefault="006B5F58" w:rsidP="006B5F58">
      <w:pPr>
        <w:pStyle w:val="a3"/>
        <w:jc w:val="center"/>
        <w:rPr>
          <w:color w:val="000000"/>
          <w:sz w:val="27"/>
          <w:szCs w:val="27"/>
        </w:rPr>
      </w:pPr>
    </w:p>
    <w:p w14:paraId="7F01752A" w14:textId="77777777" w:rsidR="006B5F58" w:rsidRDefault="006B5F58" w:rsidP="006B5F5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№6</w:t>
      </w:r>
    </w:p>
    <w:p w14:paraId="75F8B6F4" w14:textId="77777777" w:rsidR="006B5F58" w:rsidRDefault="006B5F58" w:rsidP="006B5F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курсу «Базы данных»</w:t>
      </w:r>
    </w:p>
    <w:p w14:paraId="618FA1A7" w14:textId="77777777" w:rsidR="006B5F58" w:rsidRDefault="006B5F58" w:rsidP="006B5F58">
      <w:pPr>
        <w:spacing w:after="0" w:line="288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Тема: «</w:t>
      </w:r>
      <w:bookmarkStart w:id="0" w:name="_Toc3913419"/>
      <w:r>
        <w:rPr>
          <w:rFonts w:ascii="Times New Roman" w:hAnsi="Times New Roman"/>
          <w:sz w:val="24"/>
          <w:szCs w:val="24"/>
        </w:rPr>
        <w:t>Индексы. Представления. Триггеры. Процедуры и функции</w:t>
      </w:r>
      <w:r>
        <w:rPr>
          <w:bCs/>
          <w:color w:val="000000"/>
          <w:sz w:val="27"/>
          <w:szCs w:val="27"/>
        </w:rPr>
        <w:t>.</w:t>
      </w:r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14:paraId="5E397CFA" w14:textId="77777777" w:rsidR="006B5F58" w:rsidRDefault="006B5F58" w:rsidP="006B5F58">
      <w:pPr>
        <w:pStyle w:val="a3"/>
        <w:rPr>
          <w:color w:val="000000"/>
          <w:sz w:val="27"/>
          <w:szCs w:val="27"/>
        </w:rPr>
      </w:pPr>
    </w:p>
    <w:p w14:paraId="5E7C5F94" w14:textId="77777777" w:rsidR="006B5F58" w:rsidRDefault="006B5F58" w:rsidP="006B5F58">
      <w:pPr>
        <w:pStyle w:val="a3"/>
        <w:rPr>
          <w:color w:val="000000"/>
          <w:sz w:val="27"/>
          <w:szCs w:val="27"/>
        </w:rPr>
      </w:pPr>
    </w:p>
    <w:p w14:paraId="646BAC05" w14:textId="77777777" w:rsidR="006B5F58" w:rsidRDefault="006B5F58" w:rsidP="006B5F58">
      <w:pPr>
        <w:pStyle w:val="a3"/>
        <w:rPr>
          <w:color w:val="000000"/>
          <w:sz w:val="27"/>
          <w:szCs w:val="27"/>
        </w:rPr>
      </w:pPr>
    </w:p>
    <w:p w14:paraId="11B3344E" w14:textId="77777777" w:rsidR="006B5F58" w:rsidRDefault="006B5F58" w:rsidP="006B5F58">
      <w:pPr>
        <w:pStyle w:val="a3"/>
        <w:rPr>
          <w:color w:val="000000"/>
          <w:sz w:val="27"/>
          <w:szCs w:val="27"/>
        </w:rPr>
      </w:pPr>
    </w:p>
    <w:p w14:paraId="22EA4AD0" w14:textId="77777777" w:rsidR="006B5F58" w:rsidRDefault="006B5F58" w:rsidP="006B5F58">
      <w:pPr>
        <w:pStyle w:val="a3"/>
        <w:rPr>
          <w:color w:val="000000"/>
          <w:sz w:val="27"/>
          <w:szCs w:val="27"/>
        </w:rPr>
      </w:pPr>
    </w:p>
    <w:p w14:paraId="1144C311" w14:textId="77777777" w:rsidR="006B5F58" w:rsidRDefault="006B5F58" w:rsidP="006B5F58">
      <w:pPr>
        <w:pStyle w:val="a3"/>
        <w:rPr>
          <w:color w:val="000000"/>
          <w:sz w:val="27"/>
          <w:szCs w:val="27"/>
        </w:rPr>
      </w:pPr>
    </w:p>
    <w:p w14:paraId="15FC0AD1" w14:textId="78F589D2" w:rsidR="006B5F58" w:rsidRDefault="006B5F58" w:rsidP="006B5F58">
      <w:pPr>
        <w:pStyle w:val="a3"/>
        <w:jc w:val="right"/>
        <w:rPr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Задание выполнил:</w:t>
      </w:r>
      <w:r>
        <w:rPr>
          <w:color w:val="000000"/>
          <w:sz w:val="27"/>
          <w:szCs w:val="27"/>
        </w:rPr>
        <w:t xml:space="preserve"> </w:t>
      </w:r>
      <w:r w:rsidR="00111E25">
        <w:rPr>
          <w:color w:val="000000"/>
          <w:sz w:val="27"/>
          <w:szCs w:val="27"/>
        </w:rPr>
        <w:t>Доржу Н.Ш.</w:t>
      </w:r>
    </w:p>
    <w:p w14:paraId="0137AAC7" w14:textId="77777777" w:rsidR="006B5F58" w:rsidRDefault="006B5F58" w:rsidP="006B5F5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A-12-19</w:t>
      </w:r>
    </w:p>
    <w:p w14:paraId="4F9F4645" w14:textId="77777777" w:rsidR="006B5F58" w:rsidRDefault="006B5F58" w:rsidP="006B5F58">
      <w:pPr>
        <w:pStyle w:val="a3"/>
        <w:jc w:val="center"/>
        <w:rPr>
          <w:color w:val="000000"/>
          <w:sz w:val="27"/>
          <w:szCs w:val="27"/>
        </w:rPr>
      </w:pPr>
    </w:p>
    <w:p w14:paraId="2C57A4D4" w14:textId="77777777" w:rsidR="006B5F58" w:rsidRDefault="006B5F58" w:rsidP="006B5F58">
      <w:pPr>
        <w:pStyle w:val="a3"/>
        <w:rPr>
          <w:color w:val="000000"/>
          <w:sz w:val="27"/>
          <w:szCs w:val="27"/>
        </w:rPr>
      </w:pPr>
    </w:p>
    <w:p w14:paraId="395B1D33" w14:textId="77777777" w:rsidR="006B5F58" w:rsidRDefault="006B5F58" w:rsidP="006B5F58">
      <w:pPr>
        <w:jc w:val="center"/>
        <w:rPr>
          <w:color w:val="000000"/>
          <w:sz w:val="27"/>
          <w:szCs w:val="27"/>
        </w:rPr>
      </w:pPr>
    </w:p>
    <w:p w14:paraId="777C129A" w14:textId="77777777" w:rsidR="006B5F58" w:rsidRDefault="006B5F58" w:rsidP="006B5F58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НИУ «МЭИ», Москва 2021</w:t>
      </w:r>
    </w:p>
    <w:p w14:paraId="6DE29F6B" w14:textId="46108D07" w:rsidR="006B5F58" w:rsidRDefault="006B5F58" w:rsidP="006B5F58">
      <w:pPr>
        <w:pStyle w:val="a4"/>
        <w:numPr>
          <w:ilvl w:val="0"/>
          <w:numId w:val="1"/>
        </w:numPr>
        <w:spacing w:line="288" w:lineRule="auto"/>
        <w:ind w:left="0" w:firstLine="709"/>
        <w:jc w:val="both"/>
        <w:rPr>
          <w:szCs w:val="24"/>
        </w:rPr>
      </w:pPr>
      <w:r>
        <w:rPr>
          <w:b/>
          <w:szCs w:val="24"/>
        </w:rPr>
        <w:lastRenderedPageBreak/>
        <w:t xml:space="preserve">Создать индексы таблиц по следующей спецификации: </w:t>
      </w:r>
      <w:r>
        <w:rPr>
          <w:szCs w:val="24"/>
        </w:rPr>
        <w:t xml:space="preserve">таблица </w:t>
      </w:r>
      <w:proofErr w:type="spellStart"/>
      <w:r>
        <w:rPr>
          <w:b/>
          <w:szCs w:val="24"/>
          <w:lang w:val="en-US"/>
        </w:rPr>
        <w:t>Cources</w:t>
      </w:r>
      <w:proofErr w:type="spellEnd"/>
      <w:r w:rsidRPr="006B5F58">
        <w:rPr>
          <w:b/>
          <w:szCs w:val="24"/>
        </w:rPr>
        <w:t xml:space="preserve"> </w:t>
      </w:r>
      <w:r>
        <w:rPr>
          <w:szCs w:val="24"/>
        </w:rPr>
        <w:t xml:space="preserve">должна быть преобразована в кластеризованную таблицу, строки данных должны храниться по порядку возрастания значений столбца </w:t>
      </w:r>
      <w:r>
        <w:rPr>
          <w:b/>
          <w:szCs w:val="24"/>
          <w:lang w:val="en-US"/>
        </w:rPr>
        <w:t>Id</w:t>
      </w:r>
      <w:r>
        <w:rPr>
          <w:szCs w:val="24"/>
        </w:rPr>
        <w:t>. Поскольку на сайте организации  часто выводятся результаты запросов, отображающих название и краткое описание по коду курса, необходимо оптимизировать поиск курса по коду, для этого требуется создать некластеризованный индекс</w:t>
      </w:r>
      <w:r>
        <w:rPr>
          <w:b/>
          <w:szCs w:val="24"/>
        </w:rPr>
        <w:t xml:space="preserve"> </w:t>
      </w:r>
      <w:r>
        <w:rPr>
          <w:szCs w:val="24"/>
        </w:rPr>
        <w:t xml:space="preserve">таблицы </w:t>
      </w:r>
      <w:proofErr w:type="spellStart"/>
      <w:r>
        <w:rPr>
          <w:b/>
          <w:szCs w:val="24"/>
          <w:lang w:val="en-US"/>
        </w:rPr>
        <w:t>Cources</w:t>
      </w:r>
      <w:proofErr w:type="spellEnd"/>
      <w:r>
        <w:rPr>
          <w:szCs w:val="24"/>
        </w:rPr>
        <w:t xml:space="preserve"> по столбцу </w:t>
      </w:r>
      <w:proofErr w:type="spellStart"/>
      <w:r>
        <w:rPr>
          <w:b/>
          <w:szCs w:val="24"/>
        </w:rPr>
        <w:t>Code</w:t>
      </w:r>
      <w:proofErr w:type="spellEnd"/>
      <w:r>
        <w:rPr>
          <w:szCs w:val="24"/>
        </w:rPr>
        <w:t xml:space="preserve"> и добавить в качестве </w:t>
      </w:r>
      <w:r w:rsidR="00D500DA">
        <w:rPr>
          <w:szCs w:val="24"/>
        </w:rPr>
        <w:t>не ключевых</w:t>
      </w:r>
      <w:r>
        <w:rPr>
          <w:szCs w:val="24"/>
        </w:rPr>
        <w:t xml:space="preserve"> два столбца </w:t>
      </w:r>
      <w:proofErr w:type="spellStart"/>
      <w:r>
        <w:rPr>
          <w:b/>
          <w:szCs w:val="24"/>
        </w:rPr>
        <w:t>Name</w:t>
      </w:r>
      <w:proofErr w:type="spellEnd"/>
      <w:r>
        <w:rPr>
          <w:szCs w:val="24"/>
        </w:rPr>
        <w:t xml:space="preserve">, </w:t>
      </w:r>
      <w:proofErr w:type="spellStart"/>
      <w:r>
        <w:rPr>
          <w:b/>
          <w:szCs w:val="24"/>
        </w:rPr>
        <w:t>ShortDescription</w:t>
      </w:r>
      <w:proofErr w:type="spellEnd"/>
      <w:r>
        <w:rPr>
          <w:b/>
          <w:szCs w:val="24"/>
        </w:rPr>
        <w:t>.</w:t>
      </w:r>
    </w:p>
    <w:p w14:paraId="2A0AC748" w14:textId="494FC0F9" w:rsidR="006B5F58" w:rsidRDefault="00D46924" w:rsidP="006B5F58">
      <w:pPr>
        <w:pStyle w:val="a4"/>
        <w:spacing w:line="288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3D9BA982" wp14:editId="43DB1191">
            <wp:extent cx="3171825" cy="923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DA44" w14:textId="565720B1" w:rsidR="00D46924" w:rsidRDefault="00D46924" w:rsidP="006B5F58">
      <w:pPr>
        <w:pStyle w:val="a4"/>
        <w:spacing w:line="288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782E21C7" wp14:editId="0036EE0D">
            <wp:extent cx="3667125" cy="666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CEEC" w14:textId="77777777" w:rsidR="006B5F58" w:rsidRDefault="006B5F58" w:rsidP="006B5F58">
      <w:pPr>
        <w:numPr>
          <w:ilvl w:val="0"/>
          <w:numId w:val="1"/>
        </w:numPr>
        <w:spacing w:after="0" w:line="288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Создать представление</w:t>
      </w:r>
      <w:r>
        <w:rPr>
          <w:rFonts w:ascii="Times New Roman" w:hAnsi="Times New Roman"/>
          <w:sz w:val="24"/>
          <w:szCs w:val="24"/>
        </w:rPr>
        <w:t>, которое будет выводить Фио</w:t>
      </w:r>
      <w:bookmarkStart w:id="1" w:name="_GoBack"/>
      <w:bookmarkEnd w:id="1"/>
      <w:r>
        <w:rPr>
          <w:rFonts w:ascii="Times New Roman" w:hAnsi="Times New Roman"/>
          <w:sz w:val="24"/>
          <w:szCs w:val="24"/>
        </w:rPr>
        <w:t xml:space="preserve"> студента, количество его контрактов и общую сумму заключенных контрактов.</w:t>
      </w:r>
    </w:p>
    <w:p w14:paraId="608E35A9" w14:textId="0C975EEE" w:rsidR="006B5F58" w:rsidRDefault="00FB542C" w:rsidP="006B5F58">
      <w:pPr>
        <w:spacing w:after="0" w:line="288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FB695" wp14:editId="44A67BE4">
            <wp:extent cx="5419725" cy="1676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9745" w14:textId="723502D2" w:rsidR="00FB542C" w:rsidRDefault="00FB542C" w:rsidP="006B5F58">
      <w:pPr>
        <w:spacing w:after="0" w:line="288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1E282B5" wp14:editId="60BDF38B">
            <wp:extent cx="4410075" cy="1314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6D09" w14:textId="159AD0AB" w:rsidR="006B5F58" w:rsidRDefault="006B5F58" w:rsidP="006B5F58">
      <w:pPr>
        <w:numPr>
          <w:ilvl w:val="0"/>
          <w:numId w:val="1"/>
        </w:numPr>
        <w:spacing w:after="0" w:line="288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Создать запрос для </w:t>
      </w:r>
      <w:r w:rsidR="00C77327">
        <w:rPr>
          <w:rFonts w:ascii="Times New Roman" w:hAnsi="Times New Roman"/>
          <w:b/>
          <w:sz w:val="24"/>
          <w:szCs w:val="24"/>
        </w:rPr>
        <w:t>вывода первых</w:t>
      </w:r>
      <w:r>
        <w:rPr>
          <w:rFonts w:ascii="Times New Roman" w:hAnsi="Times New Roman"/>
          <w:sz w:val="24"/>
          <w:szCs w:val="24"/>
        </w:rPr>
        <w:t xml:space="preserve"> трех студентов с наибольшим количеством контрактов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top</w:t>
      </w:r>
      <w:r>
        <w:rPr>
          <w:rFonts w:ascii="Times New Roman" w:hAnsi="Times New Roman"/>
          <w:b/>
          <w:sz w:val="24"/>
          <w:szCs w:val="24"/>
        </w:rPr>
        <w:t>).</w:t>
      </w:r>
    </w:p>
    <w:p w14:paraId="7A3CC789" w14:textId="39B330FC" w:rsidR="006B5F58" w:rsidRDefault="00C77327" w:rsidP="006B5F58">
      <w:pPr>
        <w:spacing w:after="0" w:line="288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E3DA4CC" wp14:editId="3D8824FE">
            <wp:extent cx="2867025" cy="6477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FF4D" w14:textId="4E536449" w:rsidR="00C77327" w:rsidRDefault="00C77327" w:rsidP="006B5F58">
      <w:pPr>
        <w:spacing w:after="0" w:line="288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DEE827" wp14:editId="476D7CA3">
            <wp:extent cx="4410075" cy="952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C7BC" w14:textId="77777777" w:rsidR="006B5F58" w:rsidRDefault="006B5F58" w:rsidP="006B5F58">
      <w:pPr>
        <w:pStyle w:val="a5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Создать </w:t>
      </w:r>
      <w:r>
        <w:rPr>
          <w:rFonts w:ascii="Times New Roman" w:hAnsi="Times New Roman"/>
          <w:b/>
          <w:color w:val="FF0000"/>
          <w:sz w:val="24"/>
          <w:szCs w:val="24"/>
          <w:u w:val="single"/>
        </w:rPr>
        <w:t>индексированное</w:t>
      </w:r>
      <w:r>
        <w:rPr>
          <w:rFonts w:ascii="Times New Roman" w:hAnsi="Times New Roman"/>
          <w:b/>
          <w:sz w:val="24"/>
          <w:szCs w:val="24"/>
        </w:rPr>
        <w:t xml:space="preserve"> представление</w:t>
      </w:r>
      <w:r>
        <w:rPr>
          <w:rStyle w:val="lwcollapsibleareatitle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Style w:val="lwcollapsibleareatitle"/>
          <w:rFonts w:ascii="Times New Roman" w:hAnsi="Times New Roman"/>
          <w:color w:val="000000"/>
          <w:sz w:val="24"/>
          <w:szCs w:val="24"/>
          <w:lang w:val="en-US"/>
        </w:rPr>
        <w:t>StudentCources</w:t>
      </w:r>
      <w:proofErr w:type="spellEnd"/>
      <w:r>
        <w:rPr>
          <w:rStyle w:val="lwcollapsibleareatitle"/>
          <w:rFonts w:ascii="Times New Roman" w:hAnsi="Times New Roman"/>
          <w:color w:val="000000"/>
          <w:sz w:val="24"/>
          <w:szCs w:val="24"/>
        </w:rPr>
        <w:t>, включающее фамилию и имя студентов, прослушанные курсы и сумму контракта по каждому из этих курсов.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05E3F9A" w14:textId="29F4C359" w:rsidR="006B5F58" w:rsidRDefault="00C77327" w:rsidP="006B5F58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60A1DDE" wp14:editId="12C987E2">
            <wp:extent cx="4352925" cy="1838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FB2F" w14:textId="28603A13" w:rsidR="00C77327" w:rsidRDefault="00C77327" w:rsidP="006B5F58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E02275" wp14:editId="1808E5AF">
            <wp:extent cx="3743325" cy="1504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DBA5" w14:textId="77777777" w:rsidR="006B5F58" w:rsidRDefault="006B5F58" w:rsidP="006B5F58">
      <w:pPr>
        <w:pStyle w:val="a5"/>
        <w:numPr>
          <w:ilvl w:val="0"/>
          <w:numId w:val="1"/>
        </w:numPr>
        <w:spacing w:after="0" w:line="288" w:lineRule="auto"/>
        <w:ind w:left="0" w:firstLine="709"/>
        <w:jc w:val="both"/>
        <w:rPr>
          <w:rStyle w:val="lwcollapsibleareatitle"/>
        </w:rPr>
      </w:pPr>
      <w:r>
        <w:rPr>
          <w:rStyle w:val="lwcollapsibleareatitle"/>
          <w:rFonts w:ascii="Times New Roman" w:hAnsi="Times New Roman"/>
          <w:color w:val="000000"/>
          <w:sz w:val="24"/>
          <w:szCs w:val="24"/>
        </w:rPr>
        <w:t xml:space="preserve">Добавьте скрипт, </w:t>
      </w:r>
      <w:r>
        <w:rPr>
          <w:rStyle w:val="lwcollapsibleareatitle"/>
          <w:rFonts w:ascii="Times New Roman" w:hAnsi="Times New Roman"/>
          <w:b/>
          <w:color w:val="000000"/>
          <w:sz w:val="24"/>
          <w:szCs w:val="24"/>
        </w:rPr>
        <w:t>создающий пользовательскую функцию</w:t>
      </w:r>
      <w:r>
        <w:rPr>
          <w:rStyle w:val="lwcollapsibleareatitle"/>
          <w:rFonts w:ascii="Times New Roman" w:hAnsi="Times New Roman"/>
          <w:color w:val="000000"/>
          <w:sz w:val="24"/>
          <w:szCs w:val="24"/>
        </w:rPr>
        <w:t>, рассчитывающую суммарную стоимость заключенных студентом контрактов на посещение курсов.</w:t>
      </w:r>
    </w:p>
    <w:p w14:paraId="6D894DF0" w14:textId="3B0E3F4B" w:rsidR="006B5F58" w:rsidRDefault="00C77327" w:rsidP="006B5F58">
      <w:pPr>
        <w:spacing w:after="0" w:line="288" w:lineRule="auto"/>
        <w:jc w:val="both"/>
        <w:rPr>
          <w:rStyle w:val="lwcollapsibleareatitle"/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1FEB650" wp14:editId="13563292">
            <wp:extent cx="3838575" cy="1685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FF2F" w14:textId="7A54B2A5" w:rsidR="00C77327" w:rsidRDefault="00C77327" w:rsidP="006B5F58">
      <w:pPr>
        <w:spacing w:after="0" w:line="288" w:lineRule="auto"/>
        <w:jc w:val="both"/>
        <w:rPr>
          <w:rStyle w:val="lwcollapsibleareatitle"/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3689C1" wp14:editId="1EB0A91E">
            <wp:extent cx="3648075" cy="7143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D9E9" w14:textId="5174B158" w:rsidR="006B5F58" w:rsidRDefault="006B5F58" w:rsidP="006B5F58">
      <w:pPr>
        <w:numPr>
          <w:ilvl w:val="0"/>
          <w:numId w:val="1"/>
        </w:numPr>
        <w:spacing w:after="0" w:line="288" w:lineRule="auto"/>
        <w:ind w:left="0" w:firstLine="709"/>
        <w:contextualSpacing/>
        <w:jc w:val="both"/>
      </w:pPr>
      <w:r>
        <w:rPr>
          <w:rFonts w:ascii="Times New Roman" w:hAnsi="Times New Roman"/>
          <w:b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/>
          <w:b/>
          <w:sz w:val="24"/>
          <w:szCs w:val="24"/>
        </w:rPr>
        <w:t>оздать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триггер</w:t>
      </w:r>
      <w:r>
        <w:rPr>
          <w:rFonts w:ascii="Times New Roman" w:hAnsi="Times New Roman"/>
          <w:sz w:val="24"/>
          <w:szCs w:val="24"/>
        </w:rPr>
        <w:t xml:space="preserve">, препятствующий удалению данных из таблицы </w:t>
      </w:r>
      <w:r>
        <w:rPr>
          <w:rFonts w:ascii="Times New Roman" w:hAnsi="Times New Roman"/>
          <w:sz w:val="24"/>
          <w:szCs w:val="24"/>
          <w:lang w:val="en-US"/>
        </w:rPr>
        <w:t>Contracts</w:t>
      </w:r>
      <w:r>
        <w:rPr>
          <w:rFonts w:ascii="Times New Roman" w:hAnsi="Times New Roman"/>
          <w:sz w:val="24"/>
          <w:szCs w:val="24"/>
        </w:rPr>
        <w:t>, который должен создавать понятную пользователю ошибку, номер удаляемой записи (</w:t>
      </w:r>
      <w:proofErr w:type="spellStart"/>
      <w:r>
        <w:rPr>
          <w:rStyle w:val="lwcollapsibleareatitle"/>
          <w:rFonts w:ascii="Times New Roman" w:hAnsi="Times New Roman"/>
          <w:b/>
          <w:sz w:val="24"/>
          <w:szCs w:val="24"/>
          <w:lang w:val="en-US"/>
        </w:rPr>
        <w:t>ContractId</w:t>
      </w:r>
      <w:proofErr w:type="spellEnd"/>
      <w:r>
        <w:rPr>
          <w:rStyle w:val="lwcollapsibleareatitle"/>
          <w:rFonts w:ascii="Times New Roman" w:hAnsi="Times New Roman"/>
          <w:b/>
          <w:sz w:val="24"/>
          <w:szCs w:val="24"/>
        </w:rPr>
        <w:t xml:space="preserve">), идентификатор студента </w:t>
      </w:r>
      <w:r w:rsidR="00116326">
        <w:rPr>
          <w:rStyle w:val="lwcollapsibleareatitle"/>
          <w:rFonts w:ascii="Times New Roman" w:hAnsi="Times New Roman"/>
          <w:b/>
          <w:sz w:val="24"/>
          <w:szCs w:val="24"/>
        </w:rPr>
        <w:t>(</w:t>
      </w:r>
      <w:proofErr w:type="spellStart"/>
      <w:r w:rsidR="00116326">
        <w:rPr>
          <w:rStyle w:val="lwcollapsibleareatitle"/>
          <w:rFonts w:ascii="Times New Roman" w:hAnsi="Times New Roman"/>
          <w:b/>
          <w:sz w:val="24"/>
          <w:szCs w:val="24"/>
        </w:rPr>
        <w:t>StudentId</w:t>
      </w:r>
      <w:proofErr w:type="spellEnd"/>
      <w:r>
        <w:rPr>
          <w:rStyle w:val="lwcollapsibleareatitle"/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и откатывать транзакцию.</w:t>
      </w:r>
    </w:p>
    <w:p w14:paraId="01DCE811" w14:textId="2C89CF31" w:rsidR="006B5F58" w:rsidRDefault="00C77327" w:rsidP="00C77327">
      <w:pPr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8A9251" wp14:editId="24BEE58F">
            <wp:extent cx="4429125" cy="18288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6829" w14:textId="7478DF26" w:rsidR="00C77327" w:rsidRDefault="00C77327" w:rsidP="00C77327">
      <w:pPr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69FEEF" wp14:editId="56E0430B">
            <wp:extent cx="3648075" cy="1352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7A9E" w14:textId="321753F1" w:rsidR="006B5F58" w:rsidRDefault="006B5F58" w:rsidP="006B5F58">
      <w:pPr>
        <w:numPr>
          <w:ilvl w:val="0"/>
          <w:numId w:val="1"/>
        </w:numPr>
        <w:spacing w:after="0" w:line="288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Оформить в виде процедуры</w:t>
      </w:r>
      <w:r w:rsidR="00C77327">
        <w:rPr>
          <w:rFonts w:ascii="Times New Roman" w:hAnsi="Times New Roman"/>
          <w:b/>
          <w:sz w:val="24"/>
          <w:szCs w:val="24"/>
        </w:rPr>
        <w:t xml:space="preserve">: </w:t>
      </w:r>
      <w:r w:rsidR="00C77327">
        <w:rPr>
          <w:rFonts w:ascii="Times New Roman" w:hAnsi="Times New Roman"/>
          <w:sz w:val="24"/>
          <w:szCs w:val="24"/>
        </w:rPr>
        <w:t>определите</w:t>
      </w:r>
      <w:r>
        <w:rPr>
          <w:rFonts w:ascii="Times New Roman" w:hAnsi="Times New Roman"/>
          <w:sz w:val="24"/>
          <w:szCs w:val="24"/>
        </w:rPr>
        <w:t xml:space="preserve"> квартал (1,2,3,4</w:t>
      </w:r>
      <w:r w:rsidR="00C77327">
        <w:rPr>
          <w:rFonts w:ascii="Times New Roman" w:hAnsi="Times New Roman"/>
          <w:sz w:val="24"/>
          <w:szCs w:val="24"/>
        </w:rPr>
        <w:t>) для</w:t>
      </w:r>
      <w:r>
        <w:rPr>
          <w:rFonts w:ascii="Times New Roman" w:hAnsi="Times New Roman"/>
          <w:sz w:val="24"/>
          <w:szCs w:val="24"/>
        </w:rPr>
        <w:t xml:space="preserve"> заданной даты.</w:t>
      </w:r>
      <w:r>
        <w:rPr>
          <w:noProof/>
          <w:lang w:eastAsia="ru-RU"/>
        </w:rPr>
        <w:t xml:space="preserve"> </w:t>
      </w:r>
    </w:p>
    <w:p w14:paraId="56CFB9D8" w14:textId="1D86747B" w:rsidR="006B5F58" w:rsidRDefault="00C77327" w:rsidP="00C77327">
      <w:pPr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C564145" wp14:editId="7C03A373">
            <wp:extent cx="3829050" cy="1524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5CDD" w14:textId="06BE5585" w:rsidR="00C77327" w:rsidRPr="00C77327" w:rsidRDefault="00C77327" w:rsidP="00C77327">
      <w:pPr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025FDFA" wp14:editId="2D85F2BF">
            <wp:extent cx="1809750" cy="742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7805" w14:textId="5AE45254" w:rsidR="006B5F58" w:rsidRDefault="006B5F58" w:rsidP="006B5F58">
      <w:pPr>
        <w:numPr>
          <w:ilvl w:val="0"/>
          <w:numId w:val="1"/>
        </w:numPr>
        <w:spacing w:after="0" w:line="288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Определите и запишите в отчет </w:t>
      </w:r>
      <w:r>
        <w:rPr>
          <w:rFonts w:ascii="Times New Roman" w:hAnsi="Times New Roman"/>
          <w:b/>
          <w:color w:val="000000"/>
          <w:sz w:val="24"/>
          <w:szCs w:val="24"/>
        </w:rPr>
        <w:t>корневой каталог сервера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root</w:t>
      </w:r>
      <w:r w:rsidRPr="006B5F5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directory</w:t>
      </w:r>
      <w:r>
        <w:rPr>
          <w:rFonts w:ascii="Times New Roman" w:hAnsi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/>
          <w:b/>
          <w:color w:val="000000"/>
          <w:sz w:val="24"/>
          <w:szCs w:val="24"/>
        </w:rPr>
        <w:t>количество процессоров в системе, тип аутентификации пользователей и максимальное количество пользователей</w:t>
      </w:r>
      <w:r>
        <w:rPr>
          <w:rFonts w:ascii="Times New Roman" w:hAnsi="Times New Roman"/>
          <w:color w:val="000000"/>
          <w:sz w:val="24"/>
          <w:szCs w:val="24"/>
        </w:rPr>
        <w:t xml:space="preserve">, поддерживаемых сервером. Изучите остальные свойства MS SQL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Server</w:t>
      </w:r>
      <w:r>
        <w:rPr>
          <w:rFonts w:ascii="Times New Roman" w:hAnsi="Times New Roman"/>
          <w:color w:val="000000"/>
          <w:sz w:val="24"/>
          <w:szCs w:val="24"/>
        </w:rPr>
        <w:t>, доступные в этом диалоге (</w:t>
      </w:r>
      <w:r w:rsidR="00116326">
        <w:rPr>
          <w:rFonts w:ascii="Times New Roman" w:hAnsi="Times New Roman"/>
          <w:i/>
          <w:color w:val="000000"/>
          <w:sz w:val="24"/>
          <w:szCs w:val="24"/>
        </w:rPr>
        <w:t>для сервера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в 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Object</w:t>
      </w:r>
      <w:r w:rsidRPr="006B5F5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Explorer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в контекстном меню команда </w:t>
      </w:r>
      <w:r>
        <w:rPr>
          <w:rFonts w:ascii="Times New Roman" w:hAnsi="Times New Roman"/>
          <w:bCs/>
          <w:i/>
          <w:color w:val="000000"/>
          <w:sz w:val="24"/>
          <w:szCs w:val="24"/>
          <w:lang w:val="en-US"/>
        </w:rPr>
        <w:t>Properties</w:t>
      </w:r>
      <w:r>
        <w:rPr>
          <w:rFonts w:ascii="Times New Roman" w:hAnsi="Times New Roman"/>
          <w:bCs/>
          <w:color w:val="000000"/>
          <w:sz w:val="24"/>
          <w:szCs w:val="24"/>
        </w:rPr>
        <w:t>)</w:t>
      </w:r>
    </w:p>
    <w:p w14:paraId="3E1E4EE1" w14:textId="34803AA8" w:rsidR="006B5F58" w:rsidRDefault="00C77327" w:rsidP="006B5F58">
      <w:pPr>
        <w:spacing w:after="0" w:line="288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2F5B285" wp14:editId="7E2A5D32">
            <wp:extent cx="2781300" cy="942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0A1C" w14:textId="55DCAD2A" w:rsidR="00C77327" w:rsidRDefault="00C77327" w:rsidP="006B5F58">
      <w:pPr>
        <w:spacing w:after="0" w:line="288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20B9A10" wp14:editId="351A87E8">
            <wp:extent cx="3971925" cy="6572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D958" w14:textId="6F8A0B50" w:rsidR="006B5F58" w:rsidRDefault="006B5F58" w:rsidP="006B5F58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Вывести информацию о текущих именах сервера, учетной записи, имя компьютера и пользователя ба</w:t>
      </w:r>
      <w:r>
        <w:rPr>
          <w:rFonts w:ascii="Times New Roman" w:hAnsi="Times New Roman"/>
          <w:color w:val="000000"/>
          <w:sz w:val="24"/>
          <w:szCs w:val="24"/>
        </w:rPr>
        <w:t xml:space="preserve">зы данных в следующем </w:t>
      </w:r>
      <w:r w:rsidR="00116326">
        <w:rPr>
          <w:rFonts w:ascii="Times New Roman" w:hAnsi="Times New Roman"/>
          <w:color w:val="000000"/>
          <w:sz w:val="24"/>
          <w:szCs w:val="24"/>
        </w:rPr>
        <w:t>виде: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Вы вошли на сервер 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User</w:t>
      </w:r>
      <w:r>
        <w:rPr>
          <w:rFonts w:ascii="Times New Roman" w:hAnsi="Times New Roman"/>
          <w:i/>
          <w:color w:val="000000"/>
          <w:sz w:val="24"/>
          <w:szCs w:val="24"/>
        </w:rPr>
        <w:t>400-01\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SQL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2008 как 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User</w:t>
      </w:r>
      <w:r>
        <w:rPr>
          <w:rFonts w:ascii="Times New Roman" w:hAnsi="Times New Roman"/>
          <w:i/>
          <w:color w:val="000000"/>
          <w:sz w:val="24"/>
          <w:szCs w:val="24"/>
        </w:rPr>
        <w:t>400-01\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User</w:t>
      </w:r>
      <w:r w:rsidRPr="006B5F5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with</w:t>
      </w:r>
      <w:r w:rsidRPr="006B5F5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dbo</w:t>
      </w:r>
      <w:proofErr w:type="spellEnd"/>
      <w:r w:rsidRPr="006B5F5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permissions</w:t>
      </w:r>
      <w:r w:rsidRPr="006B5F5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  <w:u w:val="single"/>
        </w:rPr>
        <w:t>на компьютере COMP_01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  </w:t>
      </w:r>
    </w:p>
    <w:p w14:paraId="740525D6" w14:textId="77777777" w:rsidR="00C77327" w:rsidRDefault="00C77327" w:rsidP="00C77327">
      <w:r>
        <w:rPr>
          <w:noProof/>
        </w:rPr>
        <w:lastRenderedPageBreak/>
        <w:drawing>
          <wp:inline distT="0" distB="0" distL="0" distR="0" wp14:anchorId="02D347F0" wp14:editId="6591B02D">
            <wp:extent cx="4238625" cy="7620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C303" w14:textId="065149E8" w:rsidR="006B5F58" w:rsidRDefault="00C77327" w:rsidP="00C77327">
      <w:r>
        <w:rPr>
          <w:noProof/>
        </w:rPr>
        <w:drawing>
          <wp:inline distT="0" distB="0" distL="0" distR="0" wp14:anchorId="663D4AA1" wp14:editId="24D438DB">
            <wp:extent cx="5940425" cy="54546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F58">
        <w:t xml:space="preserve">  </w:t>
      </w:r>
    </w:p>
    <w:p w14:paraId="65900CD9" w14:textId="755476FE" w:rsidR="006B5F58" w:rsidRDefault="006B5F58" w:rsidP="006B5F58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Определите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количество системных хранимых </w:t>
      </w:r>
      <w:r w:rsidR="00116326">
        <w:rPr>
          <w:rFonts w:ascii="Times New Roman" w:hAnsi="Times New Roman"/>
          <w:b/>
          <w:bCs/>
          <w:color w:val="000000"/>
          <w:sz w:val="24"/>
          <w:szCs w:val="24"/>
        </w:rPr>
        <w:t>процедур (использовать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FF00FF"/>
          <w:sz w:val="24"/>
          <w:szCs w:val="24"/>
        </w:rPr>
        <w:t>@@ROWCOUNT)</w:t>
      </w:r>
    </w:p>
    <w:p w14:paraId="6249DAF7" w14:textId="51F14184" w:rsidR="006B5F58" w:rsidRDefault="00C77327" w:rsidP="006B5F58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4C4F018" wp14:editId="22231AEF">
            <wp:extent cx="3705225" cy="1085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4CE1" w14:textId="4B781A41" w:rsidR="00C77327" w:rsidRDefault="00C77327" w:rsidP="006B5F58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22468CD" wp14:editId="5627AF2C">
            <wp:extent cx="1905000" cy="685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126B" w14:textId="77777777" w:rsidR="006B5F58" w:rsidRDefault="006B5F58" w:rsidP="006B5F58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Определите список ролей сервера (</w:t>
      </w:r>
      <w:proofErr w:type="spellStart"/>
      <w:r>
        <w:rPr>
          <w:rFonts w:ascii="Times New Roman" w:hAnsi="Times New Roman"/>
          <w:b/>
          <w:iCs/>
          <w:sz w:val="24"/>
          <w:szCs w:val="24"/>
          <w:lang w:val="en-US"/>
        </w:rPr>
        <w:t>sp</w:t>
      </w:r>
      <w:proofErr w:type="spellEnd"/>
      <w:r>
        <w:rPr>
          <w:rFonts w:ascii="Times New Roman" w:hAnsi="Times New Roman"/>
          <w:b/>
          <w:iCs/>
          <w:sz w:val="24"/>
          <w:szCs w:val="24"/>
        </w:rPr>
        <w:t>_</w:t>
      </w:r>
      <w:proofErr w:type="spellStart"/>
      <w:r>
        <w:rPr>
          <w:rFonts w:ascii="Times New Roman" w:hAnsi="Times New Roman"/>
          <w:b/>
          <w:iCs/>
          <w:sz w:val="24"/>
          <w:szCs w:val="24"/>
          <w:lang w:val="en-US"/>
        </w:rPr>
        <w:t>helpsrvrole</w:t>
      </w:r>
      <w:proofErr w:type="spellEnd"/>
      <w:r>
        <w:rPr>
          <w:rFonts w:ascii="Times New Roman" w:hAnsi="Times New Roman"/>
          <w:b/>
          <w:iCs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Используйте способ отображения информации в виде таблицы</w:t>
      </w:r>
    </w:p>
    <w:p w14:paraId="3B6960CC" w14:textId="7C205795" w:rsidR="006B5F58" w:rsidRDefault="00C77327" w:rsidP="00C77327">
      <w:pPr>
        <w:widowControl w:val="0"/>
        <w:autoSpaceDE w:val="0"/>
        <w:autoSpaceDN w:val="0"/>
        <w:adjustRightInd w:val="0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AD1BF7E" wp14:editId="287567AC">
            <wp:extent cx="1400175" cy="6286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EB48" w14:textId="3245BFA0" w:rsidR="00C77327" w:rsidRDefault="00C77327" w:rsidP="00C77327">
      <w:pPr>
        <w:widowControl w:val="0"/>
        <w:autoSpaceDE w:val="0"/>
        <w:autoSpaceDN w:val="0"/>
        <w:adjustRightInd w:val="0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3B71236" wp14:editId="15DBF4A9">
            <wp:extent cx="2409825" cy="18478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8127" w14:textId="37F9AABD" w:rsidR="006B5F58" w:rsidRPr="004921DD" w:rsidRDefault="006B5F58" w:rsidP="006B5F58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Использовать системные вьюки </w:t>
      </w:r>
      <w:r>
        <w:rPr>
          <w:rFonts w:ascii="Times New Roman" w:hAnsi="Times New Roman"/>
          <w:b/>
          <w:color w:val="FF0000"/>
          <w:sz w:val="24"/>
          <w:szCs w:val="24"/>
          <w:u w:val="single"/>
          <w:lang w:val="en-US"/>
        </w:rPr>
        <w:t>sys</w:t>
      </w:r>
      <w:r>
        <w:rPr>
          <w:rFonts w:ascii="Times New Roman" w:hAnsi="Times New Roman"/>
          <w:b/>
          <w:color w:val="FF0000"/>
          <w:sz w:val="24"/>
          <w:szCs w:val="24"/>
          <w:u w:val="single"/>
        </w:rPr>
        <w:t>.</w:t>
      </w:r>
      <w:r>
        <w:rPr>
          <w:rFonts w:ascii="Times New Roman" w:hAnsi="Times New Roman"/>
          <w:b/>
          <w:color w:val="FF0000"/>
          <w:sz w:val="24"/>
          <w:szCs w:val="24"/>
          <w:u w:val="single"/>
          <w:lang w:val="en-US"/>
        </w:rPr>
        <w:t>dm</w:t>
      </w:r>
      <w:r>
        <w:rPr>
          <w:rFonts w:ascii="Times New Roman" w:hAnsi="Times New Roman"/>
          <w:b/>
          <w:color w:val="FF0000"/>
          <w:sz w:val="24"/>
          <w:szCs w:val="24"/>
          <w:u w:val="single"/>
        </w:rPr>
        <w:t>_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u w:val="single"/>
          <w:lang w:val="en-US"/>
        </w:rPr>
        <w:t>db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u w:val="single"/>
        </w:rPr>
        <w:t>_</w:t>
      </w:r>
      <w:r>
        <w:rPr>
          <w:rFonts w:ascii="Times New Roman" w:hAnsi="Times New Roman"/>
          <w:b/>
          <w:color w:val="FF0000"/>
          <w:sz w:val="24"/>
          <w:szCs w:val="24"/>
          <w:u w:val="single"/>
          <w:lang w:val="en-US"/>
        </w:rPr>
        <w:t>index</w:t>
      </w:r>
      <w:r>
        <w:rPr>
          <w:rFonts w:ascii="Times New Roman" w:hAnsi="Times New Roman"/>
          <w:b/>
          <w:color w:val="FF0000"/>
          <w:sz w:val="24"/>
          <w:szCs w:val="24"/>
          <w:u w:val="single"/>
        </w:rPr>
        <w:t>_</w:t>
      </w:r>
      <w:r>
        <w:rPr>
          <w:rFonts w:ascii="Times New Roman" w:hAnsi="Times New Roman"/>
          <w:b/>
          <w:color w:val="FF0000"/>
          <w:sz w:val="24"/>
          <w:szCs w:val="24"/>
          <w:u w:val="single"/>
          <w:lang w:val="en-US"/>
        </w:rPr>
        <w:t>physical</w:t>
      </w:r>
      <w:r>
        <w:rPr>
          <w:rFonts w:ascii="Times New Roman" w:hAnsi="Times New Roman"/>
          <w:b/>
          <w:color w:val="FF0000"/>
          <w:sz w:val="24"/>
          <w:szCs w:val="24"/>
          <w:u w:val="single"/>
        </w:rPr>
        <w:t>_</w:t>
      </w:r>
      <w:r>
        <w:rPr>
          <w:rFonts w:ascii="Times New Roman" w:hAnsi="Times New Roman"/>
          <w:b/>
          <w:color w:val="FF0000"/>
          <w:sz w:val="24"/>
          <w:szCs w:val="24"/>
          <w:u w:val="single"/>
          <w:lang w:val="en-US"/>
        </w:rPr>
        <w:t>stats</w:t>
      </w:r>
      <w:r>
        <w:rPr>
          <w:rFonts w:ascii="Times New Roman" w:hAnsi="Times New Roman"/>
          <w:b/>
          <w:color w:val="FF0000"/>
          <w:sz w:val="24"/>
          <w:szCs w:val="24"/>
          <w:u w:val="single"/>
        </w:rPr>
        <w:t xml:space="preserve">, </w:t>
      </w:r>
      <w:proofErr w:type="spellStart"/>
      <w:proofErr w:type="gramStart"/>
      <w:r>
        <w:rPr>
          <w:rFonts w:ascii="Times New Roman" w:hAnsi="Times New Roman"/>
          <w:b/>
          <w:color w:val="FF0000"/>
          <w:sz w:val="24"/>
          <w:szCs w:val="24"/>
          <w:u w:val="single"/>
        </w:rPr>
        <w:t>sys.indexes</w:t>
      </w:r>
      <w:proofErr w:type="spellEnd"/>
      <w:proofErr w:type="gramEnd"/>
      <w:r>
        <w:rPr>
          <w:rFonts w:ascii="Times New Roman" w:hAnsi="Times New Roman"/>
          <w:b/>
          <w:color w:val="FF000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u w:val="single"/>
        </w:rPr>
        <w:t>sys.dm_db_index_usage_stats</w:t>
      </w:r>
      <w:proofErr w:type="spellEnd"/>
      <w:r>
        <w:rPr>
          <w:rFonts w:ascii="Times New Roman" w:hAnsi="Times New Roman"/>
          <w:sz w:val="24"/>
          <w:szCs w:val="24"/>
        </w:rPr>
        <w:t xml:space="preserve"> и другие, и проанализируйте на сколько удачно вы создали индексы из пункта 1.</w:t>
      </w:r>
    </w:p>
    <w:p w14:paraId="71C6BAEA" w14:textId="4C0AE30D" w:rsidR="006B5F58" w:rsidRDefault="00C77327" w:rsidP="00C77327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A406B41" wp14:editId="3FA3B625">
            <wp:extent cx="5486400" cy="16859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3F11" w14:textId="2B94D488" w:rsidR="00C77327" w:rsidRPr="00C77327" w:rsidRDefault="00C77327" w:rsidP="00C77327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CED1F" wp14:editId="0A116CBB">
            <wp:extent cx="5940425" cy="11264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85B0" w14:textId="77777777" w:rsidR="006B5F58" w:rsidRDefault="006B5F58" w:rsidP="006B5F58"/>
    <w:p w14:paraId="1942801A" w14:textId="77777777" w:rsidR="00F82055" w:rsidRDefault="00F82055"/>
    <w:sectPr w:rsidR="00F82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5A92"/>
    <w:multiLevelType w:val="hybridMultilevel"/>
    <w:tmpl w:val="ACD279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D9"/>
    <w:rsid w:val="00111E25"/>
    <w:rsid w:val="00116326"/>
    <w:rsid w:val="003855D9"/>
    <w:rsid w:val="004921DD"/>
    <w:rsid w:val="005940EC"/>
    <w:rsid w:val="006B5F58"/>
    <w:rsid w:val="007117AD"/>
    <w:rsid w:val="00C77327"/>
    <w:rsid w:val="00D46924"/>
    <w:rsid w:val="00D500DA"/>
    <w:rsid w:val="00F82055"/>
    <w:rsid w:val="00F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C7EE"/>
  <w15:chartTrackingRefBased/>
  <w15:docId w15:val="{DFD00E52-BA03-4411-BE92-C9321551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5F5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6B5F58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a5">
    <w:name w:val="List Paragraph"/>
    <w:basedOn w:val="a"/>
    <w:uiPriority w:val="34"/>
    <w:qFormat/>
    <w:rsid w:val="006B5F5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wcollapsibleareatitle">
    <w:name w:val="lw_collapsiblearea_title"/>
    <w:rsid w:val="006B5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Dorzhu</dc:creator>
  <cp:keywords/>
  <dc:description/>
  <cp:lastModifiedBy>Nachyn Dorzhu</cp:lastModifiedBy>
  <cp:revision>11</cp:revision>
  <dcterms:created xsi:type="dcterms:W3CDTF">2021-12-13T00:05:00Z</dcterms:created>
  <dcterms:modified xsi:type="dcterms:W3CDTF">2021-12-13T00:12:00Z</dcterms:modified>
</cp:coreProperties>
</file>