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</w:pPr>
      <w:r>
        <w:rPr>
          <w:rFonts w:hint="default" w:ascii="Arial" w:hAnsi="Arial" w:cs="Arial"/>
          <w:b/>
          <w:bCs/>
          <w:sz w:val="22"/>
          <w:szCs w:val="22"/>
          <w:u w:val="single"/>
          <w:lang w:val="en-US"/>
        </w:rPr>
        <w:t>The Water that Falls on you from Nowwhere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</w:p>
    <w:p>
      <w:pPr>
        <w:pStyle w:val="2"/>
        <w:rPr>
          <w:rFonts w:hint="default" w:ascii="Arial" w:hAnsi="Arial" w:cs="Arial"/>
          <w:sz w:val="22"/>
          <w:szCs w:val="22"/>
        </w:rPr>
      </w:pPr>
      <w:bookmarkStart w:id="0" w:name="_GoBack"/>
      <w:bookmarkEnd w:id="0"/>
      <w:r>
        <w:rPr>
          <w:rFonts w:hint="default" w:ascii="Arial" w:hAnsi="Arial" w:cs="Arial"/>
          <w:sz w:val="22"/>
          <w:szCs w:val="22"/>
        </w:rPr>
        <w:t>With a clamor of bells that set the swallows soaring, the Festival of Summer came to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city Omelas, bright-towered by the sea. The rigging of the boats in harbor sparkled with flags. In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streets between houses with red roofs and painted walls, between old moss-grown gardens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under avenues of trees, past great parks and public buildings, processions moved. Some were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decorous: old people in long stiff robes of mauve and grey, grave master workmen, quiet, merry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women carrying their babies and chatting as they walked. In other streets the music beat faster,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shimmering of gong and tambourine, and the people went dancing, the procession was a dance.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Children dodged in and out, their high calls rising like the swallows' crossing flights, over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music and the singing. All the processions wound towards the north side of the city, where on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great water-meadow called the Green' Fields boys and girls, naked in the bright air, with mudstained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feet and ankles and long, lithe arms, exercised their restive horses before the race.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horses wore no gear at all but a halter with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Omelas sounds in my words like a city in a fairy tale, long ago and far away, once upon a time.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Perhaps it would be best if you imagined it as your own fancy bids, assuming it will rise to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occasion, for certainly I cannot suit you all. For instance, how about technology? I think that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there would be no cars or helicopters in and above the streets; this follows from the fact that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people of Omelas are happy people. Happiness is based on a just discrimination of what is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necessary, what is neither necessary nor destructive, and what is destructive. In the middle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category, however – that of the unnecessary but undestructive, that of comfort, luxury,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exuberance, etc. -- they could perfectly well have central heating, subway trains,. washing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machines, and all kinds of marvelous devices not yet invented here, floating light-sources,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fuelless power, a cure for the common cold. Or they could have none of that: it doesn't matter.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you like it. I incline to think that people from towns up and down the coast have been coming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to Omelas during the last days before the Festival on very fast little trains and double-decked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trams, and that the train station of Omelas is actually the handsomest building in town, though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plainer than the magnificent Farmers' Market. But even granted trains, I fear that Omelas so far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strikes some of you as goody-goody. Smiles, bells, parades, horses, bleh. If so, please add an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orgy. If an orgy would help, don't hesitate. Let us not, however, have temples from which issue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beautiful nude priests and priestesses already half in ecstasy and ready to copulate with any man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 woman, lover or stranger who desires union with the deep godhead of the blood, although that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was my first idea. But really it would be better not to have any temples in Omelas – at least, not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manned temples. Religion yes, clergy no. Surely the beautiful nudes can just wander about,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offering themselves like divine souffles to the hunger of the needy and the rapture of the flesh.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Let them join the processions. Let tambourines be struck above the copulations, and the glory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desire be proclaimed upon the gongs, and (a not unimportant point) let the offspring of these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delightful rituals be beloved and looked after by all. One thing I know there is none of in Omelas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is guilt. But what else should there be? I thought at first there were no drugs, but that is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puritanical. For those who like it, the faint insistent sweetness of drooz may perfume the ways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city, drooz which first brings a great lightness and brilliance to the mind and limbs, and then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after some hours a dreamy languor, and wonderful visions at last of the very arcana and inmost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secrets of the Universe, as well as exciting the pleasure of sex beyond all belief; and it is not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habit-forming. For more modest tastes I think there ought to be beer. What else, what else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belongs in the joyous city? The sense of victory, surely, the celebration of courage. But as we did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without clergy, let us do without soldiers. The joy built upon successful slaughter is not the right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kind of joy; it will not do; it is fearful and it is trivial. A boundless and generous contentment,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magnanimous triumph felt not against some outer enemy but in communion with the finest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fairest in the souls of all men everywhere and the splendor of the world's summer; this is what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swells the hearts of the people of Omelas, and the victory they celebrate is that of life. I really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don't think many of them need to take drooz.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Most of the processions have reached the Green Fields by now. A marvelous smell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cooking goes forth from the red and blue tents of the provisioners. The faces of small children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are amiably sticky; in the benign grey beard of a man a couple of crumbs of rich pastry are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entangled. The youths and girls have mounted their horses and are beginning to group around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starting line of the course. An old woman, small, fat, and laughing, is passing out flowers from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basket, and tall young men, wear her flowers in their shining hair. A child of nine or ten sits at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edge of the crowd, alone, playing on a wooden flute. People pause to listen, and they smile,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but they do not speak to him, for he never ceases playing and never sees them, his dark eyes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wholly rapt in the sweet, thin magic of the tune.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He finishes, and slowly lowers his hands holding the wooden flute.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As if that little private silence were the signal, all at once a trumpet sounds from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pavilion near the starting line: imperious, melancholy, piercing. The horses rear on their slender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legs, and some of them neigh in answer. Sober-faced, the young riders stroke the horses' necks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soothe them, whispering, "Quiet, quiet, there my beauty, my hope. . . ." They begin to form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rank along the starting line. The crowds along the racecourse are like a field of grass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flowers in the wind. The Festival of Summer has begun.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 you believe? Do you accept the festival, the city, the joy? No? Then let me describe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one more thing.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In a basement under one of the beautiful public buildings of Omelas, or perhaps in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cellar of one of its spacious private homes, there is a room. It has one locked door, and no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window. A little light seeps in dustily between cracks in the boards, secondhand from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cobwebbed window somewhere across the cellar. In one corner of the little room a couple of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mops, with stiff, clotted, foul-smelling heads, stand near a rusty bucket. The floor is dirt, a little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damp to the touch, as cellar dirt usually is. The room is about three paces long and two wide: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mere broom closet or disused tool room. In the room a child is sitting. It could be a boy or a girl.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It looks about six, but actually is nearly ten. It is feeble-minded. Perhaps it was born defective 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perhaps it has become imbecile through fear, malnutrition, and neglect. It picks its nose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occasionally fumbles vaguely with its toes or genitals, as it sits haunched in the corner farthest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from the bucket and the two mops. It is afraid of the mops. It finds them horrible. It shuts its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eyes, but it knows the mops are still standing there; and the door is locked; and nobody will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come. The door is always locked; and nobody ever comes, except that sometimes-the child has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 understanding of time or interval – sometimes the door rattles terribly and opens, and a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person, or several people, are there. One of them may come and kick the child to make it stand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up. The others never come close, but peer in at it with frightened, disgusted eyes. The food bowl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the water jug are hastily filled, the door is locked, the eyes disappear. The people at the door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never say anything, but the child, who has not always lived in the tool room, and can remember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sunlight and its mother's voice, sometimes speaks. "I will be good," it says. "Please let me out. I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will be good!" They never answer. The child used to scream for help at night, and cry a good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deal, but now it only makes a kind of whining, "eh-haa, eh-haa," and it speaks less and less often.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It is so thin there are no calves to its legs; its belly protrudes; it lives on a half-bowl of corn meal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and grease a day. It is naked. Its buttocks and thighs are a mass of festered sores, as it sits in its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own excrement continually.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They all know it is there, all the people of Omelas. Some of them have come to see it,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others are content merely to know it is there. They all know that it has to be there. Some of them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understand why, and some do not, but they all understand that their happiness, the beauty of their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city, the tenderness of their friendships, the health of their children, the wisdom of their scholars,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skill of their makers, even the abundance of their harvest and the kindly weathers of their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skies, depend wholly on this child's abominable misery.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This is usually explained to children when they are between eight and twelve, whenever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they seem capable of understanding; and most of those who come to see the child are young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people, though often enough an adult comes, or comes back, to see the child. No matter how well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matter has been explained to them, these young spectators are always shocked and sickened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at the sight. They feel disgust, which they had thought themselves superior to. They feel anger,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outrage, impotence, despite all the explanations. They would like to do something for the child.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But there is nothing they can do. If the child were brought up into the sunlight out of that vile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place, if it were cleaned and fed and comforted, that would be a good thing, indeed; but if it were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done, in that day and hour all the prosperity and beauty and delight of Omelas would wither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be destroyed. Those are the terms. To exchange all the goodness and grace of every life in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Omelas for that single, small improvement: to throw away the happiness of thousands for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chance of the happiness of one: that would be to let guilt within the walls indeed.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terms are strict and absolute; there may not even be a kind word spoken to the child.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Often the young people go home in tears, or in a tearless rage, when they have seen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child and faced this terrible paradox. They may brood over it for weeks or years. But as time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goes on they begin to realize that even if the child could be released, it would not get much good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 its freedom: a little vague pleasure of warmth and food, no doubt, but little more. It is too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degraded and imbecile to know any real joy. It has been afraid too long ever to be free of fear. Its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habits are too uncouth for it to respond to humane treatment. Indeed, after so long it would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probably be wretched without walls about it to protect it, and darkness for its eyes, and its own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excrement to sit in. Their tears at the bitter injustice dry when they begin to perceive the terrible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justice of reality, and to accept it. Yet it is their tears and anger, the trying of their generosity and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acceptance of their helplessness, which are perhaps the true source of the splendor of their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lives. Theirs is no vapid, irresponsible happiness. They know that they, like the child, are not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free. They know compassion. It is the existence of the child, and their knowledge of its existence,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that makes possible the nobility of their architecture, the poignancy of their music, the profundity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of their science. It is because of the child that they are so gentle with children. They know that if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wretched one were not there snivelling in the dark, the other one, the flute-player, could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make no joyful music as the young riders line up in their beauty for the race in the sunlight of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first morning of summer.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Now do you believe in them? Are they not more credible? But there is one more thing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tell, and this is quite incredible.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At times one of the adolescent girls or boys who go to see the child does not go home to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weep or rage, does not, in fact, go home at all. Sometimes also a man or woman much older falls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silent for a day or two, and then leaves home. These people go out into the street, and walk down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the street alone. They keep walking, and walk straight out of the city of Omelas, through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beautiful gates. They keep walking across the farmlands of Omelas. Each one goes alone, youth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or girl man or woman. Night falls; the traveler must pass down village streets, between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houses with yellow-lit windows, and on out into the darkness of the fields. Each alone, they go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west or north, towards the mountains. They go on. They leave Omelas, they walk ahead into the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darkness, and they do not come back. The place they go towards is a place even less imaginable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to most of us than the city of happiness. I cannot describe it at all. It is possible that it does not</w:t>
      </w:r>
    </w:p>
    <w:p>
      <w:pPr>
        <w:pStyle w:val="2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sz w:val="22"/>
          <w:szCs w:val="22"/>
        </w:rPr>
        <w:t>exist. But they seem to know where they are going, the ones who walk away from Omelas.</w:t>
      </w:r>
    </w:p>
    <w:sectPr>
      <w:pgSz w:w="12240" w:h="15840"/>
      <w:pgMar w:top="1440" w:right="1502" w:bottom="1440" w:left="15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343589"/>
    <w:rsid w:val="00343589"/>
    <w:rsid w:val="004901DB"/>
    <w:rsid w:val="009D109A"/>
    <w:rsid w:val="4118404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5"/>
    <w:unhideWhenUsed/>
    <w:qFormat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5">
    <w:name w:val="Plain Text Char"/>
    <w:basedOn w:val="3"/>
    <w:link w:val="2"/>
    <w:uiPriority w:val="99"/>
    <w:rPr>
      <w:rFonts w:ascii="Consolas" w:hAnsi="Consolas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1939</Words>
  <Characters>11058</Characters>
  <Lines>92</Lines>
  <Paragraphs>25</Paragraphs>
  <ScaleCrop>false</ScaleCrop>
  <LinksUpToDate>false</LinksUpToDate>
  <CharactersWithSpaces>12972</CharactersWithSpaces>
  <Application>WPS Office_10.2.0.5824_F1E327BC-269C-435d-A152-05C5408002CA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2012-09-12T05:32:00Z</dcterms:created>
  <dcterms:modified xsi:type="dcterms:W3CDTF">2018-09-13T05:22:15Z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1033-10.2.0.5824</vt:lpwstr>
  </property>
</Properties>
</file>