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Communication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Mark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Communication Plan:</w:t>
      </w:r>
    </w:p>
    <w:p>
      <w:pPr>
        <w:spacing w:after="150" w:line="270"/>
      </w:pPr>
      <w:r>
        <w:rPr>
          <w:sz w:val="21"/>
          <w:szCs w:val="21"/>
        </w:rPr>
        <w:t xml:space="preserve">As this was completed as an individual internship project, “team” communication took the form of self-review checkpoints and regular check-ins with the internship mentor/guide.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300"/>
        <w:gridCol w:w="2300"/>
        <w:gridCol w:w="1600"/>
        <w:gridCol w:w="17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Communication Type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Channel / Tool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Progress Check-in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Personal notes / Git commit history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Track development progress against the sprint plan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Mentor Update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Email / Call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 &amp; Internship Mentor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Share progress and receive feedback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Issue / Bug Discussion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 Needed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Documentation / Stack Overflow / GitHub Issues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Debug technical issues (e.g. feature mismatch errors during inference)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Milestone Review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Bi-Weekly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Self-review against the project plan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Ensure sprint/milestone goals were met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Final Demo Rehearsal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Once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Local run-through of the live application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Prepare for the final submission/demo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Communication Challenges &amp; Resolutions: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39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Challenge Faced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Resolution / Action Taken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predictions were inconsistent when tested with raw negative-day inputs typed manually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Added a backend conversion layer so users enter plain Age / Years Employed, removing manual calculation errors entirely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Initial form felt too technical and plain for a non-technical evaluator/demo audience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Redesigned the UI with a glassmorphism theme, friendly copy, and a confetti celebration for approvals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Occasional crashes when a form field was left blank during testing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Wrapped the /predict logic in try/except to return a friendly error message instead of a stack trace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2026-07-04T06:45:17.724Z</dcterms:created>
  <dcterms:modified xsi:type="dcterms:W3CDTF">2026-07-04T06:45:17.724Z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