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9C387" w14:textId="762BE4D5" w:rsidR="001A6227" w:rsidRDefault="00DD4981" w:rsidP="009654F4">
      <w:pPr>
        <w:pStyle w:val="Title"/>
      </w:pPr>
      <w:r>
        <w:t xml:space="preserve">Michael Sinyangwe – </w:t>
      </w:r>
      <w:r w:rsidR="009654F4" w:rsidRPr="009654F4">
        <w:t>Sacred</w:t>
      </w:r>
      <w:r w:rsidR="00DB7B9C">
        <w:t xml:space="preserve"> </w:t>
      </w:r>
      <w:r w:rsidR="009654F4" w:rsidRPr="009654F4">
        <w:t>Scripture</w:t>
      </w:r>
      <w:r w:rsidR="00410B72">
        <w:t xml:space="preserve"> Study</w:t>
      </w:r>
      <w:r>
        <w:t>,</w:t>
      </w:r>
      <w:r w:rsidR="00DB7B9C">
        <w:t xml:space="preserve"> </w:t>
      </w:r>
      <w:r w:rsidR="009654F4" w:rsidRPr="009654F4">
        <w:t>Drawing</w:t>
      </w:r>
      <w:r w:rsidR="00DB7B9C">
        <w:t xml:space="preserve"> </w:t>
      </w:r>
      <w:r>
        <w:t xml:space="preserve">the General and </w:t>
      </w:r>
      <w:r w:rsidR="009654F4" w:rsidRPr="009654F4">
        <w:t>Official</w:t>
      </w:r>
      <w:r w:rsidR="00371E74">
        <w:t xml:space="preserve"> Daily </w:t>
      </w:r>
      <w:r w:rsidR="009654F4" w:rsidRPr="009654F4">
        <w:t>Graces</w:t>
      </w:r>
      <w:r>
        <w:t>,</w:t>
      </w:r>
      <w:r w:rsidR="00DB7B9C">
        <w:t xml:space="preserve"> </w:t>
      </w:r>
      <w:r>
        <w:t xml:space="preserve">Offered </w:t>
      </w:r>
      <w:proofErr w:type="gramStart"/>
      <w:r>
        <w:t>To</w:t>
      </w:r>
      <w:proofErr w:type="gramEnd"/>
      <w:r>
        <w:t xml:space="preserve"> the Faithful, </w:t>
      </w:r>
      <w:r w:rsidR="009654F4" w:rsidRPr="009654F4">
        <w:t>From</w:t>
      </w:r>
      <w:r w:rsidR="00DB7B9C">
        <w:t xml:space="preserve"> </w:t>
      </w:r>
      <w:r w:rsidR="009654F4" w:rsidRPr="009654F4">
        <w:t>the</w:t>
      </w:r>
      <w:r w:rsidR="00DB7B9C">
        <w:t xml:space="preserve"> Catholic </w:t>
      </w:r>
      <w:r w:rsidR="009654F4" w:rsidRPr="009654F4">
        <w:t>Readings</w:t>
      </w:r>
      <w:r w:rsidR="00371E74">
        <w:t xml:space="preserve"> </w:t>
      </w:r>
      <w:r>
        <w:t>Of</w:t>
      </w:r>
      <w:r w:rsidR="00371E74">
        <w:t xml:space="preserve"> </w:t>
      </w:r>
      <w:r w:rsidR="009F510E">
        <w:t>4</w:t>
      </w:r>
      <w:r w:rsidR="009F510E" w:rsidRPr="009F510E">
        <w:rPr>
          <w:vertAlign w:val="superscript"/>
        </w:rPr>
        <w:t>th</w:t>
      </w:r>
      <w:r w:rsidR="009F510E">
        <w:t xml:space="preserve"> F</w:t>
      </w:r>
      <w:r w:rsidR="000F4386">
        <w:t>ebr</w:t>
      </w:r>
      <w:r w:rsidR="00371E74">
        <w:t xml:space="preserve">uary </w:t>
      </w:r>
      <w:r w:rsidR="009654F4" w:rsidRPr="009654F4">
        <w:t>04NC</w:t>
      </w:r>
      <w:r w:rsidR="00410B72">
        <w:t xml:space="preserve"> </w:t>
      </w:r>
      <w:r>
        <w:t>(</w:t>
      </w:r>
      <w:r w:rsidR="00410B72">
        <w:t>To Be Shared Freely</w:t>
      </w:r>
      <w:r>
        <w:t xml:space="preserve"> On An Ongoing Basis Hopefully)</w:t>
      </w:r>
    </w:p>
    <w:p w14:paraId="33162C02" w14:textId="4EF74570" w:rsidR="00966E39" w:rsidRDefault="00966E39" w:rsidP="00966E39">
      <w:pPr>
        <w:pStyle w:val="Heading1"/>
      </w:pPr>
      <w:r>
        <w:t xml:space="preserve">The Holy Rosary – The </w:t>
      </w:r>
      <w:r w:rsidR="009F510E">
        <w:t>Joyful</w:t>
      </w:r>
      <w:r>
        <w:t xml:space="preserve"> Mysteries</w:t>
      </w:r>
    </w:p>
    <w:p w14:paraId="36095F18" w14:textId="358C5BAD" w:rsidR="00194E2E" w:rsidRDefault="00194E2E" w:rsidP="00966E39">
      <w:pPr>
        <w:pStyle w:val="Heading2"/>
      </w:pPr>
      <w:r>
        <w:t xml:space="preserve">The </w:t>
      </w:r>
      <w:r w:rsidR="009F510E">
        <w:t>Incarnation</w:t>
      </w:r>
    </w:p>
    <w:p w14:paraId="51E46AD4" w14:textId="5F87E4EF" w:rsidR="002378AC" w:rsidRPr="002378AC" w:rsidRDefault="002378AC" w:rsidP="002378AC">
      <w:r>
        <w:t xml:space="preserve">+Matthew </w:t>
      </w:r>
      <w:proofErr w:type="gramStart"/>
      <w:r>
        <w:t>1 :</w:t>
      </w:r>
      <w:proofErr w:type="gramEnd"/>
      <w:r>
        <w:t xml:space="preserve"> 18</w:t>
      </w:r>
      <w:r w:rsidR="00FA054F">
        <w:t>-24</w:t>
      </w:r>
      <w:r>
        <w:t xml:space="preserve"> : 1. This is how Jesus Christ came to be born… (Funny thing is, it finishes the verse by simply stating that ‘He’ was ‘found’… Supposedly within Mary’s womb… Seems rather odd for God-made-man to be found, doesn’t it… This perspective probably could do with some theological development of sorts… As in, no one was expecting Mary to be pregnant, because she was very young and only just betrothed (I bet there were some ‘loaded’ looks being cast towards St Joseph in his apparent ‘eagerness’); but also, I guess no one was expecting God to manifest in such a humble fashion!)</w:t>
      </w:r>
    </w:p>
    <w:p w14:paraId="0B6A48E5" w14:textId="2AC6EE89" w:rsidR="006F38F7" w:rsidRPr="008F4822" w:rsidRDefault="006A0A4F" w:rsidP="009F510E">
      <w:r>
        <w:t>+</w:t>
      </w:r>
      <w:r w:rsidR="003A125E">
        <w:t xml:space="preserve">Luke </w:t>
      </w:r>
      <w:proofErr w:type="gramStart"/>
      <w:r w:rsidR="003A125E">
        <w:t>1 :</w:t>
      </w:r>
      <w:proofErr w:type="gramEnd"/>
      <w:r w:rsidR="003A125E">
        <w:t xml:space="preserve"> 26-38 : 1. Your kinswoman…</w:t>
      </w:r>
    </w:p>
    <w:p w14:paraId="713728E5" w14:textId="66946C39" w:rsidR="00194E2E" w:rsidRDefault="00270B57" w:rsidP="00966E39">
      <w:pPr>
        <w:pStyle w:val="Heading2"/>
      </w:pPr>
      <w:r>
        <w:t xml:space="preserve">The </w:t>
      </w:r>
      <w:r w:rsidR="009F510E">
        <w:t>Visitation</w:t>
      </w:r>
    </w:p>
    <w:p w14:paraId="48A0685C" w14:textId="401D28D7" w:rsidR="009F510E" w:rsidRPr="008F4822" w:rsidRDefault="009F510E" w:rsidP="009F510E">
      <w:r>
        <w:t>+</w:t>
      </w:r>
      <w:r w:rsidR="003A125E">
        <w:t xml:space="preserve">Luke </w:t>
      </w:r>
      <w:proofErr w:type="gramStart"/>
      <w:r w:rsidR="003A125E">
        <w:t>1 :</w:t>
      </w:r>
      <w:proofErr w:type="gramEnd"/>
      <w:r w:rsidR="003A125E">
        <w:t xml:space="preserve"> 39-56 : 1. </w:t>
      </w:r>
      <w:r w:rsidR="00084902">
        <w:t xml:space="preserve">She gave a loud cry… 2. Yes… (When Mary </w:t>
      </w:r>
      <w:proofErr w:type="gramStart"/>
      <w:r w:rsidR="00084902">
        <w:t>actually said</w:t>
      </w:r>
      <w:proofErr w:type="gramEnd"/>
      <w:r w:rsidR="00084902">
        <w:t xml:space="preserve"> this word, I believe she uttered it with great poignancy… For is it not a slightly unique turn of phrase?)</w:t>
      </w:r>
    </w:p>
    <w:p w14:paraId="27A6B503" w14:textId="758B07EB" w:rsidR="00695DC6" w:rsidRDefault="00695DC6" w:rsidP="00966E39">
      <w:pPr>
        <w:pStyle w:val="Heading2"/>
      </w:pPr>
      <w:r>
        <w:t xml:space="preserve">The </w:t>
      </w:r>
      <w:r w:rsidR="009F510E">
        <w:t>Nativity</w:t>
      </w:r>
    </w:p>
    <w:p w14:paraId="4CD08004" w14:textId="3DA69DD4" w:rsidR="009F510E" w:rsidRDefault="00FA054F" w:rsidP="009F510E">
      <w:r>
        <w:t xml:space="preserve">+Matthew 1 : </w:t>
      </w:r>
      <w:r>
        <w:t xml:space="preserve">25 : 1. And he named him Jesus… (Joseph named God, which seems </w:t>
      </w:r>
      <w:proofErr w:type="spellStart"/>
      <w:r>
        <w:t>kinda</w:t>
      </w:r>
      <w:proofErr w:type="spellEnd"/>
      <w:r>
        <w:t xml:space="preserve"> outrageous really, seeing as God, I would suppose, doesn’t really have a name, but rather a type of ‘mode of existence’, and yet here are we believing in a God who I guess, ‘Loves too much’ to ‘merely’ exist… He actually desires to </w:t>
      </w:r>
      <w:r>
        <w:rPr>
          <w:b/>
          <w:bCs/>
        </w:rPr>
        <w:t>ENLIST</w:t>
      </w:r>
      <w:r>
        <w:t xml:space="preserve"> {God into ‘Chaos’}, </w:t>
      </w:r>
      <w:r>
        <w:rPr>
          <w:b/>
          <w:bCs/>
        </w:rPr>
        <w:t>ASSIST</w:t>
      </w:r>
      <w:r>
        <w:t xml:space="preserve"> {‘children’ through </w:t>
      </w:r>
      <w:r w:rsidR="004B2AE6">
        <w:t>‘The Great Testing’</w:t>
      </w:r>
      <w:r>
        <w:t xml:space="preserve">}, and </w:t>
      </w:r>
      <w:r>
        <w:rPr>
          <w:b/>
          <w:bCs/>
        </w:rPr>
        <w:t>TRANSIST</w:t>
      </w:r>
      <w:r>
        <w:t xml:space="preserve"> {Saints ‘out of’ Heaven} </w:t>
      </w:r>
      <w:r>
        <w:sym w:font="Wingdings" w:char="F0E0"/>
      </w:r>
      <w:r>
        <w:t xml:space="preserve"> the primary purpose of being a saint, is not to feast or party or to have bliss or even to be brimming over with joy… but rather to rise further ‘in spiritual reality’ and thereby to even live ‘in’ God)</w:t>
      </w:r>
    </w:p>
    <w:p w14:paraId="622D7E34" w14:textId="0B5890B2" w:rsidR="001F1F51" w:rsidRPr="008F4822" w:rsidRDefault="001F1F51" w:rsidP="009F510E">
      <w:r>
        <w:t xml:space="preserve">+Luke </w:t>
      </w:r>
      <w:proofErr w:type="gramStart"/>
      <w:r>
        <w:t>2 :</w:t>
      </w:r>
      <w:proofErr w:type="gramEnd"/>
      <w:r>
        <w:t xml:space="preserve"> 1-20 : 1. Issued a decree for a census of the whole world to be taken… (Ah… typical ancient hubris in action, indeed!) 2. The town of David… (Interesting concept… Mary wants to say something</w:t>
      </w:r>
      <w:r w:rsidR="003B79A7">
        <w:t xml:space="preserve"> to me right now</w:t>
      </w:r>
      <w:r>
        <w:t xml:space="preserve">… </w:t>
      </w:r>
      <w:r w:rsidR="003B79A7">
        <w:t xml:space="preserve">She is prodding, as only a gentle lady knows how… </w:t>
      </w:r>
      <w:r>
        <w:t xml:space="preserve">AH!... She is telling me to forgive ‘St’ King David, and I admit, I have held a sort of accusatory attitude towards him up until now (like many of the other Biblical Patriarchs, I see him as less than perfect and </w:t>
      </w:r>
      <w:r w:rsidR="00AB2FE4">
        <w:t xml:space="preserve">even </w:t>
      </w:r>
      <w:r>
        <w:t xml:space="preserve">wanting)… Am </w:t>
      </w:r>
      <w:r w:rsidR="00AB2FE4">
        <w:t>‘</w:t>
      </w:r>
      <w:r>
        <w:t>I</w:t>
      </w:r>
      <w:r w:rsidR="00AB2FE4">
        <w:t>’</w:t>
      </w:r>
      <w:r>
        <w:t xml:space="preserve"> even any better, given the massive amount of grace, knowledge, and </w:t>
      </w:r>
      <w:r>
        <w:lastRenderedPageBreak/>
        <w:t xml:space="preserve">resource, that has been lavished on me so far in life???... I might as well answer </w:t>
      </w:r>
      <w:proofErr w:type="gramStart"/>
      <w:r>
        <w:t>that, and</w:t>
      </w:r>
      <w:proofErr w:type="gramEnd"/>
      <w:r>
        <w:t xml:space="preserve"> say: ‘I fear not!’) 3. They hurried away… (As should I, every vigil night)</w:t>
      </w:r>
    </w:p>
    <w:p w14:paraId="21742829" w14:textId="048EC9CD" w:rsidR="00695DC6" w:rsidRDefault="002F1A0C" w:rsidP="00966E39">
      <w:pPr>
        <w:pStyle w:val="Heading2"/>
      </w:pPr>
      <w:r>
        <w:t xml:space="preserve">The </w:t>
      </w:r>
      <w:r w:rsidR="009F510E">
        <w:t>Presentation</w:t>
      </w:r>
    </w:p>
    <w:p w14:paraId="75CBF72F" w14:textId="39BBD262" w:rsidR="009F510E" w:rsidRPr="008F4822" w:rsidRDefault="009F510E" w:rsidP="009F510E">
      <w:r>
        <w:t>+</w:t>
      </w:r>
      <w:r w:rsidR="00086AE7">
        <w:t>Luke 2 : 22-39 : 1. And when the day came for them to be purified… (</w:t>
      </w:r>
      <w:r w:rsidR="00E57035">
        <w:t xml:space="preserve">Somewhat </w:t>
      </w:r>
      <w:r w:rsidR="00086AE7">
        <w:t xml:space="preserve">ridiculous, seeing as Jesus is the source of all good, and has never had anything to do with evil, Mary was and still is immaculate ever since her moment of conception, and Joseph had probably only committed a handful of the most venial sins in his life at that point, from which we believe as devout Catholics, that he had been given special graces to have stopped sinning altogether!) 2. And two young pigeons… (Old would not do apparently… Possibly because youth is symbolic with innocence, and we know that only the innocent can pay off the debt of sin… Which certainly rules me </w:t>
      </w:r>
      <w:proofErr w:type="gramStart"/>
      <w:r w:rsidR="00086AE7">
        <w:t>out!...</w:t>
      </w:r>
      <w:proofErr w:type="gramEnd"/>
      <w:r w:rsidR="00086AE7">
        <w:t xml:space="preserve"> It’s not funny.)</w:t>
      </w:r>
      <w:r w:rsidR="004E4B3F">
        <w:t xml:space="preserve"> 3. Serving God night and day with fasting and prayer… (What a wonderful way to fulfil the Will of God… He is not calling us to do epic and fanciful and impossible things… Merely to offer whatever humble efforts we can muster… He will make up any difference that is left over, so that his perfect plan for Universal Salvation is accomplished.)</w:t>
      </w:r>
    </w:p>
    <w:p w14:paraId="0A3DAB54" w14:textId="4B6A5367" w:rsidR="009A61DA" w:rsidRDefault="009A61DA" w:rsidP="00966E39">
      <w:pPr>
        <w:pStyle w:val="Heading2"/>
      </w:pPr>
      <w:r>
        <w:t xml:space="preserve">The </w:t>
      </w:r>
      <w:r w:rsidR="009F510E">
        <w:t xml:space="preserve">Finding </w:t>
      </w:r>
      <w:proofErr w:type="gramStart"/>
      <w:r w:rsidR="009F510E">
        <w:t>Of</w:t>
      </w:r>
      <w:proofErr w:type="gramEnd"/>
      <w:r w:rsidR="009F510E">
        <w:t xml:space="preserve"> the Child Jesus In the Temple</w:t>
      </w:r>
    </w:p>
    <w:p w14:paraId="2CD6CF32" w14:textId="6903E835" w:rsidR="009F510E" w:rsidRPr="008F4822" w:rsidRDefault="009F510E" w:rsidP="009F510E">
      <w:r>
        <w:t>+</w:t>
      </w:r>
      <w:r w:rsidR="00751880">
        <w:t xml:space="preserve">Luke </w:t>
      </w:r>
      <w:proofErr w:type="gramStart"/>
      <w:r w:rsidR="00751880">
        <w:t>2 :</w:t>
      </w:r>
      <w:proofErr w:type="gramEnd"/>
      <w:r w:rsidR="00751880">
        <w:t xml:space="preserve"> 41-52 : 1. I must be busy with my Father’s affairs… (As in, have you forgotten dear mother who I am</w:t>
      </w:r>
      <w:r w:rsidR="006A0BDC">
        <w:t>,</w:t>
      </w:r>
      <w:r w:rsidR="00751880">
        <w:t xml:space="preserve"> after all these years have passed in </w:t>
      </w:r>
      <w:r w:rsidR="006A0BDC">
        <w:t xml:space="preserve">apparent </w:t>
      </w:r>
      <w:r w:rsidR="00751880">
        <w:t xml:space="preserve">normalcy?... There’s sort of two interpretations here: A. I am called to greater things than you seem to </w:t>
      </w:r>
      <w:proofErr w:type="gramStart"/>
      <w:r w:rsidR="00751880">
        <w:t>admit;</w:t>
      </w:r>
      <w:proofErr w:type="gramEnd"/>
      <w:r w:rsidR="00751880">
        <w:t xml:space="preserve"> and B. So much so, that I </w:t>
      </w:r>
      <w:proofErr w:type="gramStart"/>
      <w:r w:rsidR="00751880">
        <w:t>actually am</w:t>
      </w:r>
      <w:proofErr w:type="gramEnd"/>
      <w:r w:rsidR="00751880">
        <w:t xml:space="preserve"> under a ‘duty’ to produce the necessary ‘fruit’… As are we all, in our own way i.e. A. (‘prospectively’) Our vocation, and B. (‘respectively’) Our Calling… If you understand this mechanic and the meaning behind this situation in </w:t>
      </w:r>
      <w:proofErr w:type="gramStart"/>
      <w:r w:rsidR="00751880">
        <w:t>all of</w:t>
      </w:r>
      <w:proofErr w:type="gramEnd"/>
      <w:r w:rsidR="00751880">
        <w:t xml:space="preserve"> our lives, you are undoubtedly in a reasonably good place!)</w:t>
      </w:r>
    </w:p>
    <w:p w14:paraId="5D4397B3" w14:textId="0B34926C" w:rsidR="00966E39" w:rsidRDefault="00966E39" w:rsidP="00966E39">
      <w:pPr>
        <w:pStyle w:val="Heading1"/>
      </w:pPr>
      <w:r>
        <w:t xml:space="preserve">The Divine Office – </w:t>
      </w:r>
      <w:r w:rsidR="00697188">
        <w:t xml:space="preserve">Simple Feria (Tuesday Week 4 Of </w:t>
      </w:r>
      <w:r w:rsidR="004F648A">
        <w:t>Ordinary Time</w:t>
      </w:r>
      <w:r w:rsidR="00697188">
        <w:t>)</w:t>
      </w:r>
    </w:p>
    <w:p w14:paraId="4290C4BE" w14:textId="40736A45" w:rsidR="00966E39" w:rsidRDefault="00966E39" w:rsidP="00966E39">
      <w:pPr>
        <w:pStyle w:val="Heading2"/>
      </w:pPr>
      <w:r>
        <w:t>Matins</w:t>
      </w:r>
    </w:p>
    <w:p w14:paraId="236FEF67" w14:textId="7E1FA0AD" w:rsidR="00277786" w:rsidRDefault="00277786" w:rsidP="009F510E">
      <w:r>
        <w:t>+First Reading (Through the Year</w:t>
      </w:r>
      <w:proofErr w:type="gramStart"/>
      <w:r>
        <w:t>) :</w:t>
      </w:r>
      <w:proofErr w:type="gramEnd"/>
      <w:r>
        <w:t xml:space="preserve"> </w:t>
      </w:r>
      <w:r w:rsidR="00F17CD8">
        <w:t>1 Thessalonians 4 : 1-18 : 1. What God wants is for you all to be holy… 2. The Lord always punishes sins of that sort… (</w:t>
      </w:r>
      <w:proofErr w:type="spellStart"/>
      <w:r w:rsidR="00F17CD8">
        <w:t>I_e</w:t>
      </w:r>
      <w:proofErr w:type="spellEnd"/>
      <w:r w:rsidR="00F17CD8">
        <w:t xml:space="preserve"> There are certain sins that are committed by humans, that neither we can expiate </w:t>
      </w:r>
      <w:r w:rsidR="00A55C13">
        <w:t xml:space="preserve">for ourselves, or </w:t>
      </w:r>
      <w:r w:rsidR="00F17CD8">
        <w:t>for another regarding, nor is Jesus willing to suffer to take away the punishment from them… This type of sin {sexual scandal} seems unique in this respect, although we hear in other places of the</w:t>
      </w:r>
      <w:r w:rsidR="005A6921">
        <w:t xml:space="preserve"> {supposedly worse} </w:t>
      </w:r>
      <w:r w:rsidR="00F17CD8">
        <w:t xml:space="preserve">unforgivable sin {blasphemy against the Holy </w:t>
      </w:r>
      <w:proofErr w:type="gramStart"/>
      <w:r w:rsidR="00F17CD8">
        <w:t>Spirit}…</w:t>
      </w:r>
      <w:proofErr w:type="gramEnd"/>
      <w:r w:rsidR="00F17CD8">
        <w:t xml:space="preserve"> How are we to understand these revelations from St Paul</w:t>
      </w:r>
      <w:r w:rsidR="005A6921">
        <w:t xml:space="preserve"> and from Jesus himself</w:t>
      </w:r>
      <w:r w:rsidR="00F17CD8">
        <w:t>?... Maybe, because sexuality is so central to human experience, that those who fall into sexual sins</w:t>
      </w:r>
      <w:r w:rsidR="00A55C13">
        <w:t>,</w:t>
      </w:r>
      <w:r w:rsidR="00F17CD8">
        <w:t xml:space="preserve"> indeed are thoroughly overcome, and deeply in bondage</w:t>
      </w:r>
      <w:r w:rsidR="00A55C13">
        <w:t xml:space="preserve">. This simply will not change through self-betterment or </w:t>
      </w:r>
      <w:proofErr w:type="spellStart"/>
      <w:r w:rsidR="00A55C13">
        <w:t>logicalisation</w:t>
      </w:r>
      <w:proofErr w:type="spellEnd"/>
      <w:r w:rsidR="00A55C13">
        <w:t>.</w:t>
      </w:r>
      <w:r w:rsidR="00F17CD8">
        <w:t xml:space="preserve"> </w:t>
      </w:r>
      <w:r w:rsidR="00A55C13">
        <w:t>W</w:t>
      </w:r>
      <w:r w:rsidR="00F17CD8">
        <w:t xml:space="preserve">ithout a massive outpouring of grace from God, along with intervention from </w:t>
      </w:r>
      <w:r w:rsidR="00A55C13">
        <w:t xml:space="preserve">concerned brethren in Christ, sexual sinners are certainly going to need a long stay in purgatory </w:t>
      </w:r>
      <w:proofErr w:type="spellStart"/>
      <w:r w:rsidR="00A55C13">
        <w:t>en</w:t>
      </w:r>
      <w:proofErr w:type="spellEnd"/>
      <w:r w:rsidR="00A55C13">
        <w:t>-route for Heaven, and we know that indeed, the most common reason people go to Hell, is due to sexual sin</w:t>
      </w:r>
      <w:r w:rsidR="000C3443">
        <w:t xml:space="preserve"> {see many reports from visionaries, seers, and living saints, throughout the Church Age}</w:t>
      </w:r>
      <w:r w:rsidR="00A55C13">
        <w:t>… As a side, I find myself rather bemused by the fact that this snare of the devil</w:t>
      </w:r>
      <w:r w:rsidR="000C3443">
        <w:t xml:space="preserve"> {sexual sin}</w:t>
      </w:r>
      <w:r w:rsidR="00A55C13">
        <w:t xml:space="preserve"> is so potent. I personally would have expected the more difficult sin to deal with, to have something more to do with the higher powers of volition, and maybe even slightly more spiritual realities </w:t>
      </w:r>
      <w:r w:rsidR="00A55C13">
        <w:lastRenderedPageBreak/>
        <w:t xml:space="preserve">{ergo the blasphemy as previously </w:t>
      </w:r>
      <w:proofErr w:type="gramStart"/>
      <w:r w:rsidR="00A55C13">
        <w:t>mentioned}…</w:t>
      </w:r>
      <w:proofErr w:type="gramEnd"/>
      <w:r w:rsidR="00A55C13">
        <w:t xml:space="preserve"> Maybe sexuality is so much more serious, because it is to do with Creation?... Which is undoubtedly God’s most profound act in the universe, other than forging Universal Salvation in His Precious Blood… As this process of deduction proceeds, I feel like there is a link here between the ‘</w:t>
      </w:r>
      <w:r w:rsidR="00A55C13" w:rsidRPr="00A55C13">
        <w:rPr>
          <w:b/>
          <w:bCs/>
        </w:rPr>
        <w:t xml:space="preserve">Unforgiveable </w:t>
      </w:r>
      <w:r w:rsidR="00A55C13">
        <w:rPr>
          <w:b/>
          <w:bCs/>
        </w:rPr>
        <w:t>S</w:t>
      </w:r>
      <w:r w:rsidR="00A55C13" w:rsidRPr="00A55C13">
        <w:rPr>
          <w:b/>
          <w:bCs/>
        </w:rPr>
        <w:t>in</w:t>
      </w:r>
      <w:r w:rsidR="00A55C13" w:rsidRPr="00A55C13">
        <w:t>’</w:t>
      </w:r>
      <w:r w:rsidR="00A55C13">
        <w:t xml:space="preserve"> and the ‘</w:t>
      </w:r>
      <w:r w:rsidR="00A55C13" w:rsidRPr="00A55C13">
        <w:rPr>
          <w:b/>
          <w:bCs/>
        </w:rPr>
        <w:t>Forgiving Blood</w:t>
      </w:r>
      <w:r w:rsidR="00A55C13">
        <w:t xml:space="preserve">’… This </w:t>
      </w:r>
      <w:proofErr w:type="gramStart"/>
      <w:r w:rsidR="00A55C13">
        <w:t>definitely requires</w:t>
      </w:r>
      <w:proofErr w:type="gramEnd"/>
      <w:r w:rsidR="00A55C13">
        <w:t xml:space="preserve"> some further Catholic theology to be researched and revealed.</w:t>
      </w:r>
      <w:r w:rsidR="004E7571">
        <w:t>) 2. Earning your living… (Gee I wish I could be allowed to do this right now!) 3. Comfort one another…</w:t>
      </w:r>
    </w:p>
    <w:p w14:paraId="44C18D6D" w14:textId="742CB813" w:rsidR="004E7571" w:rsidRDefault="004E7571" w:rsidP="009F510E">
      <w:r>
        <w:t xml:space="preserve">+Second </w:t>
      </w:r>
      <w:proofErr w:type="gramStart"/>
      <w:r>
        <w:t>Reading :</w:t>
      </w:r>
      <w:proofErr w:type="gramEnd"/>
      <w:r>
        <w:t xml:space="preserve"> Book 3, 19, and 1 (3-20)… Something like that anyway… Of the Treatise Of St Irenaeus Against the </w:t>
      </w:r>
      <w:proofErr w:type="gramStart"/>
      <w:r>
        <w:t>Heresies :</w:t>
      </w:r>
      <w:proofErr w:type="gramEnd"/>
      <w:r>
        <w:t xml:space="preserve"> 1.</w:t>
      </w:r>
      <w:r w:rsidR="00EC0F7E">
        <w:t xml:space="preserve"> Mingled with the word… (Wow!) 2. (</w:t>
      </w:r>
      <w:proofErr w:type="gramStart"/>
      <w:r w:rsidR="00EC0F7E">
        <w:t>Apparently</w:t>
      </w:r>
      <w:proofErr w:type="gramEnd"/>
      <w:r w:rsidR="00EC0F7E">
        <w:t xml:space="preserve"> we become sons of God by taking on incorruptibility and immortality… Hmmm… How do we become incorruptible and immortal in this life?... Surely we all </w:t>
      </w:r>
      <w:proofErr w:type="gramStart"/>
      <w:r w:rsidR="00EC0F7E">
        <w:t>die?..</w:t>
      </w:r>
      <w:proofErr w:type="gramEnd"/>
      <w:r w:rsidR="00EC0F7E">
        <w:t xml:space="preserve"> But then, I believe the writer is talking about the corruption of sin most likely… As for the mortality we are all subject to, this would seem to be a reference </w:t>
      </w:r>
      <w:proofErr w:type="gramStart"/>
      <w:r w:rsidR="00EC0F7E">
        <w:t>to ?The</w:t>
      </w:r>
      <w:proofErr w:type="gramEnd"/>
      <w:r w:rsidR="00EC0F7E">
        <w:t xml:space="preserve"> Law?... So how do we take on the opposites? {</w:t>
      </w:r>
      <w:proofErr w:type="spellStart"/>
      <w:r w:rsidR="00EC0F7E">
        <w:t>I_e</w:t>
      </w:r>
      <w:proofErr w:type="spellEnd"/>
      <w:r w:rsidR="00EC0F7E">
        <w:t xml:space="preserve"> ‘</w:t>
      </w:r>
      <w:r w:rsidR="00EC0F7E" w:rsidRPr="00EC0F7E">
        <w:rPr>
          <w:b/>
          <w:bCs/>
        </w:rPr>
        <w:t>Virtue</w:t>
      </w:r>
      <w:r w:rsidR="00EC0F7E">
        <w:t>’ and ‘</w:t>
      </w:r>
      <w:r w:rsidR="00EC0F7E" w:rsidRPr="00EC0F7E">
        <w:rPr>
          <w:b/>
          <w:bCs/>
        </w:rPr>
        <w:t>Order</w:t>
      </w:r>
      <w:proofErr w:type="gramStart"/>
      <w:r w:rsidR="00EC0F7E">
        <w:t>’}…</w:t>
      </w:r>
      <w:proofErr w:type="gramEnd"/>
      <w:r w:rsidR="00EC0F7E">
        <w:t xml:space="preserve"> I would suggest that the first requires Grace from God, and the second requires Grace from God… In other </w:t>
      </w:r>
      <w:proofErr w:type="gramStart"/>
      <w:r w:rsidR="00EC0F7E">
        <w:t>words</w:t>
      </w:r>
      <w:proofErr w:type="gramEnd"/>
      <w:r w:rsidR="00EC0F7E">
        <w:t xml:space="preserve"> </w:t>
      </w:r>
      <w:r w:rsidR="0021428D">
        <w:t>Grace is needed for anything good to occur {and indeed to stop anything bad from occurring}</w:t>
      </w:r>
      <w:r w:rsidR="00EC0F7E">
        <w:t>)</w:t>
      </w:r>
    </w:p>
    <w:p w14:paraId="6F099EA4" w14:textId="4F3E980E" w:rsidR="00837E4B" w:rsidRDefault="00837E4B" w:rsidP="00837E4B">
      <w:pPr>
        <w:pStyle w:val="Heading2"/>
      </w:pPr>
      <w:r>
        <w:t>Lauds</w:t>
      </w:r>
    </w:p>
    <w:p w14:paraId="51664C64" w14:textId="677E98A5" w:rsidR="008F4822" w:rsidRDefault="00277786" w:rsidP="008F4822">
      <w:r>
        <w:t xml:space="preserve">Scripture </w:t>
      </w:r>
      <w:proofErr w:type="gramStart"/>
      <w:r>
        <w:t>Reading :</w:t>
      </w:r>
      <w:proofErr w:type="gramEnd"/>
      <w:r>
        <w:t xml:space="preserve"> </w:t>
      </w:r>
      <w:r w:rsidR="00147FBB">
        <w:t>Isaiah 55 : 1 : 1. Though you have no money, come… 2. At no cost…</w:t>
      </w:r>
    </w:p>
    <w:p w14:paraId="16310152" w14:textId="1AD0A568" w:rsidR="00837E4B" w:rsidRDefault="00837E4B" w:rsidP="00837E4B">
      <w:pPr>
        <w:pStyle w:val="Heading2"/>
      </w:pPr>
      <w:r>
        <w:t>Terce</w:t>
      </w:r>
    </w:p>
    <w:p w14:paraId="37E91E3C" w14:textId="10D2D197" w:rsidR="008F4822" w:rsidRDefault="00277786" w:rsidP="008F4822">
      <w:r>
        <w:t xml:space="preserve">Scripture </w:t>
      </w:r>
      <w:proofErr w:type="gramStart"/>
      <w:r>
        <w:t>Reading :</w:t>
      </w:r>
      <w:proofErr w:type="gramEnd"/>
      <w:r w:rsidR="00C773B4">
        <w:t xml:space="preserve"> </w:t>
      </w:r>
      <w:r w:rsidR="00147FBB">
        <w:t>1 John 3 : 17-18 : 1. How could the love of God be living in him?… (In other words, there are circumstances in which the Holy Spirit can be living in mere men… Boy would I like to know how to increase this ‘In-Dwelling’ to beyond bursting.)</w:t>
      </w:r>
    </w:p>
    <w:p w14:paraId="2B1991DD" w14:textId="5C8D685A" w:rsidR="00837E4B" w:rsidRDefault="00837E4B" w:rsidP="00837E4B">
      <w:pPr>
        <w:pStyle w:val="Heading2"/>
      </w:pPr>
      <w:r>
        <w:t>Sext</w:t>
      </w:r>
    </w:p>
    <w:p w14:paraId="138603E1" w14:textId="41A8A7B8" w:rsidR="008F4822" w:rsidRDefault="00277786" w:rsidP="008F4822">
      <w:r>
        <w:t xml:space="preserve">Scripture </w:t>
      </w:r>
      <w:proofErr w:type="gramStart"/>
      <w:r>
        <w:t xml:space="preserve">Reading </w:t>
      </w:r>
      <w:r w:rsidR="001B3124">
        <w:t>:</w:t>
      </w:r>
      <w:proofErr w:type="gramEnd"/>
      <w:r w:rsidR="00C773B4">
        <w:t xml:space="preserve"> </w:t>
      </w:r>
      <w:r w:rsidR="00147FBB">
        <w:t>Deuteronomy 30 : 11 and 14 : 1. No, the Word is very near to you, it is in your mouth and in your heart… (</w:t>
      </w:r>
      <w:proofErr w:type="gramStart"/>
      <w:r w:rsidR="00147FBB">
        <w:t>So</w:t>
      </w:r>
      <w:proofErr w:type="gramEnd"/>
      <w:r w:rsidR="00147FBB">
        <w:t xml:space="preserve"> I guess: Belief is in the heart, whereas Proclamation is in the mouth… We need both </w:t>
      </w:r>
      <w:proofErr w:type="gramStart"/>
      <w:r w:rsidR="00147FBB">
        <w:t>in order to</w:t>
      </w:r>
      <w:proofErr w:type="gramEnd"/>
      <w:r w:rsidR="00147FBB">
        <w:t xml:space="preserve"> satisfy the strictures of the </w:t>
      </w:r>
      <w:r w:rsidR="000C3443">
        <w:t>God</w:t>
      </w:r>
      <w:r w:rsidR="00147FBB">
        <w:t xml:space="preserve">, and thereby escape </w:t>
      </w:r>
      <w:r w:rsidR="001E29B4">
        <w:t>eternal death</w:t>
      </w:r>
      <w:r w:rsidR="00147FBB">
        <w:t>)</w:t>
      </w:r>
    </w:p>
    <w:p w14:paraId="39A46495" w14:textId="0539BFF6" w:rsidR="00837E4B" w:rsidRDefault="00837E4B" w:rsidP="00837E4B">
      <w:pPr>
        <w:pStyle w:val="Heading2"/>
      </w:pPr>
      <w:r>
        <w:t>None</w:t>
      </w:r>
    </w:p>
    <w:p w14:paraId="640BFE11" w14:textId="47810023" w:rsidR="008F4822" w:rsidRDefault="00277786" w:rsidP="008F4822">
      <w:r>
        <w:t xml:space="preserve">Scripture </w:t>
      </w:r>
      <w:proofErr w:type="gramStart"/>
      <w:r>
        <w:t xml:space="preserve">Reading </w:t>
      </w:r>
      <w:r w:rsidR="001B3124">
        <w:t>:</w:t>
      </w:r>
      <w:proofErr w:type="gramEnd"/>
      <w:r w:rsidR="001B3124">
        <w:t xml:space="preserve"> </w:t>
      </w:r>
      <w:r w:rsidR="001E29B4">
        <w:t xml:space="preserve">Isaiah 55 : 10-11 : 1. Sent to do… (God sends us to do things?... What on Earth has he sent me to do in this current phase of my life?... I </w:t>
      </w:r>
      <w:proofErr w:type="gramStart"/>
      <w:r w:rsidR="001E29B4">
        <w:t>actually have</w:t>
      </w:r>
      <w:proofErr w:type="gramEnd"/>
      <w:r w:rsidR="001E29B4">
        <w:t xml:space="preserve"> no idea embarrassingly, and so I think it’s</w:t>
      </w:r>
      <w:r w:rsidR="00E45690">
        <w:t xml:space="preserve"> about</w:t>
      </w:r>
      <w:r w:rsidR="001E29B4">
        <w:t xml:space="preserve"> high time that I found out!)</w:t>
      </w:r>
    </w:p>
    <w:p w14:paraId="3DBEA045" w14:textId="174F9B78" w:rsidR="00837E4B" w:rsidRDefault="00837E4B" w:rsidP="00837E4B">
      <w:pPr>
        <w:pStyle w:val="Heading2"/>
      </w:pPr>
      <w:r>
        <w:t>Vespers</w:t>
      </w:r>
    </w:p>
    <w:p w14:paraId="27405302" w14:textId="5D379DD7" w:rsidR="008F4822" w:rsidRDefault="00277786" w:rsidP="008F4822">
      <w:r>
        <w:t xml:space="preserve">Scripture </w:t>
      </w:r>
      <w:proofErr w:type="gramStart"/>
      <w:r>
        <w:t>Reading :</w:t>
      </w:r>
      <w:proofErr w:type="gramEnd"/>
      <w:r>
        <w:t xml:space="preserve"> </w:t>
      </w:r>
      <w:r w:rsidR="00E45690">
        <w:t xml:space="preserve">Colossians 3 : 16 : 1. Sing to God, with thanksgiving in your hearts… (There you have it… What God has currently sent me to do in this phase of my life… And yet no, this was </w:t>
      </w:r>
      <w:proofErr w:type="gramStart"/>
      <w:r w:rsidR="00E45690">
        <w:t>actually the</w:t>
      </w:r>
      <w:proofErr w:type="gramEnd"/>
      <w:r w:rsidR="00E45690">
        <w:t xml:space="preserve"> last phase of my life. Now I suddenly seem to have crossed a phasal </w:t>
      </w:r>
      <w:proofErr w:type="gramStart"/>
      <w:r w:rsidR="00E45690">
        <w:t>border, and</w:t>
      </w:r>
      <w:proofErr w:type="gramEnd"/>
      <w:r w:rsidR="00E45690">
        <w:t xml:space="preserve"> am floating out into the unknown.)</w:t>
      </w:r>
    </w:p>
    <w:p w14:paraId="4325739E" w14:textId="3B1ECA36" w:rsidR="00837E4B" w:rsidRDefault="00837E4B" w:rsidP="00837E4B">
      <w:pPr>
        <w:pStyle w:val="Heading2"/>
      </w:pPr>
      <w:r>
        <w:t>Compline</w:t>
      </w:r>
    </w:p>
    <w:p w14:paraId="1C97F965" w14:textId="0F259B43" w:rsidR="008F4822" w:rsidRDefault="00277786" w:rsidP="008F4822">
      <w:r>
        <w:t xml:space="preserve">Scripture </w:t>
      </w:r>
      <w:proofErr w:type="gramStart"/>
      <w:r>
        <w:t>Reading :</w:t>
      </w:r>
      <w:proofErr w:type="gramEnd"/>
      <w:r w:rsidR="00F17CD8">
        <w:t xml:space="preserve"> </w:t>
      </w:r>
      <w:r>
        <w:t xml:space="preserve"> </w:t>
      </w:r>
      <w:r w:rsidR="00F17CD8">
        <w:t xml:space="preserve">: 1. Be calm… (Despite the fact that </w:t>
      </w:r>
      <w:proofErr w:type="gramStart"/>
      <w:r w:rsidR="00F17CD8">
        <w:t>your</w:t>
      </w:r>
      <w:proofErr w:type="gramEnd"/>
      <w:r w:rsidR="00F17CD8">
        <w:t xml:space="preserve"> are surrounded by roaring spiritual lions</w:t>
      </w:r>
      <w:r w:rsidR="00157BF1">
        <w:t>… Easier said than done</w:t>
      </w:r>
      <w:r w:rsidR="00F17CD8">
        <w:t>!)</w:t>
      </w:r>
    </w:p>
    <w:p w14:paraId="7DADAE93" w14:textId="47410FB1" w:rsidR="00D1484F" w:rsidRDefault="00D1484F" w:rsidP="00D1484F">
      <w:pPr>
        <w:pStyle w:val="Heading1"/>
      </w:pPr>
      <w:r>
        <w:lastRenderedPageBreak/>
        <w:t>The Mass</w:t>
      </w:r>
      <w:r w:rsidR="00697188">
        <w:t xml:space="preserve"> – Simple Feria (Tuesday Week 4 Of </w:t>
      </w:r>
      <w:r w:rsidR="004F648A">
        <w:t>Ordinary Time</w:t>
      </w:r>
      <w:r w:rsidR="00697188">
        <w:t>)</w:t>
      </w:r>
    </w:p>
    <w:p w14:paraId="242B5C5B" w14:textId="015F8FF7" w:rsidR="00D1484F" w:rsidRDefault="00D1484F" w:rsidP="00837E4B">
      <w:r>
        <w:t xml:space="preserve">+First </w:t>
      </w:r>
      <w:proofErr w:type="gramStart"/>
      <w:r>
        <w:t>Reading :</w:t>
      </w:r>
      <w:proofErr w:type="gramEnd"/>
      <w:r>
        <w:t xml:space="preserve"> </w:t>
      </w:r>
      <w:r w:rsidR="004F648A">
        <w:t>Hebrews 12 : 1-4 : 1. Let us also lay aside every weight, and sin which clings so closely… (</w:t>
      </w:r>
      <w:proofErr w:type="spellStart"/>
      <w:r w:rsidR="004F648A">
        <w:t>Oo</w:t>
      </w:r>
      <w:r w:rsidR="000612F6">
        <w:t>o</w:t>
      </w:r>
      <w:r w:rsidR="004F648A">
        <w:t>h</w:t>
      </w:r>
      <w:proofErr w:type="spellEnd"/>
      <w:r w:rsidR="004F648A">
        <w:t xml:space="preserve">... That’s awful isn’t it… How O Lord can we do this?) 2. In your struggle against </w:t>
      </w:r>
      <w:proofErr w:type="gramStart"/>
      <w:r w:rsidR="004F648A">
        <w:t>sin</w:t>
      </w:r>
      <w:proofErr w:type="gramEnd"/>
      <w:r w:rsidR="004F648A">
        <w:t xml:space="preserve"> you have not yet resisted to the point of shedding your blood… (</w:t>
      </w:r>
      <w:r w:rsidR="00B1583A">
        <w:t>Here w</w:t>
      </w:r>
      <w:r w:rsidR="004F648A">
        <w:t xml:space="preserve">e have our answer… Or at least an answer… For God does not actually want us </w:t>
      </w:r>
      <w:r w:rsidR="004977BF">
        <w:t xml:space="preserve">all </w:t>
      </w:r>
      <w:r w:rsidR="004F648A">
        <w:t>to become literal involuntary terminal martyrs, but rather</w:t>
      </w:r>
      <w:r w:rsidR="004977BF">
        <w:t xml:space="preserve"> we must become</w:t>
      </w:r>
      <w:r w:rsidR="004F648A">
        <w:t xml:space="preserve"> mystical voluntary eternal </w:t>
      </w:r>
      <w:r w:rsidR="00B1583A">
        <w:t xml:space="preserve">‘partiers’… As in shedding </w:t>
      </w:r>
      <w:r w:rsidR="004977BF">
        <w:t xml:space="preserve">happy </w:t>
      </w:r>
      <w:r w:rsidR="00B1583A">
        <w:t>‘tears’ for every</w:t>
      </w:r>
      <w:r w:rsidR="004977BF">
        <w:t xml:space="preserve"> degree and type of</w:t>
      </w:r>
      <w:r w:rsidR="00B1583A">
        <w:t xml:space="preserve"> ‘par’</w:t>
      </w:r>
      <w:r w:rsidR="004977BF">
        <w:t xml:space="preserve"> we receive from any other,</w:t>
      </w:r>
      <w:r w:rsidR="00B1583A">
        <w:t xml:space="preserve"> without returning spitting and fury for </w:t>
      </w:r>
      <w:r w:rsidR="004977BF">
        <w:t>the</w:t>
      </w:r>
      <w:r w:rsidR="00B1583A">
        <w:t xml:space="preserve"> guile and treachery committed against us</w:t>
      </w:r>
      <w:r w:rsidR="004F648A">
        <w:t>… Ponder on this a little today, O little ones.)</w:t>
      </w:r>
    </w:p>
    <w:p w14:paraId="362068D0" w14:textId="02A2D0D3" w:rsidR="00D1484F" w:rsidRDefault="00D1484F" w:rsidP="00837E4B">
      <w:r>
        <w:t xml:space="preserve">+Responsorial </w:t>
      </w:r>
      <w:proofErr w:type="gramStart"/>
      <w:r>
        <w:t>Psalm :</w:t>
      </w:r>
      <w:proofErr w:type="gramEnd"/>
      <w:r>
        <w:t xml:space="preserve"> </w:t>
      </w:r>
      <w:r w:rsidR="001B54C1">
        <w:t xml:space="preserve">Psalm </w:t>
      </w:r>
      <w:r w:rsidR="004F648A">
        <w:t xml:space="preserve">22 : </w:t>
      </w:r>
      <w:r w:rsidR="00AE1EBF">
        <w:t>1. May your hearts live on for ever and ever…</w:t>
      </w:r>
      <w:r w:rsidR="003F56B1">
        <w:t xml:space="preserve"> 2. All the earth shall remember and return to the Lord… (Clearly this has not yet happened, but I believe that it will… And very soon at that!)</w:t>
      </w:r>
    </w:p>
    <w:p w14:paraId="1C6D0D8C" w14:textId="2BFABCC4" w:rsidR="00B42E6D" w:rsidRDefault="00B42E6D" w:rsidP="00837E4B">
      <w:r>
        <w:t xml:space="preserve">+The </w:t>
      </w:r>
      <w:proofErr w:type="gramStart"/>
      <w:r>
        <w:t>Gospel :</w:t>
      </w:r>
      <w:proofErr w:type="gramEnd"/>
      <w:r w:rsidR="00DE0D22">
        <w:t xml:space="preserve"> </w:t>
      </w:r>
      <w:r w:rsidR="00963D9D">
        <w:t xml:space="preserve">Mark 5 : 21-43 : 1. Lay your hands on her, so that she may be made well and live… (How I wish this was a feature of my ministry, but for now, proximal blessing will suffice.) 2. She was healed… 3. Your faith has made you well… (I suppose the laying on of hands is not the most important ingredient of the healing </w:t>
      </w:r>
      <w:proofErr w:type="gramStart"/>
      <w:r w:rsidR="00963D9D">
        <w:t>process, but</w:t>
      </w:r>
      <w:proofErr w:type="gramEnd"/>
      <w:r w:rsidR="00963D9D">
        <w:t xml:space="preserve"> is rather a mere encouragement to the devotee and to the devoted alike) 3. Commotion… 4. Wailing… 5. Weeping… 6. And they laughed at him… (Truly all sorts of broken human attitudes on display here folks) 7. Amazement…</w:t>
      </w:r>
    </w:p>
    <w:p w14:paraId="3E5BABEB" w14:textId="3BF23322" w:rsidR="00E81E4A" w:rsidRDefault="00E81E4A" w:rsidP="00E81E4A">
      <w:pPr>
        <w:pStyle w:val="Heading1"/>
      </w:pPr>
      <w:r>
        <w:t>Synthesis</w:t>
      </w:r>
      <w:r w:rsidR="00070556">
        <w:t xml:space="preserve"> Of My Bible Study Today</w:t>
      </w:r>
    </w:p>
    <w:p w14:paraId="05FA79A3" w14:textId="2EE7F406" w:rsidR="00070556" w:rsidRPr="00070556" w:rsidRDefault="00070556" w:rsidP="00070556">
      <w:pPr>
        <w:pStyle w:val="Heading2"/>
      </w:pPr>
      <w:r>
        <w:t>Gleanings</w:t>
      </w:r>
    </w:p>
    <w:p w14:paraId="2CC6AA3D" w14:textId="2247E078" w:rsidR="005724AA" w:rsidRDefault="00E81E4A" w:rsidP="00E81E4A">
      <w:r>
        <w:t>+</w:t>
      </w:r>
      <w:r w:rsidR="008F140B">
        <w:t>Sporting Lisbon versus supporting lesbians???</w:t>
      </w:r>
    </w:p>
    <w:p w14:paraId="257A12B0" w14:textId="779C028D" w:rsidR="005724AA" w:rsidRDefault="005724AA" w:rsidP="00E81E4A">
      <w:r>
        <w:t>+</w:t>
      </w:r>
      <w:r w:rsidR="008F140B">
        <w:t xml:space="preserve">Muslim Catholics in cahoots with the ruling </w:t>
      </w:r>
      <w:proofErr w:type="spellStart"/>
      <w:r w:rsidR="008F140B">
        <w:t>Eshkelyon</w:t>
      </w:r>
      <w:proofErr w:type="spellEnd"/>
      <w:r w:rsidR="008F140B">
        <w:t>!!!</w:t>
      </w:r>
    </w:p>
    <w:p w14:paraId="756103FB" w14:textId="152F64BA" w:rsidR="00070556" w:rsidRDefault="00070556" w:rsidP="00070556">
      <w:pPr>
        <w:pStyle w:val="Heading2"/>
      </w:pPr>
      <w:r>
        <w:t>Feastings</w:t>
      </w:r>
    </w:p>
    <w:p w14:paraId="4BF1F6CB" w14:textId="51E04A42" w:rsidR="005724AA" w:rsidRPr="005724AA" w:rsidRDefault="005724AA" w:rsidP="005724AA">
      <w:r>
        <w:t>+</w:t>
      </w:r>
      <w:proofErr w:type="gramStart"/>
      <w:r w:rsidR="00C428C0">
        <w:t>Time :</w:t>
      </w:r>
      <w:proofErr w:type="gramEnd"/>
      <w:r w:rsidR="009F510E">
        <w:t xml:space="preserve"> </w:t>
      </w:r>
      <w:r w:rsidR="00AE1EBF">
        <w:t xml:space="preserve">As I’m reading </w:t>
      </w:r>
      <w:r w:rsidR="00AE1EBF">
        <w:t>through all these scriptures</w:t>
      </w:r>
      <w:r w:rsidR="008668F5">
        <w:t xml:space="preserve"> today</w:t>
      </w:r>
      <w:r w:rsidR="00AE1EBF">
        <w:t>, I’</w:t>
      </w:r>
      <w:r w:rsidR="00AE1EBF">
        <w:t>ve</w:t>
      </w:r>
      <w:r w:rsidR="00AE1EBF">
        <w:t xml:space="preserve"> </w:t>
      </w:r>
      <w:r w:rsidR="00AE1EBF">
        <w:t xml:space="preserve">been </w:t>
      </w:r>
      <w:r w:rsidR="00AE1EBF">
        <w:t>getting</w:t>
      </w:r>
      <w:r w:rsidR="00AE1EBF">
        <w:t xml:space="preserve"> feelings of disturbance, mental mania, spiritual anxiety,</w:t>
      </w:r>
      <w:r w:rsidR="00AE1EBF">
        <w:t xml:space="preserve"> strange stigmata, demonic interference, and conviction from the Lord that either me or my </w:t>
      </w:r>
      <w:r w:rsidR="008668F5">
        <w:t>‘</w:t>
      </w:r>
      <w:r w:rsidR="00AE1EBF">
        <w:t>wife</w:t>
      </w:r>
      <w:r w:rsidR="008668F5">
        <w:t>’</w:t>
      </w:r>
      <w:r w:rsidR="00AE1EBF">
        <w:t xml:space="preserve"> is guilty of sexual sin against me… Lord have mercy… I suppose at least I know that </w:t>
      </w:r>
      <w:r w:rsidR="00AE1EBF">
        <w:t xml:space="preserve">the </w:t>
      </w:r>
      <w:r w:rsidR="00AE1EBF">
        <w:t xml:space="preserve">True Love </w:t>
      </w:r>
      <w:r w:rsidR="00AE1EBF">
        <w:t xml:space="preserve">in our relationship </w:t>
      </w:r>
      <w:r w:rsidR="00AE1EBF">
        <w:t>will always endure</w:t>
      </w:r>
      <w:r w:rsidR="00AE1EBF">
        <w:t xml:space="preserve"> forever</w:t>
      </w:r>
      <w:r w:rsidR="00AE1EBF">
        <w:t>.</w:t>
      </w:r>
    </w:p>
    <w:p w14:paraId="59F0C4DE" w14:textId="1101CA3C" w:rsidR="005724AA" w:rsidRPr="005724AA" w:rsidRDefault="005724AA" w:rsidP="005724AA">
      <w:r>
        <w:t>+</w:t>
      </w:r>
      <w:r w:rsidR="00C428C0">
        <w:t xml:space="preserve"> Space : </w:t>
      </w:r>
      <w:r w:rsidR="008F140B">
        <w:t>Yes indeed, the whole world will be converted to the True, One, Holy, Apostolic, and Catholic Faith, during the reign of Our Lady the Queen Of Peace, which I realise</w:t>
      </w:r>
      <w:r w:rsidR="00A23D6A">
        <w:t xml:space="preserve"> could</w:t>
      </w:r>
      <w:r w:rsidR="008F140B">
        <w:t xml:space="preserve"> start now in the lives of the few, brimming over, swelling up, and raining down for the rest of ‘this century’ on planet Earth, in a sort of anti-type of the ‘Flood of Noah’… Why?... Well, if the world is ending soon, then it just makes a ‘sense of perfection’</w:t>
      </w:r>
      <w:r w:rsidR="00A23D6A">
        <w:t>,</w:t>
      </w:r>
      <w:r w:rsidR="008F140B">
        <w:t xml:space="preserve"> that there would be a full manifestation of the greatest desire of God in His creation</w:t>
      </w:r>
      <w:r w:rsidR="00A23D6A">
        <w:t xml:space="preserve"> first</w:t>
      </w:r>
      <w:r w:rsidR="008F140B">
        <w:t xml:space="preserve">… A Universal Salvific Peace, as promised in the Scriptures in a plethora of verses… I’ll be damned if I don’t play my </w:t>
      </w:r>
      <w:proofErr w:type="gramStart"/>
      <w:r w:rsidR="008F140B">
        <w:t>part, and</w:t>
      </w:r>
      <w:proofErr w:type="gramEnd"/>
      <w:r w:rsidR="008F140B">
        <w:t xml:space="preserve"> actually stand up soon!</w:t>
      </w:r>
    </w:p>
    <w:p w14:paraId="3D7F0A98" w14:textId="027599E8" w:rsidR="005724AA" w:rsidRDefault="005724AA" w:rsidP="005724AA">
      <w:r>
        <w:lastRenderedPageBreak/>
        <w:t>+</w:t>
      </w:r>
      <w:r w:rsidR="00C428C0">
        <w:t xml:space="preserve"> Massive </w:t>
      </w:r>
      <w:proofErr w:type="gramStart"/>
      <w:r w:rsidR="00C428C0">
        <w:t>Energies :</w:t>
      </w:r>
      <w:proofErr w:type="gramEnd"/>
      <w:r w:rsidR="00C428C0">
        <w:t xml:space="preserve"> </w:t>
      </w:r>
      <w:r w:rsidR="008F140B">
        <w:t>Grey wolves need little ‘sleep’, and lots of ‘cheap’… Apparently… Regardless, here we are, together, ‘standing in the breach’ as it were.</w:t>
      </w:r>
    </w:p>
    <w:p w14:paraId="43C2DC83" w14:textId="4E88EA7A" w:rsidR="009604C6" w:rsidRDefault="009604C6" w:rsidP="009604C6">
      <w:pPr>
        <w:pStyle w:val="Heading2"/>
      </w:pPr>
      <w:r>
        <w:t>Digestion Timings</w:t>
      </w:r>
    </w:p>
    <w:p w14:paraId="68488F38" w14:textId="4265604B" w:rsidR="009604C6" w:rsidRPr="009604C6" w:rsidRDefault="00C4146B" w:rsidP="009604C6">
      <w:r>
        <w:t>(</w:t>
      </w:r>
      <w:r w:rsidR="00EB3C8F">
        <w:t>2.</w:t>
      </w:r>
      <w:r w:rsidR="00A23D6A">
        <w:t>75</w:t>
      </w:r>
      <w:r w:rsidR="000D40EE">
        <w:t xml:space="preserve"> </w:t>
      </w:r>
      <w:r w:rsidR="009604C6">
        <w:t>hours spent in total today… Hopefully this effort may, God-willing, make your own study a little more efficient, and by the Grace of God, possibly even more effective. Amen.</w:t>
      </w:r>
      <w:r>
        <w:t>)</w:t>
      </w:r>
    </w:p>
    <w:sectPr w:rsidR="009604C6" w:rsidRPr="00960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7AA"/>
    <w:rsid w:val="00017CB4"/>
    <w:rsid w:val="000612F6"/>
    <w:rsid w:val="00061892"/>
    <w:rsid w:val="00070556"/>
    <w:rsid w:val="00084902"/>
    <w:rsid w:val="00086AE7"/>
    <w:rsid w:val="000C3443"/>
    <w:rsid w:val="000D40EE"/>
    <w:rsid w:val="000F2D09"/>
    <w:rsid w:val="000F4386"/>
    <w:rsid w:val="001072CB"/>
    <w:rsid w:val="00124B28"/>
    <w:rsid w:val="00147FBB"/>
    <w:rsid w:val="0015144A"/>
    <w:rsid w:val="00157BF1"/>
    <w:rsid w:val="00194E2E"/>
    <w:rsid w:val="001A6227"/>
    <w:rsid w:val="001B3124"/>
    <w:rsid w:val="001B54C1"/>
    <w:rsid w:val="001E29B4"/>
    <w:rsid w:val="001F1F51"/>
    <w:rsid w:val="001F4A1B"/>
    <w:rsid w:val="00211481"/>
    <w:rsid w:val="0021428D"/>
    <w:rsid w:val="002378AC"/>
    <w:rsid w:val="00270B57"/>
    <w:rsid w:val="00277786"/>
    <w:rsid w:val="002E1ABE"/>
    <w:rsid w:val="002F1A0C"/>
    <w:rsid w:val="00336737"/>
    <w:rsid w:val="00336AEF"/>
    <w:rsid w:val="00371E74"/>
    <w:rsid w:val="00391D07"/>
    <w:rsid w:val="003A125E"/>
    <w:rsid w:val="003B79A7"/>
    <w:rsid w:val="003F56B1"/>
    <w:rsid w:val="00410B72"/>
    <w:rsid w:val="00461902"/>
    <w:rsid w:val="0047730B"/>
    <w:rsid w:val="004977BF"/>
    <w:rsid w:val="004B1860"/>
    <w:rsid w:val="004B2AE6"/>
    <w:rsid w:val="004E4B3F"/>
    <w:rsid w:val="004E7571"/>
    <w:rsid w:val="004F648A"/>
    <w:rsid w:val="005212FA"/>
    <w:rsid w:val="00544419"/>
    <w:rsid w:val="00563372"/>
    <w:rsid w:val="005724AA"/>
    <w:rsid w:val="005A6921"/>
    <w:rsid w:val="006310C2"/>
    <w:rsid w:val="00695DC6"/>
    <w:rsid w:val="00697188"/>
    <w:rsid w:val="006A0A4F"/>
    <w:rsid w:val="006A0BDC"/>
    <w:rsid w:val="006B6C5B"/>
    <w:rsid w:val="006C1B19"/>
    <w:rsid w:val="006C5D61"/>
    <w:rsid w:val="006E0D47"/>
    <w:rsid w:val="006F38F7"/>
    <w:rsid w:val="00724CE1"/>
    <w:rsid w:val="00735FFA"/>
    <w:rsid w:val="00751880"/>
    <w:rsid w:val="00753D0D"/>
    <w:rsid w:val="00753D9C"/>
    <w:rsid w:val="007912D9"/>
    <w:rsid w:val="00821166"/>
    <w:rsid w:val="00837E4B"/>
    <w:rsid w:val="00841A15"/>
    <w:rsid w:val="00862775"/>
    <w:rsid w:val="008668F5"/>
    <w:rsid w:val="00871BA6"/>
    <w:rsid w:val="00876FAC"/>
    <w:rsid w:val="00897A8F"/>
    <w:rsid w:val="008F140B"/>
    <w:rsid w:val="008F4822"/>
    <w:rsid w:val="00904023"/>
    <w:rsid w:val="0091399B"/>
    <w:rsid w:val="009604C6"/>
    <w:rsid w:val="00963D9D"/>
    <w:rsid w:val="009654F4"/>
    <w:rsid w:val="00966E39"/>
    <w:rsid w:val="00973477"/>
    <w:rsid w:val="009A61DA"/>
    <w:rsid w:val="009B02E7"/>
    <w:rsid w:val="009B677A"/>
    <w:rsid w:val="009D46ED"/>
    <w:rsid w:val="009F510E"/>
    <w:rsid w:val="00A0500A"/>
    <w:rsid w:val="00A23D6A"/>
    <w:rsid w:val="00A55C13"/>
    <w:rsid w:val="00A76977"/>
    <w:rsid w:val="00AA09BF"/>
    <w:rsid w:val="00AB2FE4"/>
    <w:rsid w:val="00AE1EBF"/>
    <w:rsid w:val="00AF2550"/>
    <w:rsid w:val="00B10C66"/>
    <w:rsid w:val="00B1583A"/>
    <w:rsid w:val="00B42E6D"/>
    <w:rsid w:val="00BA0008"/>
    <w:rsid w:val="00BC5927"/>
    <w:rsid w:val="00BD1509"/>
    <w:rsid w:val="00BD1713"/>
    <w:rsid w:val="00BE7310"/>
    <w:rsid w:val="00BE77AA"/>
    <w:rsid w:val="00C11D27"/>
    <w:rsid w:val="00C4146B"/>
    <w:rsid w:val="00C428C0"/>
    <w:rsid w:val="00C46BC9"/>
    <w:rsid w:val="00C773B4"/>
    <w:rsid w:val="00C80BE2"/>
    <w:rsid w:val="00D1484F"/>
    <w:rsid w:val="00DB0B0B"/>
    <w:rsid w:val="00DB7B9C"/>
    <w:rsid w:val="00DD4981"/>
    <w:rsid w:val="00DE0D22"/>
    <w:rsid w:val="00E45690"/>
    <w:rsid w:val="00E57035"/>
    <w:rsid w:val="00E81E4A"/>
    <w:rsid w:val="00EA2A05"/>
    <w:rsid w:val="00EA78C6"/>
    <w:rsid w:val="00EB3C8F"/>
    <w:rsid w:val="00EC0F7E"/>
    <w:rsid w:val="00F027F9"/>
    <w:rsid w:val="00F17CD8"/>
    <w:rsid w:val="00F31998"/>
    <w:rsid w:val="00F5342E"/>
    <w:rsid w:val="00F56533"/>
    <w:rsid w:val="00F5749C"/>
    <w:rsid w:val="00F74779"/>
    <w:rsid w:val="00F80479"/>
    <w:rsid w:val="00FA054F"/>
    <w:rsid w:val="00FA48F1"/>
    <w:rsid w:val="00FE3184"/>
    <w:rsid w:val="00FF70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FCAD6"/>
  <w15:chartTrackingRefBased/>
  <w15:docId w15:val="{FADD25FC-57D5-4977-A6EE-2A2C4CD41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7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77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77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77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77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77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7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7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7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7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E77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77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77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77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77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7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7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7AA"/>
    <w:rPr>
      <w:rFonts w:eastAsiaTheme="majorEastAsia" w:cstheme="majorBidi"/>
      <w:color w:val="272727" w:themeColor="text1" w:themeTint="D8"/>
    </w:rPr>
  </w:style>
  <w:style w:type="paragraph" w:styleId="Title">
    <w:name w:val="Title"/>
    <w:basedOn w:val="Normal"/>
    <w:next w:val="Normal"/>
    <w:link w:val="TitleChar"/>
    <w:uiPriority w:val="10"/>
    <w:qFormat/>
    <w:rsid w:val="00BE7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7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7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7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7AA"/>
    <w:pPr>
      <w:spacing w:before="160"/>
      <w:jc w:val="center"/>
    </w:pPr>
    <w:rPr>
      <w:i/>
      <w:iCs/>
      <w:color w:val="404040" w:themeColor="text1" w:themeTint="BF"/>
    </w:rPr>
  </w:style>
  <w:style w:type="character" w:customStyle="1" w:styleId="QuoteChar">
    <w:name w:val="Quote Char"/>
    <w:basedOn w:val="DefaultParagraphFont"/>
    <w:link w:val="Quote"/>
    <w:uiPriority w:val="29"/>
    <w:rsid w:val="00BE77AA"/>
    <w:rPr>
      <w:i/>
      <w:iCs/>
      <w:color w:val="404040" w:themeColor="text1" w:themeTint="BF"/>
    </w:rPr>
  </w:style>
  <w:style w:type="paragraph" w:styleId="ListParagraph">
    <w:name w:val="List Paragraph"/>
    <w:basedOn w:val="Normal"/>
    <w:uiPriority w:val="34"/>
    <w:qFormat/>
    <w:rsid w:val="00BE77AA"/>
    <w:pPr>
      <w:ind w:left="720"/>
      <w:contextualSpacing/>
    </w:pPr>
  </w:style>
  <w:style w:type="character" w:styleId="IntenseEmphasis">
    <w:name w:val="Intense Emphasis"/>
    <w:basedOn w:val="DefaultParagraphFont"/>
    <w:uiPriority w:val="21"/>
    <w:qFormat/>
    <w:rsid w:val="00BE77AA"/>
    <w:rPr>
      <w:i/>
      <w:iCs/>
      <w:color w:val="0F4761" w:themeColor="accent1" w:themeShade="BF"/>
    </w:rPr>
  </w:style>
  <w:style w:type="paragraph" w:styleId="IntenseQuote">
    <w:name w:val="Intense Quote"/>
    <w:basedOn w:val="Normal"/>
    <w:next w:val="Normal"/>
    <w:link w:val="IntenseQuoteChar"/>
    <w:uiPriority w:val="30"/>
    <w:qFormat/>
    <w:rsid w:val="00BE7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77AA"/>
    <w:rPr>
      <w:i/>
      <w:iCs/>
      <w:color w:val="0F4761" w:themeColor="accent1" w:themeShade="BF"/>
    </w:rPr>
  </w:style>
  <w:style w:type="character" w:styleId="IntenseReference">
    <w:name w:val="Intense Reference"/>
    <w:basedOn w:val="DefaultParagraphFont"/>
    <w:uiPriority w:val="32"/>
    <w:qFormat/>
    <w:rsid w:val="00BE77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5</Pages>
  <Words>1730</Words>
  <Characters>9864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Sinyangwe</dc:creator>
  <cp:keywords/>
  <dc:description/>
  <cp:lastModifiedBy>Michael Sinyangwe</cp:lastModifiedBy>
  <cp:revision>78</cp:revision>
  <dcterms:created xsi:type="dcterms:W3CDTF">2025-01-27T13:55:00Z</dcterms:created>
  <dcterms:modified xsi:type="dcterms:W3CDTF">2025-02-05T00:56:00Z</dcterms:modified>
</cp:coreProperties>
</file>